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F3" w:rsidRPr="008C521F" w:rsidRDefault="00FF02F3" w:rsidP="009F7554">
      <w:pPr>
        <w:pStyle w:val="a3"/>
        <w:tabs>
          <w:tab w:val="left" w:pos="1276"/>
        </w:tabs>
        <w:ind w:left="0" w:firstLine="0"/>
        <w:jc w:val="center"/>
        <w:rPr>
          <w:b/>
          <w:sz w:val="24"/>
          <w:szCs w:val="24"/>
        </w:rPr>
      </w:pPr>
      <w:r w:rsidRPr="008C521F">
        <w:rPr>
          <w:b/>
          <w:sz w:val="24"/>
          <w:szCs w:val="24"/>
        </w:rPr>
        <w:t>Администрация Орловского муниципального округа Орловской области</w:t>
      </w:r>
    </w:p>
    <w:p w:rsidR="00FF02F3" w:rsidRPr="008C521F" w:rsidRDefault="00FF02F3" w:rsidP="00FF02F3">
      <w:pPr>
        <w:jc w:val="center"/>
        <w:rPr>
          <w:b/>
          <w:sz w:val="24"/>
          <w:szCs w:val="24"/>
        </w:rPr>
      </w:pPr>
      <w:r w:rsidRPr="008C521F">
        <w:rPr>
          <w:b/>
          <w:sz w:val="24"/>
          <w:szCs w:val="24"/>
        </w:rPr>
        <w:t>Муниципальное бюджетное учреждение культуры</w:t>
      </w:r>
    </w:p>
    <w:p w:rsidR="00FF02F3" w:rsidRPr="008C521F" w:rsidRDefault="00FF02F3" w:rsidP="00FF02F3">
      <w:pPr>
        <w:jc w:val="center"/>
        <w:rPr>
          <w:b/>
          <w:sz w:val="24"/>
          <w:szCs w:val="24"/>
        </w:rPr>
      </w:pPr>
      <w:r w:rsidRPr="008C521F">
        <w:rPr>
          <w:b/>
          <w:sz w:val="24"/>
          <w:szCs w:val="24"/>
        </w:rPr>
        <w:t>«ЦЕНТРАЛИЗОВАННАЯ БИБЛИОТЕЧНАЯ СИСТЕМА»</w:t>
      </w:r>
    </w:p>
    <w:p w:rsidR="00FF02F3" w:rsidRPr="008C521F" w:rsidRDefault="00FF02F3" w:rsidP="00FF02F3">
      <w:pPr>
        <w:jc w:val="center"/>
        <w:rPr>
          <w:b/>
          <w:sz w:val="24"/>
          <w:szCs w:val="24"/>
        </w:rPr>
      </w:pPr>
      <w:r w:rsidRPr="008C521F">
        <w:rPr>
          <w:b/>
          <w:sz w:val="24"/>
          <w:szCs w:val="24"/>
        </w:rPr>
        <w:t>ОРЛОВСКОГО МУНИЦИПАЛЬНОГО ОКРУГА</w:t>
      </w:r>
    </w:p>
    <w:p w:rsidR="00494A24" w:rsidRPr="008C521F" w:rsidRDefault="00494A24" w:rsidP="00FA7CB2">
      <w:pPr>
        <w:jc w:val="center"/>
        <w:rPr>
          <w:sz w:val="24"/>
          <w:szCs w:val="24"/>
        </w:rPr>
      </w:pPr>
    </w:p>
    <w:p w:rsidR="00D30AFC" w:rsidRPr="008C521F" w:rsidRDefault="00494A24" w:rsidP="00D30AFC">
      <w:pPr>
        <w:ind w:left="7080" w:hanging="7080"/>
        <w:jc w:val="center"/>
        <w:rPr>
          <w:b/>
          <w:sz w:val="22"/>
          <w:szCs w:val="22"/>
        </w:rPr>
      </w:pPr>
      <w:r w:rsidRPr="008C521F">
        <w:rPr>
          <w:b/>
          <w:sz w:val="22"/>
          <w:szCs w:val="22"/>
        </w:rPr>
        <w:t>302530, Орловский</w:t>
      </w:r>
      <w:r w:rsidR="008C521F" w:rsidRPr="008C521F">
        <w:rPr>
          <w:b/>
          <w:sz w:val="22"/>
          <w:szCs w:val="22"/>
        </w:rPr>
        <w:t xml:space="preserve"> муниципальный округ</w:t>
      </w:r>
      <w:r w:rsidRPr="008C521F">
        <w:rPr>
          <w:b/>
          <w:sz w:val="22"/>
          <w:szCs w:val="22"/>
        </w:rPr>
        <w:t>, д. Жилина, д.3</w:t>
      </w:r>
      <w:r w:rsidR="00F40E18" w:rsidRPr="008C521F">
        <w:rPr>
          <w:b/>
          <w:sz w:val="22"/>
          <w:szCs w:val="22"/>
        </w:rPr>
        <w:t>, пом. 92</w:t>
      </w:r>
      <w:r w:rsidRPr="008C521F">
        <w:rPr>
          <w:b/>
          <w:sz w:val="22"/>
          <w:szCs w:val="22"/>
        </w:rPr>
        <w:t>; телефон: 41-60-33, 41-07-11;</w:t>
      </w:r>
    </w:p>
    <w:p w:rsidR="00494A24" w:rsidRPr="008C521F" w:rsidRDefault="00117204" w:rsidP="00117204">
      <w:pPr>
        <w:ind w:left="7080" w:hanging="2832"/>
        <w:jc w:val="center"/>
        <w:rPr>
          <w:b/>
          <w:sz w:val="22"/>
          <w:szCs w:val="22"/>
          <w:lang w:val="en-US"/>
        </w:rPr>
      </w:pPr>
      <w:r w:rsidRPr="008C521F">
        <w:rPr>
          <w:b/>
          <w:sz w:val="22"/>
          <w:szCs w:val="22"/>
        </w:rPr>
        <w:t xml:space="preserve">   </w:t>
      </w:r>
      <w:proofErr w:type="gramStart"/>
      <w:r w:rsidR="00494A24" w:rsidRPr="008C521F">
        <w:rPr>
          <w:b/>
          <w:sz w:val="22"/>
          <w:szCs w:val="22"/>
          <w:lang w:val="en-US"/>
        </w:rPr>
        <w:t>e-mail</w:t>
      </w:r>
      <w:proofErr w:type="gramEnd"/>
      <w:r w:rsidR="00494A24" w:rsidRPr="008C521F">
        <w:rPr>
          <w:b/>
          <w:sz w:val="22"/>
          <w:szCs w:val="22"/>
          <w:lang w:val="en-US"/>
        </w:rPr>
        <w:t>:</w:t>
      </w:r>
      <w:r w:rsidR="00C6592F" w:rsidRPr="008C521F">
        <w:rPr>
          <w:lang w:val="en-US"/>
        </w:rPr>
        <w:t xml:space="preserve"> </w:t>
      </w:r>
      <w:r w:rsidR="00C6592F" w:rsidRPr="008C521F">
        <w:rPr>
          <w:b/>
          <w:sz w:val="22"/>
          <w:szCs w:val="22"/>
          <w:lang w:val="en-US"/>
        </w:rPr>
        <w:t>mtsbs_orlr@orel-region.ru</w:t>
      </w:r>
    </w:p>
    <w:p w:rsidR="006D6CD4" w:rsidRPr="00ED5434" w:rsidRDefault="008F36E3" w:rsidP="00FA7CB2">
      <w:pPr>
        <w:ind w:left="4140" w:hanging="4245"/>
        <w:jc w:val="center"/>
        <w:rPr>
          <w:b/>
          <w:i/>
          <w:sz w:val="24"/>
          <w:szCs w:val="24"/>
          <w:lang w:val="en-US"/>
        </w:rPr>
      </w:pPr>
      <w:r w:rsidRPr="00ED5434">
        <w:rPr>
          <w:b/>
          <w:i/>
          <w:noProof/>
          <w:sz w:val="24"/>
          <w:szCs w:val="24"/>
        </w:rPr>
        <mc:AlternateContent>
          <mc:Choice Requires="wps">
            <w:drawing>
              <wp:anchor distT="0" distB="0" distL="114300" distR="114300" simplePos="0" relativeHeight="251657728" behindDoc="0" locked="0" layoutInCell="1" allowOverlap="1" wp14:anchorId="6E637AED" wp14:editId="796FC716">
                <wp:simplePos x="0" y="0"/>
                <wp:positionH relativeFrom="column">
                  <wp:posOffset>127000</wp:posOffset>
                </wp:positionH>
                <wp:positionV relativeFrom="paragraph">
                  <wp:posOffset>81280</wp:posOffset>
                </wp:positionV>
                <wp:extent cx="6400800" cy="0"/>
                <wp:effectExtent l="31750" t="33655" r="34925"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D55FA3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6.4pt" to="51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" strokeweight="4.5pt">
                <v:stroke linestyle="thickThin"/>
              </v:line>
            </w:pict>
          </mc:Fallback>
        </mc:AlternateContent>
      </w:r>
    </w:p>
    <w:p w:rsidR="00B35B0F" w:rsidRPr="00ED5434" w:rsidRDefault="00B35B0F" w:rsidP="00BD3F22">
      <w:pPr>
        <w:rPr>
          <w:i/>
          <w:sz w:val="24"/>
          <w:szCs w:val="24"/>
          <w:lang w:val="en-US"/>
        </w:rPr>
      </w:pPr>
    </w:p>
    <w:p w:rsidR="00DC2E17" w:rsidRPr="00ED5434" w:rsidRDefault="00DC2E17" w:rsidP="00BD3F22">
      <w:pPr>
        <w:rPr>
          <w:i/>
          <w:sz w:val="24"/>
          <w:szCs w:val="24"/>
          <w:lang w:val="en-US"/>
        </w:rPr>
      </w:pPr>
    </w:p>
    <w:p w:rsidR="00DC2E17" w:rsidRPr="00ED5434" w:rsidRDefault="00DC2E17" w:rsidP="00BD3F22">
      <w:pPr>
        <w:rPr>
          <w:i/>
          <w:sz w:val="24"/>
          <w:szCs w:val="24"/>
          <w:lang w:val="en-US"/>
        </w:rPr>
      </w:pPr>
    </w:p>
    <w:p w:rsidR="00BD3F22" w:rsidRPr="008C521F" w:rsidRDefault="00BD3F22" w:rsidP="00BD3F22">
      <w:pPr>
        <w:widowControl w:val="0"/>
        <w:autoSpaceDE w:val="0"/>
        <w:autoSpaceDN w:val="0"/>
        <w:adjustRightInd w:val="0"/>
        <w:jc w:val="right"/>
        <w:rPr>
          <w:rFonts w:ascii="Times New Roman CYR" w:hAnsi="Times New Roman CYR" w:cs="Times New Roman CYR"/>
          <w:sz w:val="24"/>
          <w:szCs w:val="24"/>
          <w:lang w:bidi="bn-IN"/>
        </w:rPr>
      </w:pPr>
      <w:r w:rsidRPr="008C521F">
        <w:rPr>
          <w:rFonts w:ascii="Times New Roman CYR" w:hAnsi="Times New Roman CYR" w:cs="Times New Roman CYR"/>
          <w:sz w:val="24"/>
          <w:szCs w:val="24"/>
          <w:lang w:bidi="bn-IN"/>
        </w:rPr>
        <w:t>УТВЕРЖДАЮ:</w:t>
      </w:r>
    </w:p>
    <w:p w:rsidR="00BD3F22" w:rsidRPr="008C521F" w:rsidRDefault="00FF02F3" w:rsidP="00BD3F22">
      <w:pPr>
        <w:widowControl w:val="0"/>
        <w:autoSpaceDE w:val="0"/>
        <w:autoSpaceDN w:val="0"/>
        <w:adjustRightInd w:val="0"/>
        <w:jc w:val="right"/>
        <w:rPr>
          <w:rFonts w:ascii="Times New Roman CYR" w:hAnsi="Times New Roman CYR" w:cs="Times New Roman CYR"/>
          <w:sz w:val="24"/>
          <w:szCs w:val="24"/>
          <w:lang w:bidi="bn-IN"/>
        </w:rPr>
      </w:pPr>
      <w:r w:rsidRPr="008C521F">
        <w:rPr>
          <w:rFonts w:ascii="Times New Roman CYR" w:hAnsi="Times New Roman CYR" w:cs="Times New Roman CYR"/>
          <w:sz w:val="24"/>
          <w:szCs w:val="24"/>
          <w:lang w:bidi="bn-IN"/>
        </w:rPr>
        <w:t xml:space="preserve">Директор </w:t>
      </w:r>
      <w:r w:rsidR="00BD3F22" w:rsidRPr="008C521F">
        <w:rPr>
          <w:rFonts w:ascii="Times New Roman CYR" w:hAnsi="Times New Roman CYR" w:cs="Times New Roman CYR"/>
          <w:sz w:val="24"/>
          <w:szCs w:val="24"/>
          <w:lang w:bidi="bn-IN"/>
        </w:rPr>
        <w:t>ЦБС</w:t>
      </w:r>
    </w:p>
    <w:p w:rsidR="00BD3F22" w:rsidRPr="008C521F" w:rsidRDefault="00BD3F22" w:rsidP="00BD3F22">
      <w:pPr>
        <w:widowControl w:val="0"/>
        <w:autoSpaceDE w:val="0"/>
        <w:autoSpaceDN w:val="0"/>
        <w:adjustRightInd w:val="0"/>
        <w:jc w:val="right"/>
        <w:rPr>
          <w:rFonts w:ascii="Times New Roman CYR" w:hAnsi="Times New Roman CYR" w:cs="Times New Roman CYR"/>
          <w:sz w:val="24"/>
          <w:szCs w:val="24"/>
          <w:lang w:bidi="bn-IN"/>
        </w:rPr>
      </w:pPr>
      <w:r w:rsidRPr="008C521F">
        <w:rPr>
          <w:rFonts w:ascii="Times New Roman CYR" w:hAnsi="Times New Roman CYR" w:cs="Times New Roman CYR"/>
          <w:sz w:val="24"/>
          <w:szCs w:val="24"/>
          <w:lang w:bidi="bn-IN"/>
        </w:rPr>
        <w:t>________________ Тюленева В.С.</w:t>
      </w:r>
    </w:p>
    <w:p w:rsidR="00BD3F22" w:rsidRPr="008C521F" w:rsidRDefault="002A74FF" w:rsidP="00BD3F22">
      <w:pPr>
        <w:widowControl w:val="0"/>
        <w:autoSpaceDE w:val="0"/>
        <w:autoSpaceDN w:val="0"/>
        <w:adjustRightInd w:val="0"/>
        <w:jc w:val="right"/>
        <w:rPr>
          <w:rFonts w:ascii="Times New Roman CYR" w:hAnsi="Times New Roman CYR" w:cs="Times New Roman CYR"/>
          <w:sz w:val="24"/>
          <w:szCs w:val="24"/>
          <w:lang w:bidi="bn-IN"/>
        </w:rPr>
      </w:pPr>
      <w:r>
        <w:rPr>
          <w:rFonts w:ascii="Times New Roman CYR" w:hAnsi="Times New Roman CYR" w:cs="Times New Roman CYR"/>
          <w:sz w:val="24"/>
          <w:szCs w:val="24"/>
          <w:lang w:bidi="bn-IN"/>
        </w:rPr>
        <w:t>«____» ______________ 2024</w:t>
      </w:r>
      <w:r w:rsidR="00BD3F22" w:rsidRPr="008C521F">
        <w:rPr>
          <w:rFonts w:ascii="Times New Roman CYR" w:hAnsi="Times New Roman CYR" w:cs="Times New Roman CYR"/>
          <w:sz w:val="24"/>
          <w:szCs w:val="24"/>
          <w:lang w:bidi="bn-IN"/>
        </w:rPr>
        <w:t xml:space="preserve"> г.</w:t>
      </w:r>
    </w:p>
    <w:p w:rsidR="00BD3F22" w:rsidRPr="008C521F" w:rsidRDefault="00BD3F22" w:rsidP="00BD3F22">
      <w:pPr>
        <w:jc w:val="right"/>
        <w:rPr>
          <w:sz w:val="24"/>
          <w:szCs w:val="24"/>
        </w:rPr>
      </w:pPr>
    </w:p>
    <w:p w:rsidR="00BD3F22" w:rsidRPr="008C521F" w:rsidRDefault="00BD3F22" w:rsidP="00BD3F22">
      <w:pPr>
        <w:jc w:val="right"/>
        <w:rPr>
          <w:sz w:val="24"/>
          <w:szCs w:val="24"/>
        </w:rPr>
      </w:pPr>
    </w:p>
    <w:p w:rsidR="00BD3F22" w:rsidRPr="008C521F" w:rsidRDefault="00BD3F22" w:rsidP="00BD3F22">
      <w:pPr>
        <w:jc w:val="right"/>
        <w:rPr>
          <w:sz w:val="24"/>
          <w:szCs w:val="24"/>
        </w:rPr>
      </w:pPr>
    </w:p>
    <w:p w:rsidR="00BD3F22" w:rsidRPr="008C521F" w:rsidRDefault="00BD3F22" w:rsidP="00BD3F22">
      <w:pPr>
        <w:rPr>
          <w:sz w:val="28"/>
          <w:szCs w:val="28"/>
        </w:rPr>
      </w:pPr>
    </w:p>
    <w:p w:rsidR="00B35B0F" w:rsidRPr="008C521F" w:rsidRDefault="00B35B0F" w:rsidP="00FA7CB2">
      <w:pPr>
        <w:jc w:val="center"/>
        <w:rPr>
          <w:sz w:val="24"/>
          <w:szCs w:val="24"/>
        </w:rPr>
      </w:pPr>
    </w:p>
    <w:p w:rsidR="004636D2" w:rsidRPr="008C521F" w:rsidRDefault="004636D2" w:rsidP="00FA7CB2">
      <w:pPr>
        <w:jc w:val="center"/>
        <w:rPr>
          <w:sz w:val="24"/>
          <w:szCs w:val="24"/>
        </w:rPr>
      </w:pPr>
    </w:p>
    <w:p w:rsidR="004636D2" w:rsidRPr="008C521F" w:rsidRDefault="004636D2" w:rsidP="00FA7CB2">
      <w:pPr>
        <w:jc w:val="center"/>
        <w:rPr>
          <w:sz w:val="24"/>
          <w:szCs w:val="24"/>
        </w:rPr>
      </w:pPr>
    </w:p>
    <w:p w:rsidR="004636D2" w:rsidRPr="008C521F" w:rsidRDefault="004636D2" w:rsidP="00FA7CB2">
      <w:pPr>
        <w:jc w:val="center"/>
        <w:rPr>
          <w:sz w:val="24"/>
          <w:szCs w:val="24"/>
        </w:rPr>
      </w:pPr>
    </w:p>
    <w:p w:rsidR="00B35B0F" w:rsidRPr="008C521F" w:rsidRDefault="00B35B0F" w:rsidP="00BD3F22">
      <w:pPr>
        <w:rPr>
          <w:sz w:val="28"/>
          <w:szCs w:val="28"/>
        </w:rPr>
      </w:pPr>
    </w:p>
    <w:p w:rsidR="00B35B0F" w:rsidRPr="008C521F" w:rsidRDefault="00B35B0F" w:rsidP="00FA7CB2">
      <w:pPr>
        <w:rPr>
          <w:sz w:val="28"/>
          <w:szCs w:val="28"/>
        </w:rPr>
      </w:pPr>
    </w:p>
    <w:p w:rsidR="00B35B0F" w:rsidRPr="008C521F" w:rsidRDefault="00B35B0F" w:rsidP="00FA7CB2">
      <w:pPr>
        <w:spacing w:line="360" w:lineRule="auto"/>
        <w:jc w:val="center"/>
        <w:rPr>
          <w:b/>
          <w:sz w:val="32"/>
          <w:szCs w:val="32"/>
        </w:rPr>
      </w:pPr>
      <w:r w:rsidRPr="008C521F">
        <w:rPr>
          <w:b/>
          <w:sz w:val="32"/>
          <w:szCs w:val="32"/>
        </w:rPr>
        <w:t>ИНФОРМАЦИОННЫЙ ОТЧЕТ</w:t>
      </w:r>
    </w:p>
    <w:p w:rsidR="00FF02F3" w:rsidRPr="008C521F" w:rsidRDefault="00B35B0F" w:rsidP="00FA7CB2">
      <w:pPr>
        <w:spacing w:line="360" w:lineRule="auto"/>
        <w:jc w:val="center"/>
        <w:rPr>
          <w:b/>
          <w:sz w:val="32"/>
          <w:szCs w:val="32"/>
        </w:rPr>
      </w:pPr>
      <w:r w:rsidRPr="008C521F">
        <w:rPr>
          <w:b/>
          <w:sz w:val="32"/>
          <w:szCs w:val="32"/>
        </w:rPr>
        <w:t xml:space="preserve">о </w:t>
      </w:r>
      <w:r w:rsidR="00FF02F3" w:rsidRPr="008C521F">
        <w:rPr>
          <w:b/>
          <w:sz w:val="32"/>
          <w:szCs w:val="32"/>
        </w:rPr>
        <w:t>деятельности</w:t>
      </w:r>
    </w:p>
    <w:p w:rsidR="00FF02F3" w:rsidRPr="008C521F" w:rsidRDefault="00FF02F3" w:rsidP="00C44315">
      <w:pPr>
        <w:spacing w:line="360" w:lineRule="auto"/>
        <w:jc w:val="center"/>
        <w:rPr>
          <w:b/>
          <w:sz w:val="32"/>
          <w:szCs w:val="32"/>
        </w:rPr>
      </w:pPr>
      <w:r w:rsidRPr="008C521F">
        <w:rPr>
          <w:b/>
          <w:sz w:val="32"/>
          <w:szCs w:val="32"/>
        </w:rPr>
        <w:t>МБУК «</w:t>
      </w:r>
      <w:r w:rsidR="00B35B0F" w:rsidRPr="008C521F">
        <w:rPr>
          <w:b/>
          <w:sz w:val="32"/>
          <w:szCs w:val="32"/>
        </w:rPr>
        <w:t>ЦБС»</w:t>
      </w:r>
      <w:r w:rsidR="00C44315" w:rsidRPr="008C521F">
        <w:rPr>
          <w:b/>
          <w:sz w:val="32"/>
          <w:szCs w:val="32"/>
        </w:rPr>
        <w:t xml:space="preserve"> </w:t>
      </w:r>
      <w:r w:rsidRPr="008C521F">
        <w:rPr>
          <w:b/>
          <w:sz w:val="32"/>
          <w:szCs w:val="32"/>
        </w:rPr>
        <w:t>Орловского муниципального округа</w:t>
      </w:r>
    </w:p>
    <w:p w:rsidR="00B35B0F" w:rsidRPr="008C521F" w:rsidRDefault="008C521F" w:rsidP="00FA7CB2">
      <w:pPr>
        <w:spacing w:line="360" w:lineRule="auto"/>
        <w:jc w:val="center"/>
        <w:rPr>
          <w:b/>
          <w:sz w:val="32"/>
          <w:szCs w:val="32"/>
        </w:rPr>
      </w:pPr>
      <w:r>
        <w:rPr>
          <w:b/>
          <w:sz w:val="32"/>
          <w:szCs w:val="32"/>
        </w:rPr>
        <w:t>за 2023</w:t>
      </w:r>
      <w:r w:rsidR="00B35B0F" w:rsidRPr="008C521F">
        <w:rPr>
          <w:b/>
          <w:sz w:val="32"/>
          <w:szCs w:val="32"/>
        </w:rPr>
        <w:t xml:space="preserve"> год</w:t>
      </w:r>
    </w:p>
    <w:p w:rsidR="00B35B0F" w:rsidRPr="008C521F" w:rsidRDefault="00B35B0F" w:rsidP="00FA7CB2">
      <w:pPr>
        <w:jc w:val="center"/>
        <w:rPr>
          <w:b/>
          <w:sz w:val="40"/>
          <w:szCs w:val="40"/>
        </w:rPr>
      </w:pPr>
    </w:p>
    <w:p w:rsidR="00B35B0F" w:rsidRPr="008C521F" w:rsidRDefault="00B35B0F" w:rsidP="00FA7CB2">
      <w:pPr>
        <w:jc w:val="center"/>
        <w:rPr>
          <w:b/>
          <w:sz w:val="40"/>
          <w:szCs w:val="40"/>
        </w:rPr>
      </w:pPr>
    </w:p>
    <w:p w:rsidR="00B35B0F" w:rsidRPr="008C521F" w:rsidRDefault="00B35B0F" w:rsidP="00FA7CB2">
      <w:pPr>
        <w:jc w:val="center"/>
        <w:rPr>
          <w:b/>
          <w:sz w:val="40"/>
          <w:szCs w:val="40"/>
        </w:rPr>
      </w:pPr>
    </w:p>
    <w:p w:rsidR="00B35B0F" w:rsidRPr="008C521F" w:rsidRDefault="00B35B0F" w:rsidP="00FA7CB2">
      <w:pPr>
        <w:jc w:val="center"/>
        <w:rPr>
          <w:b/>
          <w:sz w:val="40"/>
          <w:szCs w:val="40"/>
        </w:rPr>
      </w:pPr>
    </w:p>
    <w:p w:rsidR="00B35B0F" w:rsidRPr="008C521F" w:rsidRDefault="00B35B0F" w:rsidP="00FA7CB2">
      <w:pPr>
        <w:jc w:val="center"/>
        <w:rPr>
          <w:b/>
          <w:sz w:val="40"/>
          <w:szCs w:val="40"/>
        </w:rPr>
      </w:pPr>
    </w:p>
    <w:p w:rsidR="00B35B0F" w:rsidRPr="008C521F" w:rsidRDefault="00B35B0F" w:rsidP="00FA7CB2">
      <w:pPr>
        <w:rPr>
          <w:b/>
          <w:sz w:val="40"/>
          <w:szCs w:val="40"/>
        </w:rPr>
      </w:pPr>
    </w:p>
    <w:p w:rsidR="00DC2E17" w:rsidRPr="008C521F" w:rsidRDefault="00DC2E17" w:rsidP="00FA7CB2">
      <w:pPr>
        <w:rPr>
          <w:b/>
          <w:sz w:val="40"/>
          <w:szCs w:val="40"/>
        </w:rPr>
      </w:pPr>
    </w:p>
    <w:p w:rsidR="00DC2E17" w:rsidRPr="008C521F" w:rsidRDefault="00DC2E17" w:rsidP="00FA7CB2">
      <w:pPr>
        <w:rPr>
          <w:b/>
          <w:sz w:val="40"/>
          <w:szCs w:val="40"/>
        </w:rPr>
      </w:pPr>
    </w:p>
    <w:p w:rsidR="00B35B0F" w:rsidRPr="008C521F" w:rsidRDefault="00B35B0F" w:rsidP="00FA7CB2">
      <w:pPr>
        <w:jc w:val="center"/>
        <w:rPr>
          <w:b/>
          <w:sz w:val="28"/>
          <w:szCs w:val="28"/>
        </w:rPr>
      </w:pPr>
      <w:r w:rsidRPr="008C521F">
        <w:rPr>
          <w:b/>
          <w:sz w:val="28"/>
          <w:szCs w:val="28"/>
        </w:rPr>
        <w:t xml:space="preserve">Орловский </w:t>
      </w:r>
      <w:r w:rsidR="00FF02F3" w:rsidRPr="008C521F">
        <w:rPr>
          <w:b/>
          <w:sz w:val="28"/>
          <w:szCs w:val="28"/>
        </w:rPr>
        <w:t>муниципальный округ</w:t>
      </w:r>
    </w:p>
    <w:p w:rsidR="006D6CD4" w:rsidRPr="008C521F" w:rsidRDefault="002A74FF" w:rsidP="00BD3F22">
      <w:pPr>
        <w:jc w:val="center"/>
        <w:rPr>
          <w:b/>
          <w:sz w:val="28"/>
          <w:szCs w:val="28"/>
        </w:rPr>
      </w:pPr>
      <w:r>
        <w:rPr>
          <w:b/>
          <w:sz w:val="28"/>
          <w:szCs w:val="28"/>
        </w:rPr>
        <w:t>2024</w:t>
      </w:r>
      <w:r w:rsidR="00B35B0F" w:rsidRPr="008C521F">
        <w:rPr>
          <w:b/>
          <w:sz w:val="28"/>
          <w:szCs w:val="28"/>
        </w:rPr>
        <w:t>г.</w:t>
      </w:r>
    </w:p>
    <w:p w:rsidR="00D3434B" w:rsidRPr="003437BB" w:rsidRDefault="005C49CB" w:rsidP="009503C5">
      <w:pPr>
        <w:jc w:val="center"/>
        <w:rPr>
          <w:rFonts w:ascii="Times New Roman Полужирный" w:hAnsi="Times New Roman Полужирный"/>
          <w:b/>
          <w:sz w:val="28"/>
          <w:szCs w:val="28"/>
        </w:rPr>
      </w:pPr>
      <w:r w:rsidRPr="008C521F">
        <w:rPr>
          <w:sz w:val="28"/>
          <w:szCs w:val="28"/>
        </w:rPr>
        <w:br w:type="page"/>
      </w:r>
      <w:r w:rsidR="00D3434B" w:rsidRPr="003437BB">
        <w:rPr>
          <w:rFonts w:ascii="Times New Roman Полужирный" w:hAnsi="Times New Roman Полужирный"/>
          <w:b/>
          <w:sz w:val="28"/>
          <w:szCs w:val="28"/>
        </w:rPr>
        <w:lastRenderedPageBreak/>
        <w:t>СОДЕРЖАНИЕ</w:t>
      </w:r>
    </w:p>
    <w:p w:rsidR="00D3434B" w:rsidRPr="003437BB" w:rsidRDefault="00D3434B" w:rsidP="009503C5">
      <w:pPr>
        <w:jc w:val="center"/>
        <w:rPr>
          <w:b/>
          <w:sz w:val="24"/>
          <w:szCs w:val="24"/>
        </w:rPr>
      </w:pPr>
    </w:p>
    <w:p w:rsidR="00C27C61" w:rsidRPr="00185B65" w:rsidRDefault="00C27C61" w:rsidP="009503C5">
      <w:pPr>
        <w:jc w:val="center"/>
        <w:rPr>
          <w:b/>
          <w:sz w:val="24"/>
          <w:szCs w:val="24"/>
        </w:rPr>
      </w:pPr>
    </w:p>
    <w:p w:rsidR="00C27C61" w:rsidRPr="00185B65" w:rsidRDefault="00C27C61" w:rsidP="009503C5">
      <w:pPr>
        <w:rPr>
          <w:b/>
          <w:sz w:val="24"/>
          <w:szCs w:val="24"/>
        </w:rPr>
      </w:pPr>
      <w:r w:rsidRPr="00185B65">
        <w:rPr>
          <w:b/>
          <w:sz w:val="24"/>
          <w:szCs w:val="24"/>
        </w:rPr>
        <w:t>1</w:t>
      </w:r>
      <w:r w:rsidR="00CA124F" w:rsidRPr="00185B65">
        <w:rPr>
          <w:b/>
          <w:sz w:val="24"/>
          <w:szCs w:val="24"/>
        </w:rPr>
        <w:t>. Основные с</w:t>
      </w:r>
      <w:r w:rsidR="00507E60" w:rsidRPr="00185B65">
        <w:rPr>
          <w:b/>
          <w:sz w:val="24"/>
          <w:szCs w:val="24"/>
        </w:rPr>
        <w:t>обытия года</w:t>
      </w:r>
      <w:r w:rsidR="00CA124F" w:rsidRPr="00185B65">
        <w:rPr>
          <w:b/>
          <w:sz w:val="24"/>
          <w:szCs w:val="24"/>
        </w:rPr>
        <w:t>…………………………………………………………………</w:t>
      </w:r>
      <w:r w:rsidR="00277C33" w:rsidRPr="00185B65">
        <w:rPr>
          <w:b/>
          <w:sz w:val="24"/>
          <w:szCs w:val="24"/>
        </w:rPr>
        <w:t>….</w:t>
      </w:r>
      <w:r w:rsidRPr="00185B65">
        <w:rPr>
          <w:b/>
          <w:sz w:val="24"/>
          <w:szCs w:val="24"/>
        </w:rPr>
        <w:t>3.</w:t>
      </w:r>
    </w:p>
    <w:p w:rsidR="005B229B" w:rsidRPr="00185B65" w:rsidRDefault="00507E60" w:rsidP="009503C5">
      <w:pPr>
        <w:tabs>
          <w:tab w:val="left" w:pos="2655"/>
        </w:tabs>
        <w:rPr>
          <w:b/>
          <w:sz w:val="24"/>
          <w:szCs w:val="24"/>
        </w:rPr>
      </w:pPr>
      <w:r w:rsidRPr="00185B65">
        <w:rPr>
          <w:b/>
          <w:sz w:val="24"/>
          <w:szCs w:val="24"/>
        </w:rPr>
        <w:t>2. Б</w:t>
      </w:r>
      <w:r w:rsidR="005B229B" w:rsidRPr="00185B65">
        <w:rPr>
          <w:b/>
          <w:sz w:val="24"/>
          <w:szCs w:val="24"/>
        </w:rPr>
        <w:t>иблиотечная сеть…………………………………………………………………</w:t>
      </w:r>
      <w:r w:rsidRPr="00185B65">
        <w:rPr>
          <w:b/>
          <w:sz w:val="24"/>
          <w:szCs w:val="24"/>
        </w:rPr>
        <w:t>…</w:t>
      </w:r>
      <w:r w:rsidR="005B229B" w:rsidRPr="00185B65">
        <w:rPr>
          <w:b/>
          <w:sz w:val="24"/>
          <w:szCs w:val="24"/>
        </w:rPr>
        <w:t>…</w:t>
      </w:r>
      <w:r w:rsidR="00277C33" w:rsidRPr="00185B65">
        <w:rPr>
          <w:b/>
          <w:sz w:val="24"/>
          <w:szCs w:val="24"/>
        </w:rPr>
        <w:t>…</w:t>
      </w:r>
      <w:r w:rsidR="00580D18" w:rsidRPr="00185B65">
        <w:rPr>
          <w:b/>
          <w:sz w:val="24"/>
          <w:szCs w:val="24"/>
        </w:rPr>
        <w:t>.</w:t>
      </w:r>
      <w:r w:rsidR="005B229B" w:rsidRPr="00185B65">
        <w:rPr>
          <w:b/>
          <w:sz w:val="24"/>
          <w:szCs w:val="24"/>
        </w:rPr>
        <w:t>.</w:t>
      </w:r>
      <w:r w:rsidR="00664C4B" w:rsidRPr="00185B65">
        <w:rPr>
          <w:b/>
          <w:sz w:val="24"/>
          <w:szCs w:val="24"/>
        </w:rPr>
        <w:t>3.</w:t>
      </w:r>
    </w:p>
    <w:p w:rsidR="00507E60" w:rsidRPr="00185B65" w:rsidRDefault="00507E60" w:rsidP="009503C5">
      <w:pPr>
        <w:tabs>
          <w:tab w:val="left" w:pos="2655"/>
        </w:tabs>
        <w:rPr>
          <w:b/>
          <w:sz w:val="24"/>
          <w:szCs w:val="24"/>
        </w:rPr>
      </w:pPr>
      <w:r w:rsidRPr="00185B65">
        <w:rPr>
          <w:b/>
          <w:sz w:val="24"/>
          <w:szCs w:val="24"/>
        </w:rPr>
        <w:t>3. Основные статистические показатели</w:t>
      </w:r>
      <w:r w:rsidR="00277C33" w:rsidRPr="00185B65">
        <w:rPr>
          <w:b/>
          <w:sz w:val="24"/>
          <w:szCs w:val="24"/>
        </w:rPr>
        <w:t>………………………………………………….</w:t>
      </w:r>
      <w:r w:rsidR="00844120" w:rsidRPr="00185B65">
        <w:rPr>
          <w:b/>
          <w:sz w:val="24"/>
          <w:szCs w:val="24"/>
        </w:rPr>
        <w:t>.</w:t>
      </w:r>
      <w:r w:rsidR="00277C33" w:rsidRPr="00185B65">
        <w:rPr>
          <w:b/>
          <w:sz w:val="24"/>
          <w:szCs w:val="24"/>
        </w:rPr>
        <w:t>.</w:t>
      </w:r>
      <w:r w:rsidR="00664C4B" w:rsidRPr="00185B65">
        <w:rPr>
          <w:b/>
          <w:sz w:val="24"/>
          <w:szCs w:val="24"/>
        </w:rPr>
        <w:t>4.</w:t>
      </w:r>
    </w:p>
    <w:p w:rsidR="00507E60" w:rsidRPr="00BB5503" w:rsidRDefault="00507E60" w:rsidP="009503C5">
      <w:pPr>
        <w:tabs>
          <w:tab w:val="left" w:pos="2655"/>
        </w:tabs>
        <w:rPr>
          <w:b/>
          <w:sz w:val="24"/>
          <w:szCs w:val="24"/>
        </w:rPr>
      </w:pPr>
      <w:r w:rsidRPr="00BB5503">
        <w:rPr>
          <w:b/>
          <w:sz w:val="24"/>
          <w:szCs w:val="24"/>
        </w:rPr>
        <w:t>4. Формирование и организация фонда, отражение его в справочном аппарате……</w:t>
      </w:r>
      <w:r w:rsidR="00277C33" w:rsidRPr="00BB5503">
        <w:rPr>
          <w:b/>
          <w:sz w:val="24"/>
          <w:szCs w:val="24"/>
        </w:rPr>
        <w:t>.</w:t>
      </w:r>
      <w:r w:rsidR="00580D18" w:rsidRPr="00BB5503">
        <w:rPr>
          <w:b/>
          <w:sz w:val="24"/>
          <w:szCs w:val="24"/>
        </w:rPr>
        <w:t>.</w:t>
      </w:r>
      <w:r w:rsidR="00277C33" w:rsidRPr="00BB5503">
        <w:rPr>
          <w:b/>
          <w:sz w:val="24"/>
          <w:szCs w:val="24"/>
        </w:rPr>
        <w:t>.</w:t>
      </w:r>
      <w:r w:rsidR="00664C4B" w:rsidRPr="00BB5503">
        <w:rPr>
          <w:b/>
          <w:sz w:val="24"/>
          <w:szCs w:val="24"/>
        </w:rPr>
        <w:t>5.</w:t>
      </w:r>
    </w:p>
    <w:p w:rsidR="00507E60" w:rsidRPr="008C13CF" w:rsidRDefault="00507E60" w:rsidP="009503C5">
      <w:pPr>
        <w:tabs>
          <w:tab w:val="left" w:pos="2655"/>
        </w:tabs>
        <w:rPr>
          <w:b/>
          <w:sz w:val="24"/>
          <w:szCs w:val="24"/>
        </w:rPr>
      </w:pPr>
      <w:r w:rsidRPr="00567036">
        <w:rPr>
          <w:b/>
          <w:sz w:val="24"/>
          <w:szCs w:val="24"/>
        </w:rPr>
        <w:t>5. Электронные и сетевые ресурсы………………………………………………………</w:t>
      </w:r>
      <w:r w:rsidR="00027926" w:rsidRPr="00567036">
        <w:rPr>
          <w:b/>
          <w:sz w:val="24"/>
          <w:szCs w:val="24"/>
        </w:rPr>
        <w:t>…</w:t>
      </w:r>
      <w:r w:rsidR="0061639B" w:rsidRPr="008C13CF">
        <w:rPr>
          <w:b/>
          <w:sz w:val="24"/>
          <w:szCs w:val="24"/>
        </w:rPr>
        <w:t>10.</w:t>
      </w:r>
    </w:p>
    <w:p w:rsidR="00507E60" w:rsidRPr="00070CBF" w:rsidRDefault="00507E60" w:rsidP="009503C5">
      <w:pPr>
        <w:tabs>
          <w:tab w:val="left" w:pos="2655"/>
        </w:tabs>
        <w:rPr>
          <w:b/>
          <w:sz w:val="24"/>
          <w:szCs w:val="24"/>
        </w:rPr>
      </w:pPr>
      <w:r w:rsidRPr="00070CBF">
        <w:rPr>
          <w:b/>
          <w:sz w:val="24"/>
          <w:szCs w:val="24"/>
        </w:rPr>
        <w:t>6. Организация и содержание библиотечного обслуживания пользователей………</w:t>
      </w:r>
      <w:r w:rsidR="00313DC0" w:rsidRPr="00070CBF">
        <w:rPr>
          <w:b/>
          <w:sz w:val="24"/>
          <w:szCs w:val="24"/>
        </w:rPr>
        <w:t>...</w:t>
      </w:r>
      <w:r w:rsidR="0061639B" w:rsidRPr="00070CBF">
        <w:rPr>
          <w:b/>
          <w:sz w:val="24"/>
          <w:szCs w:val="24"/>
        </w:rPr>
        <w:t>12.</w:t>
      </w:r>
    </w:p>
    <w:p w:rsidR="009503C5" w:rsidRPr="00886AF0" w:rsidRDefault="009503C5" w:rsidP="009503C5">
      <w:pPr>
        <w:tabs>
          <w:tab w:val="left" w:pos="2655"/>
        </w:tabs>
        <w:ind w:firstLine="709"/>
        <w:rPr>
          <w:b/>
          <w:sz w:val="24"/>
          <w:szCs w:val="24"/>
        </w:rPr>
      </w:pPr>
      <w:r w:rsidRPr="00886AF0">
        <w:rPr>
          <w:b/>
          <w:sz w:val="24"/>
          <w:szCs w:val="24"/>
        </w:rPr>
        <w:t>6.1. Общая характеристика основных направлений</w:t>
      </w:r>
    </w:p>
    <w:p w:rsidR="009503C5" w:rsidRPr="00886AF0" w:rsidRDefault="009503C5" w:rsidP="009503C5">
      <w:pPr>
        <w:tabs>
          <w:tab w:val="left" w:pos="2655"/>
        </w:tabs>
        <w:ind w:firstLine="709"/>
        <w:rPr>
          <w:b/>
          <w:sz w:val="24"/>
          <w:szCs w:val="24"/>
        </w:rPr>
      </w:pPr>
      <w:r w:rsidRPr="00886AF0">
        <w:rPr>
          <w:b/>
          <w:sz w:val="24"/>
          <w:szCs w:val="24"/>
        </w:rPr>
        <w:t>библиотечного обслуживания населения………………………………………….</w:t>
      </w:r>
      <w:r w:rsidR="0061639B" w:rsidRPr="00886AF0">
        <w:rPr>
          <w:b/>
          <w:sz w:val="24"/>
          <w:szCs w:val="24"/>
        </w:rPr>
        <w:t>.12.</w:t>
      </w:r>
    </w:p>
    <w:p w:rsidR="009503C5" w:rsidRPr="003C7985" w:rsidRDefault="009503C5" w:rsidP="009503C5">
      <w:pPr>
        <w:tabs>
          <w:tab w:val="left" w:pos="2655"/>
        </w:tabs>
        <w:ind w:firstLine="709"/>
        <w:rPr>
          <w:b/>
          <w:sz w:val="24"/>
          <w:szCs w:val="24"/>
        </w:rPr>
      </w:pPr>
      <w:r w:rsidRPr="003C7985">
        <w:rPr>
          <w:b/>
          <w:sz w:val="24"/>
          <w:szCs w:val="24"/>
        </w:rPr>
        <w:t>6.2. Программно-проектная д</w:t>
      </w:r>
      <w:r w:rsidR="0061639B" w:rsidRPr="003C7985">
        <w:rPr>
          <w:b/>
          <w:sz w:val="24"/>
          <w:szCs w:val="24"/>
        </w:rPr>
        <w:t>еятельность библиотек……………………………</w:t>
      </w:r>
      <w:r w:rsidRPr="003C7985">
        <w:rPr>
          <w:b/>
          <w:sz w:val="24"/>
          <w:szCs w:val="24"/>
        </w:rPr>
        <w:t>.</w:t>
      </w:r>
      <w:r w:rsidR="0061639B" w:rsidRPr="003C7985">
        <w:rPr>
          <w:b/>
          <w:sz w:val="24"/>
          <w:szCs w:val="24"/>
        </w:rPr>
        <w:t>13.</w:t>
      </w:r>
    </w:p>
    <w:p w:rsidR="009503C5" w:rsidRPr="003C7985" w:rsidRDefault="00DE77A9" w:rsidP="009503C5">
      <w:pPr>
        <w:tabs>
          <w:tab w:val="left" w:pos="2655"/>
        </w:tabs>
        <w:ind w:firstLine="709"/>
        <w:rPr>
          <w:b/>
          <w:sz w:val="24"/>
          <w:szCs w:val="24"/>
        </w:rPr>
      </w:pPr>
      <w:r w:rsidRPr="003C7985">
        <w:rPr>
          <w:b/>
          <w:sz w:val="24"/>
          <w:szCs w:val="24"/>
        </w:rPr>
        <w:t>6.3. Культурно-</w:t>
      </w:r>
      <w:r w:rsidR="009503C5" w:rsidRPr="003C7985">
        <w:rPr>
          <w:b/>
          <w:sz w:val="24"/>
          <w:szCs w:val="24"/>
        </w:rPr>
        <w:t>просветительская деятельность библиотек……………………</w:t>
      </w:r>
      <w:r w:rsidR="00580D18" w:rsidRPr="003C7985">
        <w:rPr>
          <w:b/>
          <w:sz w:val="24"/>
          <w:szCs w:val="24"/>
        </w:rPr>
        <w:t>..</w:t>
      </w:r>
      <w:r w:rsidR="003C7985" w:rsidRPr="003C7985">
        <w:rPr>
          <w:b/>
          <w:sz w:val="24"/>
          <w:szCs w:val="24"/>
        </w:rPr>
        <w:t>.14</w:t>
      </w:r>
      <w:r w:rsidR="0061639B" w:rsidRPr="003C7985">
        <w:rPr>
          <w:b/>
          <w:sz w:val="24"/>
          <w:szCs w:val="24"/>
        </w:rPr>
        <w:t>.</w:t>
      </w:r>
    </w:p>
    <w:p w:rsidR="009503C5" w:rsidRPr="005F789B" w:rsidRDefault="009503C5" w:rsidP="009503C5">
      <w:pPr>
        <w:tabs>
          <w:tab w:val="left" w:pos="2655"/>
        </w:tabs>
        <w:ind w:firstLine="709"/>
        <w:rPr>
          <w:b/>
          <w:sz w:val="24"/>
          <w:szCs w:val="24"/>
        </w:rPr>
      </w:pPr>
      <w:r w:rsidRPr="005F789B">
        <w:rPr>
          <w:b/>
          <w:sz w:val="24"/>
          <w:szCs w:val="24"/>
        </w:rPr>
        <w:t>6.4. Продвижение книги и чтения…………………………………………………</w:t>
      </w:r>
      <w:r w:rsidR="00580D18" w:rsidRPr="005F789B">
        <w:rPr>
          <w:b/>
          <w:sz w:val="24"/>
          <w:szCs w:val="24"/>
        </w:rPr>
        <w:t>…</w:t>
      </w:r>
      <w:r w:rsidR="005F789B" w:rsidRPr="005F789B">
        <w:rPr>
          <w:b/>
          <w:sz w:val="24"/>
          <w:szCs w:val="24"/>
        </w:rPr>
        <w:t>58</w:t>
      </w:r>
      <w:r w:rsidR="00790701" w:rsidRPr="005F789B">
        <w:rPr>
          <w:b/>
          <w:sz w:val="24"/>
          <w:szCs w:val="24"/>
        </w:rPr>
        <w:t>.</w:t>
      </w:r>
    </w:p>
    <w:p w:rsidR="009503C5" w:rsidRPr="00126477" w:rsidRDefault="009503C5" w:rsidP="009503C5">
      <w:pPr>
        <w:tabs>
          <w:tab w:val="left" w:pos="2655"/>
        </w:tabs>
        <w:ind w:firstLine="709"/>
        <w:rPr>
          <w:b/>
          <w:sz w:val="24"/>
          <w:szCs w:val="24"/>
        </w:rPr>
      </w:pPr>
      <w:r w:rsidRPr="00126477">
        <w:rPr>
          <w:b/>
          <w:sz w:val="24"/>
          <w:szCs w:val="24"/>
        </w:rPr>
        <w:t>6.5. Обслуживание удаленных пользователей……………………………………</w:t>
      </w:r>
      <w:r w:rsidR="00580D18" w:rsidRPr="00126477">
        <w:rPr>
          <w:b/>
          <w:sz w:val="24"/>
          <w:szCs w:val="24"/>
        </w:rPr>
        <w:t>.</w:t>
      </w:r>
      <w:r w:rsidR="00037666" w:rsidRPr="00126477">
        <w:rPr>
          <w:b/>
          <w:sz w:val="24"/>
          <w:szCs w:val="24"/>
        </w:rPr>
        <w:t>.</w:t>
      </w:r>
      <w:r w:rsidRPr="00126477">
        <w:rPr>
          <w:b/>
          <w:sz w:val="24"/>
          <w:szCs w:val="24"/>
        </w:rPr>
        <w:t>.</w:t>
      </w:r>
      <w:r w:rsidR="00F14648">
        <w:rPr>
          <w:b/>
          <w:sz w:val="24"/>
          <w:szCs w:val="24"/>
        </w:rPr>
        <w:t>66</w:t>
      </w:r>
      <w:r w:rsidR="00790701" w:rsidRPr="00126477">
        <w:rPr>
          <w:b/>
          <w:sz w:val="24"/>
          <w:szCs w:val="24"/>
        </w:rPr>
        <w:t>.</w:t>
      </w:r>
    </w:p>
    <w:p w:rsidR="009503C5" w:rsidRPr="004D3AFF" w:rsidRDefault="009503C5" w:rsidP="009503C5">
      <w:pPr>
        <w:tabs>
          <w:tab w:val="left" w:pos="2655"/>
        </w:tabs>
        <w:ind w:firstLine="709"/>
        <w:rPr>
          <w:b/>
          <w:sz w:val="24"/>
          <w:szCs w:val="24"/>
        </w:rPr>
      </w:pPr>
      <w:r w:rsidRPr="004D3AFF">
        <w:rPr>
          <w:b/>
          <w:sz w:val="24"/>
          <w:szCs w:val="24"/>
        </w:rPr>
        <w:t>6.6. Внестационарные формы</w:t>
      </w:r>
      <w:r w:rsidR="0073130D" w:rsidRPr="004D3AFF">
        <w:rPr>
          <w:b/>
          <w:sz w:val="24"/>
          <w:szCs w:val="24"/>
        </w:rPr>
        <w:t xml:space="preserve"> обслуживания…………………</w:t>
      </w:r>
      <w:r w:rsidR="00037666" w:rsidRPr="004D3AFF">
        <w:rPr>
          <w:b/>
          <w:sz w:val="24"/>
          <w:szCs w:val="24"/>
        </w:rPr>
        <w:t>…………………...</w:t>
      </w:r>
      <w:r w:rsidRPr="004D3AFF">
        <w:rPr>
          <w:b/>
          <w:sz w:val="24"/>
          <w:szCs w:val="24"/>
        </w:rPr>
        <w:t>.</w:t>
      </w:r>
      <w:r w:rsidR="000B62FA">
        <w:rPr>
          <w:b/>
          <w:sz w:val="24"/>
          <w:szCs w:val="24"/>
        </w:rPr>
        <w:t>66</w:t>
      </w:r>
      <w:r w:rsidR="00CB6E23" w:rsidRPr="004D3AFF">
        <w:rPr>
          <w:b/>
          <w:sz w:val="24"/>
          <w:szCs w:val="24"/>
        </w:rPr>
        <w:t>.</w:t>
      </w:r>
    </w:p>
    <w:p w:rsidR="009503C5" w:rsidRPr="00E35337" w:rsidRDefault="009503C5" w:rsidP="009503C5">
      <w:pPr>
        <w:tabs>
          <w:tab w:val="left" w:pos="2655"/>
        </w:tabs>
        <w:ind w:firstLine="709"/>
        <w:rPr>
          <w:b/>
          <w:sz w:val="24"/>
          <w:szCs w:val="24"/>
        </w:rPr>
      </w:pPr>
      <w:r w:rsidRPr="00E35337">
        <w:rPr>
          <w:b/>
          <w:sz w:val="24"/>
          <w:szCs w:val="24"/>
        </w:rPr>
        <w:t>6.7. Библиотечное обслуживание юношества……………………………………</w:t>
      </w:r>
      <w:r w:rsidR="008620CA" w:rsidRPr="00E35337">
        <w:rPr>
          <w:b/>
          <w:sz w:val="24"/>
          <w:szCs w:val="24"/>
        </w:rPr>
        <w:t>…</w:t>
      </w:r>
      <w:r w:rsidR="00E35337" w:rsidRPr="00E35337">
        <w:rPr>
          <w:b/>
          <w:sz w:val="24"/>
          <w:szCs w:val="24"/>
        </w:rPr>
        <w:t>68</w:t>
      </w:r>
      <w:r w:rsidR="00CB6E23" w:rsidRPr="00E35337">
        <w:rPr>
          <w:b/>
          <w:sz w:val="24"/>
          <w:szCs w:val="24"/>
        </w:rPr>
        <w:t>.</w:t>
      </w:r>
    </w:p>
    <w:p w:rsidR="009503C5" w:rsidRPr="00D46B46" w:rsidRDefault="009503C5" w:rsidP="009503C5">
      <w:pPr>
        <w:tabs>
          <w:tab w:val="left" w:pos="2655"/>
        </w:tabs>
        <w:ind w:firstLine="709"/>
        <w:rPr>
          <w:b/>
          <w:sz w:val="24"/>
          <w:szCs w:val="24"/>
        </w:rPr>
      </w:pPr>
      <w:r w:rsidRPr="00D46B46">
        <w:rPr>
          <w:b/>
          <w:sz w:val="24"/>
          <w:szCs w:val="24"/>
        </w:rPr>
        <w:t>6.8. Библиотечное обслуживание отдельных групп населения……………….</w:t>
      </w:r>
      <w:r w:rsidR="008620CA" w:rsidRPr="00D46B46">
        <w:rPr>
          <w:b/>
          <w:sz w:val="24"/>
          <w:szCs w:val="24"/>
        </w:rPr>
        <w:t>…</w:t>
      </w:r>
      <w:r w:rsidRPr="00D46B46">
        <w:rPr>
          <w:b/>
          <w:sz w:val="24"/>
          <w:szCs w:val="24"/>
        </w:rPr>
        <w:t>.</w:t>
      </w:r>
      <w:r w:rsidR="00D46B46" w:rsidRPr="00D46B46">
        <w:rPr>
          <w:b/>
          <w:sz w:val="24"/>
          <w:szCs w:val="24"/>
        </w:rPr>
        <w:t>73</w:t>
      </w:r>
      <w:r w:rsidR="00CB6E23" w:rsidRPr="00D46B46">
        <w:rPr>
          <w:b/>
          <w:sz w:val="24"/>
          <w:szCs w:val="24"/>
        </w:rPr>
        <w:t>.</w:t>
      </w:r>
    </w:p>
    <w:p w:rsidR="009503C5" w:rsidRPr="00D46B46" w:rsidRDefault="009503C5" w:rsidP="009503C5">
      <w:pPr>
        <w:tabs>
          <w:tab w:val="left" w:pos="2655"/>
        </w:tabs>
        <w:ind w:firstLine="709"/>
        <w:rPr>
          <w:b/>
          <w:sz w:val="24"/>
          <w:szCs w:val="24"/>
        </w:rPr>
      </w:pPr>
      <w:r w:rsidRPr="00D46B46">
        <w:rPr>
          <w:b/>
          <w:sz w:val="24"/>
          <w:szCs w:val="24"/>
        </w:rPr>
        <w:t>6.9. Продвижение библиотек и библиотечных у</w:t>
      </w:r>
      <w:r w:rsidR="00DB2C61">
        <w:rPr>
          <w:b/>
          <w:sz w:val="24"/>
          <w:szCs w:val="24"/>
        </w:rPr>
        <w:t>слуг………………………………79</w:t>
      </w:r>
      <w:r w:rsidR="00CB6E23" w:rsidRPr="00D46B46">
        <w:rPr>
          <w:b/>
          <w:sz w:val="24"/>
          <w:szCs w:val="24"/>
        </w:rPr>
        <w:t>.</w:t>
      </w:r>
    </w:p>
    <w:p w:rsidR="00507E60" w:rsidRPr="00D46B46" w:rsidRDefault="00507E60" w:rsidP="009503C5">
      <w:pPr>
        <w:tabs>
          <w:tab w:val="left" w:pos="2655"/>
        </w:tabs>
        <w:rPr>
          <w:b/>
          <w:sz w:val="24"/>
          <w:szCs w:val="24"/>
        </w:rPr>
      </w:pPr>
      <w:r w:rsidRPr="00D46B46">
        <w:rPr>
          <w:b/>
          <w:sz w:val="24"/>
          <w:szCs w:val="24"/>
        </w:rPr>
        <w:t>7. Справочно-библиографическое, информационное и социально-правовое обслуживание пользователей………………………………………………………………</w:t>
      </w:r>
      <w:r w:rsidR="00037666" w:rsidRPr="00D46B46">
        <w:rPr>
          <w:b/>
          <w:sz w:val="24"/>
          <w:szCs w:val="24"/>
        </w:rPr>
        <w:t>…</w:t>
      </w:r>
      <w:r w:rsidR="00D46B46" w:rsidRPr="00D46B46">
        <w:rPr>
          <w:b/>
          <w:sz w:val="24"/>
          <w:szCs w:val="24"/>
        </w:rPr>
        <w:t>81</w:t>
      </w:r>
      <w:r w:rsidR="00CB6E23" w:rsidRPr="00D46B46">
        <w:rPr>
          <w:b/>
          <w:sz w:val="24"/>
          <w:szCs w:val="24"/>
        </w:rPr>
        <w:t>.</w:t>
      </w:r>
    </w:p>
    <w:p w:rsidR="008E05E2" w:rsidRPr="00D46B46" w:rsidRDefault="008E05E2" w:rsidP="008E05E2">
      <w:pPr>
        <w:tabs>
          <w:tab w:val="left" w:pos="2655"/>
        </w:tabs>
        <w:ind w:firstLine="709"/>
        <w:rPr>
          <w:b/>
          <w:sz w:val="24"/>
          <w:szCs w:val="24"/>
        </w:rPr>
      </w:pPr>
      <w:r w:rsidRPr="00D46B46">
        <w:rPr>
          <w:b/>
          <w:sz w:val="24"/>
          <w:szCs w:val="24"/>
        </w:rPr>
        <w:t>7.1. Формирование справочно-библиографического аппарата…………………..</w:t>
      </w:r>
      <w:r w:rsidR="00D46B46" w:rsidRPr="00D46B46">
        <w:rPr>
          <w:b/>
          <w:sz w:val="24"/>
          <w:szCs w:val="24"/>
        </w:rPr>
        <w:t>81</w:t>
      </w:r>
      <w:r w:rsidR="00CB6E23" w:rsidRPr="00D46B46">
        <w:rPr>
          <w:b/>
          <w:sz w:val="24"/>
          <w:szCs w:val="24"/>
        </w:rPr>
        <w:t>.</w:t>
      </w:r>
    </w:p>
    <w:p w:rsidR="008E05E2" w:rsidRPr="00D46B46" w:rsidRDefault="008E05E2" w:rsidP="008E05E2">
      <w:pPr>
        <w:tabs>
          <w:tab w:val="left" w:pos="2655"/>
        </w:tabs>
        <w:ind w:firstLine="709"/>
        <w:rPr>
          <w:b/>
          <w:sz w:val="24"/>
          <w:szCs w:val="24"/>
        </w:rPr>
      </w:pPr>
      <w:r w:rsidRPr="00D46B46">
        <w:rPr>
          <w:b/>
          <w:sz w:val="24"/>
          <w:szCs w:val="24"/>
        </w:rPr>
        <w:t>7.2. Справочно-библиографическое обслуживание……………………………...</w:t>
      </w:r>
      <w:r w:rsidR="00037666" w:rsidRPr="00D46B46">
        <w:rPr>
          <w:b/>
          <w:sz w:val="24"/>
          <w:szCs w:val="24"/>
        </w:rPr>
        <w:t>…</w:t>
      </w:r>
      <w:r w:rsidR="00DB2C61">
        <w:rPr>
          <w:b/>
          <w:sz w:val="24"/>
          <w:szCs w:val="24"/>
        </w:rPr>
        <w:t>81</w:t>
      </w:r>
      <w:r w:rsidR="00CB6E23" w:rsidRPr="00D46B46">
        <w:rPr>
          <w:b/>
          <w:sz w:val="24"/>
          <w:szCs w:val="24"/>
        </w:rPr>
        <w:t>.</w:t>
      </w:r>
    </w:p>
    <w:p w:rsidR="008E05E2" w:rsidRPr="00D46B46" w:rsidRDefault="008E05E2" w:rsidP="008E05E2">
      <w:pPr>
        <w:tabs>
          <w:tab w:val="left" w:pos="2655"/>
        </w:tabs>
        <w:ind w:firstLine="709"/>
        <w:rPr>
          <w:b/>
          <w:sz w:val="24"/>
          <w:szCs w:val="24"/>
        </w:rPr>
      </w:pPr>
      <w:r w:rsidRPr="00D46B46">
        <w:rPr>
          <w:b/>
          <w:sz w:val="24"/>
          <w:szCs w:val="24"/>
        </w:rPr>
        <w:t>7.3. Межбиблиотечный абонемент (МБА)…………………………………………</w:t>
      </w:r>
      <w:r w:rsidR="00037666" w:rsidRPr="00D46B46">
        <w:rPr>
          <w:b/>
          <w:sz w:val="24"/>
          <w:szCs w:val="24"/>
        </w:rPr>
        <w:t>…</w:t>
      </w:r>
      <w:r w:rsidR="00D46B46" w:rsidRPr="00D46B46">
        <w:rPr>
          <w:b/>
          <w:sz w:val="24"/>
          <w:szCs w:val="24"/>
        </w:rPr>
        <w:t>85</w:t>
      </w:r>
      <w:r w:rsidR="00CB6E23" w:rsidRPr="00D46B46">
        <w:rPr>
          <w:b/>
          <w:sz w:val="24"/>
          <w:szCs w:val="24"/>
        </w:rPr>
        <w:t>.</w:t>
      </w:r>
    </w:p>
    <w:p w:rsidR="008E05E2" w:rsidRPr="00D46B46" w:rsidRDefault="008E05E2" w:rsidP="008E05E2">
      <w:pPr>
        <w:tabs>
          <w:tab w:val="left" w:pos="2655"/>
        </w:tabs>
        <w:ind w:firstLine="709"/>
        <w:rPr>
          <w:b/>
          <w:sz w:val="24"/>
          <w:szCs w:val="24"/>
        </w:rPr>
      </w:pPr>
      <w:r w:rsidRPr="00D46B46">
        <w:rPr>
          <w:b/>
          <w:sz w:val="24"/>
          <w:szCs w:val="24"/>
        </w:rPr>
        <w:t>7.4. Формирование информационной культуры читателей……………………</w:t>
      </w:r>
      <w:r w:rsidR="00CB6E23" w:rsidRPr="00D46B46">
        <w:rPr>
          <w:b/>
          <w:sz w:val="24"/>
          <w:szCs w:val="24"/>
        </w:rPr>
        <w:t>…</w:t>
      </w:r>
      <w:r w:rsidRPr="00D46B46">
        <w:rPr>
          <w:b/>
          <w:sz w:val="24"/>
          <w:szCs w:val="24"/>
        </w:rPr>
        <w:t>.</w:t>
      </w:r>
      <w:r w:rsidR="00D46B46" w:rsidRPr="00D46B46">
        <w:rPr>
          <w:b/>
          <w:sz w:val="24"/>
          <w:szCs w:val="24"/>
        </w:rPr>
        <w:t>86</w:t>
      </w:r>
      <w:r w:rsidR="00CB6E23" w:rsidRPr="00D46B46">
        <w:rPr>
          <w:b/>
          <w:sz w:val="24"/>
          <w:szCs w:val="24"/>
        </w:rPr>
        <w:t>.</w:t>
      </w:r>
    </w:p>
    <w:p w:rsidR="00507E60" w:rsidRPr="00D46B46" w:rsidRDefault="00507E60" w:rsidP="009503C5">
      <w:pPr>
        <w:tabs>
          <w:tab w:val="left" w:pos="2655"/>
        </w:tabs>
        <w:rPr>
          <w:b/>
          <w:sz w:val="24"/>
          <w:szCs w:val="24"/>
        </w:rPr>
      </w:pPr>
      <w:r w:rsidRPr="00D46B46">
        <w:rPr>
          <w:b/>
          <w:sz w:val="24"/>
          <w:szCs w:val="24"/>
        </w:rPr>
        <w:t>8. Краеведческая деятельность библиотек………………………………………</w:t>
      </w:r>
      <w:r w:rsidR="008E05E2" w:rsidRPr="00D46B46">
        <w:rPr>
          <w:b/>
          <w:sz w:val="24"/>
          <w:szCs w:val="24"/>
        </w:rPr>
        <w:t>.</w:t>
      </w:r>
      <w:r w:rsidRPr="00D46B46">
        <w:rPr>
          <w:b/>
          <w:sz w:val="24"/>
          <w:szCs w:val="24"/>
        </w:rPr>
        <w:t>…………</w:t>
      </w:r>
      <w:r w:rsidR="00037666" w:rsidRPr="00D46B46">
        <w:rPr>
          <w:b/>
          <w:sz w:val="24"/>
          <w:szCs w:val="24"/>
        </w:rPr>
        <w:t>.</w:t>
      </w:r>
      <w:r w:rsidR="00D46B46" w:rsidRPr="00D46B46">
        <w:rPr>
          <w:b/>
          <w:sz w:val="24"/>
          <w:szCs w:val="24"/>
        </w:rPr>
        <w:t>88</w:t>
      </w:r>
      <w:r w:rsidR="00CB6E23" w:rsidRPr="00D46B46">
        <w:rPr>
          <w:b/>
          <w:sz w:val="24"/>
          <w:szCs w:val="24"/>
        </w:rPr>
        <w:t>.</w:t>
      </w:r>
    </w:p>
    <w:p w:rsidR="0029555B" w:rsidRPr="00D46B46" w:rsidRDefault="0029555B" w:rsidP="009503C5">
      <w:pPr>
        <w:rPr>
          <w:b/>
          <w:sz w:val="24"/>
          <w:szCs w:val="24"/>
        </w:rPr>
      </w:pPr>
      <w:r w:rsidRPr="00D46B46">
        <w:rPr>
          <w:b/>
          <w:sz w:val="24"/>
          <w:szCs w:val="24"/>
        </w:rPr>
        <w:t>9. Автоматизация библиотечных процессов</w:t>
      </w:r>
      <w:r w:rsidR="00507E60" w:rsidRPr="00D46B46">
        <w:rPr>
          <w:b/>
          <w:sz w:val="24"/>
          <w:szCs w:val="24"/>
        </w:rPr>
        <w:t>………………………………………………</w:t>
      </w:r>
      <w:r w:rsidR="00037666" w:rsidRPr="00D46B46">
        <w:rPr>
          <w:b/>
          <w:sz w:val="24"/>
          <w:szCs w:val="24"/>
        </w:rPr>
        <w:t>…</w:t>
      </w:r>
      <w:r w:rsidR="00D46B46" w:rsidRPr="00D46B46">
        <w:rPr>
          <w:b/>
          <w:sz w:val="24"/>
          <w:szCs w:val="24"/>
        </w:rPr>
        <w:t>9</w:t>
      </w:r>
      <w:r w:rsidR="00583147" w:rsidRPr="00D46B46">
        <w:rPr>
          <w:b/>
          <w:sz w:val="24"/>
          <w:szCs w:val="24"/>
        </w:rPr>
        <w:t>4</w:t>
      </w:r>
      <w:r w:rsidR="00CB6E23" w:rsidRPr="00D46B46">
        <w:rPr>
          <w:b/>
          <w:sz w:val="24"/>
          <w:szCs w:val="24"/>
        </w:rPr>
        <w:t>.</w:t>
      </w:r>
    </w:p>
    <w:p w:rsidR="0029555B" w:rsidRPr="00D46B46" w:rsidRDefault="0029555B" w:rsidP="009503C5">
      <w:pPr>
        <w:rPr>
          <w:b/>
          <w:sz w:val="24"/>
          <w:szCs w:val="24"/>
        </w:rPr>
      </w:pPr>
      <w:r w:rsidRPr="00D46B46">
        <w:rPr>
          <w:b/>
          <w:sz w:val="24"/>
          <w:szCs w:val="24"/>
        </w:rPr>
        <w:t>10. Организационно-методическая деятельность</w:t>
      </w:r>
      <w:r w:rsidR="00507E60" w:rsidRPr="00D46B46">
        <w:rPr>
          <w:b/>
          <w:sz w:val="24"/>
          <w:szCs w:val="24"/>
        </w:rPr>
        <w:t>………………………………………….</w:t>
      </w:r>
      <w:r w:rsidR="00037666" w:rsidRPr="00D46B46">
        <w:rPr>
          <w:b/>
          <w:sz w:val="24"/>
          <w:szCs w:val="24"/>
        </w:rPr>
        <w:t>..</w:t>
      </w:r>
      <w:r w:rsidR="00D46B46" w:rsidRPr="00D46B46">
        <w:rPr>
          <w:b/>
          <w:sz w:val="24"/>
          <w:szCs w:val="24"/>
        </w:rPr>
        <w:t>9</w:t>
      </w:r>
      <w:r w:rsidR="001D7526">
        <w:rPr>
          <w:b/>
          <w:sz w:val="24"/>
          <w:szCs w:val="24"/>
        </w:rPr>
        <w:t>4</w:t>
      </w:r>
      <w:r w:rsidR="00CB6E23" w:rsidRPr="00D46B46">
        <w:rPr>
          <w:b/>
          <w:sz w:val="24"/>
          <w:szCs w:val="24"/>
        </w:rPr>
        <w:t>.</w:t>
      </w:r>
    </w:p>
    <w:p w:rsidR="0029555B" w:rsidRPr="006752C6" w:rsidRDefault="0029555B" w:rsidP="009503C5">
      <w:pPr>
        <w:rPr>
          <w:b/>
          <w:sz w:val="24"/>
          <w:szCs w:val="24"/>
        </w:rPr>
      </w:pPr>
      <w:r w:rsidRPr="006752C6">
        <w:rPr>
          <w:b/>
          <w:sz w:val="24"/>
          <w:szCs w:val="24"/>
        </w:rPr>
        <w:t>11. Библиотечные кадры</w:t>
      </w:r>
      <w:r w:rsidR="00DB2C61">
        <w:rPr>
          <w:b/>
          <w:sz w:val="24"/>
          <w:szCs w:val="24"/>
        </w:rPr>
        <w:t>……………………………………………………………………….98</w:t>
      </w:r>
      <w:r w:rsidR="00CB6E23" w:rsidRPr="006752C6">
        <w:rPr>
          <w:b/>
          <w:sz w:val="24"/>
          <w:szCs w:val="24"/>
        </w:rPr>
        <w:t>.</w:t>
      </w:r>
    </w:p>
    <w:p w:rsidR="0029555B" w:rsidRPr="006752C6" w:rsidRDefault="0029555B" w:rsidP="009503C5">
      <w:pPr>
        <w:rPr>
          <w:b/>
          <w:sz w:val="24"/>
          <w:szCs w:val="24"/>
        </w:rPr>
      </w:pPr>
      <w:r w:rsidRPr="006752C6">
        <w:rPr>
          <w:b/>
          <w:sz w:val="24"/>
          <w:szCs w:val="24"/>
        </w:rPr>
        <w:t>12. Материально</w:t>
      </w:r>
      <w:r w:rsidR="008E25A5" w:rsidRPr="006752C6">
        <w:rPr>
          <w:b/>
          <w:sz w:val="24"/>
          <w:szCs w:val="24"/>
        </w:rPr>
        <w:t>-технические ресу</w:t>
      </w:r>
      <w:r w:rsidR="006752C6">
        <w:rPr>
          <w:b/>
          <w:sz w:val="24"/>
          <w:szCs w:val="24"/>
        </w:rPr>
        <w:t>рсы библиотек………………………………………...</w:t>
      </w:r>
      <w:r w:rsidR="006752C6" w:rsidRPr="006752C6">
        <w:rPr>
          <w:b/>
          <w:sz w:val="24"/>
          <w:szCs w:val="24"/>
        </w:rPr>
        <w:t>101</w:t>
      </w:r>
      <w:r w:rsidR="00CB6E23" w:rsidRPr="006752C6">
        <w:rPr>
          <w:b/>
          <w:sz w:val="24"/>
          <w:szCs w:val="24"/>
        </w:rPr>
        <w:t>.</w:t>
      </w:r>
    </w:p>
    <w:p w:rsidR="008E25A5" w:rsidRPr="006752C6" w:rsidRDefault="0029555B" w:rsidP="009503C5">
      <w:pPr>
        <w:rPr>
          <w:b/>
          <w:sz w:val="24"/>
          <w:szCs w:val="24"/>
        </w:rPr>
      </w:pPr>
      <w:r w:rsidRPr="006752C6">
        <w:rPr>
          <w:b/>
          <w:sz w:val="24"/>
          <w:szCs w:val="24"/>
        </w:rPr>
        <w:t>13. Доходы и расходы, мероприятия</w:t>
      </w:r>
      <w:r w:rsidR="008E25A5" w:rsidRPr="006752C6">
        <w:rPr>
          <w:b/>
          <w:sz w:val="24"/>
          <w:szCs w:val="24"/>
        </w:rPr>
        <w:t xml:space="preserve"> по укреплению финансовой базы,</w:t>
      </w:r>
    </w:p>
    <w:p w:rsidR="0029555B" w:rsidRPr="006752C6" w:rsidRDefault="0029555B" w:rsidP="009503C5">
      <w:pPr>
        <w:rPr>
          <w:b/>
          <w:sz w:val="24"/>
          <w:szCs w:val="24"/>
        </w:rPr>
      </w:pPr>
      <w:r w:rsidRPr="006752C6">
        <w:rPr>
          <w:b/>
          <w:sz w:val="24"/>
          <w:szCs w:val="24"/>
        </w:rPr>
        <w:t>экономному и эффективному использованию ресурсов</w:t>
      </w:r>
      <w:r w:rsidR="006752C6">
        <w:rPr>
          <w:b/>
          <w:sz w:val="24"/>
          <w:szCs w:val="24"/>
        </w:rPr>
        <w:t>…………………………………..</w:t>
      </w:r>
      <w:r w:rsidR="00DB2C61">
        <w:rPr>
          <w:b/>
          <w:sz w:val="24"/>
          <w:szCs w:val="24"/>
        </w:rPr>
        <w:t>102</w:t>
      </w:r>
      <w:r w:rsidR="00CB6E23" w:rsidRPr="006752C6">
        <w:rPr>
          <w:b/>
          <w:sz w:val="24"/>
          <w:szCs w:val="24"/>
        </w:rPr>
        <w:t>.</w:t>
      </w:r>
    </w:p>
    <w:p w:rsidR="0029555B" w:rsidRPr="006752C6" w:rsidRDefault="0029555B" w:rsidP="009503C5">
      <w:pPr>
        <w:rPr>
          <w:b/>
          <w:sz w:val="24"/>
          <w:szCs w:val="24"/>
        </w:rPr>
      </w:pPr>
      <w:r w:rsidRPr="006752C6">
        <w:rPr>
          <w:b/>
          <w:sz w:val="24"/>
          <w:szCs w:val="24"/>
        </w:rPr>
        <w:t xml:space="preserve">14. </w:t>
      </w:r>
      <w:r w:rsidR="008E25A5" w:rsidRPr="006752C6">
        <w:rPr>
          <w:b/>
          <w:sz w:val="24"/>
          <w:szCs w:val="24"/>
        </w:rPr>
        <w:t>Социальное развитие ко</w:t>
      </w:r>
      <w:r w:rsidR="006752C6">
        <w:rPr>
          <w:b/>
          <w:sz w:val="24"/>
          <w:szCs w:val="24"/>
        </w:rPr>
        <w:t>ллектива……………………………………………………..…</w:t>
      </w:r>
      <w:r w:rsidR="00DB2C61">
        <w:rPr>
          <w:b/>
          <w:sz w:val="24"/>
          <w:szCs w:val="24"/>
        </w:rPr>
        <w:t>103</w:t>
      </w:r>
      <w:r w:rsidR="00CB6E23" w:rsidRPr="006752C6">
        <w:rPr>
          <w:b/>
          <w:sz w:val="24"/>
          <w:szCs w:val="24"/>
        </w:rPr>
        <w:t>.</w:t>
      </w:r>
    </w:p>
    <w:p w:rsidR="0029555B" w:rsidRPr="006752C6" w:rsidRDefault="0029555B" w:rsidP="009503C5">
      <w:pPr>
        <w:rPr>
          <w:b/>
          <w:sz w:val="24"/>
          <w:szCs w:val="24"/>
        </w:rPr>
      </w:pPr>
      <w:r w:rsidRPr="006752C6">
        <w:rPr>
          <w:b/>
          <w:sz w:val="24"/>
          <w:szCs w:val="24"/>
        </w:rPr>
        <w:t>15. Меры по совершенствованию работы библиотечного учреждения</w:t>
      </w:r>
      <w:r w:rsidR="006752C6">
        <w:rPr>
          <w:b/>
          <w:sz w:val="24"/>
          <w:szCs w:val="24"/>
        </w:rPr>
        <w:t>…………………</w:t>
      </w:r>
      <w:r w:rsidR="00DB2C61">
        <w:rPr>
          <w:b/>
          <w:sz w:val="24"/>
          <w:szCs w:val="24"/>
        </w:rPr>
        <w:t>103</w:t>
      </w:r>
      <w:r w:rsidR="00CB6E23" w:rsidRPr="006752C6">
        <w:rPr>
          <w:b/>
          <w:sz w:val="24"/>
          <w:szCs w:val="24"/>
        </w:rPr>
        <w:t>.</w:t>
      </w:r>
    </w:p>
    <w:p w:rsidR="00795023" w:rsidRPr="006752C6" w:rsidRDefault="00507E60" w:rsidP="009503C5">
      <w:pPr>
        <w:rPr>
          <w:b/>
          <w:sz w:val="24"/>
          <w:szCs w:val="24"/>
        </w:rPr>
      </w:pPr>
      <w:r w:rsidRPr="006752C6">
        <w:rPr>
          <w:b/>
          <w:sz w:val="24"/>
          <w:szCs w:val="24"/>
        </w:rPr>
        <w:t>Приложение</w:t>
      </w:r>
    </w:p>
    <w:p w:rsidR="008466E6" w:rsidRPr="00ED5434" w:rsidRDefault="00C51AE3" w:rsidP="009503C5">
      <w:pPr>
        <w:jc w:val="center"/>
        <w:rPr>
          <w:i/>
          <w:sz w:val="24"/>
          <w:szCs w:val="24"/>
        </w:rPr>
      </w:pPr>
      <w:r w:rsidRPr="00ED5434">
        <w:rPr>
          <w:b/>
          <w:i/>
          <w:sz w:val="24"/>
          <w:szCs w:val="24"/>
        </w:rPr>
        <w:br w:type="page"/>
      </w:r>
    </w:p>
    <w:p w:rsidR="003A0010" w:rsidRPr="00185B65" w:rsidRDefault="00C27C61" w:rsidP="00F640D7">
      <w:pPr>
        <w:jc w:val="center"/>
        <w:rPr>
          <w:b/>
          <w:sz w:val="24"/>
          <w:szCs w:val="24"/>
        </w:rPr>
      </w:pPr>
      <w:r w:rsidRPr="00185B65">
        <w:rPr>
          <w:b/>
          <w:sz w:val="24"/>
          <w:szCs w:val="24"/>
        </w:rPr>
        <w:lastRenderedPageBreak/>
        <w:t>1</w:t>
      </w:r>
      <w:r w:rsidR="003A0010" w:rsidRPr="00185B65">
        <w:rPr>
          <w:b/>
          <w:sz w:val="24"/>
          <w:szCs w:val="24"/>
        </w:rPr>
        <w:t xml:space="preserve">. </w:t>
      </w:r>
      <w:r w:rsidR="00CA124F" w:rsidRPr="00185B65">
        <w:rPr>
          <w:b/>
          <w:sz w:val="24"/>
          <w:szCs w:val="24"/>
        </w:rPr>
        <w:t xml:space="preserve">ОСНОВНЫЕ </w:t>
      </w:r>
      <w:r w:rsidR="003A0010" w:rsidRPr="00185B65">
        <w:rPr>
          <w:b/>
          <w:sz w:val="24"/>
          <w:szCs w:val="24"/>
        </w:rPr>
        <w:t>СОБЫТИЯ ГОДА</w:t>
      </w:r>
    </w:p>
    <w:p w:rsidR="003A0010" w:rsidRPr="00185B65" w:rsidRDefault="003A0010" w:rsidP="00F640D7">
      <w:pPr>
        <w:ind w:firstLine="720"/>
        <w:jc w:val="both"/>
        <w:rPr>
          <w:sz w:val="24"/>
          <w:szCs w:val="24"/>
        </w:rPr>
      </w:pPr>
    </w:p>
    <w:p w:rsidR="001C1504" w:rsidRPr="00185B65" w:rsidRDefault="00185B65" w:rsidP="001C1504">
      <w:pPr>
        <w:ind w:firstLine="720"/>
        <w:jc w:val="both"/>
        <w:rPr>
          <w:sz w:val="24"/>
          <w:szCs w:val="24"/>
        </w:rPr>
      </w:pPr>
      <w:r w:rsidRPr="00185B65">
        <w:rPr>
          <w:sz w:val="24"/>
          <w:szCs w:val="24"/>
        </w:rPr>
        <w:t>В 2023</w:t>
      </w:r>
      <w:r w:rsidR="001C1504" w:rsidRPr="00185B65">
        <w:rPr>
          <w:sz w:val="24"/>
          <w:szCs w:val="24"/>
        </w:rPr>
        <w:t xml:space="preserve"> году в работе библиотек Орловского муниципального округа с книгами и периодикой учитывались знаменательные календарные даты в общественной, культурной, литературной жизни страны, мира, юбилеи выдающихся людей.</w:t>
      </w:r>
    </w:p>
    <w:p w:rsidR="001C1504" w:rsidRDefault="001C1504" w:rsidP="001C1504">
      <w:pPr>
        <w:ind w:firstLine="720"/>
        <w:jc w:val="both"/>
        <w:rPr>
          <w:sz w:val="24"/>
          <w:szCs w:val="24"/>
        </w:rPr>
      </w:pPr>
      <w:r w:rsidRPr="00185B65">
        <w:rPr>
          <w:sz w:val="24"/>
          <w:szCs w:val="24"/>
        </w:rPr>
        <w:t>Библиотеки Орловского муниципального округа работали над реализацией следующих задач:</w:t>
      </w:r>
    </w:p>
    <w:p w:rsidR="008966C9" w:rsidRDefault="008966C9" w:rsidP="001C1504">
      <w:pPr>
        <w:ind w:firstLine="720"/>
        <w:jc w:val="both"/>
        <w:rPr>
          <w:sz w:val="24"/>
          <w:szCs w:val="24"/>
        </w:rPr>
      </w:pPr>
      <w:r>
        <w:rPr>
          <w:sz w:val="24"/>
          <w:szCs w:val="24"/>
        </w:rPr>
        <w:t xml:space="preserve">- </w:t>
      </w:r>
      <w:r w:rsidRPr="008966C9">
        <w:rPr>
          <w:sz w:val="24"/>
          <w:szCs w:val="24"/>
        </w:rPr>
        <w:t xml:space="preserve">проведение мероприятий </w:t>
      </w:r>
      <w:r>
        <w:rPr>
          <w:sz w:val="24"/>
          <w:szCs w:val="24"/>
        </w:rPr>
        <w:t>в рамках объявленного в 2023 году в России Года</w:t>
      </w:r>
      <w:r w:rsidRPr="008966C9">
        <w:rPr>
          <w:sz w:val="24"/>
          <w:szCs w:val="24"/>
        </w:rPr>
        <w:t xml:space="preserve"> педагога и наставника;</w:t>
      </w:r>
    </w:p>
    <w:p w:rsidR="00185B65" w:rsidRPr="00185B65" w:rsidRDefault="00185B65" w:rsidP="00185B65">
      <w:pPr>
        <w:ind w:firstLine="720"/>
        <w:jc w:val="both"/>
        <w:rPr>
          <w:sz w:val="24"/>
          <w:szCs w:val="24"/>
        </w:rPr>
      </w:pPr>
      <w:r w:rsidRPr="00185B65">
        <w:rPr>
          <w:sz w:val="24"/>
          <w:szCs w:val="24"/>
        </w:rPr>
        <w:t>- проведение мероприятий, посвященных 78 годовщина Победы в Великой Отечественной войне 1941-1945гг.г.;</w:t>
      </w:r>
    </w:p>
    <w:p w:rsidR="00185B65" w:rsidRPr="00185B65" w:rsidRDefault="00185B65" w:rsidP="00185B65">
      <w:pPr>
        <w:ind w:firstLine="720"/>
        <w:jc w:val="both"/>
        <w:rPr>
          <w:sz w:val="24"/>
          <w:szCs w:val="24"/>
        </w:rPr>
      </w:pPr>
      <w:r w:rsidRPr="00185B65">
        <w:rPr>
          <w:sz w:val="24"/>
          <w:szCs w:val="24"/>
        </w:rPr>
        <w:t>- проведение мероприятий, посвященных 80 годовщине освобождения Орловщины от немецко-фашистских захватчиков;</w:t>
      </w:r>
    </w:p>
    <w:p w:rsidR="00185B65" w:rsidRPr="00185B65" w:rsidRDefault="00185B65" w:rsidP="00185B65">
      <w:pPr>
        <w:ind w:firstLine="720"/>
        <w:jc w:val="both"/>
        <w:rPr>
          <w:sz w:val="24"/>
          <w:szCs w:val="24"/>
        </w:rPr>
      </w:pPr>
      <w:proofErr w:type="gramStart"/>
      <w:r w:rsidRPr="00185B65">
        <w:rPr>
          <w:sz w:val="24"/>
          <w:szCs w:val="24"/>
        </w:rPr>
        <w:t>- проведение библиотечных мероприятий, приуроченных к знаменательным календарным датам в общественной, культурной, литературной жизни страны, мира, юбилеям выдающихся людей, в том числе: 220-летию со дня рождения Ф.И. Тютчева; 205-летию со дня рождения И.С. Тургенева; 200-летию со дня рождения А.Н. Островского; 195-летию со дня рождения Л.Н. Толстого; 155-летию со дня рождения М. Горького;</w:t>
      </w:r>
      <w:proofErr w:type="gramEnd"/>
      <w:r w:rsidRPr="00185B65">
        <w:rPr>
          <w:sz w:val="24"/>
          <w:szCs w:val="24"/>
        </w:rPr>
        <w:t xml:space="preserve"> 150-летию со дня рождения М.М. Пришвина; 120-летию со дня рождения Е.А. Благининой; 105-летию со дня рождения А.И. Солженицына; 80-летию разгрома советской армией немецко-фашистских вой</w:t>
      </w:r>
      <w:proofErr w:type="gramStart"/>
      <w:r w:rsidRPr="00185B65">
        <w:rPr>
          <w:sz w:val="24"/>
          <w:szCs w:val="24"/>
        </w:rPr>
        <w:t>ск в Ст</w:t>
      </w:r>
      <w:proofErr w:type="gramEnd"/>
      <w:r w:rsidRPr="00185B65">
        <w:rPr>
          <w:sz w:val="24"/>
          <w:szCs w:val="24"/>
        </w:rPr>
        <w:t>алинградской битве; 80-летию Курской битвы; 120-летию со дня рождения И.В. Курчатова и 80-летию «Курчатовского института» и др.;</w:t>
      </w:r>
    </w:p>
    <w:p w:rsidR="00185B65" w:rsidRPr="00185B65" w:rsidRDefault="00185B65" w:rsidP="00185B65">
      <w:pPr>
        <w:ind w:firstLine="720"/>
        <w:jc w:val="both"/>
        <w:rPr>
          <w:sz w:val="24"/>
          <w:szCs w:val="24"/>
        </w:rPr>
      </w:pPr>
      <w:r w:rsidRPr="00185B65">
        <w:rPr>
          <w:sz w:val="24"/>
          <w:szCs w:val="24"/>
        </w:rPr>
        <w:t>- раскрытие творческих способностей, расширение кругозора посредством занятий в любительских объединениях;</w:t>
      </w:r>
    </w:p>
    <w:p w:rsidR="00185B65" w:rsidRPr="00185B65" w:rsidRDefault="00185B65" w:rsidP="00185B65">
      <w:pPr>
        <w:ind w:firstLine="720"/>
        <w:jc w:val="both"/>
        <w:rPr>
          <w:sz w:val="24"/>
          <w:szCs w:val="24"/>
        </w:rPr>
      </w:pPr>
      <w:r w:rsidRPr="00185B65">
        <w:rPr>
          <w:sz w:val="24"/>
          <w:szCs w:val="24"/>
        </w:rPr>
        <w:t>- продолжения проведения библиотечных проектов «Книжный перекресток» и «Библиопродленка»;</w:t>
      </w:r>
    </w:p>
    <w:p w:rsidR="00185B65" w:rsidRPr="00185B65" w:rsidRDefault="00185B65" w:rsidP="00185B65">
      <w:pPr>
        <w:ind w:firstLine="720"/>
        <w:jc w:val="both"/>
        <w:rPr>
          <w:sz w:val="24"/>
          <w:szCs w:val="24"/>
        </w:rPr>
      </w:pPr>
      <w:r w:rsidRPr="00185B65">
        <w:rPr>
          <w:sz w:val="24"/>
          <w:szCs w:val="24"/>
        </w:rPr>
        <w:t>- продолжение проведения акций «День открытых дверей»;</w:t>
      </w:r>
    </w:p>
    <w:p w:rsidR="00185B65" w:rsidRPr="00185B65" w:rsidRDefault="00185B65" w:rsidP="00185B65">
      <w:pPr>
        <w:ind w:firstLine="720"/>
        <w:jc w:val="both"/>
        <w:rPr>
          <w:sz w:val="24"/>
          <w:szCs w:val="24"/>
        </w:rPr>
      </w:pPr>
      <w:r w:rsidRPr="00185B65">
        <w:rPr>
          <w:sz w:val="24"/>
          <w:szCs w:val="24"/>
        </w:rPr>
        <w:t>- внесение новой информации в базу данных «История населенных пунктов Орловского муниципального округа»;</w:t>
      </w:r>
    </w:p>
    <w:p w:rsidR="00185B65" w:rsidRPr="00185B65" w:rsidRDefault="00185B65" w:rsidP="00185B65">
      <w:pPr>
        <w:ind w:firstLine="720"/>
        <w:jc w:val="both"/>
        <w:rPr>
          <w:sz w:val="24"/>
          <w:szCs w:val="24"/>
        </w:rPr>
      </w:pPr>
      <w:r w:rsidRPr="00185B65">
        <w:rPr>
          <w:sz w:val="24"/>
          <w:szCs w:val="24"/>
        </w:rPr>
        <w:t>- разработка библиографических пособий разных видов в период подготовки библиотечных мероприятий;</w:t>
      </w:r>
    </w:p>
    <w:p w:rsidR="00185B65" w:rsidRPr="00185B65" w:rsidRDefault="00185B65" w:rsidP="00185B65">
      <w:pPr>
        <w:ind w:firstLine="720"/>
        <w:jc w:val="both"/>
        <w:rPr>
          <w:sz w:val="24"/>
          <w:szCs w:val="24"/>
        </w:rPr>
      </w:pPr>
      <w:r w:rsidRPr="00185B65">
        <w:rPr>
          <w:sz w:val="24"/>
          <w:szCs w:val="24"/>
        </w:rPr>
        <w:t>- управление персоналом, создание условий для профессионального развития сотрудников, рациональное использование кадровых ресурсов;</w:t>
      </w:r>
    </w:p>
    <w:p w:rsidR="00185B65" w:rsidRPr="00185B65" w:rsidRDefault="00185B65" w:rsidP="00185B65">
      <w:pPr>
        <w:ind w:firstLine="720"/>
        <w:jc w:val="both"/>
        <w:rPr>
          <w:sz w:val="24"/>
          <w:szCs w:val="24"/>
        </w:rPr>
      </w:pPr>
      <w:r w:rsidRPr="00185B65">
        <w:rPr>
          <w:sz w:val="24"/>
          <w:szCs w:val="24"/>
        </w:rPr>
        <w:t>- разработка программы непрерывного профессионального образования на 2023 год;</w:t>
      </w:r>
    </w:p>
    <w:p w:rsidR="00185B65" w:rsidRPr="00185B65" w:rsidRDefault="00185B65" w:rsidP="00185B65">
      <w:pPr>
        <w:ind w:firstLine="720"/>
        <w:jc w:val="both"/>
        <w:rPr>
          <w:sz w:val="24"/>
          <w:szCs w:val="24"/>
        </w:rPr>
      </w:pPr>
      <w:r w:rsidRPr="00185B65">
        <w:rPr>
          <w:sz w:val="24"/>
          <w:szCs w:val="24"/>
        </w:rPr>
        <w:t>- развитие электронных ресурсов библиотек;</w:t>
      </w:r>
    </w:p>
    <w:p w:rsidR="00185B65" w:rsidRPr="00185B65" w:rsidRDefault="00185B65" w:rsidP="00185B65">
      <w:pPr>
        <w:ind w:firstLine="720"/>
        <w:jc w:val="both"/>
        <w:rPr>
          <w:sz w:val="24"/>
          <w:szCs w:val="24"/>
        </w:rPr>
      </w:pPr>
      <w:r w:rsidRPr="00185B65">
        <w:rPr>
          <w:sz w:val="24"/>
          <w:szCs w:val="24"/>
        </w:rPr>
        <w:t>- создание всех необходимых условий потребления библиотечных услуг и продукции.</w:t>
      </w:r>
    </w:p>
    <w:p w:rsidR="00185B65" w:rsidRDefault="00185B65" w:rsidP="00BB5503">
      <w:pPr>
        <w:jc w:val="both"/>
        <w:rPr>
          <w:sz w:val="24"/>
          <w:szCs w:val="24"/>
        </w:rPr>
      </w:pPr>
    </w:p>
    <w:p w:rsidR="001D5065" w:rsidRPr="00185B65" w:rsidRDefault="001D5065" w:rsidP="00BB5503">
      <w:pPr>
        <w:jc w:val="both"/>
        <w:rPr>
          <w:sz w:val="24"/>
          <w:szCs w:val="24"/>
        </w:rPr>
      </w:pPr>
    </w:p>
    <w:p w:rsidR="00C27C61" w:rsidRPr="00185B65" w:rsidRDefault="00C27C61" w:rsidP="0031093C">
      <w:pPr>
        <w:tabs>
          <w:tab w:val="left" w:pos="2655"/>
        </w:tabs>
        <w:jc w:val="center"/>
        <w:rPr>
          <w:rFonts w:ascii="Times New Roman Полужирный" w:hAnsi="Times New Roman Полужирный"/>
          <w:b/>
          <w:caps/>
          <w:sz w:val="24"/>
          <w:szCs w:val="24"/>
        </w:rPr>
      </w:pPr>
      <w:r w:rsidRPr="00185B65">
        <w:rPr>
          <w:rFonts w:ascii="Times New Roman Полужирный" w:hAnsi="Times New Roman Полужирный"/>
          <w:b/>
          <w:caps/>
          <w:sz w:val="24"/>
          <w:szCs w:val="24"/>
        </w:rPr>
        <w:t>2. библиотечная сеть</w:t>
      </w:r>
    </w:p>
    <w:p w:rsidR="00C27C61" w:rsidRPr="00185B65" w:rsidRDefault="00C27C61" w:rsidP="0031093C">
      <w:pPr>
        <w:tabs>
          <w:tab w:val="left" w:pos="2655"/>
        </w:tabs>
        <w:jc w:val="center"/>
        <w:rPr>
          <w:b/>
          <w:sz w:val="24"/>
          <w:szCs w:val="24"/>
        </w:rPr>
      </w:pPr>
    </w:p>
    <w:p w:rsidR="00A47FF1" w:rsidRPr="00185B65" w:rsidRDefault="00A47FF1" w:rsidP="00A47FF1">
      <w:pPr>
        <w:ind w:firstLine="709"/>
        <w:jc w:val="both"/>
        <w:rPr>
          <w:sz w:val="24"/>
          <w:szCs w:val="24"/>
        </w:rPr>
      </w:pPr>
      <w:r w:rsidRPr="00185B65">
        <w:rPr>
          <w:sz w:val="24"/>
          <w:szCs w:val="24"/>
        </w:rPr>
        <w:t xml:space="preserve">Библиотечное обслуживание населения Орловского муниципального округа осуществляется Муниципальным бюджетным учреждением культуры «Централизованная библиотечная система» Орловского муниципального округа Орловской области (МБУК «ЦБС» Орловского муниципального округа Орловской области). Учредителем является муниципальное образование – Орловский муниципальный округ Орловской области. Функции и полномочия учредителя осуществляет администрация Орловского муниципального округа Орловской области в лице </w:t>
      </w:r>
      <w:r w:rsidR="00202159">
        <w:rPr>
          <w:sz w:val="24"/>
          <w:szCs w:val="24"/>
        </w:rPr>
        <w:t>Отдела культуры и туризма</w:t>
      </w:r>
      <w:r w:rsidRPr="00185B65">
        <w:rPr>
          <w:sz w:val="24"/>
          <w:szCs w:val="24"/>
        </w:rPr>
        <w:t xml:space="preserve"> администрации Орловского муниципального округа Орловской области.</w:t>
      </w:r>
    </w:p>
    <w:p w:rsidR="00A47FF1" w:rsidRPr="00185B65" w:rsidRDefault="00A47FF1" w:rsidP="00A47FF1">
      <w:pPr>
        <w:ind w:firstLine="709"/>
        <w:jc w:val="both"/>
        <w:rPr>
          <w:sz w:val="24"/>
          <w:szCs w:val="24"/>
        </w:rPr>
      </w:pPr>
      <w:r w:rsidRPr="00185B65">
        <w:rPr>
          <w:sz w:val="24"/>
          <w:szCs w:val="24"/>
        </w:rPr>
        <w:t>МБУК «ЦБС» Орловского муниципального округа Орловской области является юридическим лицом. Библиотечная система имеет обособленное имущество, закрепленное на праве оперативного управления, самостоятельный баланс, лицевой счет, печать, штампы, фирменные бланки.</w:t>
      </w:r>
    </w:p>
    <w:p w:rsidR="00B90588" w:rsidRPr="00185B65" w:rsidRDefault="00B90588" w:rsidP="00B90588">
      <w:pPr>
        <w:ind w:firstLine="709"/>
        <w:jc w:val="both"/>
        <w:rPr>
          <w:sz w:val="24"/>
          <w:szCs w:val="24"/>
        </w:rPr>
      </w:pPr>
      <w:r w:rsidRPr="00185B65">
        <w:rPr>
          <w:sz w:val="24"/>
          <w:szCs w:val="24"/>
        </w:rPr>
        <w:lastRenderedPageBreak/>
        <w:t>В состав МБУК «ЦБС» Орловского муниципального округа на 01.01.2023 года входят:</w:t>
      </w:r>
    </w:p>
    <w:p w:rsidR="00B90588" w:rsidRPr="00185B65" w:rsidRDefault="00B90588" w:rsidP="00B90588">
      <w:pPr>
        <w:ind w:firstLine="709"/>
        <w:jc w:val="both"/>
        <w:rPr>
          <w:sz w:val="24"/>
          <w:szCs w:val="24"/>
        </w:rPr>
      </w:pPr>
      <w:r w:rsidRPr="00185B65">
        <w:rPr>
          <w:sz w:val="24"/>
          <w:szCs w:val="24"/>
        </w:rPr>
        <w:t>- Центральная библиотека;</w:t>
      </w:r>
    </w:p>
    <w:p w:rsidR="00B90588" w:rsidRPr="00185B65" w:rsidRDefault="00B90588" w:rsidP="00B90588">
      <w:pPr>
        <w:ind w:firstLine="709"/>
        <w:jc w:val="both"/>
        <w:rPr>
          <w:sz w:val="24"/>
          <w:szCs w:val="24"/>
        </w:rPr>
      </w:pPr>
      <w:r w:rsidRPr="00185B65">
        <w:rPr>
          <w:sz w:val="24"/>
          <w:szCs w:val="24"/>
        </w:rPr>
        <w:t>- 26 сельских библиотек, которые обеспечивают выполнение разнообразных информационных запросов населения муниципального округа.</w:t>
      </w:r>
    </w:p>
    <w:p w:rsidR="00B90588" w:rsidRPr="00185B65" w:rsidRDefault="00B90588" w:rsidP="00CF1F20">
      <w:pPr>
        <w:ind w:firstLine="709"/>
        <w:jc w:val="both"/>
        <w:rPr>
          <w:sz w:val="24"/>
          <w:szCs w:val="24"/>
        </w:rPr>
      </w:pPr>
      <w:r w:rsidRPr="00185B65">
        <w:rPr>
          <w:sz w:val="24"/>
          <w:szCs w:val="24"/>
        </w:rPr>
        <w:t>Ст</w:t>
      </w:r>
      <w:r w:rsidR="00CF1F20">
        <w:rPr>
          <w:sz w:val="24"/>
          <w:szCs w:val="24"/>
        </w:rPr>
        <w:t>руктура центральной библиотеки:</w:t>
      </w:r>
      <w:r w:rsidR="00DC323D">
        <w:rPr>
          <w:sz w:val="24"/>
          <w:szCs w:val="24"/>
        </w:rPr>
        <w:t xml:space="preserve"> </w:t>
      </w:r>
      <w:r w:rsidRPr="00185B65">
        <w:rPr>
          <w:sz w:val="24"/>
          <w:szCs w:val="24"/>
        </w:rPr>
        <w:t>отдел обслуживания</w:t>
      </w:r>
      <w:r w:rsidR="00CF1F20">
        <w:rPr>
          <w:sz w:val="24"/>
          <w:szCs w:val="24"/>
        </w:rPr>
        <w:t xml:space="preserve"> ЦБ (с детским отделением); методический центр:</w:t>
      </w:r>
      <w:r w:rsidRPr="00185B65">
        <w:rPr>
          <w:sz w:val="24"/>
          <w:szCs w:val="24"/>
        </w:rPr>
        <w:t xml:space="preserve"> ме</w:t>
      </w:r>
      <w:r w:rsidR="00CF1F20">
        <w:rPr>
          <w:sz w:val="24"/>
          <w:szCs w:val="24"/>
        </w:rPr>
        <w:t>тодико-библиографический отдел;</w:t>
      </w:r>
      <w:r w:rsidRPr="00185B65">
        <w:rPr>
          <w:sz w:val="24"/>
          <w:szCs w:val="24"/>
        </w:rPr>
        <w:t xml:space="preserve"> отдел комплектования и обработки документов.</w:t>
      </w:r>
    </w:p>
    <w:p w:rsidR="00A47FF1" w:rsidRPr="00185B65" w:rsidRDefault="00A47FF1" w:rsidP="00A47FF1">
      <w:pPr>
        <w:ind w:firstLine="709"/>
        <w:jc w:val="both"/>
        <w:rPr>
          <w:sz w:val="24"/>
          <w:szCs w:val="24"/>
        </w:rPr>
      </w:pPr>
      <w:r w:rsidRPr="00185B65">
        <w:rPr>
          <w:sz w:val="24"/>
          <w:szCs w:val="24"/>
        </w:rPr>
        <w:t xml:space="preserve">Деятельность библиотек </w:t>
      </w:r>
      <w:r w:rsidR="000643A8" w:rsidRPr="00185B65">
        <w:rPr>
          <w:sz w:val="24"/>
          <w:szCs w:val="24"/>
        </w:rPr>
        <w:t xml:space="preserve">округа </w:t>
      </w:r>
      <w:r w:rsidRPr="00185B65">
        <w:rPr>
          <w:sz w:val="24"/>
          <w:szCs w:val="24"/>
        </w:rPr>
        <w:t>базируется в соответствии с Уставом Муниципального бюджетного учреждения культуры «Централизованная библиотечная систем</w:t>
      </w:r>
      <w:r w:rsidR="00B90588" w:rsidRPr="00185B65">
        <w:rPr>
          <w:sz w:val="24"/>
          <w:szCs w:val="24"/>
        </w:rPr>
        <w:t>а</w:t>
      </w:r>
      <w:r w:rsidRPr="00185B65">
        <w:rPr>
          <w:sz w:val="24"/>
          <w:szCs w:val="24"/>
        </w:rPr>
        <w:t xml:space="preserve">» Орловского муниципального округа Орловской области, утвержденного Постановлением администрации Орловского муниципального округа №53 от 23 декабря 2021 года. Работа библиотечной системы строится в соответствии с планом методического руководства, планом работы каждого структурного подразделения системы, а также выбранными приоритетными направлениями, поставленными задачами, основными событиями года. Поддерживаются </w:t>
      </w:r>
      <w:r w:rsidRPr="00185B65">
        <w:rPr>
          <w:spacing w:val="-1"/>
          <w:sz w:val="24"/>
          <w:szCs w:val="24"/>
        </w:rPr>
        <w:t xml:space="preserve">партнерские связи с различными организациями и учреждениями – </w:t>
      </w:r>
      <w:r w:rsidRPr="00185B65">
        <w:rPr>
          <w:sz w:val="24"/>
          <w:szCs w:val="24"/>
        </w:rPr>
        <w:t>общеобразовательными учреждениями (школы, детские сады) и учреждениями культуры (муниципальные бюджетные учреждения культуры, музыкальные школы).</w:t>
      </w:r>
    </w:p>
    <w:p w:rsidR="00A47FF1" w:rsidRPr="00185B65" w:rsidRDefault="00A47FF1" w:rsidP="00A47FF1">
      <w:pPr>
        <w:ind w:firstLine="709"/>
        <w:jc w:val="both"/>
        <w:rPr>
          <w:sz w:val="24"/>
          <w:szCs w:val="24"/>
        </w:rPr>
      </w:pPr>
      <w:r w:rsidRPr="00185B65">
        <w:rPr>
          <w:sz w:val="24"/>
          <w:szCs w:val="24"/>
        </w:rPr>
        <w:t>Приближению библиотечных услуг к жителям удаленных населенных пунктов способствует книгоношество. Благодаря этому частично решается проблема доставки книг читателям, не имеющим возможности самостоятельно посещать библиотеку, а также проживающим в отдаленных населенных пунктах. Значительное влияние на это оказывает сложность доставки книг – пешком на значительные расстояния.</w:t>
      </w:r>
    </w:p>
    <w:p w:rsidR="001505EA" w:rsidRPr="00185B65" w:rsidRDefault="001505EA" w:rsidP="00D466B0">
      <w:pPr>
        <w:tabs>
          <w:tab w:val="left" w:pos="2655"/>
        </w:tabs>
        <w:rPr>
          <w:b/>
          <w:sz w:val="24"/>
          <w:szCs w:val="24"/>
        </w:rPr>
      </w:pPr>
    </w:p>
    <w:p w:rsidR="00AD5D99" w:rsidRPr="00185B65" w:rsidRDefault="00AD5D99" w:rsidP="00AD5D99">
      <w:pPr>
        <w:tabs>
          <w:tab w:val="left" w:pos="2655"/>
        </w:tabs>
        <w:jc w:val="center"/>
        <w:rPr>
          <w:b/>
          <w:sz w:val="24"/>
          <w:szCs w:val="24"/>
        </w:rPr>
      </w:pPr>
      <w:r w:rsidRPr="00185B65">
        <w:rPr>
          <w:rFonts w:ascii="Times New Roman Полужирный" w:hAnsi="Times New Roman Полужирный"/>
          <w:b/>
          <w:caps/>
          <w:sz w:val="24"/>
          <w:szCs w:val="24"/>
        </w:rPr>
        <w:t>3. Основные статистические показатели</w:t>
      </w:r>
    </w:p>
    <w:p w:rsidR="00AD5D99" w:rsidRPr="00C10BA3" w:rsidRDefault="00AD5D99" w:rsidP="00D466B0">
      <w:pPr>
        <w:tabs>
          <w:tab w:val="left" w:pos="2655"/>
        </w:tabs>
        <w:rPr>
          <w:b/>
          <w:i/>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32"/>
        <w:gridCol w:w="709"/>
        <w:gridCol w:w="709"/>
        <w:gridCol w:w="708"/>
        <w:gridCol w:w="709"/>
        <w:gridCol w:w="709"/>
        <w:gridCol w:w="709"/>
        <w:gridCol w:w="651"/>
        <w:gridCol w:w="709"/>
        <w:gridCol w:w="709"/>
        <w:gridCol w:w="793"/>
        <w:gridCol w:w="766"/>
      </w:tblGrid>
      <w:tr w:rsidR="00A47FF1" w:rsidRPr="00ED5434" w:rsidTr="00046CC1">
        <w:trPr>
          <w:cantSplit/>
        </w:trPr>
        <w:tc>
          <w:tcPr>
            <w:tcW w:w="1560" w:type="dxa"/>
            <w:vMerge w:val="restart"/>
            <w:tcBorders>
              <w:top w:val="single" w:sz="4" w:space="0" w:color="auto"/>
              <w:left w:val="single" w:sz="4" w:space="0" w:color="auto"/>
              <w:bottom w:val="single" w:sz="4" w:space="0" w:color="auto"/>
              <w:right w:val="single" w:sz="4" w:space="0" w:color="auto"/>
            </w:tcBorders>
          </w:tcPr>
          <w:p w:rsidR="00D155BE" w:rsidRPr="00D155BE" w:rsidRDefault="00D155BE" w:rsidP="00046CC1">
            <w:pPr>
              <w:tabs>
                <w:tab w:val="left" w:pos="142"/>
              </w:tabs>
              <w:jc w:val="center"/>
              <w:rPr>
                <w:b/>
                <w:sz w:val="16"/>
                <w:szCs w:val="16"/>
              </w:rPr>
            </w:pPr>
          </w:p>
          <w:p w:rsidR="00A47FF1" w:rsidRPr="00D155BE" w:rsidRDefault="00A47FF1" w:rsidP="00046CC1">
            <w:pPr>
              <w:tabs>
                <w:tab w:val="left" w:pos="142"/>
              </w:tabs>
              <w:jc w:val="center"/>
              <w:rPr>
                <w:b/>
                <w:sz w:val="16"/>
                <w:szCs w:val="16"/>
              </w:rPr>
            </w:pPr>
            <w:r w:rsidRPr="00D155BE">
              <w:rPr>
                <w:b/>
                <w:sz w:val="16"/>
                <w:szCs w:val="16"/>
              </w:rPr>
              <w:t>Наименование</w:t>
            </w:r>
          </w:p>
          <w:p w:rsidR="00A47FF1" w:rsidRPr="00D155BE" w:rsidRDefault="00A47FF1" w:rsidP="00046CC1">
            <w:pPr>
              <w:tabs>
                <w:tab w:val="left" w:pos="142"/>
              </w:tabs>
              <w:jc w:val="center"/>
              <w:rPr>
                <w:b/>
                <w:sz w:val="16"/>
                <w:szCs w:val="16"/>
              </w:rPr>
            </w:pPr>
            <w:r w:rsidRPr="00D155BE">
              <w:rPr>
                <w:b/>
                <w:sz w:val="16"/>
                <w:szCs w:val="16"/>
              </w:rPr>
              <w:t>показателей</w:t>
            </w:r>
          </w:p>
        </w:tc>
        <w:tc>
          <w:tcPr>
            <w:tcW w:w="2150" w:type="dxa"/>
            <w:gridSpan w:val="3"/>
            <w:tcBorders>
              <w:top w:val="single" w:sz="4" w:space="0" w:color="auto"/>
              <w:left w:val="single" w:sz="4" w:space="0" w:color="auto"/>
              <w:bottom w:val="single" w:sz="4" w:space="0" w:color="auto"/>
              <w:right w:val="single" w:sz="4" w:space="0" w:color="auto"/>
            </w:tcBorders>
          </w:tcPr>
          <w:p w:rsidR="00A47FF1" w:rsidRPr="00603E54" w:rsidRDefault="00A47FF1" w:rsidP="00046CC1">
            <w:pPr>
              <w:keepNext/>
              <w:tabs>
                <w:tab w:val="left" w:pos="142"/>
              </w:tabs>
              <w:jc w:val="center"/>
              <w:outlineLvl w:val="1"/>
              <w:rPr>
                <w:b/>
                <w:sz w:val="16"/>
                <w:szCs w:val="16"/>
              </w:rPr>
            </w:pPr>
            <w:r w:rsidRPr="00603E54">
              <w:rPr>
                <w:b/>
                <w:sz w:val="16"/>
                <w:szCs w:val="16"/>
              </w:rPr>
              <w:t>Всего</w:t>
            </w:r>
          </w:p>
        </w:tc>
        <w:tc>
          <w:tcPr>
            <w:tcW w:w="2126" w:type="dxa"/>
            <w:gridSpan w:val="3"/>
            <w:tcBorders>
              <w:top w:val="single" w:sz="4" w:space="0" w:color="auto"/>
              <w:left w:val="single" w:sz="4" w:space="0" w:color="auto"/>
              <w:bottom w:val="single" w:sz="4" w:space="0" w:color="auto"/>
              <w:right w:val="single" w:sz="4" w:space="0" w:color="auto"/>
            </w:tcBorders>
          </w:tcPr>
          <w:p w:rsidR="00A47FF1" w:rsidRPr="00603E54" w:rsidRDefault="001D22A5" w:rsidP="00046CC1">
            <w:pPr>
              <w:keepNext/>
              <w:tabs>
                <w:tab w:val="left" w:pos="142"/>
              </w:tabs>
              <w:jc w:val="center"/>
              <w:outlineLvl w:val="1"/>
              <w:rPr>
                <w:b/>
                <w:sz w:val="16"/>
                <w:szCs w:val="16"/>
              </w:rPr>
            </w:pPr>
            <w:r w:rsidRPr="00603E54">
              <w:rPr>
                <w:b/>
              </w:rPr>
              <w:t>Ц</w:t>
            </w:r>
            <w:r w:rsidR="00A47FF1" w:rsidRPr="00603E54">
              <w:rPr>
                <w:b/>
              </w:rPr>
              <w:t>Б</w:t>
            </w:r>
          </w:p>
        </w:tc>
        <w:tc>
          <w:tcPr>
            <w:tcW w:w="2069" w:type="dxa"/>
            <w:gridSpan w:val="3"/>
            <w:tcBorders>
              <w:top w:val="single" w:sz="4" w:space="0" w:color="auto"/>
              <w:left w:val="single" w:sz="4" w:space="0" w:color="auto"/>
              <w:bottom w:val="single" w:sz="4" w:space="0" w:color="auto"/>
              <w:right w:val="single" w:sz="4" w:space="0" w:color="auto"/>
            </w:tcBorders>
          </w:tcPr>
          <w:p w:rsidR="001D22A5" w:rsidRPr="00603E54" w:rsidRDefault="00603E54" w:rsidP="001D22A5">
            <w:pPr>
              <w:keepNext/>
              <w:tabs>
                <w:tab w:val="left" w:pos="142"/>
              </w:tabs>
              <w:jc w:val="center"/>
              <w:outlineLvl w:val="1"/>
              <w:rPr>
                <w:b/>
              </w:rPr>
            </w:pPr>
            <w:r>
              <w:rPr>
                <w:b/>
              </w:rPr>
              <w:t xml:space="preserve">ДО </w:t>
            </w:r>
            <w:r w:rsidR="00207231">
              <w:rPr>
                <w:b/>
              </w:rPr>
              <w:t xml:space="preserve">ОО </w:t>
            </w:r>
            <w:r w:rsidR="001D22A5" w:rsidRPr="00603E54">
              <w:rPr>
                <w:b/>
              </w:rPr>
              <w:t>ЦБ</w:t>
            </w:r>
          </w:p>
          <w:p w:rsidR="00A47FF1" w:rsidRPr="00603E54" w:rsidRDefault="00A47FF1" w:rsidP="001D22A5">
            <w:pPr>
              <w:keepNext/>
              <w:tabs>
                <w:tab w:val="left" w:pos="142"/>
              </w:tabs>
              <w:jc w:val="center"/>
              <w:outlineLvl w:val="1"/>
              <w:rPr>
                <w:b/>
                <w:sz w:val="16"/>
                <w:szCs w:val="16"/>
              </w:rPr>
            </w:pPr>
          </w:p>
        </w:tc>
        <w:tc>
          <w:tcPr>
            <w:tcW w:w="2268" w:type="dxa"/>
            <w:gridSpan w:val="3"/>
            <w:tcBorders>
              <w:top w:val="single" w:sz="4" w:space="0" w:color="auto"/>
              <w:left w:val="single" w:sz="4" w:space="0" w:color="auto"/>
              <w:bottom w:val="single" w:sz="4" w:space="0" w:color="auto"/>
              <w:right w:val="single" w:sz="4" w:space="0" w:color="auto"/>
            </w:tcBorders>
          </w:tcPr>
          <w:p w:rsidR="00A47FF1" w:rsidRPr="00603E54" w:rsidRDefault="00A47FF1" w:rsidP="001D22A5">
            <w:pPr>
              <w:tabs>
                <w:tab w:val="left" w:pos="142"/>
              </w:tabs>
              <w:jc w:val="center"/>
              <w:rPr>
                <w:b/>
              </w:rPr>
            </w:pPr>
            <w:r w:rsidRPr="00603E54">
              <w:rPr>
                <w:b/>
              </w:rPr>
              <w:t xml:space="preserve">Сельские </w:t>
            </w:r>
            <w:r w:rsidR="001D22A5" w:rsidRPr="00603E54">
              <w:rPr>
                <w:b/>
              </w:rPr>
              <w:t>библиотеки</w:t>
            </w:r>
          </w:p>
        </w:tc>
      </w:tr>
      <w:tr w:rsidR="00A47FF1" w:rsidRPr="00ED5434" w:rsidTr="00046CC1">
        <w:trPr>
          <w:cantSplit/>
        </w:trPr>
        <w:tc>
          <w:tcPr>
            <w:tcW w:w="1560" w:type="dxa"/>
            <w:vMerge/>
            <w:tcBorders>
              <w:top w:val="single" w:sz="4" w:space="0" w:color="auto"/>
              <w:left w:val="single" w:sz="4" w:space="0" w:color="auto"/>
              <w:bottom w:val="single" w:sz="4" w:space="0" w:color="auto"/>
              <w:right w:val="single" w:sz="4" w:space="0" w:color="auto"/>
            </w:tcBorders>
          </w:tcPr>
          <w:p w:rsidR="00A47FF1" w:rsidRPr="00D155BE" w:rsidRDefault="00A47FF1" w:rsidP="00046CC1">
            <w:pPr>
              <w:tabs>
                <w:tab w:val="left" w:pos="142"/>
              </w:tabs>
              <w:jc w:val="center"/>
              <w:rPr>
                <w:b/>
                <w:sz w:val="16"/>
                <w:szCs w:val="16"/>
              </w:rPr>
            </w:pPr>
          </w:p>
        </w:tc>
        <w:tc>
          <w:tcPr>
            <w:tcW w:w="732" w:type="dxa"/>
            <w:tcBorders>
              <w:top w:val="single" w:sz="4" w:space="0" w:color="auto"/>
              <w:left w:val="single" w:sz="4" w:space="0" w:color="auto"/>
              <w:bottom w:val="single" w:sz="4" w:space="0" w:color="auto"/>
              <w:right w:val="single" w:sz="4" w:space="0" w:color="auto"/>
            </w:tcBorders>
          </w:tcPr>
          <w:p w:rsidR="00A47FF1" w:rsidRPr="00603E54" w:rsidRDefault="00A47FF1" w:rsidP="00046CC1">
            <w:pPr>
              <w:jc w:val="center"/>
              <w:rPr>
                <w:b/>
                <w:sz w:val="14"/>
                <w:szCs w:val="14"/>
              </w:rPr>
            </w:pPr>
          </w:p>
          <w:p w:rsidR="00A47FF1" w:rsidRPr="00603E54" w:rsidRDefault="00A47FF1" w:rsidP="00046CC1">
            <w:pPr>
              <w:jc w:val="center"/>
              <w:rPr>
                <w:b/>
                <w:sz w:val="14"/>
                <w:szCs w:val="14"/>
              </w:rPr>
            </w:pPr>
            <w:r w:rsidRPr="00603E54">
              <w:rPr>
                <w:b/>
                <w:sz w:val="14"/>
                <w:szCs w:val="14"/>
              </w:rPr>
              <w:t>Отчет</w:t>
            </w:r>
          </w:p>
          <w:p w:rsidR="00A47FF1" w:rsidRPr="00603E54" w:rsidRDefault="00603E54" w:rsidP="00046CC1">
            <w:pPr>
              <w:jc w:val="center"/>
              <w:rPr>
                <w:b/>
                <w:sz w:val="14"/>
                <w:szCs w:val="14"/>
              </w:rPr>
            </w:pPr>
            <w:r w:rsidRPr="00603E54">
              <w:rPr>
                <w:b/>
                <w:sz w:val="14"/>
                <w:szCs w:val="14"/>
              </w:rPr>
              <w:t>2022</w:t>
            </w:r>
          </w:p>
        </w:tc>
        <w:tc>
          <w:tcPr>
            <w:tcW w:w="709" w:type="dxa"/>
            <w:tcBorders>
              <w:top w:val="single" w:sz="4" w:space="0" w:color="auto"/>
              <w:left w:val="single" w:sz="4" w:space="0" w:color="auto"/>
              <w:bottom w:val="single" w:sz="4" w:space="0" w:color="auto"/>
              <w:right w:val="single" w:sz="4" w:space="0" w:color="auto"/>
            </w:tcBorders>
          </w:tcPr>
          <w:p w:rsidR="00A47FF1" w:rsidRPr="009C72FD" w:rsidRDefault="00A47FF1" w:rsidP="00046CC1">
            <w:pPr>
              <w:jc w:val="center"/>
              <w:rPr>
                <w:b/>
                <w:sz w:val="14"/>
                <w:szCs w:val="14"/>
              </w:rPr>
            </w:pPr>
          </w:p>
          <w:p w:rsidR="00A47FF1" w:rsidRPr="009C72FD" w:rsidRDefault="009C72FD" w:rsidP="00046CC1">
            <w:pPr>
              <w:jc w:val="center"/>
              <w:rPr>
                <w:b/>
                <w:sz w:val="14"/>
                <w:szCs w:val="14"/>
              </w:rPr>
            </w:pPr>
            <w:r w:rsidRPr="009C72FD">
              <w:rPr>
                <w:b/>
                <w:sz w:val="14"/>
                <w:szCs w:val="14"/>
              </w:rPr>
              <w:t>План 2023</w:t>
            </w:r>
          </w:p>
        </w:tc>
        <w:tc>
          <w:tcPr>
            <w:tcW w:w="709" w:type="dxa"/>
            <w:tcBorders>
              <w:top w:val="single" w:sz="4" w:space="0" w:color="auto"/>
              <w:left w:val="single" w:sz="4" w:space="0" w:color="auto"/>
              <w:bottom w:val="single" w:sz="4" w:space="0" w:color="auto"/>
              <w:right w:val="single" w:sz="4" w:space="0" w:color="auto"/>
            </w:tcBorders>
          </w:tcPr>
          <w:p w:rsidR="001D22A5" w:rsidRPr="009C72FD" w:rsidRDefault="001D22A5" w:rsidP="00046CC1">
            <w:pPr>
              <w:jc w:val="center"/>
              <w:rPr>
                <w:b/>
                <w:sz w:val="14"/>
                <w:szCs w:val="14"/>
              </w:rPr>
            </w:pPr>
          </w:p>
          <w:p w:rsidR="00A47FF1" w:rsidRPr="009C72FD" w:rsidRDefault="00515741" w:rsidP="00046CC1">
            <w:pPr>
              <w:jc w:val="center"/>
              <w:rPr>
                <w:b/>
                <w:sz w:val="14"/>
                <w:szCs w:val="14"/>
              </w:rPr>
            </w:pPr>
            <w:r w:rsidRPr="009C72FD">
              <w:rPr>
                <w:b/>
                <w:sz w:val="14"/>
                <w:szCs w:val="14"/>
              </w:rPr>
              <w:t>Отчет</w:t>
            </w:r>
          </w:p>
          <w:p w:rsidR="00A47FF1" w:rsidRPr="009C72FD" w:rsidRDefault="009C72FD" w:rsidP="00046CC1">
            <w:pPr>
              <w:jc w:val="center"/>
              <w:rPr>
                <w:b/>
                <w:sz w:val="14"/>
                <w:szCs w:val="14"/>
              </w:rPr>
            </w:pPr>
            <w:r w:rsidRPr="009C72FD">
              <w:rPr>
                <w:b/>
                <w:sz w:val="14"/>
                <w:szCs w:val="14"/>
              </w:rPr>
              <w:t>2023</w:t>
            </w:r>
          </w:p>
        </w:tc>
        <w:tc>
          <w:tcPr>
            <w:tcW w:w="708" w:type="dxa"/>
            <w:tcBorders>
              <w:top w:val="single" w:sz="4" w:space="0" w:color="auto"/>
              <w:left w:val="single" w:sz="4" w:space="0" w:color="auto"/>
              <w:bottom w:val="single" w:sz="4" w:space="0" w:color="auto"/>
              <w:right w:val="single" w:sz="4" w:space="0" w:color="auto"/>
            </w:tcBorders>
          </w:tcPr>
          <w:p w:rsidR="00A47FF1" w:rsidRPr="00603E54" w:rsidRDefault="00A47FF1" w:rsidP="00046CC1">
            <w:pPr>
              <w:jc w:val="center"/>
              <w:rPr>
                <w:b/>
                <w:sz w:val="14"/>
                <w:szCs w:val="14"/>
              </w:rPr>
            </w:pPr>
          </w:p>
          <w:p w:rsidR="00A47FF1" w:rsidRPr="00603E54" w:rsidRDefault="00A47FF1" w:rsidP="00046CC1">
            <w:pPr>
              <w:jc w:val="center"/>
              <w:rPr>
                <w:b/>
                <w:sz w:val="14"/>
                <w:szCs w:val="14"/>
              </w:rPr>
            </w:pPr>
            <w:r w:rsidRPr="00603E54">
              <w:rPr>
                <w:b/>
                <w:sz w:val="14"/>
                <w:szCs w:val="14"/>
              </w:rPr>
              <w:t>Отчет</w:t>
            </w:r>
          </w:p>
          <w:p w:rsidR="00A47FF1" w:rsidRPr="00603E54" w:rsidRDefault="00603E54" w:rsidP="00046CC1">
            <w:pPr>
              <w:jc w:val="center"/>
              <w:rPr>
                <w:b/>
                <w:sz w:val="14"/>
                <w:szCs w:val="14"/>
              </w:rPr>
            </w:pPr>
            <w:r w:rsidRPr="00603E54">
              <w:rPr>
                <w:b/>
                <w:sz w:val="14"/>
                <w:szCs w:val="14"/>
              </w:rPr>
              <w:t>2022</w:t>
            </w:r>
          </w:p>
        </w:tc>
        <w:tc>
          <w:tcPr>
            <w:tcW w:w="709" w:type="dxa"/>
            <w:tcBorders>
              <w:top w:val="single" w:sz="4" w:space="0" w:color="auto"/>
              <w:left w:val="single" w:sz="4" w:space="0" w:color="auto"/>
              <w:bottom w:val="single" w:sz="4" w:space="0" w:color="auto"/>
              <w:right w:val="single" w:sz="4" w:space="0" w:color="auto"/>
            </w:tcBorders>
          </w:tcPr>
          <w:p w:rsidR="00A47FF1" w:rsidRPr="009C72FD" w:rsidRDefault="00A47FF1" w:rsidP="00046CC1">
            <w:pPr>
              <w:jc w:val="center"/>
              <w:rPr>
                <w:b/>
                <w:sz w:val="14"/>
                <w:szCs w:val="14"/>
              </w:rPr>
            </w:pPr>
          </w:p>
          <w:p w:rsidR="00A47FF1" w:rsidRPr="009C72FD" w:rsidRDefault="009C72FD" w:rsidP="00046CC1">
            <w:pPr>
              <w:jc w:val="center"/>
              <w:rPr>
                <w:b/>
                <w:sz w:val="14"/>
                <w:szCs w:val="14"/>
              </w:rPr>
            </w:pPr>
            <w:r w:rsidRPr="009C72FD">
              <w:rPr>
                <w:b/>
                <w:sz w:val="14"/>
                <w:szCs w:val="14"/>
              </w:rPr>
              <w:t>План 2023</w:t>
            </w:r>
          </w:p>
        </w:tc>
        <w:tc>
          <w:tcPr>
            <w:tcW w:w="709" w:type="dxa"/>
            <w:tcBorders>
              <w:top w:val="single" w:sz="4" w:space="0" w:color="auto"/>
              <w:left w:val="single" w:sz="4" w:space="0" w:color="auto"/>
              <w:bottom w:val="single" w:sz="4" w:space="0" w:color="auto"/>
              <w:right w:val="single" w:sz="4" w:space="0" w:color="auto"/>
            </w:tcBorders>
          </w:tcPr>
          <w:p w:rsidR="001D22A5" w:rsidRPr="009C72FD" w:rsidRDefault="001D22A5" w:rsidP="00515741">
            <w:pPr>
              <w:jc w:val="center"/>
              <w:rPr>
                <w:b/>
                <w:sz w:val="14"/>
                <w:szCs w:val="14"/>
              </w:rPr>
            </w:pPr>
          </w:p>
          <w:p w:rsidR="00515741" w:rsidRPr="009C72FD" w:rsidRDefault="00515741" w:rsidP="00515741">
            <w:pPr>
              <w:jc w:val="center"/>
              <w:rPr>
                <w:b/>
                <w:sz w:val="14"/>
                <w:szCs w:val="14"/>
              </w:rPr>
            </w:pPr>
            <w:r w:rsidRPr="009C72FD">
              <w:rPr>
                <w:b/>
                <w:sz w:val="14"/>
                <w:szCs w:val="14"/>
              </w:rPr>
              <w:t>Отчет</w:t>
            </w:r>
          </w:p>
          <w:p w:rsidR="00A47FF1" w:rsidRPr="009C72FD" w:rsidRDefault="009C72FD" w:rsidP="00515741">
            <w:pPr>
              <w:jc w:val="center"/>
              <w:rPr>
                <w:b/>
                <w:sz w:val="14"/>
                <w:szCs w:val="14"/>
              </w:rPr>
            </w:pPr>
            <w:r w:rsidRPr="009C72FD">
              <w:rPr>
                <w:b/>
                <w:sz w:val="14"/>
                <w:szCs w:val="14"/>
              </w:rPr>
              <w:t>2023</w:t>
            </w:r>
          </w:p>
        </w:tc>
        <w:tc>
          <w:tcPr>
            <w:tcW w:w="709" w:type="dxa"/>
            <w:tcBorders>
              <w:top w:val="single" w:sz="4" w:space="0" w:color="auto"/>
              <w:left w:val="single" w:sz="4" w:space="0" w:color="auto"/>
              <w:bottom w:val="single" w:sz="4" w:space="0" w:color="auto"/>
              <w:right w:val="single" w:sz="4" w:space="0" w:color="auto"/>
            </w:tcBorders>
          </w:tcPr>
          <w:p w:rsidR="00A47FF1" w:rsidRPr="003E2CD9" w:rsidRDefault="00A47FF1" w:rsidP="00046CC1">
            <w:pPr>
              <w:jc w:val="center"/>
              <w:rPr>
                <w:b/>
                <w:sz w:val="14"/>
                <w:szCs w:val="14"/>
              </w:rPr>
            </w:pPr>
          </w:p>
          <w:p w:rsidR="00A47FF1" w:rsidRPr="003E2CD9" w:rsidRDefault="00A47FF1" w:rsidP="00046CC1">
            <w:pPr>
              <w:jc w:val="center"/>
              <w:rPr>
                <w:b/>
                <w:sz w:val="14"/>
                <w:szCs w:val="14"/>
              </w:rPr>
            </w:pPr>
            <w:r w:rsidRPr="003E2CD9">
              <w:rPr>
                <w:b/>
                <w:sz w:val="14"/>
                <w:szCs w:val="14"/>
              </w:rPr>
              <w:t>Отчет</w:t>
            </w:r>
          </w:p>
          <w:p w:rsidR="00A47FF1" w:rsidRPr="003E2CD9" w:rsidRDefault="003E2CD9" w:rsidP="00046CC1">
            <w:pPr>
              <w:jc w:val="center"/>
              <w:rPr>
                <w:b/>
                <w:sz w:val="14"/>
                <w:szCs w:val="14"/>
              </w:rPr>
            </w:pPr>
            <w:r w:rsidRPr="003E2CD9">
              <w:rPr>
                <w:b/>
                <w:sz w:val="14"/>
                <w:szCs w:val="14"/>
              </w:rPr>
              <w:t>2022</w:t>
            </w:r>
          </w:p>
        </w:tc>
        <w:tc>
          <w:tcPr>
            <w:tcW w:w="651" w:type="dxa"/>
            <w:tcBorders>
              <w:top w:val="single" w:sz="4" w:space="0" w:color="auto"/>
              <w:left w:val="single" w:sz="4" w:space="0" w:color="auto"/>
              <w:bottom w:val="single" w:sz="4" w:space="0" w:color="auto"/>
              <w:right w:val="single" w:sz="4" w:space="0" w:color="auto"/>
            </w:tcBorders>
          </w:tcPr>
          <w:p w:rsidR="00A47FF1" w:rsidRPr="009C72FD" w:rsidRDefault="00A47FF1" w:rsidP="00046CC1">
            <w:pPr>
              <w:jc w:val="center"/>
              <w:rPr>
                <w:b/>
                <w:sz w:val="14"/>
                <w:szCs w:val="14"/>
              </w:rPr>
            </w:pPr>
          </w:p>
          <w:p w:rsidR="00A47FF1" w:rsidRPr="009C72FD" w:rsidRDefault="009C72FD" w:rsidP="00046CC1">
            <w:pPr>
              <w:jc w:val="center"/>
              <w:rPr>
                <w:b/>
                <w:sz w:val="14"/>
                <w:szCs w:val="14"/>
              </w:rPr>
            </w:pPr>
            <w:r w:rsidRPr="009C72FD">
              <w:rPr>
                <w:b/>
                <w:sz w:val="14"/>
                <w:szCs w:val="14"/>
              </w:rPr>
              <w:t>План 2023</w:t>
            </w:r>
          </w:p>
        </w:tc>
        <w:tc>
          <w:tcPr>
            <w:tcW w:w="709" w:type="dxa"/>
            <w:tcBorders>
              <w:top w:val="single" w:sz="4" w:space="0" w:color="auto"/>
              <w:left w:val="single" w:sz="4" w:space="0" w:color="auto"/>
              <w:bottom w:val="single" w:sz="4" w:space="0" w:color="auto"/>
              <w:right w:val="single" w:sz="4" w:space="0" w:color="auto"/>
            </w:tcBorders>
          </w:tcPr>
          <w:p w:rsidR="001D22A5" w:rsidRPr="009C72FD" w:rsidRDefault="001D22A5" w:rsidP="00515741">
            <w:pPr>
              <w:jc w:val="center"/>
              <w:rPr>
                <w:b/>
                <w:sz w:val="14"/>
                <w:szCs w:val="14"/>
              </w:rPr>
            </w:pPr>
          </w:p>
          <w:p w:rsidR="00515741" w:rsidRPr="009C72FD" w:rsidRDefault="00515741" w:rsidP="00515741">
            <w:pPr>
              <w:jc w:val="center"/>
              <w:rPr>
                <w:b/>
                <w:sz w:val="14"/>
                <w:szCs w:val="14"/>
              </w:rPr>
            </w:pPr>
            <w:r w:rsidRPr="009C72FD">
              <w:rPr>
                <w:b/>
                <w:sz w:val="14"/>
                <w:szCs w:val="14"/>
              </w:rPr>
              <w:t>Отчет</w:t>
            </w:r>
          </w:p>
          <w:p w:rsidR="00A47FF1" w:rsidRPr="009C72FD" w:rsidRDefault="009C72FD" w:rsidP="00515741">
            <w:pPr>
              <w:jc w:val="center"/>
              <w:rPr>
                <w:b/>
                <w:sz w:val="14"/>
                <w:szCs w:val="14"/>
              </w:rPr>
            </w:pPr>
            <w:r w:rsidRPr="009C72FD">
              <w:rPr>
                <w:b/>
                <w:sz w:val="14"/>
                <w:szCs w:val="14"/>
              </w:rPr>
              <w:t>2023</w:t>
            </w:r>
          </w:p>
        </w:tc>
        <w:tc>
          <w:tcPr>
            <w:tcW w:w="709" w:type="dxa"/>
            <w:tcBorders>
              <w:top w:val="single" w:sz="4" w:space="0" w:color="auto"/>
              <w:left w:val="single" w:sz="4" w:space="0" w:color="auto"/>
              <w:bottom w:val="single" w:sz="4" w:space="0" w:color="auto"/>
              <w:right w:val="single" w:sz="4" w:space="0" w:color="auto"/>
            </w:tcBorders>
          </w:tcPr>
          <w:p w:rsidR="00A47FF1" w:rsidRPr="009C72FD" w:rsidRDefault="00A47FF1" w:rsidP="00046CC1">
            <w:pPr>
              <w:jc w:val="center"/>
              <w:rPr>
                <w:b/>
                <w:sz w:val="14"/>
                <w:szCs w:val="14"/>
              </w:rPr>
            </w:pPr>
          </w:p>
          <w:p w:rsidR="00A47FF1" w:rsidRPr="009C72FD" w:rsidRDefault="00A47FF1" w:rsidP="00046CC1">
            <w:pPr>
              <w:jc w:val="center"/>
              <w:rPr>
                <w:b/>
                <w:sz w:val="14"/>
                <w:szCs w:val="14"/>
              </w:rPr>
            </w:pPr>
            <w:r w:rsidRPr="009C72FD">
              <w:rPr>
                <w:b/>
                <w:sz w:val="14"/>
                <w:szCs w:val="14"/>
              </w:rPr>
              <w:t>Отчет</w:t>
            </w:r>
          </w:p>
          <w:p w:rsidR="00A47FF1" w:rsidRPr="009C72FD" w:rsidRDefault="003E2CD9" w:rsidP="00046CC1">
            <w:pPr>
              <w:jc w:val="center"/>
              <w:rPr>
                <w:b/>
                <w:sz w:val="14"/>
                <w:szCs w:val="14"/>
              </w:rPr>
            </w:pPr>
            <w:r w:rsidRPr="009C72FD">
              <w:rPr>
                <w:b/>
                <w:sz w:val="14"/>
                <w:szCs w:val="14"/>
              </w:rPr>
              <w:t>2022</w:t>
            </w:r>
          </w:p>
        </w:tc>
        <w:tc>
          <w:tcPr>
            <w:tcW w:w="793" w:type="dxa"/>
            <w:tcBorders>
              <w:top w:val="single" w:sz="4" w:space="0" w:color="auto"/>
              <w:left w:val="single" w:sz="4" w:space="0" w:color="auto"/>
              <w:bottom w:val="single" w:sz="4" w:space="0" w:color="auto"/>
              <w:right w:val="single" w:sz="4" w:space="0" w:color="auto"/>
            </w:tcBorders>
          </w:tcPr>
          <w:p w:rsidR="00A47FF1" w:rsidRPr="009C72FD" w:rsidRDefault="00A47FF1" w:rsidP="00046CC1">
            <w:pPr>
              <w:jc w:val="center"/>
              <w:rPr>
                <w:b/>
                <w:sz w:val="14"/>
                <w:szCs w:val="14"/>
              </w:rPr>
            </w:pPr>
          </w:p>
          <w:p w:rsidR="00A47FF1" w:rsidRPr="009C72FD" w:rsidRDefault="009C72FD" w:rsidP="00046CC1">
            <w:pPr>
              <w:jc w:val="center"/>
              <w:rPr>
                <w:b/>
                <w:sz w:val="14"/>
                <w:szCs w:val="14"/>
              </w:rPr>
            </w:pPr>
            <w:r w:rsidRPr="009C72FD">
              <w:rPr>
                <w:b/>
                <w:sz w:val="14"/>
                <w:szCs w:val="14"/>
              </w:rPr>
              <w:t>План 2023</w:t>
            </w:r>
          </w:p>
        </w:tc>
        <w:tc>
          <w:tcPr>
            <w:tcW w:w="766" w:type="dxa"/>
            <w:tcBorders>
              <w:top w:val="single" w:sz="4" w:space="0" w:color="auto"/>
              <w:left w:val="single" w:sz="4" w:space="0" w:color="auto"/>
              <w:bottom w:val="single" w:sz="4" w:space="0" w:color="auto"/>
              <w:right w:val="single" w:sz="4" w:space="0" w:color="auto"/>
            </w:tcBorders>
          </w:tcPr>
          <w:p w:rsidR="001D22A5" w:rsidRPr="009C72FD" w:rsidRDefault="001D22A5" w:rsidP="001D22A5">
            <w:pPr>
              <w:jc w:val="center"/>
              <w:rPr>
                <w:b/>
                <w:sz w:val="14"/>
                <w:szCs w:val="14"/>
              </w:rPr>
            </w:pPr>
          </w:p>
          <w:p w:rsidR="00515741" w:rsidRPr="009C72FD" w:rsidRDefault="00515741" w:rsidP="001D22A5">
            <w:pPr>
              <w:jc w:val="center"/>
              <w:rPr>
                <w:b/>
                <w:sz w:val="14"/>
                <w:szCs w:val="14"/>
              </w:rPr>
            </w:pPr>
            <w:r w:rsidRPr="009C72FD">
              <w:rPr>
                <w:b/>
                <w:sz w:val="14"/>
                <w:szCs w:val="14"/>
              </w:rPr>
              <w:t>Отчет</w:t>
            </w:r>
          </w:p>
          <w:p w:rsidR="00A47FF1" w:rsidRPr="009C72FD" w:rsidRDefault="009C72FD" w:rsidP="00515741">
            <w:pPr>
              <w:jc w:val="center"/>
              <w:rPr>
                <w:b/>
                <w:sz w:val="14"/>
                <w:szCs w:val="14"/>
              </w:rPr>
            </w:pPr>
            <w:r w:rsidRPr="009C72FD">
              <w:rPr>
                <w:b/>
                <w:sz w:val="14"/>
                <w:szCs w:val="14"/>
              </w:rPr>
              <w:t>2023</w:t>
            </w:r>
          </w:p>
        </w:tc>
      </w:tr>
      <w:tr w:rsidR="00207231" w:rsidRPr="00ED5434" w:rsidTr="00046CC1">
        <w:trPr>
          <w:cantSplit/>
        </w:trPr>
        <w:tc>
          <w:tcPr>
            <w:tcW w:w="1560" w:type="dxa"/>
            <w:tcBorders>
              <w:top w:val="single" w:sz="4" w:space="0" w:color="auto"/>
              <w:left w:val="single" w:sz="4" w:space="0" w:color="auto"/>
              <w:bottom w:val="single" w:sz="4" w:space="0" w:color="auto"/>
              <w:right w:val="single" w:sz="4" w:space="0" w:color="auto"/>
            </w:tcBorders>
          </w:tcPr>
          <w:p w:rsidR="00207231" w:rsidRPr="00D155BE" w:rsidRDefault="00207231" w:rsidP="00046CC1">
            <w:pPr>
              <w:tabs>
                <w:tab w:val="left" w:pos="142"/>
              </w:tabs>
              <w:rPr>
                <w:b/>
                <w:sz w:val="16"/>
                <w:szCs w:val="16"/>
              </w:rPr>
            </w:pPr>
            <w:r w:rsidRPr="00D155BE">
              <w:rPr>
                <w:b/>
                <w:sz w:val="16"/>
                <w:szCs w:val="16"/>
              </w:rPr>
              <w:t>Число пользователей</w:t>
            </w:r>
          </w:p>
        </w:tc>
        <w:tc>
          <w:tcPr>
            <w:tcW w:w="732" w:type="dxa"/>
            <w:tcBorders>
              <w:top w:val="single" w:sz="4" w:space="0" w:color="auto"/>
              <w:left w:val="single" w:sz="4" w:space="0" w:color="auto"/>
              <w:bottom w:val="single" w:sz="4" w:space="0" w:color="auto"/>
              <w:right w:val="single" w:sz="4" w:space="0" w:color="auto"/>
            </w:tcBorders>
            <w:vAlign w:val="center"/>
          </w:tcPr>
          <w:p w:rsidR="00207231" w:rsidRPr="00603E54" w:rsidRDefault="00207231" w:rsidP="00C80E82">
            <w:pPr>
              <w:jc w:val="center"/>
              <w:rPr>
                <w:b/>
                <w:bCs/>
                <w:sz w:val="16"/>
                <w:szCs w:val="16"/>
              </w:rPr>
            </w:pPr>
            <w:r w:rsidRPr="00603E54">
              <w:rPr>
                <w:b/>
                <w:bCs/>
                <w:sz w:val="16"/>
                <w:szCs w:val="16"/>
              </w:rPr>
              <w:t>13179</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557610" w:rsidRDefault="00207231" w:rsidP="00C80E82">
            <w:pPr>
              <w:jc w:val="center"/>
              <w:rPr>
                <w:b/>
                <w:bCs/>
                <w:sz w:val="16"/>
                <w:szCs w:val="16"/>
              </w:rPr>
            </w:pPr>
            <w:r w:rsidRPr="00557610">
              <w:rPr>
                <w:b/>
                <w:bCs/>
                <w:sz w:val="16"/>
                <w:szCs w:val="16"/>
              </w:rPr>
              <w:t>13179</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742AF1" w:rsidP="00C80E82">
            <w:pPr>
              <w:jc w:val="center"/>
              <w:rPr>
                <w:b/>
                <w:bCs/>
                <w:sz w:val="16"/>
                <w:szCs w:val="16"/>
              </w:rPr>
            </w:pPr>
            <w:r>
              <w:rPr>
                <w:b/>
                <w:bCs/>
                <w:sz w:val="16"/>
                <w:szCs w:val="16"/>
              </w:rPr>
              <w:t>13441</w:t>
            </w:r>
          </w:p>
        </w:tc>
        <w:tc>
          <w:tcPr>
            <w:tcW w:w="708" w:type="dxa"/>
            <w:tcBorders>
              <w:top w:val="single" w:sz="4" w:space="0" w:color="auto"/>
              <w:left w:val="single" w:sz="4" w:space="0" w:color="auto"/>
              <w:bottom w:val="single" w:sz="4" w:space="0" w:color="auto"/>
              <w:right w:val="single" w:sz="4" w:space="0" w:color="auto"/>
            </w:tcBorders>
            <w:vAlign w:val="center"/>
          </w:tcPr>
          <w:p w:rsidR="00207231" w:rsidRPr="00603E54" w:rsidRDefault="00207231" w:rsidP="00C80E82">
            <w:pPr>
              <w:jc w:val="center"/>
              <w:rPr>
                <w:b/>
                <w:sz w:val="16"/>
                <w:szCs w:val="16"/>
              </w:rPr>
            </w:pPr>
            <w:r w:rsidRPr="00603E54">
              <w:rPr>
                <w:b/>
                <w:sz w:val="16"/>
                <w:szCs w:val="16"/>
              </w:rPr>
              <w:t>912</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2F01F3">
            <w:pPr>
              <w:jc w:val="center"/>
              <w:rPr>
                <w:b/>
                <w:sz w:val="16"/>
                <w:szCs w:val="16"/>
              </w:rPr>
            </w:pPr>
            <w:r w:rsidRPr="00A95FBB">
              <w:rPr>
                <w:b/>
                <w:sz w:val="16"/>
                <w:szCs w:val="16"/>
              </w:rPr>
              <w:t>912</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742AF1" w:rsidP="00046CC1">
            <w:pPr>
              <w:jc w:val="center"/>
              <w:rPr>
                <w:b/>
                <w:sz w:val="16"/>
                <w:szCs w:val="16"/>
              </w:rPr>
            </w:pPr>
            <w:r>
              <w:rPr>
                <w:b/>
                <w:sz w:val="16"/>
                <w:szCs w:val="16"/>
              </w:rPr>
              <w:t>913</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3E2CD9" w:rsidRDefault="00207231" w:rsidP="00C80E82">
            <w:pPr>
              <w:jc w:val="center"/>
              <w:rPr>
                <w:b/>
                <w:sz w:val="16"/>
                <w:szCs w:val="16"/>
              </w:rPr>
            </w:pPr>
            <w:r w:rsidRPr="003E2CD9">
              <w:rPr>
                <w:b/>
                <w:sz w:val="16"/>
                <w:szCs w:val="16"/>
              </w:rPr>
              <w:t>855</w:t>
            </w:r>
          </w:p>
        </w:tc>
        <w:tc>
          <w:tcPr>
            <w:tcW w:w="651" w:type="dxa"/>
            <w:tcBorders>
              <w:top w:val="single" w:sz="4" w:space="0" w:color="auto"/>
              <w:left w:val="single" w:sz="4" w:space="0" w:color="auto"/>
              <w:bottom w:val="single" w:sz="4" w:space="0" w:color="auto"/>
              <w:right w:val="single" w:sz="4" w:space="0" w:color="auto"/>
            </w:tcBorders>
            <w:vAlign w:val="center"/>
          </w:tcPr>
          <w:p w:rsidR="00207231" w:rsidRPr="00207231" w:rsidRDefault="00207231" w:rsidP="002F01F3">
            <w:pPr>
              <w:jc w:val="center"/>
              <w:rPr>
                <w:b/>
                <w:sz w:val="16"/>
                <w:szCs w:val="16"/>
              </w:rPr>
            </w:pPr>
            <w:r w:rsidRPr="00207231">
              <w:rPr>
                <w:b/>
                <w:sz w:val="16"/>
                <w:szCs w:val="16"/>
              </w:rPr>
              <w:t>855</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207231" w:rsidRDefault="00742AF1" w:rsidP="00046CC1">
            <w:pPr>
              <w:jc w:val="center"/>
              <w:rPr>
                <w:b/>
                <w:sz w:val="16"/>
                <w:szCs w:val="16"/>
              </w:rPr>
            </w:pPr>
            <w:r>
              <w:rPr>
                <w:b/>
                <w:sz w:val="16"/>
                <w:szCs w:val="16"/>
              </w:rPr>
              <w:t>860</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3E2CD9" w:rsidRDefault="00207231" w:rsidP="00C80E82">
            <w:pPr>
              <w:jc w:val="center"/>
              <w:rPr>
                <w:b/>
                <w:sz w:val="16"/>
                <w:szCs w:val="16"/>
              </w:rPr>
            </w:pPr>
            <w:r w:rsidRPr="003E2CD9">
              <w:rPr>
                <w:b/>
                <w:sz w:val="16"/>
                <w:szCs w:val="16"/>
              </w:rPr>
              <w:t>11412</w:t>
            </w:r>
          </w:p>
        </w:tc>
        <w:tc>
          <w:tcPr>
            <w:tcW w:w="793" w:type="dxa"/>
            <w:tcBorders>
              <w:top w:val="single" w:sz="4" w:space="0" w:color="auto"/>
              <w:left w:val="single" w:sz="4" w:space="0" w:color="auto"/>
              <w:bottom w:val="single" w:sz="4" w:space="0" w:color="auto"/>
              <w:right w:val="single" w:sz="4" w:space="0" w:color="auto"/>
            </w:tcBorders>
            <w:vAlign w:val="center"/>
          </w:tcPr>
          <w:p w:rsidR="00207231" w:rsidRPr="00207231" w:rsidRDefault="00207231" w:rsidP="002F01F3">
            <w:pPr>
              <w:jc w:val="center"/>
              <w:rPr>
                <w:b/>
                <w:sz w:val="16"/>
                <w:szCs w:val="16"/>
              </w:rPr>
            </w:pPr>
            <w:r w:rsidRPr="00207231">
              <w:rPr>
                <w:b/>
                <w:sz w:val="16"/>
                <w:szCs w:val="16"/>
              </w:rPr>
              <w:t>11412</w:t>
            </w:r>
          </w:p>
        </w:tc>
        <w:tc>
          <w:tcPr>
            <w:tcW w:w="766" w:type="dxa"/>
            <w:tcBorders>
              <w:top w:val="single" w:sz="4" w:space="0" w:color="auto"/>
              <w:left w:val="single" w:sz="4" w:space="0" w:color="auto"/>
              <w:bottom w:val="single" w:sz="4" w:space="0" w:color="auto"/>
              <w:right w:val="single" w:sz="4" w:space="0" w:color="auto"/>
            </w:tcBorders>
            <w:vAlign w:val="center"/>
          </w:tcPr>
          <w:p w:rsidR="00207231" w:rsidRPr="00207231" w:rsidRDefault="00742AF1" w:rsidP="00046CC1">
            <w:pPr>
              <w:jc w:val="center"/>
              <w:rPr>
                <w:b/>
                <w:sz w:val="16"/>
                <w:szCs w:val="16"/>
              </w:rPr>
            </w:pPr>
            <w:r>
              <w:rPr>
                <w:b/>
                <w:sz w:val="16"/>
                <w:szCs w:val="16"/>
              </w:rPr>
              <w:t>11668</w:t>
            </w:r>
          </w:p>
        </w:tc>
      </w:tr>
      <w:tr w:rsidR="00207231" w:rsidRPr="00ED5434" w:rsidTr="00046CC1">
        <w:trPr>
          <w:cantSplit/>
        </w:trPr>
        <w:tc>
          <w:tcPr>
            <w:tcW w:w="1560" w:type="dxa"/>
            <w:tcBorders>
              <w:top w:val="single" w:sz="4" w:space="0" w:color="auto"/>
              <w:left w:val="single" w:sz="4" w:space="0" w:color="auto"/>
              <w:bottom w:val="single" w:sz="4" w:space="0" w:color="auto"/>
              <w:right w:val="single" w:sz="4" w:space="0" w:color="auto"/>
            </w:tcBorders>
          </w:tcPr>
          <w:p w:rsidR="00207231" w:rsidRPr="00D155BE" w:rsidRDefault="00207231" w:rsidP="00046CC1">
            <w:pPr>
              <w:tabs>
                <w:tab w:val="left" w:pos="142"/>
              </w:tabs>
              <w:rPr>
                <w:b/>
                <w:sz w:val="16"/>
                <w:szCs w:val="16"/>
              </w:rPr>
            </w:pPr>
            <w:r w:rsidRPr="00D155BE">
              <w:rPr>
                <w:b/>
                <w:sz w:val="16"/>
                <w:szCs w:val="16"/>
              </w:rPr>
              <w:t>Число посещений (всего):</w:t>
            </w:r>
          </w:p>
        </w:tc>
        <w:tc>
          <w:tcPr>
            <w:tcW w:w="732" w:type="dxa"/>
            <w:tcBorders>
              <w:top w:val="single" w:sz="4" w:space="0" w:color="auto"/>
              <w:left w:val="single" w:sz="4" w:space="0" w:color="auto"/>
              <w:bottom w:val="single" w:sz="4" w:space="0" w:color="auto"/>
              <w:right w:val="single" w:sz="4" w:space="0" w:color="auto"/>
            </w:tcBorders>
            <w:vAlign w:val="center"/>
          </w:tcPr>
          <w:p w:rsidR="00207231" w:rsidRPr="00603E54" w:rsidRDefault="00207231" w:rsidP="00C80E82">
            <w:pPr>
              <w:jc w:val="center"/>
              <w:rPr>
                <w:b/>
                <w:sz w:val="16"/>
                <w:szCs w:val="16"/>
              </w:rPr>
            </w:pPr>
            <w:r w:rsidRPr="00603E54">
              <w:rPr>
                <w:b/>
                <w:sz w:val="16"/>
                <w:szCs w:val="16"/>
              </w:rPr>
              <w:t>219304</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557610" w:rsidRDefault="00207231" w:rsidP="00C80E82">
            <w:pPr>
              <w:jc w:val="center"/>
              <w:rPr>
                <w:b/>
                <w:sz w:val="16"/>
                <w:szCs w:val="16"/>
              </w:rPr>
            </w:pPr>
            <w:r w:rsidRPr="00557610">
              <w:rPr>
                <w:b/>
                <w:sz w:val="16"/>
                <w:szCs w:val="16"/>
              </w:rPr>
              <w:t>219304</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323BFF" w:rsidP="00C80E82">
            <w:pPr>
              <w:jc w:val="center"/>
              <w:rPr>
                <w:b/>
                <w:sz w:val="16"/>
                <w:szCs w:val="16"/>
              </w:rPr>
            </w:pPr>
            <w:r w:rsidRPr="00323BFF">
              <w:rPr>
                <w:b/>
                <w:sz w:val="16"/>
                <w:szCs w:val="16"/>
              </w:rPr>
              <w:t>264873</w:t>
            </w:r>
          </w:p>
        </w:tc>
        <w:tc>
          <w:tcPr>
            <w:tcW w:w="708" w:type="dxa"/>
            <w:tcBorders>
              <w:top w:val="single" w:sz="4" w:space="0" w:color="auto"/>
              <w:left w:val="single" w:sz="4" w:space="0" w:color="auto"/>
              <w:bottom w:val="single" w:sz="4" w:space="0" w:color="auto"/>
              <w:right w:val="single" w:sz="4" w:space="0" w:color="auto"/>
            </w:tcBorders>
            <w:vAlign w:val="center"/>
          </w:tcPr>
          <w:p w:rsidR="00207231" w:rsidRPr="00603E54" w:rsidRDefault="00207231" w:rsidP="00C80E82">
            <w:pPr>
              <w:jc w:val="center"/>
              <w:rPr>
                <w:b/>
                <w:sz w:val="16"/>
                <w:szCs w:val="16"/>
              </w:rPr>
            </w:pPr>
            <w:r w:rsidRPr="00603E54">
              <w:rPr>
                <w:b/>
                <w:sz w:val="16"/>
                <w:szCs w:val="16"/>
              </w:rPr>
              <w:t>17559</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2F01F3">
            <w:pPr>
              <w:jc w:val="center"/>
              <w:rPr>
                <w:b/>
                <w:sz w:val="16"/>
                <w:szCs w:val="16"/>
              </w:rPr>
            </w:pPr>
            <w:r w:rsidRPr="00A95FBB">
              <w:rPr>
                <w:b/>
                <w:sz w:val="16"/>
                <w:szCs w:val="16"/>
              </w:rPr>
              <w:t>17559</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323BFF" w:rsidP="00046CC1">
            <w:pPr>
              <w:jc w:val="center"/>
              <w:rPr>
                <w:b/>
                <w:sz w:val="16"/>
                <w:szCs w:val="16"/>
              </w:rPr>
            </w:pPr>
            <w:r w:rsidRPr="00323BFF">
              <w:rPr>
                <w:b/>
                <w:sz w:val="16"/>
                <w:szCs w:val="16"/>
              </w:rPr>
              <w:t>24357</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3E2CD9" w:rsidRDefault="00207231" w:rsidP="00C80E82">
            <w:pPr>
              <w:jc w:val="center"/>
              <w:rPr>
                <w:b/>
                <w:sz w:val="16"/>
                <w:szCs w:val="16"/>
              </w:rPr>
            </w:pPr>
            <w:r w:rsidRPr="003E2CD9">
              <w:rPr>
                <w:b/>
                <w:sz w:val="16"/>
                <w:szCs w:val="16"/>
              </w:rPr>
              <w:t>13700</w:t>
            </w:r>
          </w:p>
        </w:tc>
        <w:tc>
          <w:tcPr>
            <w:tcW w:w="651" w:type="dxa"/>
            <w:tcBorders>
              <w:top w:val="single" w:sz="4" w:space="0" w:color="auto"/>
              <w:left w:val="single" w:sz="4" w:space="0" w:color="auto"/>
              <w:bottom w:val="single" w:sz="4" w:space="0" w:color="auto"/>
              <w:right w:val="single" w:sz="4" w:space="0" w:color="auto"/>
            </w:tcBorders>
            <w:vAlign w:val="center"/>
          </w:tcPr>
          <w:p w:rsidR="00207231" w:rsidRPr="00207231" w:rsidRDefault="00207231" w:rsidP="002F01F3">
            <w:pPr>
              <w:jc w:val="center"/>
              <w:rPr>
                <w:b/>
                <w:sz w:val="16"/>
                <w:szCs w:val="16"/>
              </w:rPr>
            </w:pPr>
            <w:r w:rsidRPr="00207231">
              <w:rPr>
                <w:b/>
                <w:sz w:val="16"/>
                <w:szCs w:val="16"/>
              </w:rPr>
              <w:t>13700</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207231" w:rsidRDefault="00323BFF" w:rsidP="00046CC1">
            <w:pPr>
              <w:jc w:val="center"/>
              <w:rPr>
                <w:b/>
                <w:sz w:val="16"/>
                <w:szCs w:val="16"/>
              </w:rPr>
            </w:pPr>
            <w:r w:rsidRPr="00323BFF">
              <w:rPr>
                <w:b/>
                <w:sz w:val="16"/>
                <w:szCs w:val="16"/>
              </w:rPr>
              <w:t>13004</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3E2CD9" w:rsidRDefault="00207231" w:rsidP="00C80E82">
            <w:pPr>
              <w:jc w:val="center"/>
              <w:rPr>
                <w:b/>
                <w:sz w:val="16"/>
                <w:szCs w:val="16"/>
              </w:rPr>
            </w:pPr>
            <w:r w:rsidRPr="003E2CD9">
              <w:rPr>
                <w:b/>
                <w:sz w:val="16"/>
                <w:szCs w:val="16"/>
              </w:rPr>
              <w:t>188045</w:t>
            </w:r>
          </w:p>
        </w:tc>
        <w:tc>
          <w:tcPr>
            <w:tcW w:w="793" w:type="dxa"/>
            <w:tcBorders>
              <w:top w:val="single" w:sz="4" w:space="0" w:color="auto"/>
              <w:left w:val="single" w:sz="4" w:space="0" w:color="auto"/>
              <w:bottom w:val="single" w:sz="4" w:space="0" w:color="auto"/>
              <w:right w:val="single" w:sz="4" w:space="0" w:color="auto"/>
            </w:tcBorders>
            <w:vAlign w:val="center"/>
          </w:tcPr>
          <w:p w:rsidR="00207231" w:rsidRPr="00207231" w:rsidRDefault="00207231" w:rsidP="002F01F3">
            <w:pPr>
              <w:jc w:val="center"/>
              <w:rPr>
                <w:b/>
                <w:sz w:val="16"/>
                <w:szCs w:val="16"/>
              </w:rPr>
            </w:pPr>
            <w:r w:rsidRPr="00207231">
              <w:rPr>
                <w:b/>
                <w:sz w:val="16"/>
                <w:szCs w:val="16"/>
              </w:rPr>
              <w:t>188045</w:t>
            </w:r>
          </w:p>
        </w:tc>
        <w:tc>
          <w:tcPr>
            <w:tcW w:w="766" w:type="dxa"/>
            <w:tcBorders>
              <w:top w:val="single" w:sz="4" w:space="0" w:color="auto"/>
              <w:left w:val="single" w:sz="4" w:space="0" w:color="auto"/>
              <w:bottom w:val="single" w:sz="4" w:space="0" w:color="auto"/>
              <w:right w:val="single" w:sz="4" w:space="0" w:color="auto"/>
            </w:tcBorders>
            <w:vAlign w:val="center"/>
          </w:tcPr>
          <w:p w:rsidR="00207231" w:rsidRPr="00207231" w:rsidRDefault="00742AF1" w:rsidP="00046CC1">
            <w:pPr>
              <w:jc w:val="center"/>
              <w:rPr>
                <w:b/>
                <w:sz w:val="16"/>
                <w:szCs w:val="16"/>
              </w:rPr>
            </w:pPr>
            <w:r w:rsidRPr="00742AF1">
              <w:rPr>
                <w:b/>
                <w:sz w:val="16"/>
                <w:szCs w:val="16"/>
              </w:rPr>
              <w:t>227512</w:t>
            </w:r>
          </w:p>
        </w:tc>
      </w:tr>
      <w:tr w:rsidR="00207231" w:rsidRPr="00ED5434" w:rsidTr="00046CC1">
        <w:trPr>
          <w:cantSplit/>
        </w:trPr>
        <w:tc>
          <w:tcPr>
            <w:tcW w:w="1560" w:type="dxa"/>
            <w:tcBorders>
              <w:top w:val="single" w:sz="4" w:space="0" w:color="auto"/>
              <w:left w:val="single" w:sz="4" w:space="0" w:color="auto"/>
              <w:bottom w:val="single" w:sz="4" w:space="0" w:color="auto"/>
              <w:right w:val="single" w:sz="4" w:space="0" w:color="auto"/>
            </w:tcBorders>
          </w:tcPr>
          <w:p w:rsidR="00207231" w:rsidRPr="00D155BE" w:rsidRDefault="00207231" w:rsidP="00046CC1">
            <w:pPr>
              <w:tabs>
                <w:tab w:val="left" w:pos="142"/>
              </w:tabs>
              <w:rPr>
                <w:b/>
                <w:sz w:val="16"/>
                <w:szCs w:val="16"/>
              </w:rPr>
            </w:pPr>
            <w:r w:rsidRPr="00D155BE">
              <w:rPr>
                <w:b/>
                <w:sz w:val="16"/>
                <w:szCs w:val="16"/>
              </w:rPr>
              <w:t>в стационаре</w:t>
            </w:r>
          </w:p>
        </w:tc>
        <w:tc>
          <w:tcPr>
            <w:tcW w:w="732" w:type="dxa"/>
            <w:tcBorders>
              <w:top w:val="single" w:sz="4" w:space="0" w:color="auto"/>
              <w:left w:val="single" w:sz="4" w:space="0" w:color="auto"/>
              <w:bottom w:val="single" w:sz="4" w:space="0" w:color="auto"/>
              <w:right w:val="single" w:sz="4" w:space="0" w:color="auto"/>
            </w:tcBorders>
            <w:vAlign w:val="center"/>
          </w:tcPr>
          <w:p w:rsidR="00207231" w:rsidRPr="00603E54" w:rsidRDefault="00207231" w:rsidP="00C80E82">
            <w:pPr>
              <w:tabs>
                <w:tab w:val="left" w:pos="142"/>
              </w:tabs>
              <w:jc w:val="center"/>
              <w:rPr>
                <w:b/>
                <w:sz w:val="16"/>
                <w:szCs w:val="16"/>
              </w:rPr>
            </w:pPr>
            <w:r w:rsidRPr="00603E54">
              <w:rPr>
                <w:b/>
                <w:sz w:val="16"/>
                <w:szCs w:val="16"/>
              </w:rPr>
              <w:t>186995</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ED5434" w:rsidRDefault="00207231" w:rsidP="007D4193">
            <w:pPr>
              <w:tabs>
                <w:tab w:val="left" w:pos="142"/>
              </w:tabs>
              <w:jc w:val="center"/>
              <w:rPr>
                <w:b/>
                <w: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323BFF" w:rsidP="00046CC1">
            <w:pPr>
              <w:tabs>
                <w:tab w:val="left" w:pos="142"/>
              </w:tabs>
              <w:jc w:val="center"/>
              <w:rPr>
                <w:b/>
                <w:sz w:val="16"/>
                <w:szCs w:val="16"/>
              </w:rPr>
            </w:pPr>
            <w:r>
              <w:rPr>
                <w:b/>
                <w:sz w:val="16"/>
                <w:szCs w:val="16"/>
              </w:rPr>
              <w:t>215527</w:t>
            </w:r>
          </w:p>
        </w:tc>
        <w:tc>
          <w:tcPr>
            <w:tcW w:w="708" w:type="dxa"/>
            <w:tcBorders>
              <w:top w:val="single" w:sz="4" w:space="0" w:color="auto"/>
              <w:left w:val="single" w:sz="4" w:space="0" w:color="auto"/>
              <w:bottom w:val="single" w:sz="4" w:space="0" w:color="auto"/>
              <w:right w:val="single" w:sz="4" w:space="0" w:color="auto"/>
            </w:tcBorders>
            <w:vAlign w:val="center"/>
          </w:tcPr>
          <w:p w:rsidR="00207231" w:rsidRPr="00603E54" w:rsidRDefault="00207231" w:rsidP="00C80E82">
            <w:pPr>
              <w:tabs>
                <w:tab w:val="left" w:pos="142"/>
              </w:tabs>
              <w:jc w:val="center"/>
              <w:rPr>
                <w:b/>
                <w:sz w:val="16"/>
                <w:szCs w:val="16"/>
              </w:rPr>
            </w:pPr>
            <w:r w:rsidRPr="00603E54">
              <w:rPr>
                <w:b/>
                <w:sz w:val="16"/>
                <w:szCs w:val="16"/>
              </w:rPr>
              <w:t>15555</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2F01F3">
            <w:pPr>
              <w:tabs>
                <w:tab w:val="left" w:pos="142"/>
              </w:tabs>
              <w:jc w:val="center"/>
              <w:rPr>
                <w:b/>
                <w:sz w:val="16"/>
                <w:szCs w:val="16"/>
              </w:rPr>
            </w:pPr>
            <w:r w:rsidRPr="00A95FBB">
              <w:rPr>
                <w:b/>
                <w:sz w:val="16"/>
                <w:szCs w:val="16"/>
              </w:rPr>
              <w:t>15555</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323BFF" w:rsidP="00046CC1">
            <w:pPr>
              <w:tabs>
                <w:tab w:val="left" w:pos="142"/>
              </w:tabs>
              <w:jc w:val="center"/>
              <w:rPr>
                <w:b/>
                <w:sz w:val="16"/>
                <w:szCs w:val="16"/>
              </w:rPr>
            </w:pPr>
            <w:r>
              <w:rPr>
                <w:b/>
                <w:sz w:val="16"/>
                <w:szCs w:val="16"/>
              </w:rPr>
              <w:t>17058</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3E2CD9" w:rsidRDefault="00207231" w:rsidP="00C80E82">
            <w:pPr>
              <w:tabs>
                <w:tab w:val="left" w:pos="142"/>
              </w:tabs>
              <w:jc w:val="center"/>
              <w:rPr>
                <w:b/>
                <w:sz w:val="16"/>
                <w:szCs w:val="16"/>
              </w:rPr>
            </w:pPr>
            <w:r w:rsidRPr="003E2CD9">
              <w:rPr>
                <w:b/>
                <w:sz w:val="16"/>
                <w:szCs w:val="16"/>
              </w:rPr>
              <w:t>12542</w:t>
            </w:r>
          </w:p>
        </w:tc>
        <w:tc>
          <w:tcPr>
            <w:tcW w:w="651" w:type="dxa"/>
            <w:tcBorders>
              <w:top w:val="single" w:sz="4" w:space="0" w:color="auto"/>
              <w:left w:val="single" w:sz="4" w:space="0" w:color="auto"/>
              <w:bottom w:val="single" w:sz="4" w:space="0" w:color="auto"/>
              <w:right w:val="single" w:sz="4" w:space="0" w:color="auto"/>
            </w:tcBorders>
            <w:vAlign w:val="center"/>
          </w:tcPr>
          <w:p w:rsidR="00207231" w:rsidRPr="00207231" w:rsidRDefault="00207231" w:rsidP="002F01F3">
            <w:pPr>
              <w:tabs>
                <w:tab w:val="left" w:pos="142"/>
              </w:tabs>
              <w:jc w:val="center"/>
              <w:rPr>
                <w:b/>
                <w:sz w:val="16"/>
                <w:szCs w:val="16"/>
              </w:rPr>
            </w:pPr>
            <w:r w:rsidRPr="00207231">
              <w:rPr>
                <w:b/>
                <w:sz w:val="16"/>
                <w:szCs w:val="16"/>
              </w:rPr>
              <w:t>12542</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207231" w:rsidRDefault="00323BFF" w:rsidP="00046CC1">
            <w:pPr>
              <w:tabs>
                <w:tab w:val="left" w:pos="142"/>
              </w:tabs>
              <w:jc w:val="center"/>
              <w:rPr>
                <w:b/>
                <w:sz w:val="16"/>
                <w:szCs w:val="16"/>
              </w:rPr>
            </w:pPr>
            <w:r>
              <w:rPr>
                <w:b/>
                <w:sz w:val="16"/>
                <w:szCs w:val="16"/>
              </w:rPr>
              <w:t>12724</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3E2CD9" w:rsidRDefault="00207231" w:rsidP="00C80E82">
            <w:pPr>
              <w:tabs>
                <w:tab w:val="left" w:pos="142"/>
              </w:tabs>
              <w:jc w:val="center"/>
              <w:rPr>
                <w:b/>
                <w:sz w:val="16"/>
                <w:szCs w:val="16"/>
              </w:rPr>
            </w:pPr>
            <w:r w:rsidRPr="003E2CD9">
              <w:rPr>
                <w:b/>
                <w:sz w:val="16"/>
                <w:szCs w:val="16"/>
              </w:rPr>
              <w:t>158898</w:t>
            </w:r>
          </w:p>
        </w:tc>
        <w:tc>
          <w:tcPr>
            <w:tcW w:w="793" w:type="dxa"/>
            <w:tcBorders>
              <w:top w:val="single" w:sz="4" w:space="0" w:color="auto"/>
              <w:left w:val="single" w:sz="4" w:space="0" w:color="auto"/>
              <w:bottom w:val="single" w:sz="4" w:space="0" w:color="auto"/>
              <w:right w:val="single" w:sz="4" w:space="0" w:color="auto"/>
            </w:tcBorders>
            <w:vAlign w:val="center"/>
          </w:tcPr>
          <w:p w:rsidR="00207231" w:rsidRPr="00207231" w:rsidRDefault="00207231" w:rsidP="002F01F3">
            <w:pPr>
              <w:tabs>
                <w:tab w:val="left" w:pos="142"/>
              </w:tabs>
              <w:jc w:val="center"/>
              <w:rPr>
                <w:b/>
                <w:sz w:val="16"/>
                <w:szCs w:val="16"/>
              </w:rPr>
            </w:pPr>
            <w:r w:rsidRPr="00207231">
              <w:rPr>
                <w:b/>
                <w:sz w:val="16"/>
                <w:szCs w:val="16"/>
              </w:rPr>
              <w:t>158898</w:t>
            </w:r>
          </w:p>
        </w:tc>
        <w:tc>
          <w:tcPr>
            <w:tcW w:w="766" w:type="dxa"/>
            <w:tcBorders>
              <w:top w:val="single" w:sz="4" w:space="0" w:color="auto"/>
              <w:left w:val="single" w:sz="4" w:space="0" w:color="auto"/>
              <w:bottom w:val="single" w:sz="4" w:space="0" w:color="auto"/>
              <w:right w:val="single" w:sz="4" w:space="0" w:color="auto"/>
            </w:tcBorders>
            <w:vAlign w:val="center"/>
          </w:tcPr>
          <w:p w:rsidR="00207231" w:rsidRPr="00207231" w:rsidRDefault="00323BFF" w:rsidP="00046CC1">
            <w:pPr>
              <w:tabs>
                <w:tab w:val="left" w:pos="142"/>
              </w:tabs>
              <w:jc w:val="center"/>
              <w:rPr>
                <w:b/>
                <w:sz w:val="16"/>
                <w:szCs w:val="16"/>
              </w:rPr>
            </w:pPr>
            <w:r>
              <w:rPr>
                <w:b/>
                <w:sz w:val="16"/>
                <w:szCs w:val="16"/>
              </w:rPr>
              <w:t>185745</w:t>
            </w:r>
          </w:p>
        </w:tc>
      </w:tr>
      <w:tr w:rsidR="00207231" w:rsidRPr="00ED5434" w:rsidTr="00046CC1">
        <w:trPr>
          <w:cantSplit/>
          <w:trHeight w:val="135"/>
        </w:trPr>
        <w:tc>
          <w:tcPr>
            <w:tcW w:w="1560" w:type="dxa"/>
            <w:tcBorders>
              <w:top w:val="single" w:sz="4" w:space="0" w:color="auto"/>
              <w:left w:val="single" w:sz="4" w:space="0" w:color="auto"/>
              <w:bottom w:val="single" w:sz="4" w:space="0" w:color="auto"/>
              <w:right w:val="single" w:sz="4" w:space="0" w:color="auto"/>
            </w:tcBorders>
          </w:tcPr>
          <w:p w:rsidR="00207231" w:rsidRPr="00D155BE" w:rsidRDefault="00207231" w:rsidP="00046CC1">
            <w:pPr>
              <w:tabs>
                <w:tab w:val="left" w:pos="142"/>
              </w:tabs>
              <w:rPr>
                <w:b/>
                <w:sz w:val="16"/>
                <w:szCs w:val="16"/>
              </w:rPr>
            </w:pPr>
            <w:r w:rsidRPr="00D155BE">
              <w:rPr>
                <w:b/>
                <w:sz w:val="16"/>
                <w:szCs w:val="16"/>
              </w:rPr>
              <w:t>вне стационара</w:t>
            </w:r>
          </w:p>
        </w:tc>
        <w:tc>
          <w:tcPr>
            <w:tcW w:w="732" w:type="dxa"/>
            <w:tcBorders>
              <w:top w:val="single" w:sz="4" w:space="0" w:color="auto"/>
              <w:left w:val="single" w:sz="4" w:space="0" w:color="auto"/>
              <w:right w:val="single" w:sz="4" w:space="0" w:color="auto"/>
            </w:tcBorders>
            <w:shd w:val="clear" w:color="auto" w:fill="auto"/>
            <w:vAlign w:val="center"/>
          </w:tcPr>
          <w:p w:rsidR="00207231" w:rsidRPr="00603E54" w:rsidRDefault="00207231" w:rsidP="00C80E82">
            <w:pPr>
              <w:tabs>
                <w:tab w:val="left" w:pos="142"/>
              </w:tabs>
              <w:jc w:val="center"/>
              <w:rPr>
                <w:b/>
                <w:sz w:val="16"/>
                <w:szCs w:val="16"/>
              </w:rPr>
            </w:pPr>
            <w:r w:rsidRPr="00603E54">
              <w:rPr>
                <w:b/>
                <w:sz w:val="16"/>
                <w:szCs w:val="16"/>
              </w:rPr>
              <w:t>32309</w:t>
            </w:r>
          </w:p>
        </w:tc>
        <w:tc>
          <w:tcPr>
            <w:tcW w:w="709" w:type="dxa"/>
            <w:tcBorders>
              <w:top w:val="single" w:sz="4" w:space="0" w:color="auto"/>
              <w:left w:val="single" w:sz="4" w:space="0" w:color="auto"/>
              <w:right w:val="single" w:sz="4" w:space="0" w:color="auto"/>
            </w:tcBorders>
            <w:shd w:val="clear" w:color="auto" w:fill="auto"/>
            <w:vAlign w:val="center"/>
          </w:tcPr>
          <w:p w:rsidR="00207231" w:rsidRPr="00ED5434" w:rsidRDefault="00207231" w:rsidP="007D4193">
            <w:pPr>
              <w:tabs>
                <w:tab w:val="left" w:pos="142"/>
              </w:tabs>
              <w:jc w:val="center"/>
              <w:rPr>
                <w:b/>
                <w:i/>
                <w:sz w:val="16"/>
                <w:szCs w:val="16"/>
              </w:rPr>
            </w:pPr>
          </w:p>
        </w:tc>
        <w:tc>
          <w:tcPr>
            <w:tcW w:w="709" w:type="dxa"/>
            <w:tcBorders>
              <w:top w:val="single" w:sz="4" w:space="0" w:color="auto"/>
              <w:left w:val="single" w:sz="4" w:space="0" w:color="auto"/>
              <w:right w:val="single" w:sz="4" w:space="0" w:color="auto"/>
            </w:tcBorders>
            <w:shd w:val="clear" w:color="auto" w:fill="auto"/>
            <w:vAlign w:val="center"/>
          </w:tcPr>
          <w:p w:rsidR="00207231" w:rsidRPr="00A95FBB" w:rsidRDefault="00323BFF" w:rsidP="00046CC1">
            <w:pPr>
              <w:tabs>
                <w:tab w:val="left" w:pos="142"/>
              </w:tabs>
              <w:jc w:val="center"/>
              <w:rPr>
                <w:b/>
                <w:sz w:val="16"/>
                <w:szCs w:val="16"/>
              </w:rPr>
            </w:pPr>
            <w:r>
              <w:rPr>
                <w:b/>
                <w:sz w:val="16"/>
                <w:szCs w:val="16"/>
              </w:rPr>
              <w:t>49346</w:t>
            </w:r>
          </w:p>
        </w:tc>
        <w:tc>
          <w:tcPr>
            <w:tcW w:w="708" w:type="dxa"/>
            <w:tcBorders>
              <w:top w:val="single" w:sz="4" w:space="0" w:color="auto"/>
              <w:left w:val="single" w:sz="4" w:space="0" w:color="auto"/>
              <w:right w:val="single" w:sz="4" w:space="0" w:color="auto"/>
            </w:tcBorders>
            <w:shd w:val="clear" w:color="auto" w:fill="auto"/>
            <w:vAlign w:val="center"/>
          </w:tcPr>
          <w:p w:rsidR="00207231" w:rsidRPr="00603E54" w:rsidRDefault="00207231" w:rsidP="00C80E82">
            <w:pPr>
              <w:tabs>
                <w:tab w:val="left" w:pos="142"/>
              </w:tabs>
              <w:jc w:val="center"/>
              <w:rPr>
                <w:b/>
                <w:sz w:val="16"/>
                <w:szCs w:val="16"/>
              </w:rPr>
            </w:pPr>
            <w:r w:rsidRPr="00603E54">
              <w:rPr>
                <w:b/>
                <w:sz w:val="16"/>
                <w:szCs w:val="16"/>
              </w:rPr>
              <w:t>2004</w:t>
            </w:r>
          </w:p>
        </w:tc>
        <w:tc>
          <w:tcPr>
            <w:tcW w:w="709" w:type="dxa"/>
            <w:tcBorders>
              <w:top w:val="single" w:sz="4" w:space="0" w:color="auto"/>
              <w:left w:val="single" w:sz="4" w:space="0" w:color="auto"/>
              <w:right w:val="single" w:sz="4" w:space="0" w:color="auto"/>
            </w:tcBorders>
            <w:shd w:val="clear" w:color="auto" w:fill="auto"/>
            <w:vAlign w:val="center"/>
          </w:tcPr>
          <w:p w:rsidR="00207231" w:rsidRPr="00A95FBB" w:rsidRDefault="00207231" w:rsidP="002F01F3">
            <w:pPr>
              <w:tabs>
                <w:tab w:val="left" w:pos="142"/>
              </w:tabs>
              <w:jc w:val="center"/>
              <w:rPr>
                <w:b/>
                <w:sz w:val="16"/>
                <w:szCs w:val="16"/>
              </w:rPr>
            </w:pPr>
            <w:r w:rsidRPr="00A95FBB">
              <w:rPr>
                <w:b/>
                <w:sz w:val="16"/>
                <w:szCs w:val="16"/>
              </w:rPr>
              <w:t>2004</w:t>
            </w:r>
          </w:p>
        </w:tc>
        <w:tc>
          <w:tcPr>
            <w:tcW w:w="709" w:type="dxa"/>
            <w:tcBorders>
              <w:top w:val="single" w:sz="4" w:space="0" w:color="auto"/>
              <w:left w:val="single" w:sz="4" w:space="0" w:color="auto"/>
              <w:right w:val="single" w:sz="4" w:space="0" w:color="auto"/>
            </w:tcBorders>
            <w:shd w:val="clear" w:color="auto" w:fill="auto"/>
            <w:vAlign w:val="center"/>
          </w:tcPr>
          <w:p w:rsidR="00207231" w:rsidRPr="00A95FBB" w:rsidRDefault="00323BFF" w:rsidP="00046CC1">
            <w:pPr>
              <w:tabs>
                <w:tab w:val="left" w:pos="142"/>
              </w:tabs>
              <w:jc w:val="center"/>
              <w:rPr>
                <w:b/>
                <w:sz w:val="16"/>
                <w:szCs w:val="16"/>
              </w:rPr>
            </w:pPr>
            <w:r>
              <w:rPr>
                <w:b/>
                <w:sz w:val="16"/>
                <w:szCs w:val="16"/>
              </w:rPr>
              <w:t>7299</w:t>
            </w:r>
          </w:p>
        </w:tc>
        <w:tc>
          <w:tcPr>
            <w:tcW w:w="709" w:type="dxa"/>
            <w:tcBorders>
              <w:top w:val="single" w:sz="4" w:space="0" w:color="auto"/>
              <w:left w:val="single" w:sz="4" w:space="0" w:color="auto"/>
              <w:right w:val="single" w:sz="4" w:space="0" w:color="auto"/>
            </w:tcBorders>
            <w:shd w:val="clear" w:color="auto" w:fill="auto"/>
            <w:vAlign w:val="center"/>
          </w:tcPr>
          <w:p w:rsidR="00207231" w:rsidRPr="003E2CD9" w:rsidRDefault="00207231" w:rsidP="00C80E82">
            <w:pPr>
              <w:tabs>
                <w:tab w:val="left" w:pos="142"/>
              </w:tabs>
              <w:jc w:val="center"/>
              <w:rPr>
                <w:b/>
                <w:sz w:val="16"/>
                <w:szCs w:val="16"/>
              </w:rPr>
            </w:pPr>
            <w:r w:rsidRPr="003E2CD9">
              <w:rPr>
                <w:b/>
                <w:sz w:val="16"/>
                <w:szCs w:val="16"/>
              </w:rPr>
              <w:t>1158</w:t>
            </w:r>
          </w:p>
        </w:tc>
        <w:tc>
          <w:tcPr>
            <w:tcW w:w="651" w:type="dxa"/>
            <w:tcBorders>
              <w:top w:val="single" w:sz="4" w:space="0" w:color="auto"/>
              <w:left w:val="single" w:sz="4" w:space="0" w:color="auto"/>
              <w:right w:val="single" w:sz="4" w:space="0" w:color="auto"/>
            </w:tcBorders>
            <w:shd w:val="clear" w:color="auto" w:fill="auto"/>
            <w:vAlign w:val="center"/>
          </w:tcPr>
          <w:p w:rsidR="00207231" w:rsidRPr="00207231" w:rsidRDefault="00207231" w:rsidP="002F01F3">
            <w:pPr>
              <w:tabs>
                <w:tab w:val="left" w:pos="142"/>
              </w:tabs>
              <w:jc w:val="center"/>
              <w:rPr>
                <w:b/>
                <w:sz w:val="16"/>
                <w:szCs w:val="16"/>
              </w:rPr>
            </w:pPr>
            <w:r w:rsidRPr="00207231">
              <w:rPr>
                <w:b/>
                <w:sz w:val="16"/>
                <w:szCs w:val="16"/>
              </w:rPr>
              <w:t>1158</w:t>
            </w:r>
          </w:p>
        </w:tc>
        <w:tc>
          <w:tcPr>
            <w:tcW w:w="709" w:type="dxa"/>
            <w:tcBorders>
              <w:top w:val="single" w:sz="4" w:space="0" w:color="auto"/>
              <w:left w:val="single" w:sz="4" w:space="0" w:color="auto"/>
              <w:right w:val="single" w:sz="4" w:space="0" w:color="auto"/>
            </w:tcBorders>
            <w:shd w:val="clear" w:color="auto" w:fill="auto"/>
            <w:vAlign w:val="center"/>
          </w:tcPr>
          <w:p w:rsidR="00207231" w:rsidRPr="00207231" w:rsidRDefault="00323BFF" w:rsidP="00046CC1">
            <w:pPr>
              <w:tabs>
                <w:tab w:val="left" w:pos="142"/>
              </w:tabs>
              <w:jc w:val="center"/>
              <w:rPr>
                <w:b/>
                <w:sz w:val="16"/>
                <w:szCs w:val="16"/>
              </w:rPr>
            </w:pPr>
            <w:r>
              <w:rPr>
                <w:b/>
                <w:sz w:val="16"/>
                <w:szCs w:val="16"/>
              </w:rPr>
              <w:t>280</w:t>
            </w:r>
          </w:p>
        </w:tc>
        <w:tc>
          <w:tcPr>
            <w:tcW w:w="709" w:type="dxa"/>
            <w:tcBorders>
              <w:top w:val="single" w:sz="4" w:space="0" w:color="auto"/>
              <w:left w:val="single" w:sz="4" w:space="0" w:color="auto"/>
              <w:right w:val="single" w:sz="4" w:space="0" w:color="auto"/>
            </w:tcBorders>
            <w:shd w:val="clear" w:color="auto" w:fill="auto"/>
            <w:vAlign w:val="center"/>
          </w:tcPr>
          <w:p w:rsidR="00207231" w:rsidRPr="003E2CD9" w:rsidRDefault="00207231" w:rsidP="00C80E82">
            <w:pPr>
              <w:tabs>
                <w:tab w:val="left" w:pos="142"/>
              </w:tabs>
              <w:jc w:val="center"/>
              <w:rPr>
                <w:b/>
                <w:sz w:val="16"/>
                <w:szCs w:val="16"/>
              </w:rPr>
            </w:pPr>
            <w:r w:rsidRPr="003E2CD9">
              <w:rPr>
                <w:b/>
                <w:sz w:val="16"/>
                <w:szCs w:val="16"/>
              </w:rPr>
              <w:t>29147</w:t>
            </w:r>
          </w:p>
        </w:tc>
        <w:tc>
          <w:tcPr>
            <w:tcW w:w="793" w:type="dxa"/>
            <w:tcBorders>
              <w:top w:val="single" w:sz="4" w:space="0" w:color="auto"/>
              <w:left w:val="single" w:sz="4" w:space="0" w:color="auto"/>
              <w:right w:val="single" w:sz="4" w:space="0" w:color="auto"/>
            </w:tcBorders>
            <w:shd w:val="clear" w:color="auto" w:fill="auto"/>
            <w:vAlign w:val="center"/>
          </w:tcPr>
          <w:p w:rsidR="00207231" w:rsidRPr="00207231" w:rsidRDefault="00207231" w:rsidP="002F01F3">
            <w:pPr>
              <w:tabs>
                <w:tab w:val="left" w:pos="142"/>
              </w:tabs>
              <w:jc w:val="center"/>
              <w:rPr>
                <w:b/>
                <w:sz w:val="16"/>
                <w:szCs w:val="16"/>
              </w:rPr>
            </w:pPr>
            <w:r w:rsidRPr="00207231">
              <w:rPr>
                <w:b/>
                <w:sz w:val="16"/>
                <w:szCs w:val="16"/>
              </w:rPr>
              <w:t>29147</w:t>
            </w:r>
          </w:p>
        </w:tc>
        <w:tc>
          <w:tcPr>
            <w:tcW w:w="766" w:type="dxa"/>
            <w:tcBorders>
              <w:top w:val="single" w:sz="4" w:space="0" w:color="auto"/>
              <w:left w:val="single" w:sz="4" w:space="0" w:color="auto"/>
              <w:right w:val="single" w:sz="4" w:space="0" w:color="auto"/>
            </w:tcBorders>
            <w:shd w:val="clear" w:color="auto" w:fill="auto"/>
            <w:vAlign w:val="center"/>
          </w:tcPr>
          <w:p w:rsidR="00207231" w:rsidRPr="00207231" w:rsidRDefault="00323BFF" w:rsidP="00046CC1">
            <w:pPr>
              <w:tabs>
                <w:tab w:val="left" w:pos="142"/>
              </w:tabs>
              <w:jc w:val="center"/>
              <w:rPr>
                <w:b/>
                <w:sz w:val="16"/>
                <w:szCs w:val="16"/>
              </w:rPr>
            </w:pPr>
            <w:r>
              <w:rPr>
                <w:b/>
                <w:sz w:val="16"/>
                <w:szCs w:val="16"/>
              </w:rPr>
              <w:t>41767</w:t>
            </w:r>
          </w:p>
        </w:tc>
      </w:tr>
      <w:tr w:rsidR="00207231" w:rsidRPr="00ED5434" w:rsidTr="00046CC1">
        <w:trPr>
          <w:cantSplit/>
          <w:trHeight w:val="135"/>
        </w:trPr>
        <w:tc>
          <w:tcPr>
            <w:tcW w:w="1560" w:type="dxa"/>
            <w:tcBorders>
              <w:top w:val="single" w:sz="4" w:space="0" w:color="auto"/>
              <w:left w:val="single" w:sz="4" w:space="0" w:color="auto"/>
              <w:bottom w:val="single" w:sz="4" w:space="0" w:color="auto"/>
              <w:right w:val="single" w:sz="4" w:space="0" w:color="auto"/>
            </w:tcBorders>
          </w:tcPr>
          <w:p w:rsidR="00207231" w:rsidRPr="00D155BE" w:rsidRDefault="00207231" w:rsidP="00046CC1">
            <w:pPr>
              <w:tabs>
                <w:tab w:val="left" w:pos="142"/>
              </w:tabs>
              <w:rPr>
                <w:b/>
                <w:sz w:val="16"/>
                <w:szCs w:val="16"/>
              </w:rPr>
            </w:pPr>
            <w:r w:rsidRPr="00D155BE">
              <w:rPr>
                <w:b/>
                <w:sz w:val="16"/>
                <w:szCs w:val="16"/>
              </w:rPr>
              <w:t>Число обращений удаленных пользователей,</w:t>
            </w:r>
          </w:p>
          <w:p w:rsidR="00207231" w:rsidRPr="00D155BE" w:rsidRDefault="00207231" w:rsidP="00046CC1">
            <w:pPr>
              <w:tabs>
                <w:tab w:val="left" w:pos="142"/>
              </w:tabs>
              <w:rPr>
                <w:b/>
                <w:sz w:val="16"/>
                <w:szCs w:val="16"/>
              </w:rPr>
            </w:pPr>
            <w:r w:rsidRPr="00D155BE">
              <w:rPr>
                <w:b/>
                <w:sz w:val="16"/>
                <w:szCs w:val="16"/>
              </w:rPr>
              <w:t>в том числе:</w:t>
            </w:r>
          </w:p>
        </w:tc>
        <w:tc>
          <w:tcPr>
            <w:tcW w:w="732" w:type="dxa"/>
            <w:tcBorders>
              <w:left w:val="single" w:sz="4" w:space="0" w:color="auto"/>
              <w:bottom w:val="single" w:sz="4" w:space="0" w:color="auto"/>
              <w:right w:val="single" w:sz="4" w:space="0" w:color="auto"/>
            </w:tcBorders>
            <w:shd w:val="clear" w:color="auto" w:fill="auto"/>
            <w:vAlign w:val="center"/>
          </w:tcPr>
          <w:p w:rsidR="00207231" w:rsidRPr="00603E54" w:rsidRDefault="00207231" w:rsidP="00C80E82">
            <w:pPr>
              <w:tabs>
                <w:tab w:val="left" w:pos="142"/>
              </w:tabs>
              <w:jc w:val="center"/>
              <w:rPr>
                <w:b/>
                <w:sz w:val="16"/>
                <w:szCs w:val="16"/>
              </w:rPr>
            </w:pPr>
            <w:r w:rsidRPr="00603E54">
              <w:rPr>
                <w:b/>
                <w:sz w:val="16"/>
                <w:szCs w:val="16"/>
              </w:rPr>
              <w:t>30635</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C80E82" w:rsidRDefault="00207231" w:rsidP="007D4193">
            <w:pPr>
              <w:tabs>
                <w:tab w:val="left" w:pos="142"/>
              </w:tabs>
              <w:jc w:val="center"/>
              <w:rPr>
                <w:b/>
                <w:sz w:val="16"/>
                <w:szCs w:val="16"/>
              </w:rPr>
            </w:pPr>
            <w:r w:rsidRPr="00C80E82">
              <w:rPr>
                <w:b/>
                <w:sz w:val="16"/>
                <w:szCs w:val="16"/>
              </w:rPr>
              <w:t>30635</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A95FBB" w:rsidRDefault="00323BFF" w:rsidP="00046CC1">
            <w:pPr>
              <w:tabs>
                <w:tab w:val="left" w:pos="142"/>
              </w:tabs>
              <w:jc w:val="center"/>
              <w:rPr>
                <w:b/>
                <w:sz w:val="16"/>
                <w:szCs w:val="16"/>
              </w:rPr>
            </w:pPr>
            <w:r>
              <w:rPr>
                <w:b/>
                <w:sz w:val="16"/>
                <w:szCs w:val="16"/>
              </w:rPr>
              <w:t>53319</w:t>
            </w:r>
          </w:p>
        </w:tc>
        <w:tc>
          <w:tcPr>
            <w:tcW w:w="708" w:type="dxa"/>
            <w:tcBorders>
              <w:left w:val="single" w:sz="4" w:space="0" w:color="auto"/>
              <w:bottom w:val="single" w:sz="4" w:space="0" w:color="auto"/>
              <w:right w:val="single" w:sz="4" w:space="0" w:color="auto"/>
            </w:tcBorders>
            <w:shd w:val="clear" w:color="auto" w:fill="auto"/>
            <w:vAlign w:val="center"/>
          </w:tcPr>
          <w:p w:rsidR="00207231" w:rsidRPr="00603E54" w:rsidRDefault="00207231" w:rsidP="00C80E82">
            <w:pPr>
              <w:tabs>
                <w:tab w:val="left" w:pos="142"/>
              </w:tabs>
              <w:jc w:val="center"/>
              <w:rPr>
                <w:b/>
                <w:sz w:val="16"/>
                <w:szCs w:val="16"/>
              </w:rPr>
            </w:pPr>
            <w:r w:rsidRPr="00603E54">
              <w:rPr>
                <w:b/>
                <w:sz w:val="16"/>
                <w:szCs w:val="16"/>
              </w:rPr>
              <w:t>26663</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A95FBB" w:rsidRDefault="00207231" w:rsidP="002F01F3">
            <w:pPr>
              <w:tabs>
                <w:tab w:val="left" w:pos="142"/>
              </w:tabs>
              <w:jc w:val="center"/>
              <w:rPr>
                <w:b/>
                <w:sz w:val="16"/>
                <w:szCs w:val="16"/>
              </w:rPr>
            </w:pPr>
            <w:r w:rsidRPr="00A95FBB">
              <w:rPr>
                <w:b/>
                <w:sz w:val="16"/>
                <w:szCs w:val="16"/>
              </w:rPr>
              <w:t>26663</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A95FBB" w:rsidRDefault="00323BFF" w:rsidP="00046CC1">
            <w:pPr>
              <w:tabs>
                <w:tab w:val="left" w:pos="142"/>
              </w:tabs>
              <w:jc w:val="center"/>
              <w:rPr>
                <w:b/>
                <w:sz w:val="16"/>
                <w:szCs w:val="16"/>
              </w:rPr>
            </w:pPr>
            <w:r>
              <w:rPr>
                <w:b/>
                <w:sz w:val="16"/>
                <w:szCs w:val="16"/>
              </w:rPr>
              <w:t>49089</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3E2CD9" w:rsidRDefault="00207231" w:rsidP="00C80E82">
            <w:pPr>
              <w:tabs>
                <w:tab w:val="left" w:pos="142"/>
              </w:tabs>
              <w:jc w:val="center"/>
              <w:rPr>
                <w:b/>
                <w:sz w:val="16"/>
                <w:szCs w:val="16"/>
              </w:rPr>
            </w:pPr>
            <w:r w:rsidRPr="003E2CD9">
              <w:rPr>
                <w:b/>
                <w:sz w:val="16"/>
                <w:szCs w:val="16"/>
              </w:rPr>
              <w:t>1021</w:t>
            </w:r>
          </w:p>
        </w:tc>
        <w:tc>
          <w:tcPr>
            <w:tcW w:w="651" w:type="dxa"/>
            <w:tcBorders>
              <w:left w:val="single" w:sz="4" w:space="0" w:color="auto"/>
              <w:bottom w:val="single" w:sz="4" w:space="0" w:color="auto"/>
              <w:right w:val="single" w:sz="4" w:space="0" w:color="auto"/>
            </w:tcBorders>
            <w:shd w:val="clear" w:color="auto" w:fill="auto"/>
            <w:vAlign w:val="center"/>
          </w:tcPr>
          <w:p w:rsidR="00207231" w:rsidRPr="00207231" w:rsidRDefault="00207231" w:rsidP="002F01F3">
            <w:pPr>
              <w:tabs>
                <w:tab w:val="left" w:pos="142"/>
              </w:tabs>
              <w:jc w:val="center"/>
              <w:rPr>
                <w:b/>
                <w:sz w:val="16"/>
                <w:szCs w:val="16"/>
              </w:rPr>
            </w:pPr>
            <w:r w:rsidRPr="00207231">
              <w:rPr>
                <w:b/>
                <w:sz w:val="16"/>
                <w:szCs w:val="16"/>
              </w:rPr>
              <w:t>1021</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207231" w:rsidRDefault="00323BFF" w:rsidP="00046CC1">
            <w:pPr>
              <w:tabs>
                <w:tab w:val="left" w:pos="142"/>
              </w:tabs>
              <w:jc w:val="center"/>
              <w:rPr>
                <w:b/>
                <w:sz w:val="16"/>
                <w:szCs w:val="16"/>
              </w:rPr>
            </w:pPr>
            <w:r>
              <w:rPr>
                <w:b/>
                <w:sz w:val="16"/>
                <w:szCs w:val="16"/>
              </w:rPr>
              <w:t>523</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3E2CD9" w:rsidRDefault="00207231" w:rsidP="00C80E82">
            <w:pPr>
              <w:tabs>
                <w:tab w:val="left" w:pos="142"/>
              </w:tabs>
              <w:jc w:val="center"/>
              <w:rPr>
                <w:b/>
                <w:sz w:val="16"/>
                <w:szCs w:val="16"/>
              </w:rPr>
            </w:pPr>
            <w:r w:rsidRPr="003E2CD9">
              <w:rPr>
                <w:b/>
                <w:sz w:val="16"/>
                <w:szCs w:val="16"/>
              </w:rPr>
              <w:t>2951</w:t>
            </w:r>
          </w:p>
        </w:tc>
        <w:tc>
          <w:tcPr>
            <w:tcW w:w="793" w:type="dxa"/>
            <w:tcBorders>
              <w:left w:val="single" w:sz="4" w:space="0" w:color="auto"/>
              <w:bottom w:val="single" w:sz="4" w:space="0" w:color="auto"/>
              <w:right w:val="single" w:sz="4" w:space="0" w:color="auto"/>
            </w:tcBorders>
            <w:shd w:val="clear" w:color="auto" w:fill="auto"/>
            <w:vAlign w:val="center"/>
          </w:tcPr>
          <w:p w:rsidR="00207231" w:rsidRPr="00207231" w:rsidRDefault="00207231" w:rsidP="002F01F3">
            <w:pPr>
              <w:tabs>
                <w:tab w:val="left" w:pos="142"/>
              </w:tabs>
              <w:jc w:val="center"/>
              <w:rPr>
                <w:b/>
                <w:sz w:val="16"/>
                <w:szCs w:val="16"/>
              </w:rPr>
            </w:pPr>
            <w:r w:rsidRPr="00207231">
              <w:rPr>
                <w:b/>
                <w:sz w:val="16"/>
                <w:szCs w:val="16"/>
              </w:rPr>
              <w:t>2951</w:t>
            </w:r>
          </w:p>
        </w:tc>
        <w:tc>
          <w:tcPr>
            <w:tcW w:w="766" w:type="dxa"/>
            <w:tcBorders>
              <w:left w:val="single" w:sz="4" w:space="0" w:color="auto"/>
              <w:bottom w:val="single" w:sz="4" w:space="0" w:color="auto"/>
              <w:right w:val="single" w:sz="4" w:space="0" w:color="auto"/>
            </w:tcBorders>
            <w:shd w:val="clear" w:color="auto" w:fill="auto"/>
            <w:vAlign w:val="center"/>
          </w:tcPr>
          <w:p w:rsidR="00207231" w:rsidRPr="00207231" w:rsidRDefault="00323BFF" w:rsidP="00046CC1">
            <w:pPr>
              <w:tabs>
                <w:tab w:val="left" w:pos="142"/>
              </w:tabs>
              <w:jc w:val="center"/>
              <w:rPr>
                <w:b/>
                <w:sz w:val="16"/>
                <w:szCs w:val="16"/>
              </w:rPr>
            </w:pPr>
            <w:r>
              <w:rPr>
                <w:b/>
                <w:sz w:val="16"/>
                <w:szCs w:val="16"/>
              </w:rPr>
              <w:t>3707</w:t>
            </w:r>
          </w:p>
        </w:tc>
      </w:tr>
      <w:tr w:rsidR="00207231" w:rsidRPr="00ED5434" w:rsidTr="00046CC1">
        <w:trPr>
          <w:cantSplit/>
          <w:trHeight w:val="135"/>
        </w:trPr>
        <w:tc>
          <w:tcPr>
            <w:tcW w:w="1560" w:type="dxa"/>
            <w:tcBorders>
              <w:top w:val="single" w:sz="4" w:space="0" w:color="auto"/>
              <w:left w:val="single" w:sz="4" w:space="0" w:color="auto"/>
              <w:bottom w:val="single" w:sz="4" w:space="0" w:color="auto"/>
              <w:right w:val="single" w:sz="4" w:space="0" w:color="auto"/>
            </w:tcBorders>
          </w:tcPr>
          <w:p w:rsidR="00207231" w:rsidRPr="00D155BE" w:rsidRDefault="00207231" w:rsidP="00046CC1">
            <w:pPr>
              <w:tabs>
                <w:tab w:val="left" w:pos="142"/>
              </w:tabs>
              <w:rPr>
                <w:b/>
                <w:sz w:val="16"/>
                <w:szCs w:val="16"/>
              </w:rPr>
            </w:pPr>
            <w:r w:rsidRPr="00D155BE">
              <w:rPr>
                <w:b/>
                <w:sz w:val="16"/>
                <w:szCs w:val="16"/>
              </w:rPr>
              <w:t>Число обращений на сайт</w:t>
            </w:r>
          </w:p>
        </w:tc>
        <w:tc>
          <w:tcPr>
            <w:tcW w:w="732" w:type="dxa"/>
            <w:tcBorders>
              <w:left w:val="single" w:sz="4" w:space="0" w:color="auto"/>
              <w:bottom w:val="single" w:sz="4" w:space="0" w:color="auto"/>
              <w:right w:val="single" w:sz="4" w:space="0" w:color="auto"/>
            </w:tcBorders>
            <w:shd w:val="clear" w:color="auto" w:fill="auto"/>
            <w:vAlign w:val="center"/>
          </w:tcPr>
          <w:p w:rsidR="00207231" w:rsidRPr="00603E54" w:rsidRDefault="00207231" w:rsidP="00C80E82">
            <w:pPr>
              <w:tabs>
                <w:tab w:val="left" w:pos="142"/>
              </w:tabs>
              <w:jc w:val="center"/>
              <w:rPr>
                <w:b/>
                <w:sz w:val="16"/>
                <w:szCs w:val="16"/>
              </w:rPr>
            </w:pPr>
            <w:r w:rsidRPr="00603E54">
              <w:rPr>
                <w:b/>
                <w:sz w:val="16"/>
                <w:szCs w:val="16"/>
              </w:rPr>
              <w:t>24899</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C80E82" w:rsidRDefault="00207231" w:rsidP="007D4193">
            <w:pPr>
              <w:jc w:val="center"/>
              <w:rPr>
                <w:b/>
                <w:sz w:val="16"/>
                <w:szCs w:val="16"/>
              </w:rPr>
            </w:pPr>
            <w:r w:rsidRPr="00C80E82">
              <w:rPr>
                <w:b/>
                <w:sz w:val="16"/>
                <w:szCs w:val="16"/>
              </w:rPr>
              <w:t>24899</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A95FBB" w:rsidRDefault="001D41F8" w:rsidP="00046CC1">
            <w:pPr>
              <w:tabs>
                <w:tab w:val="left" w:pos="142"/>
              </w:tabs>
              <w:jc w:val="center"/>
              <w:rPr>
                <w:b/>
                <w:sz w:val="16"/>
                <w:szCs w:val="16"/>
              </w:rPr>
            </w:pPr>
            <w:r>
              <w:rPr>
                <w:b/>
                <w:sz w:val="16"/>
                <w:szCs w:val="16"/>
              </w:rPr>
              <w:t>47971</w:t>
            </w:r>
          </w:p>
        </w:tc>
        <w:tc>
          <w:tcPr>
            <w:tcW w:w="708" w:type="dxa"/>
            <w:tcBorders>
              <w:left w:val="single" w:sz="4" w:space="0" w:color="auto"/>
              <w:bottom w:val="single" w:sz="4" w:space="0" w:color="auto"/>
              <w:right w:val="single" w:sz="4" w:space="0" w:color="auto"/>
            </w:tcBorders>
            <w:shd w:val="clear" w:color="auto" w:fill="auto"/>
            <w:vAlign w:val="center"/>
          </w:tcPr>
          <w:p w:rsidR="00207231" w:rsidRPr="00603E54" w:rsidRDefault="00207231" w:rsidP="00C80E82">
            <w:pPr>
              <w:tabs>
                <w:tab w:val="left" w:pos="142"/>
              </w:tabs>
              <w:jc w:val="center"/>
              <w:rPr>
                <w:b/>
                <w:sz w:val="16"/>
                <w:szCs w:val="16"/>
              </w:rPr>
            </w:pPr>
            <w:r w:rsidRPr="00603E54">
              <w:rPr>
                <w:b/>
                <w:sz w:val="16"/>
                <w:szCs w:val="16"/>
              </w:rPr>
              <w:t>24899</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A95FBB" w:rsidRDefault="00207231" w:rsidP="002F01F3">
            <w:pPr>
              <w:tabs>
                <w:tab w:val="left" w:pos="142"/>
              </w:tabs>
              <w:jc w:val="center"/>
              <w:rPr>
                <w:b/>
                <w:sz w:val="16"/>
                <w:szCs w:val="16"/>
              </w:rPr>
            </w:pPr>
            <w:r w:rsidRPr="00A95FBB">
              <w:rPr>
                <w:b/>
                <w:sz w:val="16"/>
                <w:szCs w:val="16"/>
              </w:rPr>
              <w:t>24899</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A95FBB" w:rsidRDefault="001D41F8" w:rsidP="00046CC1">
            <w:pPr>
              <w:tabs>
                <w:tab w:val="left" w:pos="142"/>
              </w:tabs>
              <w:jc w:val="center"/>
              <w:rPr>
                <w:b/>
                <w:sz w:val="16"/>
                <w:szCs w:val="16"/>
              </w:rPr>
            </w:pPr>
            <w:r>
              <w:rPr>
                <w:b/>
                <w:sz w:val="16"/>
                <w:szCs w:val="16"/>
              </w:rPr>
              <w:t>47971</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3E2CD9" w:rsidRDefault="00207231" w:rsidP="00C80E82">
            <w:pPr>
              <w:tabs>
                <w:tab w:val="left" w:pos="142"/>
              </w:tabs>
              <w:jc w:val="center"/>
              <w:rPr>
                <w:b/>
                <w:sz w:val="16"/>
                <w:szCs w:val="16"/>
              </w:rPr>
            </w:pPr>
            <w:r w:rsidRPr="003E2CD9">
              <w:rPr>
                <w:b/>
                <w:sz w:val="16"/>
                <w:szCs w:val="16"/>
              </w:rPr>
              <w:t>0</w:t>
            </w:r>
          </w:p>
        </w:tc>
        <w:tc>
          <w:tcPr>
            <w:tcW w:w="651" w:type="dxa"/>
            <w:tcBorders>
              <w:left w:val="single" w:sz="4" w:space="0" w:color="auto"/>
              <w:bottom w:val="single" w:sz="4" w:space="0" w:color="auto"/>
              <w:right w:val="single" w:sz="4" w:space="0" w:color="auto"/>
            </w:tcBorders>
            <w:shd w:val="clear" w:color="auto" w:fill="auto"/>
            <w:vAlign w:val="center"/>
          </w:tcPr>
          <w:p w:rsidR="00207231" w:rsidRPr="00207231" w:rsidRDefault="00207231" w:rsidP="002F01F3">
            <w:pPr>
              <w:tabs>
                <w:tab w:val="left" w:pos="142"/>
              </w:tabs>
              <w:jc w:val="center"/>
              <w:rPr>
                <w:b/>
                <w:sz w:val="16"/>
                <w:szCs w:val="16"/>
              </w:rPr>
            </w:pPr>
            <w:r w:rsidRPr="00207231">
              <w:rPr>
                <w:b/>
                <w:sz w:val="16"/>
                <w:szCs w:val="16"/>
              </w:rPr>
              <w:t>0</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207231" w:rsidRDefault="00323BFF" w:rsidP="00046CC1">
            <w:pPr>
              <w:tabs>
                <w:tab w:val="left" w:pos="142"/>
              </w:tabs>
              <w:jc w:val="center"/>
              <w:rPr>
                <w:b/>
                <w:sz w:val="16"/>
                <w:szCs w:val="16"/>
              </w:rPr>
            </w:pPr>
            <w:r>
              <w:rPr>
                <w:b/>
                <w:sz w:val="16"/>
                <w:szCs w:val="16"/>
              </w:rPr>
              <w:t>0</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3E2CD9" w:rsidRDefault="00207231" w:rsidP="00C80E82">
            <w:pPr>
              <w:tabs>
                <w:tab w:val="left" w:pos="142"/>
              </w:tabs>
              <w:jc w:val="center"/>
              <w:rPr>
                <w:b/>
                <w:sz w:val="16"/>
                <w:szCs w:val="16"/>
              </w:rPr>
            </w:pPr>
            <w:r w:rsidRPr="003E2CD9">
              <w:rPr>
                <w:b/>
                <w:sz w:val="16"/>
                <w:szCs w:val="16"/>
              </w:rPr>
              <w:t>0</w:t>
            </w:r>
          </w:p>
        </w:tc>
        <w:tc>
          <w:tcPr>
            <w:tcW w:w="793" w:type="dxa"/>
            <w:tcBorders>
              <w:left w:val="single" w:sz="4" w:space="0" w:color="auto"/>
              <w:bottom w:val="single" w:sz="4" w:space="0" w:color="auto"/>
              <w:right w:val="single" w:sz="4" w:space="0" w:color="auto"/>
            </w:tcBorders>
            <w:shd w:val="clear" w:color="auto" w:fill="auto"/>
            <w:vAlign w:val="center"/>
          </w:tcPr>
          <w:p w:rsidR="00207231" w:rsidRPr="00207231" w:rsidRDefault="00207231" w:rsidP="002F01F3">
            <w:pPr>
              <w:tabs>
                <w:tab w:val="left" w:pos="142"/>
              </w:tabs>
              <w:jc w:val="center"/>
              <w:rPr>
                <w:b/>
                <w:sz w:val="16"/>
                <w:szCs w:val="16"/>
              </w:rPr>
            </w:pPr>
            <w:r w:rsidRPr="00207231">
              <w:rPr>
                <w:b/>
                <w:sz w:val="16"/>
                <w:szCs w:val="16"/>
              </w:rPr>
              <w:t>0</w:t>
            </w:r>
          </w:p>
        </w:tc>
        <w:tc>
          <w:tcPr>
            <w:tcW w:w="766" w:type="dxa"/>
            <w:tcBorders>
              <w:left w:val="single" w:sz="4" w:space="0" w:color="auto"/>
              <w:bottom w:val="single" w:sz="4" w:space="0" w:color="auto"/>
              <w:right w:val="single" w:sz="4" w:space="0" w:color="auto"/>
            </w:tcBorders>
            <w:shd w:val="clear" w:color="auto" w:fill="auto"/>
            <w:vAlign w:val="center"/>
          </w:tcPr>
          <w:p w:rsidR="00207231" w:rsidRPr="00207231" w:rsidRDefault="00323BFF" w:rsidP="00046CC1">
            <w:pPr>
              <w:tabs>
                <w:tab w:val="left" w:pos="142"/>
              </w:tabs>
              <w:jc w:val="center"/>
              <w:rPr>
                <w:b/>
                <w:sz w:val="16"/>
                <w:szCs w:val="16"/>
              </w:rPr>
            </w:pPr>
            <w:r>
              <w:rPr>
                <w:b/>
                <w:sz w:val="16"/>
                <w:szCs w:val="16"/>
              </w:rPr>
              <w:t>0</w:t>
            </w:r>
          </w:p>
        </w:tc>
      </w:tr>
      <w:tr w:rsidR="00207231" w:rsidRPr="00ED5434" w:rsidTr="00046CC1">
        <w:trPr>
          <w:cantSplit/>
          <w:trHeight w:val="135"/>
        </w:trPr>
        <w:tc>
          <w:tcPr>
            <w:tcW w:w="1560" w:type="dxa"/>
            <w:tcBorders>
              <w:top w:val="single" w:sz="4" w:space="0" w:color="auto"/>
              <w:left w:val="single" w:sz="4" w:space="0" w:color="auto"/>
              <w:bottom w:val="single" w:sz="4" w:space="0" w:color="auto"/>
              <w:right w:val="single" w:sz="4" w:space="0" w:color="auto"/>
            </w:tcBorders>
          </w:tcPr>
          <w:p w:rsidR="00207231" w:rsidRPr="00D155BE" w:rsidRDefault="00207231" w:rsidP="00046CC1">
            <w:pPr>
              <w:tabs>
                <w:tab w:val="left" w:pos="142"/>
              </w:tabs>
              <w:rPr>
                <w:b/>
                <w:sz w:val="16"/>
                <w:szCs w:val="16"/>
              </w:rPr>
            </w:pPr>
            <w:r w:rsidRPr="00D155BE">
              <w:rPr>
                <w:b/>
                <w:sz w:val="16"/>
                <w:szCs w:val="16"/>
              </w:rPr>
              <w:t>Число обращений по телефону</w:t>
            </w:r>
          </w:p>
        </w:tc>
        <w:tc>
          <w:tcPr>
            <w:tcW w:w="732" w:type="dxa"/>
            <w:tcBorders>
              <w:left w:val="single" w:sz="4" w:space="0" w:color="auto"/>
              <w:bottom w:val="single" w:sz="4" w:space="0" w:color="auto"/>
              <w:right w:val="single" w:sz="4" w:space="0" w:color="auto"/>
            </w:tcBorders>
            <w:shd w:val="clear" w:color="auto" w:fill="auto"/>
            <w:vAlign w:val="center"/>
          </w:tcPr>
          <w:p w:rsidR="00207231" w:rsidRPr="00603E54" w:rsidRDefault="00207231" w:rsidP="00C80E82">
            <w:pPr>
              <w:tabs>
                <w:tab w:val="left" w:pos="142"/>
              </w:tabs>
              <w:jc w:val="center"/>
              <w:rPr>
                <w:b/>
                <w:sz w:val="16"/>
                <w:szCs w:val="16"/>
              </w:rPr>
            </w:pPr>
            <w:r w:rsidRPr="00603E54">
              <w:rPr>
                <w:b/>
                <w:sz w:val="16"/>
                <w:szCs w:val="16"/>
              </w:rPr>
              <w:t>5736</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603E54" w:rsidRDefault="00207231" w:rsidP="00C80E82">
            <w:pPr>
              <w:tabs>
                <w:tab w:val="left" w:pos="142"/>
              </w:tabs>
              <w:jc w:val="center"/>
              <w:rPr>
                <w:b/>
                <w:sz w:val="16"/>
                <w:szCs w:val="16"/>
              </w:rPr>
            </w:pPr>
            <w:r w:rsidRPr="00603E54">
              <w:rPr>
                <w:b/>
                <w:sz w:val="16"/>
                <w:szCs w:val="16"/>
              </w:rPr>
              <w:t>5736</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A95FBB" w:rsidRDefault="001D41F8" w:rsidP="00046CC1">
            <w:pPr>
              <w:tabs>
                <w:tab w:val="left" w:pos="142"/>
              </w:tabs>
              <w:jc w:val="center"/>
              <w:rPr>
                <w:b/>
                <w:sz w:val="16"/>
                <w:szCs w:val="16"/>
              </w:rPr>
            </w:pPr>
            <w:r>
              <w:rPr>
                <w:b/>
                <w:sz w:val="16"/>
                <w:szCs w:val="16"/>
              </w:rPr>
              <w:t>5348</w:t>
            </w:r>
          </w:p>
        </w:tc>
        <w:tc>
          <w:tcPr>
            <w:tcW w:w="708" w:type="dxa"/>
            <w:tcBorders>
              <w:left w:val="single" w:sz="4" w:space="0" w:color="auto"/>
              <w:bottom w:val="single" w:sz="4" w:space="0" w:color="auto"/>
              <w:right w:val="single" w:sz="4" w:space="0" w:color="auto"/>
            </w:tcBorders>
            <w:shd w:val="clear" w:color="auto" w:fill="auto"/>
            <w:vAlign w:val="center"/>
          </w:tcPr>
          <w:p w:rsidR="00207231" w:rsidRPr="00603E54" w:rsidRDefault="00207231" w:rsidP="00C80E82">
            <w:pPr>
              <w:tabs>
                <w:tab w:val="left" w:pos="142"/>
              </w:tabs>
              <w:jc w:val="center"/>
              <w:rPr>
                <w:b/>
                <w:sz w:val="16"/>
                <w:szCs w:val="16"/>
              </w:rPr>
            </w:pPr>
            <w:r w:rsidRPr="00603E54">
              <w:rPr>
                <w:b/>
                <w:sz w:val="16"/>
                <w:szCs w:val="16"/>
              </w:rPr>
              <w:t>1764</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A95FBB" w:rsidRDefault="00207231" w:rsidP="002F01F3">
            <w:pPr>
              <w:tabs>
                <w:tab w:val="left" w:pos="142"/>
              </w:tabs>
              <w:jc w:val="center"/>
              <w:rPr>
                <w:b/>
                <w:sz w:val="16"/>
                <w:szCs w:val="16"/>
              </w:rPr>
            </w:pPr>
            <w:r w:rsidRPr="00A95FBB">
              <w:rPr>
                <w:b/>
                <w:sz w:val="16"/>
                <w:szCs w:val="16"/>
              </w:rPr>
              <w:t>1764</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A95FBB" w:rsidRDefault="001D41F8" w:rsidP="00046CC1">
            <w:pPr>
              <w:tabs>
                <w:tab w:val="left" w:pos="142"/>
              </w:tabs>
              <w:jc w:val="center"/>
              <w:rPr>
                <w:b/>
                <w:sz w:val="16"/>
                <w:szCs w:val="16"/>
              </w:rPr>
            </w:pPr>
            <w:r>
              <w:rPr>
                <w:b/>
                <w:sz w:val="16"/>
                <w:szCs w:val="16"/>
              </w:rPr>
              <w:t>1118</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3E2CD9" w:rsidRDefault="00207231" w:rsidP="00C80E82">
            <w:pPr>
              <w:tabs>
                <w:tab w:val="left" w:pos="142"/>
              </w:tabs>
              <w:jc w:val="center"/>
              <w:rPr>
                <w:b/>
                <w:sz w:val="16"/>
                <w:szCs w:val="16"/>
              </w:rPr>
            </w:pPr>
            <w:r w:rsidRPr="003E2CD9">
              <w:rPr>
                <w:b/>
                <w:sz w:val="16"/>
                <w:szCs w:val="16"/>
              </w:rPr>
              <w:t>1021</w:t>
            </w:r>
          </w:p>
        </w:tc>
        <w:tc>
          <w:tcPr>
            <w:tcW w:w="651" w:type="dxa"/>
            <w:tcBorders>
              <w:left w:val="single" w:sz="4" w:space="0" w:color="auto"/>
              <w:bottom w:val="single" w:sz="4" w:space="0" w:color="auto"/>
              <w:right w:val="single" w:sz="4" w:space="0" w:color="auto"/>
            </w:tcBorders>
            <w:shd w:val="clear" w:color="auto" w:fill="auto"/>
            <w:vAlign w:val="center"/>
          </w:tcPr>
          <w:p w:rsidR="00207231" w:rsidRPr="00207231" w:rsidRDefault="00207231" w:rsidP="002F01F3">
            <w:pPr>
              <w:tabs>
                <w:tab w:val="left" w:pos="142"/>
              </w:tabs>
              <w:jc w:val="center"/>
              <w:rPr>
                <w:b/>
                <w:sz w:val="16"/>
                <w:szCs w:val="16"/>
              </w:rPr>
            </w:pPr>
            <w:r w:rsidRPr="00207231">
              <w:rPr>
                <w:b/>
                <w:sz w:val="16"/>
                <w:szCs w:val="16"/>
              </w:rPr>
              <w:t>1021</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207231" w:rsidRDefault="00323BFF" w:rsidP="00046CC1">
            <w:pPr>
              <w:tabs>
                <w:tab w:val="left" w:pos="142"/>
              </w:tabs>
              <w:jc w:val="center"/>
              <w:rPr>
                <w:b/>
                <w:sz w:val="16"/>
                <w:szCs w:val="16"/>
              </w:rPr>
            </w:pPr>
            <w:r w:rsidRPr="00323BFF">
              <w:rPr>
                <w:b/>
                <w:sz w:val="16"/>
                <w:szCs w:val="16"/>
              </w:rPr>
              <w:t>523</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3E2CD9" w:rsidRDefault="00207231" w:rsidP="00C80E82">
            <w:pPr>
              <w:tabs>
                <w:tab w:val="left" w:pos="142"/>
              </w:tabs>
              <w:jc w:val="center"/>
              <w:rPr>
                <w:b/>
                <w:sz w:val="16"/>
                <w:szCs w:val="16"/>
              </w:rPr>
            </w:pPr>
            <w:r w:rsidRPr="003E2CD9">
              <w:rPr>
                <w:b/>
                <w:sz w:val="16"/>
                <w:szCs w:val="16"/>
              </w:rPr>
              <w:t>2951</w:t>
            </w:r>
          </w:p>
        </w:tc>
        <w:tc>
          <w:tcPr>
            <w:tcW w:w="793" w:type="dxa"/>
            <w:tcBorders>
              <w:left w:val="single" w:sz="4" w:space="0" w:color="auto"/>
              <w:bottom w:val="single" w:sz="4" w:space="0" w:color="auto"/>
              <w:right w:val="single" w:sz="4" w:space="0" w:color="auto"/>
            </w:tcBorders>
            <w:shd w:val="clear" w:color="auto" w:fill="auto"/>
            <w:vAlign w:val="center"/>
          </w:tcPr>
          <w:p w:rsidR="00207231" w:rsidRPr="00207231" w:rsidRDefault="00207231" w:rsidP="002F01F3">
            <w:pPr>
              <w:tabs>
                <w:tab w:val="left" w:pos="142"/>
              </w:tabs>
              <w:jc w:val="center"/>
              <w:rPr>
                <w:b/>
                <w:sz w:val="16"/>
                <w:szCs w:val="16"/>
              </w:rPr>
            </w:pPr>
            <w:r w:rsidRPr="00207231">
              <w:rPr>
                <w:b/>
                <w:sz w:val="16"/>
                <w:szCs w:val="16"/>
              </w:rPr>
              <w:t>2951</w:t>
            </w:r>
          </w:p>
        </w:tc>
        <w:tc>
          <w:tcPr>
            <w:tcW w:w="766" w:type="dxa"/>
            <w:tcBorders>
              <w:left w:val="single" w:sz="4" w:space="0" w:color="auto"/>
              <w:bottom w:val="single" w:sz="4" w:space="0" w:color="auto"/>
              <w:right w:val="single" w:sz="4" w:space="0" w:color="auto"/>
            </w:tcBorders>
            <w:shd w:val="clear" w:color="auto" w:fill="auto"/>
            <w:vAlign w:val="center"/>
          </w:tcPr>
          <w:p w:rsidR="00207231" w:rsidRPr="00207231" w:rsidRDefault="00323BFF" w:rsidP="00046CC1">
            <w:pPr>
              <w:tabs>
                <w:tab w:val="left" w:pos="142"/>
              </w:tabs>
              <w:jc w:val="center"/>
              <w:rPr>
                <w:b/>
                <w:sz w:val="16"/>
                <w:szCs w:val="16"/>
              </w:rPr>
            </w:pPr>
            <w:r w:rsidRPr="00323BFF">
              <w:rPr>
                <w:b/>
                <w:sz w:val="16"/>
                <w:szCs w:val="16"/>
              </w:rPr>
              <w:t>3707</w:t>
            </w:r>
          </w:p>
        </w:tc>
      </w:tr>
      <w:tr w:rsidR="00207231" w:rsidRPr="00ED5434" w:rsidTr="00046CC1">
        <w:trPr>
          <w:cantSplit/>
          <w:trHeight w:val="135"/>
        </w:trPr>
        <w:tc>
          <w:tcPr>
            <w:tcW w:w="1560" w:type="dxa"/>
            <w:tcBorders>
              <w:top w:val="single" w:sz="4" w:space="0" w:color="auto"/>
              <w:left w:val="single" w:sz="4" w:space="0" w:color="auto"/>
              <w:bottom w:val="single" w:sz="4" w:space="0" w:color="auto"/>
              <w:right w:val="single" w:sz="4" w:space="0" w:color="auto"/>
            </w:tcBorders>
          </w:tcPr>
          <w:p w:rsidR="00207231" w:rsidRPr="00D155BE" w:rsidRDefault="00207231" w:rsidP="002F734C">
            <w:pPr>
              <w:tabs>
                <w:tab w:val="left" w:pos="142"/>
              </w:tabs>
              <w:rPr>
                <w:b/>
                <w:sz w:val="16"/>
                <w:szCs w:val="16"/>
              </w:rPr>
            </w:pPr>
            <w:r w:rsidRPr="00D155BE">
              <w:rPr>
                <w:b/>
                <w:sz w:val="16"/>
                <w:szCs w:val="16"/>
              </w:rPr>
              <w:t>Общее число посещений</w:t>
            </w:r>
          </w:p>
        </w:tc>
        <w:tc>
          <w:tcPr>
            <w:tcW w:w="732" w:type="dxa"/>
            <w:tcBorders>
              <w:left w:val="single" w:sz="4" w:space="0" w:color="auto"/>
              <w:bottom w:val="single" w:sz="4" w:space="0" w:color="auto"/>
              <w:right w:val="single" w:sz="4" w:space="0" w:color="auto"/>
            </w:tcBorders>
            <w:shd w:val="clear" w:color="auto" w:fill="auto"/>
            <w:vAlign w:val="center"/>
          </w:tcPr>
          <w:p w:rsidR="00207231" w:rsidRPr="00603E54" w:rsidRDefault="00207231" w:rsidP="00C80E82">
            <w:pPr>
              <w:tabs>
                <w:tab w:val="left" w:pos="142"/>
              </w:tabs>
              <w:jc w:val="center"/>
              <w:rPr>
                <w:b/>
                <w:sz w:val="16"/>
                <w:szCs w:val="16"/>
              </w:rPr>
            </w:pPr>
            <w:r w:rsidRPr="00603E54">
              <w:rPr>
                <w:b/>
                <w:sz w:val="16"/>
                <w:szCs w:val="16"/>
              </w:rPr>
              <w:t>249939</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603E54" w:rsidRDefault="00207231" w:rsidP="00C80E82">
            <w:pPr>
              <w:tabs>
                <w:tab w:val="left" w:pos="142"/>
              </w:tabs>
              <w:jc w:val="center"/>
              <w:rPr>
                <w:b/>
                <w:sz w:val="16"/>
                <w:szCs w:val="16"/>
              </w:rPr>
            </w:pPr>
            <w:r w:rsidRPr="00603E54">
              <w:rPr>
                <w:b/>
                <w:sz w:val="16"/>
                <w:szCs w:val="16"/>
              </w:rPr>
              <w:t>249939</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A95FBB" w:rsidRDefault="001D41F8" w:rsidP="00046CC1">
            <w:pPr>
              <w:tabs>
                <w:tab w:val="left" w:pos="142"/>
              </w:tabs>
              <w:jc w:val="center"/>
              <w:rPr>
                <w:b/>
                <w:sz w:val="16"/>
                <w:szCs w:val="16"/>
              </w:rPr>
            </w:pPr>
            <w:r>
              <w:rPr>
                <w:b/>
                <w:sz w:val="16"/>
                <w:szCs w:val="16"/>
              </w:rPr>
              <w:t>31819</w:t>
            </w:r>
            <w:r w:rsidR="00742AF1" w:rsidRPr="00742AF1">
              <w:rPr>
                <w:b/>
                <w:sz w:val="16"/>
                <w:szCs w:val="16"/>
              </w:rPr>
              <w:t>2</w:t>
            </w:r>
          </w:p>
        </w:tc>
        <w:tc>
          <w:tcPr>
            <w:tcW w:w="708" w:type="dxa"/>
            <w:tcBorders>
              <w:left w:val="single" w:sz="4" w:space="0" w:color="auto"/>
              <w:bottom w:val="single" w:sz="4" w:space="0" w:color="auto"/>
              <w:right w:val="single" w:sz="4" w:space="0" w:color="auto"/>
            </w:tcBorders>
            <w:shd w:val="clear" w:color="auto" w:fill="auto"/>
            <w:vAlign w:val="center"/>
          </w:tcPr>
          <w:p w:rsidR="00207231" w:rsidRPr="00603E54" w:rsidRDefault="00207231" w:rsidP="00C80E82">
            <w:pPr>
              <w:tabs>
                <w:tab w:val="left" w:pos="142"/>
              </w:tabs>
              <w:jc w:val="center"/>
              <w:rPr>
                <w:b/>
                <w:sz w:val="16"/>
                <w:szCs w:val="16"/>
              </w:rPr>
            </w:pPr>
            <w:r w:rsidRPr="00603E54">
              <w:rPr>
                <w:b/>
                <w:sz w:val="16"/>
                <w:szCs w:val="16"/>
              </w:rPr>
              <w:t>44222</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A95FBB" w:rsidRDefault="00207231" w:rsidP="002F01F3">
            <w:pPr>
              <w:tabs>
                <w:tab w:val="left" w:pos="142"/>
              </w:tabs>
              <w:jc w:val="center"/>
              <w:rPr>
                <w:b/>
                <w:sz w:val="16"/>
                <w:szCs w:val="16"/>
              </w:rPr>
            </w:pPr>
            <w:r w:rsidRPr="00A95FBB">
              <w:rPr>
                <w:b/>
                <w:sz w:val="16"/>
                <w:szCs w:val="16"/>
              </w:rPr>
              <w:t>44222</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A95FBB" w:rsidRDefault="001D41F8" w:rsidP="00046CC1">
            <w:pPr>
              <w:tabs>
                <w:tab w:val="left" w:pos="142"/>
              </w:tabs>
              <w:jc w:val="center"/>
              <w:rPr>
                <w:b/>
                <w:sz w:val="16"/>
                <w:szCs w:val="16"/>
              </w:rPr>
            </w:pPr>
            <w:r>
              <w:rPr>
                <w:b/>
                <w:sz w:val="16"/>
                <w:szCs w:val="16"/>
              </w:rPr>
              <w:t>73446</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3E2CD9" w:rsidRDefault="00207231" w:rsidP="00C80E82">
            <w:pPr>
              <w:tabs>
                <w:tab w:val="left" w:pos="142"/>
              </w:tabs>
              <w:jc w:val="center"/>
              <w:rPr>
                <w:b/>
                <w:sz w:val="16"/>
                <w:szCs w:val="16"/>
              </w:rPr>
            </w:pPr>
            <w:r w:rsidRPr="003E2CD9">
              <w:rPr>
                <w:b/>
                <w:sz w:val="16"/>
                <w:szCs w:val="16"/>
              </w:rPr>
              <w:t>14721</w:t>
            </w:r>
          </w:p>
        </w:tc>
        <w:tc>
          <w:tcPr>
            <w:tcW w:w="651" w:type="dxa"/>
            <w:tcBorders>
              <w:left w:val="single" w:sz="4" w:space="0" w:color="auto"/>
              <w:bottom w:val="single" w:sz="4" w:space="0" w:color="auto"/>
              <w:right w:val="single" w:sz="4" w:space="0" w:color="auto"/>
            </w:tcBorders>
            <w:shd w:val="clear" w:color="auto" w:fill="auto"/>
            <w:vAlign w:val="center"/>
          </w:tcPr>
          <w:p w:rsidR="00207231" w:rsidRPr="00207231" w:rsidRDefault="00207231" w:rsidP="002F01F3">
            <w:pPr>
              <w:tabs>
                <w:tab w:val="left" w:pos="142"/>
              </w:tabs>
              <w:jc w:val="center"/>
              <w:rPr>
                <w:b/>
                <w:sz w:val="16"/>
                <w:szCs w:val="16"/>
              </w:rPr>
            </w:pPr>
            <w:r w:rsidRPr="00207231">
              <w:rPr>
                <w:b/>
                <w:sz w:val="16"/>
                <w:szCs w:val="16"/>
              </w:rPr>
              <w:t>14721</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207231" w:rsidRDefault="001D41F8" w:rsidP="00046CC1">
            <w:pPr>
              <w:tabs>
                <w:tab w:val="left" w:pos="142"/>
              </w:tabs>
              <w:jc w:val="center"/>
              <w:rPr>
                <w:b/>
                <w:sz w:val="16"/>
                <w:szCs w:val="16"/>
              </w:rPr>
            </w:pPr>
            <w:r>
              <w:rPr>
                <w:b/>
                <w:sz w:val="16"/>
                <w:szCs w:val="16"/>
              </w:rPr>
              <w:t>13527</w:t>
            </w:r>
          </w:p>
        </w:tc>
        <w:tc>
          <w:tcPr>
            <w:tcW w:w="709" w:type="dxa"/>
            <w:tcBorders>
              <w:left w:val="single" w:sz="4" w:space="0" w:color="auto"/>
              <w:bottom w:val="single" w:sz="4" w:space="0" w:color="auto"/>
              <w:right w:val="single" w:sz="4" w:space="0" w:color="auto"/>
            </w:tcBorders>
            <w:shd w:val="clear" w:color="auto" w:fill="auto"/>
            <w:vAlign w:val="center"/>
          </w:tcPr>
          <w:p w:rsidR="00207231" w:rsidRPr="003E2CD9" w:rsidRDefault="00207231" w:rsidP="00C80E82">
            <w:pPr>
              <w:tabs>
                <w:tab w:val="left" w:pos="142"/>
              </w:tabs>
              <w:jc w:val="center"/>
              <w:rPr>
                <w:b/>
                <w:sz w:val="16"/>
                <w:szCs w:val="16"/>
              </w:rPr>
            </w:pPr>
            <w:r w:rsidRPr="003E2CD9">
              <w:rPr>
                <w:b/>
                <w:sz w:val="16"/>
                <w:szCs w:val="16"/>
              </w:rPr>
              <w:t>190996</w:t>
            </w:r>
          </w:p>
        </w:tc>
        <w:tc>
          <w:tcPr>
            <w:tcW w:w="793" w:type="dxa"/>
            <w:tcBorders>
              <w:left w:val="single" w:sz="4" w:space="0" w:color="auto"/>
              <w:bottom w:val="single" w:sz="4" w:space="0" w:color="auto"/>
              <w:right w:val="single" w:sz="4" w:space="0" w:color="auto"/>
            </w:tcBorders>
            <w:shd w:val="clear" w:color="auto" w:fill="auto"/>
            <w:vAlign w:val="center"/>
          </w:tcPr>
          <w:p w:rsidR="00207231" w:rsidRPr="00207231" w:rsidRDefault="00207231" w:rsidP="002F01F3">
            <w:pPr>
              <w:tabs>
                <w:tab w:val="left" w:pos="142"/>
              </w:tabs>
              <w:jc w:val="center"/>
              <w:rPr>
                <w:b/>
                <w:sz w:val="16"/>
                <w:szCs w:val="16"/>
              </w:rPr>
            </w:pPr>
            <w:r w:rsidRPr="00207231">
              <w:rPr>
                <w:b/>
                <w:sz w:val="16"/>
                <w:szCs w:val="16"/>
              </w:rPr>
              <w:t>190996</w:t>
            </w:r>
          </w:p>
        </w:tc>
        <w:tc>
          <w:tcPr>
            <w:tcW w:w="766" w:type="dxa"/>
            <w:tcBorders>
              <w:left w:val="single" w:sz="4" w:space="0" w:color="auto"/>
              <w:bottom w:val="single" w:sz="4" w:space="0" w:color="auto"/>
              <w:right w:val="single" w:sz="4" w:space="0" w:color="auto"/>
            </w:tcBorders>
            <w:shd w:val="clear" w:color="auto" w:fill="auto"/>
            <w:vAlign w:val="center"/>
          </w:tcPr>
          <w:p w:rsidR="00207231" w:rsidRPr="00207231" w:rsidRDefault="001D41F8" w:rsidP="00046CC1">
            <w:pPr>
              <w:tabs>
                <w:tab w:val="left" w:pos="142"/>
              </w:tabs>
              <w:jc w:val="center"/>
              <w:rPr>
                <w:b/>
                <w:sz w:val="16"/>
                <w:szCs w:val="16"/>
              </w:rPr>
            </w:pPr>
            <w:r>
              <w:rPr>
                <w:b/>
                <w:sz w:val="16"/>
                <w:szCs w:val="16"/>
              </w:rPr>
              <w:t>231219</w:t>
            </w:r>
          </w:p>
        </w:tc>
      </w:tr>
      <w:tr w:rsidR="00207231" w:rsidRPr="00ED5434" w:rsidTr="00046CC1">
        <w:trPr>
          <w:cantSplit/>
        </w:trPr>
        <w:tc>
          <w:tcPr>
            <w:tcW w:w="1560" w:type="dxa"/>
            <w:tcBorders>
              <w:top w:val="single" w:sz="4" w:space="0" w:color="auto"/>
              <w:left w:val="single" w:sz="4" w:space="0" w:color="auto"/>
              <w:bottom w:val="single" w:sz="4" w:space="0" w:color="auto"/>
              <w:right w:val="single" w:sz="4" w:space="0" w:color="auto"/>
            </w:tcBorders>
          </w:tcPr>
          <w:p w:rsidR="00207231" w:rsidRPr="00D155BE" w:rsidRDefault="00207231" w:rsidP="00046CC1">
            <w:pPr>
              <w:tabs>
                <w:tab w:val="left" w:pos="142"/>
              </w:tabs>
              <w:rPr>
                <w:b/>
                <w:sz w:val="16"/>
                <w:szCs w:val="16"/>
              </w:rPr>
            </w:pPr>
            <w:r w:rsidRPr="00D155BE">
              <w:rPr>
                <w:b/>
                <w:sz w:val="16"/>
                <w:szCs w:val="16"/>
              </w:rPr>
              <w:t>Число книговыдач</w:t>
            </w:r>
          </w:p>
        </w:tc>
        <w:tc>
          <w:tcPr>
            <w:tcW w:w="732" w:type="dxa"/>
            <w:tcBorders>
              <w:top w:val="single" w:sz="4" w:space="0" w:color="auto"/>
              <w:left w:val="single" w:sz="4" w:space="0" w:color="auto"/>
              <w:bottom w:val="single" w:sz="4" w:space="0" w:color="auto"/>
              <w:right w:val="single" w:sz="4" w:space="0" w:color="auto"/>
            </w:tcBorders>
            <w:vAlign w:val="center"/>
          </w:tcPr>
          <w:p w:rsidR="00207231" w:rsidRPr="00603E54" w:rsidRDefault="00207231" w:rsidP="00C80E82">
            <w:pPr>
              <w:jc w:val="center"/>
              <w:rPr>
                <w:b/>
                <w:sz w:val="16"/>
                <w:szCs w:val="16"/>
              </w:rPr>
            </w:pPr>
            <w:r w:rsidRPr="00603E54">
              <w:rPr>
                <w:b/>
                <w:sz w:val="16"/>
                <w:szCs w:val="16"/>
              </w:rPr>
              <w:t>343636</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C80E82" w:rsidRDefault="00207231" w:rsidP="00046CC1">
            <w:pPr>
              <w:jc w:val="center"/>
              <w:rPr>
                <w:b/>
                <w:sz w:val="16"/>
                <w:szCs w:val="16"/>
              </w:rPr>
            </w:pPr>
            <w:r w:rsidRPr="00C80E82">
              <w:rPr>
                <w:b/>
                <w:sz w:val="16"/>
                <w:szCs w:val="16"/>
              </w:rPr>
              <w:t>343636</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742AF1" w:rsidP="00046CC1">
            <w:pPr>
              <w:jc w:val="center"/>
              <w:rPr>
                <w:b/>
                <w:sz w:val="16"/>
                <w:szCs w:val="16"/>
              </w:rPr>
            </w:pPr>
            <w:r w:rsidRPr="00742AF1">
              <w:rPr>
                <w:b/>
                <w:sz w:val="16"/>
                <w:szCs w:val="16"/>
              </w:rPr>
              <w:t>352854</w:t>
            </w:r>
          </w:p>
        </w:tc>
        <w:tc>
          <w:tcPr>
            <w:tcW w:w="708" w:type="dxa"/>
            <w:tcBorders>
              <w:top w:val="single" w:sz="4" w:space="0" w:color="auto"/>
              <w:left w:val="single" w:sz="4" w:space="0" w:color="auto"/>
              <w:bottom w:val="single" w:sz="4" w:space="0" w:color="auto"/>
              <w:right w:val="single" w:sz="4" w:space="0" w:color="auto"/>
            </w:tcBorders>
            <w:vAlign w:val="center"/>
          </w:tcPr>
          <w:p w:rsidR="00207231" w:rsidRPr="00603E54" w:rsidRDefault="00207231" w:rsidP="00C80E82">
            <w:pPr>
              <w:jc w:val="center"/>
              <w:rPr>
                <w:b/>
                <w:sz w:val="16"/>
                <w:szCs w:val="16"/>
              </w:rPr>
            </w:pPr>
            <w:r w:rsidRPr="00603E54">
              <w:rPr>
                <w:b/>
                <w:sz w:val="16"/>
                <w:szCs w:val="16"/>
              </w:rPr>
              <w:t>33006</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2F01F3">
            <w:pPr>
              <w:jc w:val="center"/>
              <w:rPr>
                <w:b/>
                <w:sz w:val="16"/>
                <w:szCs w:val="16"/>
              </w:rPr>
            </w:pPr>
            <w:r w:rsidRPr="00A95FBB">
              <w:rPr>
                <w:b/>
                <w:sz w:val="16"/>
                <w:szCs w:val="16"/>
              </w:rPr>
              <w:t>33006</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742AF1" w:rsidP="00046CC1">
            <w:pPr>
              <w:jc w:val="center"/>
              <w:rPr>
                <w:b/>
                <w:sz w:val="16"/>
                <w:szCs w:val="16"/>
              </w:rPr>
            </w:pPr>
            <w:r w:rsidRPr="00742AF1">
              <w:rPr>
                <w:b/>
                <w:sz w:val="16"/>
                <w:szCs w:val="16"/>
              </w:rPr>
              <w:t>33017</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3E2CD9" w:rsidRDefault="00207231" w:rsidP="00C80E82">
            <w:pPr>
              <w:jc w:val="center"/>
              <w:rPr>
                <w:b/>
                <w:sz w:val="16"/>
                <w:szCs w:val="16"/>
              </w:rPr>
            </w:pPr>
            <w:r w:rsidRPr="003E2CD9">
              <w:rPr>
                <w:b/>
                <w:sz w:val="16"/>
                <w:szCs w:val="16"/>
              </w:rPr>
              <w:t>16590</w:t>
            </w:r>
          </w:p>
        </w:tc>
        <w:tc>
          <w:tcPr>
            <w:tcW w:w="651" w:type="dxa"/>
            <w:tcBorders>
              <w:top w:val="single" w:sz="4" w:space="0" w:color="auto"/>
              <w:left w:val="single" w:sz="4" w:space="0" w:color="auto"/>
              <w:bottom w:val="single" w:sz="4" w:space="0" w:color="auto"/>
              <w:right w:val="single" w:sz="4" w:space="0" w:color="auto"/>
            </w:tcBorders>
            <w:vAlign w:val="center"/>
          </w:tcPr>
          <w:p w:rsidR="00207231" w:rsidRPr="00207231" w:rsidRDefault="00207231" w:rsidP="002F01F3">
            <w:pPr>
              <w:jc w:val="center"/>
              <w:rPr>
                <w:b/>
                <w:sz w:val="16"/>
                <w:szCs w:val="16"/>
              </w:rPr>
            </w:pPr>
            <w:r w:rsidRPr="00207231">
              <w:rPr>
                <w:b/>
                <w:sz w:val="16"/>
                <w:szCs w:val="16"/>
              </w:rPr>
              <w:t>16590</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207231" w:rsidRDefault="00742AF1" w:rsidP="00046CC1">
            <w:pPr>
              <w:jc w:val="center"/>
              <w:rPr>
                <w:b/>
                <w:sz w:val="16"/>
                <w:szCs w:val="16"/>
              </w:rPr>
            </w:pPr>
            <w:r w:rsidRPr="00742AF1">
              <w:rPr>
                <w:b/>
                <w:sz w:val="16"/>
                <w:szCs w:val="16"/>
              </w:rPr>
              <w:t>16610</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3E2CD9" w:rsidRDefault="00207231" w:rsidP="00C80E82">
            <w:pPr>
              <w:jc w:val="center"/>
              <w:rPr>
                <w:b/>
                <w:sz w:val="16"/>
                <w:szCs w:val="16"/>
              </w:rPr>
            </w:pPr>
            <w:r w:rsidRPr="003E2CD9">
              <w:rPr>
                <w:b/>
                <w:sz w:val="16"/>
                <w:szCs w:val="16"/>
              </w:rPr>
              <w:t>294040</w:t>
            </w:r>
          </w:p>
        </w:tc>
        <w:tc>
          <w:tcPr>
            <w:tcW w:w="793" w:type="dxa"/>
            <w:tcBorders>
              <w:top w:val="single" w:sz="4" w:space="0" w:color="auto"/>
              <w:left w:val="single" w:sz="4" w:space="0" w:color="auto"/>
              <w:bottom w:val="single" w:sz="4" w:space="0" w:color="auto"/>
              <w:right w:val="single" w:sz="4" w:space="0" w:color="auto"/>
            </w:tcBorders>
            <w:vAlign w:val="center"/>
          </w:tcPr>
          <w:p w:rsidR="00207231" w:rsidRPr="00207231" w:rsidRDefault="00207231" w:rsidP="002F01F3">
            <w:pPr>
              <w:jc w:val="center"/>
              <w:rPr>
                <w:b/>
                <w:sz w:val="16"/>
                <w:szCs w:val="16"/>
              </w:rPr>
            </w:pPr>
            <w:r w:rsidRPr="00207231">
              <w:rPr>
                <w:b/>
                <w:sz w:val="16"/>
                <w:szCs w:val="16"/>
              </w:rPr>
              <w:t>294040</w:t>
            </w:r>
          </w:p>
        </w:tc>
        <w:tc>
          <w:tcPr>
            <w:tcW w:w="766" w:type="dxa"/>
            <w:tcBorders>
              <w:top w:val="single" w:sz="4" w:space="0" w:color="auto"/>
              <w:left w:val="single" w:sz="4" w:space="0" w:color="auto"/>
              <w:bottom w:val="single" w:sz="4" w:space="0" w:color="auto"/>
              <w:right w:val="single" w:sz="4" w:space="0" w:color="auto"/>
            </w:tcBorders>
            <w:vAlign w:val="center"/>
          </w:tcPr>
          <w:p w:rsidR="00207231" w:rsidRPr="00207231" w:rsidRDefault="00742AF1" w:rsidP="00046CC1">
            <w:pPr>
              <w:jc w:val="center"/>
              <w:rPr>
                <w:b/>
                <w:sz w:val="16"/>
                <w:szCs w:val="16"/>
              </w:rPr>
            </w:pPr>
            <w:r w:rsidRPr="00742AF1">
              <w:rPr>
                <w:b/>
                <w:sz w:val="16"/>
                <w:szCs w:val="16"/>
              </w:rPr>
              <w:t>303227</w:t>
            </w:r>
          </w:p>
        </w:tc>
      </w:tr>
      <w:tr w:rsidR="00207231" w:rsidRPr="00ED5434" w:rsidTr="00046CC1">
        <w:trPr>
          <w:cantSplit/>
        </w:trPr>
        <w:tc>
          <w:tcPr>
            <w:tcW w:w="1560" w:type="dxa"/>
            <w:tcBorders>
              <w:top w:val="single" w:sz="4" w:space="0" w:color="auto"/>
              <w:left w:val="single" w:sz="4" w:space="0" w:color="auto"/>
              <w:bottom w:val="single" w:sz="4" w:space="0" w:color="auto"/>
              <w:right w:val="single" w:sz="4" w:space="0" w:color="auto"/>
            </w:tcBorders>
          </w:tcPr>
          <w:p w:rsidR="00207231" w:rsidRPr="00D155BE" w:rsidRDefault="00207231" w:rsidP="00046CC1">
            <w:pPr>
              <w:tabs>
                <w:tab w:val="left" w:pos="142"/>
              </w:tabs>
              <w:rPr>
                <w:b/>
                <w:sz w:val="16"/>
                <w:szCs w:val="16"/>
              </w:rPr>
            </w:pPr>
            <w:r w:rsidRPr="00D155BE">
              <w:rPr>
                <w:b/>
                <w:sz w:val="16"/>
                <w:szCs w:val="16"/>
              </w:rPr>
              <w:t>Читаемость</w:t>
            </w:r>
          </w:p>
        </w:tc>
        <w:tc>
          <w:tcPr>
            <w:tcW w:w="732" w:type="dxa"/>
            <w:tcBorders>
              <w:top w:val="single" w:sz="4" w:space="0" w:color="auto"/>
              <w:left w:val="single" w:sz="4" w:space="0" w:color="auto"/>
              <w:bottom w:val="single" w:sz="4" w:space="0" w:color="auto"/>
              <w:right w:val="single" w:sz="4" w:space="0" w:color="auto"/>
            </w:tcBorders>
            <w:vAlign w:val="center"/>
          </w:tcPr>
          <w:p w:rsidR="00207231" w:rsidRPr="00603E54" w:rsidRDefault="00207231" w:rsidP="00C80E82">
            <w:pPr>
              <w:tabs>
                <w:tab w:val="left" w:pos="142"/>
              </w:tabs>
              <w:jc w:val="center"/>
              <w:rPr>
                <w:b/>
                <w:sz w:val="16"/>
                <w:szCs w:val="16"/>
              </w:rPr>
            </w:pPr>
            <w:r w:rsidRPr="00603E54">
              <w:rPr>
                <w:b/>
                <w:sz w:val="16"/>
                <w:szCs w:val="16"/>
              </w:rPr>
              <w:t>26,1</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2F01F3">
            <w:pPr>
              <w:tabs>
                <w:tab w:val="left" w:pos="142"/>
              </w:tabs>
              <w:jc w:val="center"/>
              <w:rPr>
                <w:b/>
                <w:sz w:val="16"/>
                <w:szCs w:val="16"/>
              </w:rPr>
            </w:pPr>
            <w:r w:rsidRPr="00A95FBB">
              <w:rPr>
                <w:b/>
                <w:sz w:val="16"/>
                <w:szCs w:val="16"/>
              </w:rPr>
              <w:t>26,1</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1D41F8" w:rsidP="00046CC1">
            <w:pPr>
              <w:tabs>
                <w:tab w:val="left" w:pos="142"/>
              </w:tabs>
              <w:jc w:val="center"/>
              <w:rPr>
                <w:b/>
                <w:sz w:val="16"/>
                <w:szCs w:val="16"/>
              </w:rPr>
            </w:pPr>
            <w:r>
              <w:rPr>
                <w:b/>
                <w:sz w:val="16"/>
                <w:szCs w:val="16"/>
              </w:rPr>
              <w:t>26,3</w:t>
            </w:r>
          </w:p>
        </w:tc>
        <w:tc>
          <w:tcPr>
            <w:tcW w:w="708" w:type="dxa"/>
            <w:tcBorders>
              <w:top w:val="single" w:sz="4" w:space="0" w:color="auto"/>
              <w:left w:val="single" w:sz="4" w:space="0" w:color="auto"/>
              <w:bottom w:val="single" w:sz="4" w:space="0" w:color="auto"/>
              <w:right w:val="single" w:sz="4" w:space="0" w:color="auto"/>
            </w:tcBorders>
            <w:vAlign w:val="center"/>
          </w:tcPr>
          <w:p w:rsidR="00207231" w:rsidRPr="00603E54" w:rsidRDefault="00207231" w:rsidP="00C80E82">
            <w:pPr>
              <w:tabs>
                <w:tab w:val="left" w:pos="142"/>
              </w:tabs>
              <w:jc w:val="center"/>
              <w:rPr>
                <w:b/>
                <w:sz w:val="16"/>
                <w:szCs w:val="16"/>
              </w:rPr>
            </w:pPr>
            <w:r w:rsidRPr="00603E54">
              <w:rPr>
                <w:b/>
                <w:sz w:val="16"/>
                <w:szCs w:val="16"/>
              </w:rPr>
              <w:t>36,2</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2F01F3">
            <w:pPr>
              <w:tabs>
                <w:tab w:val="left" w:pos="142"/>
              </w:tabs>
              <w:jc w:val="center"/>
              <w:rPr>
                <w:b/>
                <w:sz w:val="16"/>
                <w:szCs w:val="16"/>
              </w:rPr>
            </w:pPr>
            <w:r w:rsidRPr="00A95FBB">
              <w:rPr>
                <w:b/>
                <w:sz w:val="16"/>
                <w:szCs w:val="16"/>
              </w:rPr>
              <w:t>36,2</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1D41F8" w:rsidP="00046CC1">
            <w:pPr>
              <w:tabs>
                <w:tab w:val="left" w:pos="142"/>
              </w:tabs>
              <w:jc w:val="center"/>
              <w:rPr>
                <w:b/>
                <w:sz w:val="16"/>
                <w:szCs w:val="16"/>
              </w:rPr>
            </w:pPr>
            <w:r>
              <w:rPr>
                <w:b/>
                <w:sz w:val="16"/>
                <w:szCs w:val="16"/>
              </w:rPr>
              <w:t>36,2</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3E2CD9" w:rsidRDefault="00207231" w:rsidP="00C80E82">
            <w:pPr>
              <w:tabs>
                <w:tab w:val="left" w:pos="142"/>
              </w:tabs>
              <w:jc w:val="center"/>
              <w:rPr>
                <w:b/>
                <w:sz w:val="16"/>
                <w:szCs w:val="16"/>
              </w:rPr>
            </w:pPr>
            <w:r w:rsidRPr="003E2CD9">
              <w:rPr>
                <w:b/>
                <w:sz w:val="16"/>
                <w:szCs w:val="16"/>
              </w:rPr>
              <w:t>19,4</w:t>
            </w:r>
          </w:p>
        </w:tc>
        <w:tc>
          <w:tcPr>
            <w:tcW w:w="651" w:type="dxa"/>
            <w:tcBorders>
              <w:top w:val="single" w:sz="4" w:space="0" w:color="auto"/>
              <w:left w:val="single" w:sz="4" w:space="0" w:color="auto"/>
              <w:bottom w:val="single" w:sz="4" w:space="0" w:color="auto"/>
              <w:right w:val="single" w:sz="4" w:space="0" w:color="auto"/>
            </w:tcBorders>
            <w:vAlign w:val="center"/>
          </w:tcPr>
          <w:p w:rsidR="00207231" w:rsidRPr="00207231" w:rsidRDefault="00207231" w:rsidP="002F01F3">
            <w:pPr>
              <w:tabs>
                <w:tab w:val="left" w:pos="142"/>
              </w:tabs>
              <w:jc w:val="center"/>
              <w:rPr>
                <w:b/>
                <w:sz w:val="16"/>
                <w:szCs w:val="16"/>
              </w:rPr>
            </w:pPr>
            <w:r w:rsidRPr="00207231">
              <w:rPr>
                <w:b/>
                <w:sz w:val="16"/>
                <w:szCs w:val="16"/>
              </w:rPr>
              <w:t>19,4</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207231" w:rsidRDefault="001D41F8" w:rsidP="00046CC1">
            <w:pPr>
              <w:tabs>
                <w:tab w:val="left" w:pos="142"/>
              </w:tabs>
              <w:jc w:val="center"/>
              <w:rPr>
                <w:b/>
                <w:sz w:val="16"/>
                <w:szCs w:val="16"/>
              </w:rPr>
            </w:pPr>
            <w:r>
              <w:rPr>
                <w:b/>
                <w:sz w:val="16"/>
                <w:szCs w:val="16"/>
              </w:rPr>
              <w:t>19,3</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3E2CD9" w:rsidRDefault="00207231" w:rsidP="00C80E82">
            <w:pPr>
              <w:tabs>
                <w:tab w:val="left" w:pos="142"/>
              </w:tabs>
              <w:jc w:val="center"/>
              <w:rPr>
                <w:b/>
                <w:sz w:val="16"/>
                <w:szCs w:val="16"/>
              </w:rPr>
            </w:pPr>
            <w:r w:rsidRPr="003E2CD9">
              <w:rPr>
                <w:b/>
                <w:sz w:val="16"/>
                <w:szCs w:val="16"/>
              </w:rPr>
              <w:t>25,8</w:t>
            </w:r>
          </w:p>
        </w:tc>
        <w:tc>
          <w:tcPr>
            <w:tcW w:w="793" w:type="dxa"/>
            <w:tcBorders>
              <w:top w:val="single" w:sz="4" w:space="0" w:color="auto"/>
              <w:left w:val="single" w:sz="4" w:space="0" w:color="auto"/>
              <w:bottom w:val="single" w:sz="4" w:space="0" w:color="auto"/>
              <w:right w:val="single" w:sz="4" w:space="0" w:color="auto"/>
            </w:tcBorders>
            <w:vAlign w:val="center"/>
          </w:tcPr>
          <w:p w:rsidR="00207231" w:rsidRPr="00207231" w:rsidRDefault="00207231" w:rsidP="002F01F3">
            <w:pPr>
              <w:tabs>
                <w:tab w:val="left" w:pos="142"/>
              </w:tabs>
              <w:jc w:val="center"/>
              <w:rPr>
                <w:b/>
                <w:sz w:val="16"/>
                <w:szCs w:val="16"/>
              </w:rPr>
            </w:pPr>
            <w:r w:rsidRPr="00207231">
              <w:rPr>
                <w:b/>
                <w:sz w:val="16"/>
                <w:szCs w:val="16"/>
              </w:rPr>
              <w:t>25,8</w:t>
            </w:r>
          </w:p>
        </w:tc>
        <w:tc>
          <w:tcPr>
            <w:tcW w:w="766" w:type="dxa"/>
            <w:tcBorders>
              <w:top w:val="single" w:sz="4" w:space="0" w:color="auto"/>
              <w:left w:val="single" w:sz="4" w:space="0" w:color="auto"/>
              <w:bottom w:val="single" w:sz="4" w:space="0" w:color="auto"/>
              <w:right w:val="single" w:sz="4" w:space="0" w:color="auto"/>
            </w:tcBorders>
            <w:vAlign w:val="center"/>
          </w:tcPr>
          <w:p w:rsidR="00207231" w:rsidRPr="00207231" w:rsidRDefault="001D41F8" w:rsidP="00046CC1">
            <w:pPr>
              <w:tabs>
                <w:tab w:val="left" w:pos="142"/>
              </w:tabs>
              <w:jc w:val="center"/>
              <w:rPr>
                <w:b/>
                <w:sz w:val="16"/>
                <w:szCs w:val="16"/>
              </w:rPr>
            </w:pPr>
            <w:r>
              <w:rPr>
                <w:b/>
                <w:sz w:val="16"/>
                <w:szCs w:val="16"/>
              </w:rPr>
              <w:t>26,0</w:t>
            </w:r>
          </w:p>
        </w:tc>
      </w:tr>
      <w:tr w:rsidR="00207231" w:rsidRPr="00ED5434" w:rsidTr="00046CC1">
        <w:trPr>
          <w:cantSplit/>
        </w:trPr>
        <w:tc>
          <w:tcPr>
            <w:tcW w:w="1560" w:type="dxa"/>
            <w:tcBorders>
              <w:top w:val="single" w:sz="4" w:space="0" w:color="auto"/>
              <w:left w:val="single" w:sz="4" w:space="0" w:color="auto"/>
              <w:bottom w:val="single" w:sz="4" w:space="0" w:color="auto"/>
              <w:right w:val="single" w:sz="4" w:space="0" w:color="auto"/>
            </w:tcBorders>
          </w:tcPr>
          <w:p w:rsidR="00207231" w:rsidRPr="00D155BE" w:rsidRDefault="00207231" w:rsidP="00046CC1">
            <w:pPr>
              <w:tabs>
                <w:tab w:val="left" w:pos="142"/>
              </w:tabs>
              <w:rPr>
                <w:b/>
                <w:sz w:val="16"/>
                <w:szCs w:val="16"/>
              </w:rPr>
            </w:pPr>
            <w:r w:rsidRPr="00D155BE">
              <w:rPr>
                <w:b/>
                <w:sz w:val="16"/>
                <w:szCs w:val="16"/>
              </w:rPr>
              <w:t>Посещаемость</w:t>
            </w:r>
          </w:p>
        </w:tc>
        <w:tc>
          <w:tcPr>
            <w:tcW w:w="732" w:type="dxa"/>
            <w:tcBorders>
              <w:top w:val="single" w:sz="4" w:space="0" w:color="auto"/>
              <w:left w:val="single" w:sz="4" w:space="0" w:color="auto"/>
              <w:bottom w:val="single" w:sz="4" w:space="0" w:color="auto"/>
              <w:right w:val="single" w:sz="4" w:space="0" w:color="auto"/>
            </w:tcBorders>
            <w:vAlign w:val="center"/>
          </w:tcPr>
          <w:p w:rsidR="00207231" w:rsidRPr="00603E54" w:rsidRDefault="00207231" w:rsidP="00C80E82">
            <w:pPr>
              <w:tabs>
                <w:tab w:val="left" w:pos="142"/>
              </w:tabs>
              <w:jc w:val="center"/>
              <w:rPr>
                <w:b/>
                <w:sz w:val="16"/>
                <w:szCs w:val="16"/>
              </w:rPr>
            </w:pPr>
            <w:r w:rsidRPr="00603E54">
              <w:rPr>
                <w:b/>
                <w:sz w:val="16"/>
                <w:szCs w:val="16"/>
              </w:rPr>
              <w:t>16,6</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2F01F3">
            <w:pPr>
              <w:tabs>
                <w:tab w:val="left" w:pos="142"/>
              </w:tabs>
              <w:jc w:val="center"/>
              <w:rPr>
                <w:b/>
                <w:sz w:val="16"/>
                <w:szCs w:val="16"/>
              </w:rPr>
            </w:pPr>
            <w:r w:rsidRPr="00A95FBB">
              <w:rPr>
                <w:b/>
                <w:sz w:val="16"/>
                <w:szCs w:val="16"/>
              </w:rPr>
              <w:t>16,6</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8F5411" w:rsidP="00046CC1">
            <w:pPr>
              <w:tabs>
                <w:tab w:val="left" w:pos="142"/>
              </w:tabs>
              <w:jc w:val="center"/>
              <w:rPr>
                <w:b/>
                <w:sz w:val="16"/>
                <w:szCs w:val="16"/>
              </w:rPr>
            </w:pPr>
            <w:r>
              <w:rPr>
                <w:b/>
                <w:sz w:val="16"/>
                <w:szCs w:val="16"/>
              </w:rPr>
              <w:t>19,7</w:t>
            </w:r>
          </w:p>
        </w:tc>
        <w:tc>
          <w:tcPr>
            <w:tcW w:w="708" w:type="dxa"/>
            <w:tcBorders>
              <w:top w:val="single" w:sz="4" w:space="0" w:color="auto"/>
              <w:left w:val="single" w:sz="4" w:space="0" w:color="auto"/>
              <w:bottom w:val="single" w:sz="4" w:space="0" w:color="auto"/>
              <w:right w:val="single" w:sz="4" w:space="0" w:color="auto"/>
            </w:tcBorders>
            <w:vAlign w:val="center"/>
          </w:tcPr>
          <w:p w:rsidR="00207231" w:rsidRPr="00603E54" w:rsidRDefault="00207231" w:rsidP="00C80E82">
            <w:pPr>
              <w:tabs>
                <w:tab w:val="left" w:pos="142"/>
              </w:tabs>
              <w:jc w:val="center"/>
              <w:rPr>
                <w:b/>
                <w:sz w:val="16"/>
                <w:szCs w:val="16"/>
              </w:rPr>
            </w:pPr>
            <w:r w:rsidRPr="00603E54">
              <w:rPr>
                <w:b/>
                <w:sz w:val="16"/>
                <w:szCs w:val="16"/>
              </w:rPr>
              <w:t>19,3</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2F01F3">
            <w:pPr>
              <w:tabs>
                <w:tab w:val="left" w:pos="142"/>
              </w:tabs>
              <w:jc w:val="center"/>
              <w:rPr>
                <w:b/>
                <w:sz w:val="16"/>
                <w:szCs w:val="16"/>
              </w:rPr>
            </w:pPr>
            <w:r w:rsidRPr="00A95FBB">
              <w:rPr>
                <w:b/>
                <w:sz w:val="16"/>
                <w:szCs w:val="16"/>
              </w:rPr>
              <w:t>19,3</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8F5411" w:rsidP="00046CC1">
            <w:pPr>
              <w:tabs>
                <w:tab w:val="left" w:pos="142"/>
              </w:tabs>
              <w:jc w:val="center"/>
              <w:rPr>
                <w:b/>
                <w:sz w:val="16"/>
                <w:szCs w:val="16"/>
              </w:rPr>
            </w:pPr>
            <w:r>
              <w:rPr>
                <w:b/>
                <w:sz w:val="16"/>
                <w:szCs w:val="16"/>
              </w:rPr>
              <w:t>26,7</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3E2CD9" w:rsidRDefault="00207231" w:rsidP="00C80E82">
            <w:pPr>
              <w:tabs>
                <w:tab w:val="left" w:pos="142"/>
              </w:tabs>
              <w:jc w:val="center"/>
              <w:rPr>
                <w:b/>
                <w:sz w:val="16"/>
                <w:szCs w:val="16"/>
              </w:rPr>
            </w:pPr>
            <w:r w:rsidRPr="003E2CD9">
              <w:rPr>
                <w:b/>
                <w:sz w:val="16"/>
                <w:szCs w:val="16"/>
              </w:rPr>
              <w:t>16,0</w:t>
            </w:r>
          </w:p>
        </w:tc>
        <w:tc>
          <w:tcPr>
            <w:tcW w:w="651" w:type="dxa"/>
            <w:tcBorders>
              <w:top w:val="single" w:sz="4" w:space="0" w:color="auto"/>
              <w:left w:val="single" w:sz="4" w:space="0" w:color="auto"/>
              <w:bottom w:val="single" w:sz="4" w:space="0" w:color="auto"/>
              <w:right w:val="single" w:sz="4" w:space="0" w:color="auto"/>
            </w:tcBorders>
            <w:vAlign w:val="center"/>
          </w:tcPr>
          <w:p w:rsidR="00207231" w:rsidRPr="00207231" w:rsidRDefault="00207231" w:rsidP="002F01F3">
            <w:pPr>
              <w:tabs>
                <w:tab w:val="left" w:pos="142"/>
              </w:tabs>
              <w:jc w:val="center"/>
              <w:rPr>
                <w:b/>
                <w:sz w:val="16"/>
                <w:szCs w:val="16"/>
              </w:rPr>
            </w:pPr>
            <w:r w:rsidRPr="00207231">
              <w:rPr>
                <w:b/>
                <w:sz w:val="16"/>
                <w:szCs w:val="16"/>
              </w:rPr>
              <w:t>16,0</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207231" w:rsidRDefault="008F5411" w:rsidP="00046CC1">
            <w:pPr>
              <w:tabs>
                <w:tab w:val="left" w:pos="142"/>
              </w:tabs>
              <w:jc w:val="center"/>
              <w:rPr>
                <w:b/>
                <w:sz w:val="16"/>
                <w:szCs w:val="16"/>
              </w:rPr>
            </w:pPr>
            <w:r>
              <w:rPr>
                <w:b/>
                <w:sz w:val="16"/>
                <w:szCs w:val="16"/>
              </w:rPr>
              <w:t>15,1</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3E2CD9" w:rsidRDefault="00207231" w:rsidP="00C80E82">
            <w:pPr>
              <w:tabs>
                <w:tab w:val="left" w:pos="142"/>
              </w:tabs>
              <w:jc w:val="center"/>
              <w:rPr>
                <w:b/>
                <w:sz w:val="16"/>
                <w:szCs w:val="16"/>
              </w:rPr>
            </w:pPr>
            <w:r w:rsidRPr="003E2CD9">
              <w:rPr>
                <w:b/>
                <w:sz w:val="16"/>
                <w:szCs w:val="16"/>
              </w:rPr>
              <w:t>16,5</w:t>
            </w:r>
          </w:p>
        </w:tc>
        <w:tc>
          <w:tcPr>
            <w:tcW w:w="793" w:type="dxa"/>
            <w:tcBorders>
              <w:top w:val="single" w:sz="4" w:space="0" w:color="auto"/>
              <w:left w:val="single" w:sz="4" w:space="0" w:color="auto"/>
              <w:bottom w:val="single" w:sz="4" w:space="0" w:color="auto"/>
              <w:right w:val="single" w:sz="4" w:space="0" w:color="auto"/>
            </w:tcBorders>
            <w:vAlign w:val="center"/>
          </w:tcPr>
          <w:p w:rsidR="00207231" w:rsidRPr="00207231" w:rsidRDefault="00207231" w:rsidP="002F01F3">
            <w:pPr>
              <w:tabs>
                <w:tab w:val="left" w:pos="142"/>
              </w:tabs>
              <w:jc w:val="center"/>
              <w:rPr>
                <w:b/>
                <w:sz w:val="16"/>
                <w:szCs w:val="16"/>
              </w:rPr>
            </w:pPr>
            <w:r w:rsidRPr="00207231">
              <w:rPr>
                <w:b/>
                <w:sz w:val="16"/>
                <w:szCs w:val="16"/>
              </w:rPr>
              <w:t>16,5</w:t>
            </w:r>
          </w:p>
        </w:tc>
        <w:tc>
          <w:tcPr>
            <w:tcW w:w="766" w:type="dxa"/>
            <w:tcBorders>
              <w:top w:val="single" w:sz="4" w:space="0" w:color="auto"/>
              <w:left w:val="single" w:sz="4" w:space="0" w:color="auto"/>
              <w:bottom w:val="single" w:sz="4" w:space="0" w:color="auto"/>
              <w:right w:val="single" w:sz="4" w:space="0" w:color="auto"/>
            </w:tcBorders>
            <w:vAlign w:val="center"/>
          </w:tcPr>
          <w:p w:rsidR="00207231" w:rsidRPr="00207231" w:rsidRDefault="008F5411" w:rsidP="00046CC1">
            <w:pPr>
              <w:tabs>
                <w:tab w:val="left" w:pos="142"/>
              </w:tabs>
              <w:jc w:val="center"/>
              <w:rPr>
                <w:b/>
                <w:sz w:val="16"/>
                <w:szCs w:val="16"/>
              </w:rPr>
            </w:pPr>
            <w:r>
              <w:rPr>
                <w:b/>
                <w:sz w:val="16"/>
                <w:szCs w:val="16"/>
              </w:rPr>
              <w:t>19,5</w:t>
            </w:r>
          </w:p>
        </w:tc>
      </w:tr>
      <w:tr w:rsidR="00207231" w:rsidRPr="00ED5434" w:rsidTr="00046CC1">
        <w:trPr>
          <w:cantSplit/>
        </w:trPr>
        <w:tc>
          <w:tcPr>
            <w:tcW w:w="1560" w:type="dxa"/>
            <w:tcBorders>
              <w:top w:val="single" w:sz="4" w:space="0" w:color="auto"/>
              <w:left w:val="single" w:sz="4" w:space="0" w:color="auto"/>
              <w:bottom w:val="single" w:sz="4" w:space="0" w:color="auto"/>
              <w:right w:val="single" w:sz="4" w:space="0" w:color="auto"/>
            </w:tcBorders>
          </w:tcPr>
          <w:p w:rsidR="00207231" w:rsidRPr="00D155BE" w:rsidRDefault="00207231" w:rsidP="00046CC1">
            <w:pPr>
              <w:tabs>
                <w:tab w:val="left" w:pos="142"/>
              </w:tabs>
              <w:rPr>
                <w:b/>
                <w:sz w:val="16"/>
                <w:szCs w:val="16"/>
              </w:rPr>
            </w:pPr>
            <w:r w:rsidRPr="00D155BE">
              <w:rPr>
                <w:b/>
                <w:sz w:val="16"/>
                <w:szCs w:val="16"/>
              </w:rPr>
              <w:t>Обращаемость</w:t>
            </w:r>
          </w:p>
        </w:tc>
        <w:tc>
          <w:tcPr>
            <w:tcW w:w="732" w:type="dxa"/>
            <w:tcBorders>
              <w:top w:val="single" w:sz="4" w:space="0" w:color="auto"/>
              <w:left w:val="single" w:sz="4" w:space="0" w:color="auto"/>
              <w:bottom w:val="single" w:sz="4" w:space="0" w:color="auto"/>
              <w:right w:val="single" w:sz="4" w:space="0" w:color="auto"/>
            </w:tcBorders>
            <w:vAlign w:val="center"/>
          </w:tcPr>
          <w:p w:rsidR="00207231" w:rsidRPr="00603E54" w:rsidRDefault="00207231" w:rsidP="00C80E82">
            <w:pPr>
              <w:tabs>
                <w:tab w:val="left" w:pos="142"/>
              </w:tabs>
              <w:jc w:val="center"/>
              <w:rPr>
                <w:b/>
                <w:sz w:val="16"/>
                <w:szCs w:val="16"/>
              </w:rPr>
            </w:pPr>
            <w:r w:rsidRPr="00603E54">
              <w:rPr>
                <w:b/>
                <w:sz w:val="16"/>
                <w:szCs w:val="16"/>
              </w:rPr>
              <w:t>1,7</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2F01F3">
            <w:pPr>
              <w:tabs>
                <w:tab w:val="left" w:pos="142"/>
              </w:tabs>
              <w:jc w:val="center"/>
              <w:rPr>
                <w:b/>
                <w:sz w:val="16"/>
                <w:szCs w:val="16"/>
              </w:rPr>
            </w:pPr>
            <w:r w:rsidRPr="00A95FBB">
              <w:rPr>
                <w:b/>
                <w:sz w:val="16"/>
                <w:szCs w:val="16"/>
              </w:rPr>
              <w:t>1,7</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8F5411" w:rsidP="00046CC1">
            <w:pPr>
              <w:tabs>
                <w:tab w:val="left" w:pos="142"/>
              </w:tabs>
              <w:jc w:val="center"/>
              <w:rPr>
                <w:b/>
                <w:sz w:val="16"/>
                <w:szCs w:val="16"/>
              </w:rPr>
            </w:pPr>
            <w:r>
              <w:rPr>
                <w:b/>
                <w:sz w:val="16"/>
                <w:szCs w:val="16"/>
              </w:rPr>
              <w:t>1,7</w:t>
            </w:r>
          </w:p>
        </w:tc>
        <w:tc>
          <w:tcPr>
            <w:tcW w:w="708" w:type="dxa"/>
            <w:tcBorders>
              <w:top w:val="single" w:sz="4" w:space="0" w:color="auto"/>
              <w:left w:val="single" w:sz="4" w:space="0" w:color="auto"/>
              <w:bottom w:val="single" w:sz="4" w:space="0" w:color="auto"/>
              <w:right w:val="single" w:sz="4" w:space="0" w:color="auto"/>
            </w:tcBorders>
            <w:vAlign w:val="center"/>
          </w:tcPr>
          <w:p w:rsidR="00207231" w:rsidRPr="00603E54" w:rsidRDefault="00207231" w:rsidP="00C80E82">
            <w:pPr>
              <w:tabs>
                <w:tab w:val="left" w:pos="142"/>
              </w:tabs>
              <w:jc w:val="center"/>
              <w:rPr>
                <w:b/>
                <w:sz w:val="16"/>
                <w:szCs w:val="16"/>
              </w:rPr>
            </w:pPr>
            <w:r w:rsidRPr="00603E54">
              <w:rPr>
                <w:b/>
                <w:sz w:val="16"/>
                <w:szCs w:val="16"/>
              </w:rPr>
              <w:t>2,0</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2F01F3">
            <w:pPr>
              <w:tabs>
                <w:tab w:val="left" w:pos="142"/>
              </w:tabs>
              <w:jc w:val="center"/>
              <w:rPr>
                <w:b/>
                <w:sz w:val="16"/>
                <w:szCs w:val="16"/>
              </w:rPr>
            </w:pPr>
            <w:r w:rsidRPr="00A95FBB">
              <w:rPr>
                <w:b/>
                <w:sz w:val="16"/>
                <w:szCs w:val="16"/>
              </w:rPr>
              <w:t>2,0</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8F5411" w:rsidP="00050AEE">
            <w:pPr>
              <w:tabs>
                <w:tab w:val="left" w:pos="142"/>
              </w:tabs>
              <w:jc w:val="center"/>
              <w:rPr>
                <w:b/>
                <w:sz w:val="16"/>
                <w:szCs w:val="16"/>
              </w:rPr>
            </w:pPr>
            <w:r>
              <w:rPr>
                <w:b/>
                <w:sz w:val="16"/>
                <w:szCs w:val="16"/>
              </w:rPr>
              <w:t>2,0</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3E2CD9" w:rsidRDefault="00207231" w:rsidP="00C80E82">
            <w:pPr>
              <w:tabs>
                <w:tab w:val="left" w:pos="142"/>
              </w:tabs>
              <w:jc w:val="center"/>
              <w:rPr>
                <w:b/>
                <w:sz w:val="16"/>
                <w:szCs w:val="16"/>
              </w:rPr>
            </w:pPr>
            <w:r w:rsidRPr="003E2CD9">
              <w:rPr>
                <w:b/>
                <w:sz w:val="16"/>
                <w:szCs w:val="16"/>
              </w:rPr>
              <w:t>3,7</w:t>
            </w:r>
          </w:p>
        </w:tc>
        <w:tc>
          <w:tcPr>
            <w:tcW w:w="651" w:type="dxa"/>
            <w:tcBorders>
              <w:top w:val="single" w:sz="4" w:space="0" w:color="auto"/>
              <w:left w:val="single" w:sz="4" w:space="0" w:color="auto"/>
              <w:bottom w:val="single" w:sz="4" w:space="0" w:color="auto"/>
              <w:right w:val="single" w:sz="4" w:space="0" w:color="auto"/>
            </w:tcBorders>
            <w:vAlign w:val="center"/>
          </w:tcPr>
          <w:p w:rsidR="00207231" w:rsidRPr="00207231" w:rsidRDefault="00207231" w:rsidP="002F01F3">
            <w:pPr>
              <w:tabs>
                <w:tab w:val="left" w:pos="142"/>
              </w:tabs>
              <w:jc w:val="center"/>
              <w:rPr>
                <w:b/>
                <w:sz w:val="16"/>
                <w:szCs w:val="16"/>
              </w:rPr>
            </w:pPr>
            <w:r w:rsidRPr="00207231">
              <w:rPr>
                <w:b/>
                <w:sz w:val="16"/>
                <w:szCs w:val="16"/>
              </w:rPr>
              <w:t>3,7</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207231" w:rsidRDefault="008F5411" w:rsidP="00046CC1">
            <w:pPr>
              <w:tabs>
                <w:tab w:val="left" w:pos="142"/>
              </w:tabs>
              <w:jc w:val="center"/>
              <w:rPr>
                <w:b/>
                <w:sz w:val="16"/>
                <w:szCs w:val="16"/>
              </w:rPr>
            </w:pPr>
            <w:r>
              <w:rPr>
                <w:b/>
                <w:sz w:val="16"/>
                <w:szCs w:val="16"/>
              </w:rPr>
              <w:t>3,7</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3E2CD9" w:rsidRDefault="00207231" w:rsidP="00C80E82">
            <w:pPr>
              <w:tabs>
                <w:tab w:val="left" w:pos="142"/>
              </w:tabs>
              <w:jc w:val="center"/>
              <w:rPr>
                <w:b/>
                <w:sz w:val="16"/>
                <w:szCs w:val="16"/>
              </w:rPr>
            </w:pPr>
            <w:r w:rsidRPr="003E2CD9">
              <w:rPr>
                <w:b/>
                <w:sz w:val="16"/>
                <w:szCs w:val="16"/>
              </w:rPr>
              <w:t>1,6</w:t>
            </w:r>
          </w:p>
        </w:tc>
        <w:tc>
          <w:tcPr>
            <w:tcW w:w="793" w:type="dxa"/>
            <w:tcBorders>
              <w:top w:val="single" w:sz="4" w:space="0" w:color="auto"/>
              <w:left w:val="single" w:sz="4" w:space="0" w:color="auto"/>
              <w:bottom w:val="single" w:sz="4" w:space="0" w:color="auto"/>
              <w:right w:val="single" w:sz="4" w:space="0" w:color="auto"/>
            </w:tcBorders>
            <w:vAlign w:val="center"/>
          </w:tcPr>
          <w:p w:rsidR="00207231" w:rsidRPr="00207231" w:rsidRDefault="00207231" w:rsidP="002F01F3">
            <w:pPr>
              <w:tabs>
                <w:tab w:val="left" w:pos="142"/>
              </w:tabs>
              <w:jc w:val="center"/>
              <w:rPr>
                <w:b/>
                <w:sz w:val="16"/>
                <w:szCs w:val="16"/>
              </w:rPr>
            </w:pPr>
            <w:r w:rsidRPr="00207231">
              <w:rPr>
                <w:b/>
                <w:sz w:val="16"/>
                <w:szCs w:val="16"/>
              </w:rPr>
              <w:t>1,6</w:t>
            </w:r>
          </w:p>
        </w:tc>
        <w:tc>
          <w:tcPr>
            <w:tcW w:w="766" w:type="dxa"/>
            <w:tcBorders>
              <w:top w:val="single" w:sz="4" w:space="0" w:color="auto"/>
              <w:left w:val="single" w:sz="4" w:space="0" w:color="auto"/>
              <w:bottom w:val="single" w:sz="4" w:space="0" w:color="auto"/>
              <w:right w:val="single" w:sz="4" w:space="0" w:color="auto"/>
            </w:tcBorders>
            <w:vAlign w:val="center"/>
          </w:tcPr>
          <w:p w:rsidR="00207231" w:rsidRPr="00207231" w:rsidRDefault="008F5411" w:rsidP="00046CC1">
            <w:pPr>
              <w:tabs>
                <w:tab w:val="left" w:pos="142"/>
              </w:tabs>
              <w:jc w:val="center"/>
              <w:rPr>
                <w:b/>
                <w:sz w:val="16"/>
                <w:szCs w:val="16"/>
              </w:rPr>
            </w:pPr>
            <w:r>
              <w:rPr>
                <w:b/>
                <w:sz w:val="16"/>
                <w:szCs w:val="16"/>
              </w:rPr>
              <w:t>1,6</w:t>
            </w:r>
          </w:p>
        </w:tc>
      </w:tr>
      <w:tr w:rsidR="00207231" w:rsidRPr="00ED5434" w:rsidTr="00046CC1">
        <w:trPr>
          <w:cantSplit/>
          <w:trHeight w:val="737"/>
        </w:trPr>
        <w:tc>
          <w:tcPr>
            <w:tcW w:w="1560" w:type="dxa"/>
            <w:tcBorders>
              <w:top w:val="single" w:sz="4" w:space="0" w:color="auto"/>
              <w:left w:val="single" w:sz="4" w:space="0" w:color="auto"/>
              <w:bottom w:val="single" w:sz="4" w:space="0" w:color="auto"/>
              <w:right w:val="single" w:sz="4" w:space="0" w:color="auto"/>
            </w:tcBorders>
          </w:tcPr>
          <w:p w:rsidR="00207231" w:rsidRPr="00D155BE" w:rsidRDefault="00207231" w:rsidP="00046CC1">
            <w:pPr>
              <w:tabs>
                <w:tab w:val="left" w:pos="142"/>
              </w:tabs>
              <w:rPr>
                <w:b/>
                <w:sz w:val="16"/>
                <w:szCs w:val="16"/>
              </w:rPr>
            </w:pPr>
            <w:r w:rsidRPr="00D155BE">
              <w:rPr>
                <w:b/>
                <w:sz w:val="16"/>
                <w:szCs w:val="16"/>
              </w:rPr>
              <w:t>Процент охвата населения</w:t>
            </w:r>
          </w:p>
          <w:p w:rsidR="00207231" w:rsidRPr="00D155BE" w:rsidRDefault="00207231" w:rsidP="00046CC1">
            <w:pPr>
              <w:tabs>
                <w:tab w:val="left" w:pos="142"/>
              </w:tabs>
              <w:rPr>
                <w:b/>
                <w:sz w:val="16"/>
                <w:szCs w:val="16"/>
              </w:rPr>
            </w:pPr>
            <w:r w:rsidRPr="00D155BE">
              <w:rPr>
                <w:b/>
                <w:sz w:val="16"/>
                <w:szCs w:val="16"/>
              </w:rPr>
              <w:t>по району (городу)</w:t>
            </w:r>
          </w:p>
          <w:p w:rsidR="00207231" w:rsidRPr="00D155BE" w:rsidRDefault="00207231" w:rsidP="00046CC1">
            <w:pPr>
              <w:tabs>
                <w:tab w:val="left" w:pos="142"/>
              </w:tabs>
              <w:rPr>
                <w:b/>
                <w:sz w:val="16"/>
                <w:szCs w:val="16"/>
              </w:rPr>
            </w:pPr>
            <w:r w:rsidRPr="00D155BE">
              <w:rPr>
                <w:b/>
                <w:sz w:val="16"/>
                <w:szCs w:val="16"/>
              </w:rPr>
              <w:t xml:space="preserve">в целом  </w:t>
            </w:r>
          </w:p>
        </w:tc>
        <w:tc>
          <w:tcPr>
            <w:tcW w:w="732" w:type="dxa"/>
            <w:tcBorders>
              <w:top w:val="single" w:sz="4" w:space="0" w:color="auto"/>
              <w:left w:val="single" w:sz="4" w:space="0" w:color="auto"/>
              <w:bottom w:val="single" w:sz="4" w:space="0" w:color="auto"/>
              <w:right w:val="single" w:sz="4" w:space="0" w:color="auto"/>
            </w:tcBorders>
            <w:vAlign w:val="center"/>
          </w:tcPr>
          <w:p w:rsidR="00207231" w:rsidRPr="00603E54" w:rsidRDefault="00207231" w:rsidP="00C80E82">
            <w:pPr>
              <w:tabs>
                <w:tab w:val="left" w:pos="142"/>
              </w:tabs>
              <w:jc w:val="center"/>
              <w:rPr>
                <w:b/>
                <w:sz w:val="16"/>
                <w:szCs w:val="16"/>
              </w:rPr>
            </w:pPr>
            <w:r w:rsidRPr="00603E54">
              <w:rPr>
                <w:b/>
                <w:sz w:val="16"/>
                <w:szCs w:val="16"/>
              </w:rPr>
              <w:t>19,4</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2F01F3">
            <w:pPr>
              <w:tabs>
                <w:tab w:val="left" w:pos="142"/>
              </w:tabs>
              <w:jc w:val="center"/>
              <w:rPr>
                <w:b/>
                <w:sz w:val="16"/>
                <w:szCs w:val="16"/>
              </w:rPr>
            </w:pPr>
            <w:r w:rsidRPr="00A95FBB">
              <w:rPr>
                <w:b/>
                <w:sz w:val="16"/>
                <w:szCs w:val="16"/>
              </w:rPr>
              <w:t>19,4</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B82D0F" w:rsidP="00046CC1">
            <w:pPr>
              <w:tabs>
                <w:tab w:val="left" w:pos="142"/>
              </w:tabs>
              <w:jc w:val="center"/>
              <w:rPr>
                <w:b/>
                <w:sz w:val="16"/>
                <w:szCs w:val="16"/>
              </w:rPr>
            </w:pPr>
            <w:r>
              <w:rPr>
                <w:b/>
                <w:sz w:val="16"/>
                <w:szCs w:val="16"/>
              </w:rPr>
              <w:t>19,5</w:t>
            </w:r>
          </w:p>
        </w:tc>
        <w:tc>
          <w:tcPr>
            <w:tcW w:w="708" w:type="dxa"/>
            <w:tcBorders>
              <w:top w:val="single" w:sz="4" w:space="0" w:color="auto"/>
              <w:left w:val="single" w:sz="4" w:space="0" w:color="auto"/>
              <w:bottom w:val="single" w:sz="4" w:space="0" w:color="auto"/>
              <w:right w:val="single" w:sz="4" w:space="0" w:color="auto"/>
            </w:tcBorders>
            <w:vAlign w:val="center"/>
          </w:tcPr>
          <w:p w:rsidR="00207231" w:rsidRPr="00603E54" w:rsidRDefault="00207231" w:rsidP="00C80E82">
            <w:pPr>
              <w:tabs>
                <w:tab w:val="left" w:pos="142"/>
              </w:tabs>
              <w:jc w:val="center"/>
              <w:rPr>
                <w:b/>
                <w:sz w:val="16"/>
                <w:szCs w:val="16"/>
              </w:rPr>
            </w:pPr>
            <w:r w:rsidRPr="00603E54">
              <w:rPr>
                <w:b/>
                <w:sz w:val="16"/>
                <w:szCs w:val="16"/>
              </w:rPr>
              <w:t>х</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046CC1">
            <w:pPr>
              <w:tabs>
                <w:tab w:val="left" w:pos="142"/>
              </w:tabs>
              <w:jc w:val="center"/>
              <w:rPr>
                <w:b/>
                <w:sz w:val="16"/>
                <w:szCs w:val="16"/>
              </w:rPr>
            </w:pPr>
            <w:r w:rsidRPr="00A95FBB">
              <w:rPr>
                <w:b/>
                <w:sz w:val="16"/>
                <w:szCs w:val="16"/>
              </w:rPr>
              <w:t>х</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046CC1">
            <w:pPr>
              <w:tabs>
                <w:tab w:val="left" w:pos="142"/>
              </w:tabs>
              <w:jc w:val="center"/>
              <w:rPr>
                <w:b/>
                <w:sz w:val="16"/>
                <w:szCs w:val="16"/>
              </w:rPr>
            </w:pPr>
            <w:r w:rsidRPr="00A95FBB">
              <w:rPr>
                <w:b/>
                <w:sz w:val="16"/>
                <w:szCs w:val="16"/>
              </w:rPr>
              <w:t>х</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3E2CD9" w:rsidRDefault="00207231" w:rsidP="00C80E82">
            <w:pPr>
              <w:tabs>
                <w:tab w:val="left" w:pos="142"/>
              </w:tabs>
              <w:jc w:val="center"/>
              <w:rPr>
                <w:b/>
                <w:sz w:val="16"/>
                <w:szCs w:val="16"/>
              </w:rPr>
            </w:pPr>
            <w:r w:rsidRPr="003E2CD9">
              <w:rPr>
                <w:b/>
                <w:sz w:val="16"/>
                <w:szCs w:val="16"/>
              </w:rPr>
              <w:t>х</w:t>
            </w:r>
          </w:p>
        </w:tc>
        <w:tc>
          <w:tcPr>
            <w:tcW w:w="651"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046CC1">
            <w:pPr>
              <w:tabs>
                <w:tab w:val="left" w:pos="142"/>
              </w:tabs>
              <w:jc w:val="center"/>
              <w:rPr>
                <w:b/>
                <w:sz w:val="16"/>
                <w:szCs w:val="16"/>
              </w:rPr>
            </w:pPr>
            <w:r w:rsidRPr="00A95FBB">
              <w:rPr>
                <w:b/>
                <w:sz w:val="16"/>
                <w:szCs w:val="16"/>
              </w:rPr>
              <w:t>х</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207231" w:rsidRDefault="00207231" w:rsidP="00046CC1">
            <w:pPr>
              <w:tabs>
                <w:tab w:val="left" w:pos="142"/>
              </w:tabs>
              <w:jc w:val="center"/>
              <w:rPr>
                <w:b/>
                <w:sz w:val="16"/>
                <w:szCs w:val="16"/>
              </w:rPr>
            </w:pPr>
            <w:r w:rsidRPr="00207231">
              <w:rPr>
                <w:b/>
                <w:sz w:val="16"/>
                <w:szCs w:val="16"/>
              </w:rPr>
              <w:t>х</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3E2CD9" w:rsidRDefault="00207231" w:rsidP="00C80E82">
            <w:pPr>
              <w:tabs>
                <w:tab w:val="left" w:pos="142"/>
              </w:tabs>
              <w:jc w:val="center"/>
              <w:rPr>
                <w:b/>
                <w:sz w:val="16"/>
                <w:szCs w:val="16"/>
              </w:rPr>
            </w:pPr>
            <w:r w:rsidRPr="003E2CD9">
              <w:rPr>
                <w:b/>
                <w:sz w:val="16"/>
                <w:szCs w:val="16"/>
              </w:rPr>
              <w:t>х</w:t>
            </w:r>
          </w:p>
        </w:tc>
        <w:tc>
          <w:tcPr>
            <w:tcW w:w="793" w:type="dxa"/>
            <w:tcBorders>
              <w:top w:val="single" w:sz="4" w:space="0" w:color="auto"/>
              <w:left w:val="single" w:sz="4" w:space="0" w:color="auto"/>
              <w:bottom w:val="single" w:sz="4" w:space="0" w:color="auto"/>
              <w:right w:val="single" w:sz="4" w:space="0" w:color="auto"/>
            </w:tcBorders>
            <w:vAlign w:val="center"/>
          </w:tcPr>
          <w:p w:rsidR="00207231" w:rsidRPr="00207231" w:rsidRDefault="00207231" w:rsidP="007D4193">
            <w:pPr>
              <w:tabs>
                <w:tab w:val="left" w:pos="142"/>
              </w:tabs>
              <w:jc w:val="center"/>
              <w:rPr>
                <w:b/>
                <w:sz w:val="16"/>
                <w:szCs w:val="16"/>
              </w:rPr>
            </w:pPr>
            <w:r w:rsidRPr="00207231">
              <w:rPr>
                <w:b/>
                <w:sz w:val="16"/>
                <w:szCs w:val="16"/>
              </w:rPr>
              <w:t>х</w:t>
            </w:r>
          </w:p>
        </w:tc>
        <w:tc>
          <w:tcPr>
            <w:tcW w:w="766" w:type="dxa"/>
            <w:tcBorders>
              <w:top w:val="single" w:sz="4" w:space="0" w:color="auto"/>
              <w:left w:val="single" w:sz="4" w:space="0" w:color="auto"/>
              <w:bottom w:val="single" w:sz="4" w:space="0" w:color="auto"/>
              <w:right w:val="single" w:sz="4" w:space="0" w:color="auto"/>
            </w:tcBorders>
            <w:vAlign w:val="center"/>
          </w:tcPr>
          <w:p w:rsidR="00207231" w:rsidRPr="00207231" w:rsidRDefault="00207231" w:rsidP="00046CC1">
            <w:pPr>
              <w:tabs>
                <w:tab w:val="left" w:pos="142"/>
              </w:tabs>
              <w:jc w:val="center"/>
              <w:rPr>
                <w:b/>
                <w:sz w:val="16"/>
                <w:szCs w:val="16"/>
              </w:rPr>
            </w:pPr>
            <w:r w:rsidRPr="00207231">
              <w:rPr>
                <w:b/>
                <w:sz w:val="16"/>
                <w:szCs w:val="16"/>
              </w:rPr>
              <w:t>х</w:t>
            </w:r>
          </w:p>
        </w:tc>
      </w:tr>
      <w:tr w:rsidR="00207231" w:rsidRPr="00ED5434" w:rsidTr="00C10BA3">
        <w:trPr>
          <w:cantSplit/>
          <w:trHeight w:val="985"/>
        </w:trPr>
        <w:tc>
          <w:tcPr>
            <w:tcW w:w="1560" w:type="dxa"/>
            <w:tcBorders>
              <w:top w:val="single" w:sz="4" w:space="0" w:color="auto"/>
              <w:left w:val="single" w:sz="4" w:space="0" w:color="auto"/>
              <w:bottom w:val="single" w:sz="4" w:space="0" w:color="auto"/>
              <w:right w:val="single" w:sz="4" w:space="0" w:color="auto"/>
            </w:tcBorders>
          </w:tcPr>
          <w:p w:rsidR="00207231" w:rsidRPr="00D155BE" w:rsidRDefault="00207231" w:rsidP="00046CC1">
            <w:pPr>
              <w:tabs>
                <w:tab w:val="left" w:pos="142"/>
              </w:tabs>
              <w:rPr>
                <w:b/>
                <w:sz w:val="16"/>
                <w:szCs w:val="16"/>
              </w:rPr>
            </w:pPr>
            <w:r w:rsidRPr="00D155BE">
              <w:rPr>
                <w:b/>
                <w:sz w:val="16"/>
                <w:szCs w:val="16"/>
              </w:rPr>
              <w:t>Процент охвата сельского населения</w:t>
            </w:r>
          </w:p>
          <w:p w:rsidR="00207231" w:rsidRPr="00D155BE" w:rsidRDefault="00207231" w:rsidP="00C134D9">
            <w:pPr>
              <w:tabs>
                <w:tab w:val="left" w:pos="142"/>
              </w:tabs>
              <w:rPr>
                <w:b/>
                <w:sz w:val="16"/>
                <w:szCs w:val="16"/>
              </w:rPr>
            </w:pPr>
            <w:proofErr w:type="gramStart"/>
            <w:r w:rsidRPr="00D155BE">
              <w:rPr>
                <w:b/>
                <w:sz w:val="16"/>
                <w:szCs w:val="16"/>
              </w:rPr>
              <w:t>(без пгт.</w:t>
            </w:r>
            <w:proofErr w:type="gramEnd"/>
            <w:r w:rsidRPr="00D155BE">
              <w:rPr>
                <w:b/>
                <w:sz w:val="16"/>
                <w:szCs w:val="16"/>
              </w:rPr>
              <w:t xml:space="preserve"> </w:t>
            </w:r>
            <w:proofErr w:type="gramStart"/>
            <w:r w:rsidRPr="00D155BE">
              <w:rPr>
                <w:b/>
                <w:sz w:val="16"/>
                <w:szCs w:val="16"/>
              </w:rPr>
              <w:t>Знаменка)</w:t>
            </w:r>
            <w:proofErr w:type="gramEnd"/>
          </w:p>
        </w:tc>
        <w:tc>
          <w:tcPr>
            <w:tcW w:w="732"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046CC1">
            <w:pPr>
              <w:tabs>
                <w:tab w:val="left" w:pos="142"/>
              </w:tabs>
              <w:jc w:val="center"/>
              <w:rPr>
                <w:b/>
                <w:sz w:val="16"/>
                <w:szCs w:val="16"/>
              </w:rPr>
            </w:pPr>
            <w:r w:rsidRPr="00A95FBB">
              <w:rPr>
                <w:b/>
                <w:sz w:val="16"/>
                <w:szCs w:val="16"/>
              </w:rPr>
              <w:t>х</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046CC1">
            <w:pPr>
              <w:tabs>
                <w:tab w:val="left" w:pos="142"/>
              </w:tabs>
              <w:jc w:val="center"/>
              <w:rPr>
                <w:b/>
                <w:sz w:val="16"/>
                <w:szCs w:val="16"/>
              </w:rPr>
            </w:pPr>
            <w:r w:rsidRPr="00A95FBB">
              <w:rPr>
                <w:b/>
                <w:sz w:val="16"/>
                <w:szCs w:val="16"/>
              </w:rPr>
              <w:t>х</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046CC1">
            <w:pPr>
              <w:tabs>
                <w:tab w:val="left" w:pos="142"/>
              </w:tabs>
              <w:jc w:val="center"/>
              <w:rPr>
                <w:b/>
                <w:sz w:val="16"/>
                <w:szCs w:val="16"/>
              </w:rPr>
            </w:pPr>
            <w:r w:rsidRPr="00A95FBB">
              <w:rPr>
                <w:b/>
                <w:sz w:val="16"/>
                <w:szCs w:val="16"/>
              </w:rPr>
              <w:t>х</w:t>
            </w:r>
          </w:p>
        </w:tc>
        <w:tc>
          <w:tcPr>
            <w:tcW w:w="708"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C80E82">
            <w:pPr>
              <w:tabs>
                <w:tab w:val="left" w:pos="142"/>
              </w:tabs>
              <w:jc w:val="center"/>
              <w:rPr>
                <w:b/>
                <w:sz w:val="16"/>
                <w:szCs w:val="16"/>
              </w:rPr>
            </w:pPr>
            <w:r w:rsidRPr="00A95FBB">
              <w:rPr>
                <w:b/>
                <w:sz w:val="16"/>
                <w:szCs w:val="16"/>
              </w:rPr>
              <w:t>х</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046CC1">
            <w:pPr>
              <w:tabs>
                <w:tab w:val="left" w:pos="142"/>
              </w:tabs>
              <w:jc w:val="center"/>
              <w:rPr>
                <w:b/>
                <w:sz w:val="16"/>
                <w:szCs w:val="16"/>
              </w:rPr>
            </w:pPr>
            <w:r w:rsidRPr="00A95FBB">
              <w:rPr>
                <w:b/>
                <w:sz w:val="16"/>
                <w:szCs w:val="16"/>
              </w:rPr>
              <w:t>х</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046CC1">
            <w:pPr>
              <w:tabs>
                <w:tab w:val="left" w:pos="142"/>
              </w:tabs>
              <w:jc w:val="center"/>
              <w:rPr>
                <w:b/>
                <w:sz w:val="16"/>
                <w:szCs w:val="16"/>
              </w:rPr>
            </w:pPr>
            <w:r w:rsidRPr="00A95FBB">
              <w:rPr>
                <w:b/>
                <w:sz w:val="16"/>
                <w:szCs w:val="16"/>
              </w:rPr>
              <w:t>х</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C80E82">
            <w:pPr>
              <w:tabs>
                <w:tab w:val="left" w:pos="142"/>
              </w:tabs>
              <w:jc w:val="center"/>
              <w:rPr>
                <w:b/>
                <w:sz w:val="16"/>
                <w:szCs w:val="16"/>
              </w:rPr>
            </w:pPr>
            <w:r w:rsidRPr="00A95FBB">
              <w:rPr>
                <w:b/>
                <w:sz w:val="16"/>
                <w:szCs w:val="16"/>
              </w:rPr>
              <w:t>х</w:t>
            </w:r>
          </w:p>
        </w:tc>
        <w:tc>
          <w:tcPr>
            <w:tcW w:w="651"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046CC1">
            <w:pPr>
              <w:tabs>
                <w:tab w:val="left" w:pos="142"/>
              </w:tabs>
              <w:jc w:val="center"/>
              <w:rPr>
                <w:b/>
                <w:sz w:val="16"/>
                <w:szCs w:val="16"/>
              </w:rPr>
            </w:pPr>
            <w:r w:rsidRPr="00A95FBB">
              <w:rPr>
                <w:b/>
                <w:sz w:val="16"/>
                <w:szCs w:val="16"/>
              </w:rPr>
              <w:t>х</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A95FBB" w:rsidRDefault="00207231" w:rsidP="00046CC1">
            <w:pPr>
              <w:tabs>
                <w:tab w:val="left" w:pos="142"/>
              </w:tabs>
              <w:jc w:val="center"/>
              <w:rPr>
                <w:b/>
                <w:sz w:val="16"/>
                <w:szCs w:val="16"/>
              </w:rPr>
            </w:pPr>
            <w:r w:rsidRPr="00A95FBB">
              <w:rPr>
                <w:b/>
                <w:sz w:val="16"/>
                <w:szCs w:val="16"/>
              </w:rPr>
              <w:t>х</w:t>
            </w:r>
          </w:p>
        </w:tc>
        <w:tc>
          <w:tcPr>
            <w:tcW w:w="709" w:type="dxa"/>
            <w:tcBorders>
              <w:top w:val="single" w:sz="4" w:space="0" w:color="auto"/>
              <w:left w:val="single" w:sz="4" w:space="0" w:color="auto"/>
              <w:bottom w:val="single" w:sz="4" w:space="0" w:color="auto"/>
              <w:right w:val="single" w:sz="4" w:space="0" w:color="auto"/>
            </w:tcBorders>
            <w:vAlign w:val="center"/>
          </w:tcPr>
          <w:p w:rsidR="00207231" w:rsidRPr="003E2CD9" w:rsidRDefault="009300A9" w:rsidP="00C80E82">
            <w:pPr>
              <w:tabs>
                <w:tab w:val="left" w:pos="142"/>
              </w:tabs>
              <w:jc w:val="center"/>
              <w:rPr>
                <w:b/>
                <w:sz w:val="16"/>
                <w:szCs w:val="16"/>
              </w:rPr>
            </w:pPr>
            <w:r>
              <w:rPr>
                <w:b/>
                <w:sz w:val="16"/>
                <w:szCs w:val="16"/>
              </w:rPr>
              <w:t>19,4</w:t>
            </w:r>
          </w:p>
        </w:tc>
        <w:tc>
          <w:tcPr>
            <w:tcW w:w="793" w:type="dxa"/>
            <w:tcBorders>
              <w:top w:val="single" w:sz="4" w:space="0" w:color="auto"/>
              <w:left w:val="single" w:sz="4" w:space="0" w:color="auto"/>
              <w:bottom w:val="single" w:sz="4" w:space="0" w:color="auto"/>
              <w:right w:val="single" w:sz="4" w:space="0" w:color="auto"/>
            </w:tcBorders>
            <w:vAlign w:val="center"/>
          </w:tcPr>
          <w:p w:rsidR="00207231" w:rsidRPr="00207231" w:rsidRDefault="009300A9" w:rsidP="007D4193">
            <w:pPr>
              <w:tabs>
                <w:tab w:val="left" w:pos="142"/>
              </w:tabs>
              <w:jc w:val="center"/>
              <w:rPr>
                <w:b/>
                <w:sz w:val="16"/>
                <w:szCs w:val="16"/>
              </w:rPr>
            </w:pPr>
            <w:r>
              <w:rPr>
                <w:b/>
                <w:sz w:val="16"/>
                <w:szCs w:val="16"/>
              </w:rPr>
              <w:t>19</w:t>
            </w:r>
            <w:r w:rsidR="00207231" w:rsidRPr="00207231">
              <w:rPr>
                <w:b/>
                <w:sz w:val="16"/>
                <w:szCs w:val="16"/>
              </w:rPr>
              <w:t>,</w:t>
            </w:r>
            <w:r>
              <w:rPr>
                <w:b/>
                <w:sz w:val="16"/>
                <w:szCs w:val="16"/>
              </w:rPr>
              <w:t>4</w:t>
            </w:r>
          </w:p>
        </w:tc>
        <w:tc>
          <w:tcPr>
            <w:tcW w:w="766" w:type="dxa"/>
            <w:tcBorders>
              <w:top w:val="single" w:sz="4" w:space="0" w:color="auto"/>
              <w:left w:val="single" w:sz="4" w:space="0" w:color="auto"/>
              <w:bottom w:val="single" w:sz="4" w:space="0" w:color="auto"/>
              <w:right w:val="single" w:sz="4" w:space="0" w:color="auto"/>
            </w:tcBorders>
            <w:vAlign w:val="center"/>
          </w:tcPr>
          <w:p w:rsidR="00207231" w:rsidRPr="00B82D0F" w:rsidRDefault="00B82D0F" w:rsidP="00046CC1">
            <w:pPr>
              <w:tabs>
                <w:tab w:val="left" w:pos="142"/>
              </w:tabs>
              <w:jc w:val="center"/>
              <w:rPr>
                <w:b/>
                <w:sz w:val="16"/>
                <w:szCs w:val="16"/>
              </w:rPr>
            </w:pPr>
            <w:r>
              <w:rPr>
                <w:b/>
                <w:sz w:val="16"/>
                <w:szCs w:val="16"/>
              </w:rPr>
              <w:t>23,3</w:t>
            </w:r>
          </w:p>
        </w:tc>
      </w:tr>
    </w:tbl>
    <w:p w:rsidR="00174F98" w:rsidRDefault="00174F98">
      <w:pPr>
        <w:rPr>
          <w:b/>
          <w:sz w:val="24"/>
          <w:szCs w:val="24"/>
        </w:rPr>
      </w:pPr>
      <w:r>
        <w:rPr>
          <w:b/>
          <w:sz w:val="24"/>
          <w:szCs w:val="24"/>
        </w:rPr>
        <w:br w:type="page"/>
      </w:r>
    </w:p>
    <w:p w:rsidR="009522BE" w:rsidRPr="00BB5503" w:rsidRDefault="009522BE" w:rsidP="00F640D7">
      <w:pPr>
        <w:jc w:val="center"/>
        <w:rPr>
          <w:b/>
          <w:sz w:val="24"/>
          <w:szCs w:val="24"/>
        </w:rPr>
      </w:pPr>
      <w:r w:rsidRPr="00BB5503">
        <w:rPr>
          <w:b/>
          <w:sz w:val="24"/>
          <w:szCs w:val="24"/>
        </w:rPr>
        <w:lastRenderedPageBreak/>
        <w:t>4.ФОРМИРОВАНИЕ И ОРГАНИЗАЦИЯ ФОНДА,</w:t>
      </w:r>
    </w:p>
    <w:p w:rsidR="009522BE" w:rsidRPr="00BB5503" w:rsidRDefault="009522BE" w:rsidP="00F640D7">
      <w:pPr>
        <w:tabs>
          <w:tab w:val="left" w:pos="142"/>
        </w:tabs>
        <w:jc w:val="center"/>
        <w:rPr>
          <w:b/>
          <w:sz w:val="24"/>
          <w:szCs w:val="24"/>
        </w:rPr>
      </w:pPr>
      <w:r w:rsidRPr="00BB5503">
        <w:rPr>
          <w:b/>
          <w:sz w:val="24"/>
          <w:szCs w:val="24"/>
        </w:rPr>
        <w:t>ОТРАЖЕНИЕ ЕГО В СПРАВОЧНОМ АППАРАТЕ</w:t>
      </w:r>
    </w:p>
    <w:p w:rsidR="00C66D2D" w:rsidRDefault="00C66D2D" w:rsidP="00F640D7">
      <w:pPr>
        <w:jc w:val="both"/>
        <w:rPr>
          <w:sz w:val="24"/>
          <w:szCs w:val="24"/>
        </w:rPr>
      </w:pPr>
    </w:p>
    <w:p w:rsidR="003C4236" w:rsidRDefault="008D5BF2" w:rsidP="003C4236">
      <w:pPr>
        <w:jc w:val="center"/>
        <w:rPr>
          <w:b/>
          <w:sz w:val="24"/>
          <w:szCs w:val="24"/>
        </w:rPr>
      </w:pPr>
      <w:r w:rsidRPr="00567036">
        <w:rPr>
          <w:b/>
          <w:sz w:val="24"/>
          <w:szCs w:val="24"/>
        </w:rPr>
        <w:t xml:space="preserve">4.1. Формирование  и </w:t>
      </w:r>
      <w:r w:rsidR="00794963" w:rsidRPr="00567036">
        <w:rPr>
          <w:b/>
          <w:sz w:val="24"/>
          <w:szCs w:val="24"/>
        </w:rPr>
        <w:t>организация библиотечного фонда</w:t>
      </w:r>
    </w:p>
    <w:p w:rsidR="00567036" w:rsidRPr="00567036" w:rsidRDefault="00567036" w:rsidP="00567036">
      <w:pPr>
        <w:ind w:firstLine="709"/>
        <w:jc w:val="both"/>
        <w:rPr>
          <w:sz w:val="24"/>
          <w:szCs w:val="24"/>
        </w:rPr>
      </w:pPr>
      <w:r w:rsidRPr="00567036">
        <w:rPr>
          <w:sz w:val="24"/>
          <w:szCs w:val="24"/>
        </w:rPr>
        <w:t>На 1.01.2024 год</w:t>
      </w:r>
      <w:r>
        <w:rPr>
          <w:sz w:val="24"/>
          <w:szCs w:val="24"/>
        </w:rPr>
        <w:t>а</w:t>
      </w:r>
      <w:r w:rsidRPr="00567036">
        <w:rPr>
          <w:sz w:val="24"/>
          <w:szCs w:val="24"/>
        </w:rPr>
        <w:t xml:space="preserve"> книжный фонд </w:t>
      </w:r>
      <w:r>
        <w:rPr>
          <w:sz w:val="24"/>
          <w:szCs w:val="24"/>
        </w:rPr>
        <w:t xml:space="preserve">МБУК «ЦБС» Орловского МО </w:t>
      </w:r>
      <w:r w:rsidRPr="00567036">
        <w:rPr>
          <w:sz w:val="24"/>
          <w:szCs w:val="24"/>
        </w:rPr>
        <w:t>составляет 209120 экземпляров документов:</w:t>
      </w:r>
      <w:r w:rsidRPr="00567036">
        <w:rPr>
          <w:b/>
          <w:sz w:val="24"/>
          <w:szCs w:val="24"/>
        </w:rPr>
        <w:t xml:space="preserve"> </w:t>
      </w:r>
      <w:r w:rsidRPr="00567036">
        <w:rPr>
          <w:sz w:val="24"/>
          <w:szCs w:val="24"/>
        </w:rPr>
        <w:t>180045</w:t>
      </w:r>
      <w:r>
        <w:rPr>
          <w:sz w:val="24"/>
          <w:szCs w:val="24"/>
        </w:rPr>
        <w:t xml:space="preserve"> книг, 24678 брошюр, 876 комплектов газет, </w:t>
      </w:r>
      <w:r w:rsidRPr="00567036">
        <w:rPr>
          <w:sz w:val="24"/>
          <w:szCs w:val="24"/>
        </w:rPr>
        <w:t>3435</w:t>
      </w:r>
      <w:r>
        <w:rPr>
          <w:sz w:val="24"/>
          <w:szCs w:val="24"/>
        </w:rPr>
        <w:t xml:space="preserve"> журналов, 41 АВД, 45 </w:t>
      </w:r>
      <w:r w:rsidRPr="00567036">
        <w:rPr>
          <w:sz w:val="24"/>
          <w:szCs w:val="24"/>
        </w:rPr>
        <w:t>СД.</w:t>
      </w:r>
    </w:p>
    <w:p w:rsidR="00567036" w:rsidRPr="00567036" w:rsidRDefault="00567036" w:rsidP="00567036">
      <w:pPr>
        <w:ind w:firstLine="709"/>
        <w:jc w:val="both"/>
        <w:rPr>
          <w:sz w:val="24"/>
          <w:szCs w:val="24"/>
        </w:rPr>
      </w:pPr>
      <w:r w:rsidRPr="00567036">
        <w:rPr>
          <w:sz w:val="24"/>
          <w:szCs w:val="24"/>
        </w:rPr>
        <w:t>Книжный фонд ОО ЦБ составляет 17081 экземпляров документов: 15607 книг, 933 брошюр,115 комплектов газет, 403 журналов, 6 АВД, 17 СД.</w:t>
      </w:r>
    </w:p>
    <w:p w:rsidR="00567036" w:rsidRPr="00567036" w:rsidRDefault="00567036" w:rsidP="00567036">
      <w:pPr>
        <w:ind w:firstLine="709"/>
        <w:jc w:val="both"/>
        <w:rPr>
          <w:sz w:val="24"/>
          <w:szCs w:val="24"/>
        </w:rPr>
      </w:pPr>
      <w:r w:rsidRPr="00567036">
        <w:rPr>
          <w:sz w:val="24"/>
          <w:szCs w:val="24"/>
          <w:u w:val="single"/>
        </w:rPr>
        <w:t xml:space="preserve">ДО ОО ЦБ </w:t>
      </w:r>
      <w:r w:rsidRPr="00567036">
        <w:rPr>
          <w:sz w:val="24"/>
          <w:szCs w:val="24"/>
        </w:rPr>
        <w:t>– 4536 экземпляров документов: 4309 книг, 12 комплектов газет, 211</w:t>
      </w:r>
      <w:r>
        <w:rPr>
          <w:sz w:val="24"/>
          <w:szCs w:val="24"/>
        </w:rPr>
        <w:t xml:space="preserve"> </w:t>
      </w:r>
      <w:r w:rsidRPr="00567036">
        <w:rPr>
          <w:sz w:val="24"/>
          <w:szCs w:val="24"/>
        </w:rPr>
        <w:t>журналов, 3</w:t>
      </w:r>
      <w:r>
        <w:rPr>
          <w:sz w:val="24"/>
          <w:szCs w:val="24"/>
        </w:rPr>
        <w:t xml:space="preserve"> </w:t>
      </w:r>
      <w:r w:rsidRPr="00567036">
        <w:rPr>
          <w:sz w:val="24"/>
          <w:szCs w:val="24"/>
        </w:rPr>
        <w:t>АВД, 1</w:t>
      </w:r>
      <w:r>
        <w:rPr>
          <w:sz w:val="24"/>
          <w:szCs w:val="24"/>
        </w:rPr>
        <w:t xml:space="preserve"> </w:t>
      </w:r>
      <w:r w:rsidRPr="00567036">
        <w:rPr>
          <w:sz w:val="24"/>
          <w:szCs w:val="24"/>
        </w:rPr>
        <w:t>СД.</w:t>
      </w:r>
    </w:p>
    <w:p w:rsidR="00567036" w:rsidRPr="00567036" w:rsidRDefault="00567036" w:rsidP="00567036">
      <w:pPr>
        <w:ind w:firstLine="709"/>
        <w:jc w:val="both"/>
        <w:rPr>
          <w:sz w:val="24"/>
          <w:szCs w:val="24"/>
        </w:rPr>
      </w:pPr>
      <w:r w:rsidRPr="00567036">
        <w:rPr>
          <w:sz w:val="24"/>
          <w:szCs w:val="24"/>
          <w:u w:val="single"/>
        </w:rPr>
        <w:t xml:space="preserve">Сельские библиотеки </w:t>
      </w:r>
      <w:r w:rsidRPr="00567036">
        <w:rPr>
          <w:sz w:val="24"/>
          <w:szCs w:val="24"/>
        </w:rPr>
        <w:t>– 187503 экземпляров документов: 160129 книг, 23745 брошюр, 749 комплектов газет, 2821 журналов, 32 АВД, 27 СД.</w:t>
      </w:r>
    </w:p>
    <w:p w:rsidR="00567036" w:rsidRPr="00567036" w:rsidRDefault="00567036" w:rsidP="00567036">
      <w:pPr>
        <w:ind w:firstLine="709"/>
        <w:jc w:val="both"/>
        <w:rPr>
          <w:i/>
          <w:sz w:val="24"/>
          <w:szCs w:val="24"/>
        </w:rPr>
      </w:pPr>
      <w:r w:rsidRPr="00567036">
        <w:rPr>
          <w:i/>
          <w:sz w:val="24"/>
          <w:szCs w:val="24"/>
        </w:rPr>
        <w:t>Фонд в процентном соотношении:</w:t>
      </w:r>
    </w:p>
    <w:p w:rsidR="00567036" w:rsidRPr="00567036" w:rsidRDefault="00567036" w:rsidP="00567036">
      <w:pPr>
        <w:ind w:firstLine="709"/>
        <w:jc w:val="both"/>
        <w:rPr>
          <w:sz w:val="24"/>
          <w:szCs w:val="24"/>
        </w:rPr>
      </w:pPr>
      <w:r w:rsidRPr="00567036">
        <w:rPr>
          <w:sz w:val="24"/>
          <w:szCs w:val="24"/>
        </w:rPr>
        <w:t>Общественно-политическая – 12,0%</w:t>
      </w:r>
    </w:p>
    <w:p w:rsidR="00567036" w:rsidRPr="00567036" w:rsidRDefault="00567036" w:rsidP="00567036">
      <w:pPr>
        <w:ind w:firstLine="709"/>
        <w:jc w:val="both"/>
        <w:rPr>
          <w:sz w:val="24"/>
          <w:szCs w:val="24"/>
        </w:rPr>
      </w:pPr>
      <w:proofErr w:type="gramStart"/>
      <w:r w:rsidRPr="00567036">
        <w:rPr>
          <w:sz w:val="24"/>
          <w:szCs w:val="24"/>
        </w:rPr>
        <w:t>Естественно-научная</w:t>
      </w:r>
      <w:proofErr w:type="gramEnd"/>
      <w:r w:rsidRPr="00567036">
        <w:rPr>
          <w:sz w:val="24"/>
          <w:szCs w:val="24"/>
        </w:rPr>
        <w:t xml:space="preserve"> - 5,7%</w:t>
      </w:r>
    </w:p>
    <w:p w:rsidR="00567036" w:rsidRPr="00567036" w:rsidRDefault="00567036" w:rsidP="00567036">
      <w:pPr>
        <w:ind w:firstLine="709"/>
        <w:jc w:val="both"/>
        <w:rPr>
          <w:sz w:val="24"/>
          <w:szCs w:val="24"/>
        </w:rPr>
      </w:pPr>
      <w:r w:rsidRPr="00567036">
        <w:rPr>
          <w:sz w:val="24"/>
          <w:szCs w:val="24"/>
        </w:rPr>
        <w:t>Техника, сельское хозяйство - 7,6%</w:t>
      </w:r>
    </w:p>
    <w:p w:rsidR="00567036" w:rsidRPr="00567036" w:rsidRDefault="00567036" w:rsidP="00567036">
      <w:pPr>
        <w:ind w:firstLine="709"/>
        <w:jc w:val="both"/>
        <w:rPr>
          <w:sz w:val="24"/>
          <w:szCs w:val="24"/>
        </w:rPr>
      </w:pPr>
      <w:r w:rsidRPr="00567036">
        <w:rPr>
          <w:sz w:val="24"/>
          <w:szCs w:val="24"/>
        </w:rPr>
        <w:t>Искусство, спорт - 3,3%</w:t>
      </w:r>
    </w:p>
    <w:p w:rsidR="00567036" w:rsidRDefault="00567036" w:rsidP="005F3C35">
      <w:pPr>
        <w:ind w:firstLine="709"/>
        <w:jc w:val="both"/>
        <w:rPr>
          <w:sz w:val="24"/>
          <w:szCs w:val="24"/>
        </w:rPr>
      </w:pPr>
      <w:r w:rsidRPr="00567036">
        <w:rPr>
          <w:sz w:val="24"/>
          <w:szCs w:val="24"/>
        </w:rPr>
        <w:t>Художественная литература -71,4%</w:t>
      </w:r>
    </w:p>
    <w:p w:rsidR="00567036" w:rsidRPr="00567036" w:rsidRDefault="00567036" w:rsidP="00567036">
      <w:pPr>
        <w:ind w:firstLine="709"/>
        <w:jc w:val="both"/>
        <w:rPr>
          <w:sz w:val="24"/>
          <w:szCs w:val="24"/>
        </w:rPr>
      </w:pPr>
      <w:r w:rsidRPr="00567036">
        <w:rPr>
          <w:sz w:val="24"/>
          <w:szCs w:val="24"/>
        </w:rPr>
        <w:t>На 1.01.2023 год</w:t>
      </w:r>
      <w:r>
        <w:rPr>
          <w:sz w:val="24"/>
          <w:szCs w:val="24"/>
        </w:rPr>
        <w:t xml:space="preserve"> книжный фонд системы составлял</w:t>
      </w:r>
      <w:r w:rsidRPr="00567036">
        <w:rPr>
          <w:sz w:val="24"/>
          <w:szCs w:val="24"/>
        </w:rPr>
        <w:t xml:space="preserve"> 207331 экземпляров документов:</w:t>
      </w:r>
      <w:r w:rsidRPr="00567036">
        <w:rPr>
          <w:b/>
          <w:sz w:val="24"/>
          <w:szCs w:val="24"/>
        </w:rPr>
        <w:t xml:space="preserve"> </w:t>
      </w:r>
      <w:r>
        <w:rPr>
          <w:sz w:val="24"/>
          <w:szCs w:val="24"/>
        </w:rPr>
        <w:t xml:space="preserve">178625 книг, 24678 брошюр, 738 комплектов газет, </w:t>
      </w:r>
      <w:r w:rsidRPr="00567036">
        <w:rPr>
          <w:sz w:val="24"/>
          <w:szCs w:val="24"/>
        </w:rPr>
        <w:t>3204</w:t>
      </w:r>
      <w:r>
        <w:rPr>
          <w:sz w:val="24"/>
          <w:szCs w:val="24"/>
        </w:rPr>
        <w:t xml:space="preserve"> журналов, 41 АВД, 45 </w:t>
      </w:r>
      <w:r w:rsidRPr="00567036">
        <w:rPr>
          <w:sz w:val="24"/>
          <w:szCs w:val="24"/>
        </w:rPr>
        <w:t>СД.</w:t>
      </w:r>
    </w:p>
    <w:p w:rsidR="00567036" w:rsidRPr="00567036" w:rsidRDefault="00567036" w:rsidP="005F3C35">
      <w:pPr>
        <w:ind w:firstLine="709"/>
        <w:jc w:val="both"/>
        <w:rPr>
          <w:sz w:val="24"/>
          <w:szCs w:val="24"/>
        </w:rPr>
      </w:pPr>
      <w:r w:rsidRPr="00567036">
        <w:rPr>
          <w:sz w:val="24"/>
          <w:szCs w:val="24"/>
        </w:rPr>
        <w:t>На 1.01.2022 год книжный фон</w:t>
      </w:r>
      <w:r>
        <w:rPr>
          <w:sz w:val="24"/>
          <w:szCs w:val="24"/>
        </w:rPr>
        <w:t>д системы составлял</w:t>
      </w:r>
      <w:r w:rsidRPr="00567036">
        <w:rPr>
          <w:sz w:val="24"/>
          <w:szCs w:val="24"/>
        </w:rPr>
        <w:t xml:space="preserve"> 206413 экземпляров</w:t>
      </w:r>
      <w:r>
        <w:rPr>
          <w:sz w:val="24"/>
          <w:szCs w:val="24"/>
        </w:rPr>
        <w:t xml:space="preserve"> документов: 177806 книг, 24678 брошюр</w:t>
      </w:r>
      <w:r w:rsidRPr="00567036">
        <w:rPr>
          <w:sz w:val="24"/>
          <w:szCs w:val="24"/>
        </w:rPr>
        <w:t xml:space="preserve">, 597 комплектов </w:t>
      </w:r>
      <w:r>
        <w:rPr>
          <w:sz w:val="24"/>
          <w:szCs w:val="24"/>
        </w:rPr>
        <w:t xml:space="preserve">газет, 3246 журналов, 41 АВД, 45 </w:t>
      </w:r>
      <w:r w:rsidR="005F3C35">
        <w:rPr>
          <w:sz w:val="24"/>
          <w:szCs w:val="24"/>
        </w:rPr>
        <w:t>СД.</w:t>
      </w:r>
    </w:p>
    <w:p w:rsidR="00567036" w:rsidRPr="00567036" w:rsidRDefault="00567036" w:rsidP="00567036">
      <w:pPr>
        <w:ind w:firstLine="709"/>
        <w:jc w:val="both"/>
        <w:rPr>
          <w:sz w:val="24"/>
          <w:szCs w:val="24"/>
        </w:rPr>
      </w:pPr>
      <w:r w:rsidRPr="00567036">
        <w:rPr>
          <w:sz w:val="24"/>
          <w:szCs w:val="24"/>
        </w:rPr>
        <w:t>В 2023 году получено 3334</w:t>
      </w:r>
      <w:r>
        <w:rPr>
          <w:sz w:val="24"/>
          <w:szCs w:val="24"/>
        </w:rPr>
        <w:t xml:space="preserve"> </w:t>
      </w:r>
      <w:r w:rsidRPr="00567036">
        <w:rPr>
          <w:sz w:val="24"/>
          <w:szCs w:val="24"/>
        </w:rPr>
        <w:t>экземпляров документов на сумму 483004,68</w:t>
      </w:r>
      <w:r>
        <w:rPr>
          <w:b/>
          <w:sz w:val="24"/>
          <w:szCs w:val="24"/>
        </w:rPr>
        <w:t xml:space="preserve"> </w:t>
      </w:r>
      <w:r w:rsidRPr="00567036">
        <w:rPr>
          <w:sz w:val="24"/>
          <w:szCs w:val="24"/>
        </w:rPr>
        <w:t>руб.: 1779</w:t>
      </w:r>
      <w:r>
        <w:rPr>
          <w:sz w:val="24"/>
          <w:szCs w:val="24"/>
        </w:rPr>
        <w:t xml:space="preserve"> книг,</w:t>
      </w:r>
      <w:r w:rsidRPr="00567036">
        <w:rPr>
          <w:sz w:val="24"/>
          <w:szCs w:val="24"/>
        </w:rPr>
        <w:t xml:space="preserve"> 279 комплектов газет, 1276 экземпляров  журналов.</w:t>
      </w:r>
    </w:p>
    <w:p w:rsidR="00567036" w:rsidRPr="00567036" w:rsidRDefault="00567036" w:rsidP="00567036">
      <w:pPr>
        <w:ind w:firstLine="709"/>
        <w:jc w:val="both"/>
        <w:rPr>
          <w:sz w:val="24"/>
          <w:szCs w:val="24"/>
        </w:rPr>
      </w:pPr>
      <w:r>
        <w:rPr>
          <w:sz w:val="24"/>
          <w:szCs w:val="24"/>
          <w:u w:val="single"/>
        </w:rPr>
        <w:t xml:space="preserve">В ОО ЦБ поступило </w:t>
      </w:r>
      <w:r w:rsidRPr="00567036">
        <w:rPr>
          <w:sz w:val="24"/>
          <w:szCs w:val="24"/>
        </w:rPr>
        <w:t>227 экземпляров документов</w:t>
      </w:r>
      <w:r>
        <w:rPr>
          <w:sz w:val="24"/>
          <w:szCs w:val="24"/>
        </w:rPr>
        <w:t xml:space="preserve"> на сумму 16015,39 руб.</w:t>
      </w:r>
      <w:r w:rsidRPr="00567036">
        <w:rPr>
          <w:sz w:val="24"/>
          <w:szCs w:val="24"/>
        </w:rPr>
        <w:t>: 35 книг, 32 комплектов газет, 160 журнала.</w:t>
      </w:r>
    </w:p>
    <w:p w:rsidR="00567036" w:rsidRPr="00567036" w:rsidRDefault="00567036" w:rsidP="00567036">
      <w:pPr>
        <w:ind w:firstLine="709"/>
        <w:jc w:val="both"/>
        <w:rPr>
          <w:sz w:val="24"/>
          <w:szCs w:val="24"/>
        </w:rPr>
      </w:pPr>
      <w:r>
        <w:rPr>
          <w:sz w:val="24"/>
          <w:szCs w:val="24"/>
          <w:u w:val="single"/>
        </w:rPr>
        <w:t xml:space="preserve">В </w:t>
      </w:r>
      <w:r w:rsidRPr="00567036">
        <w:rPr>
          <w:sz w:val="24"/>
          <w:szCs w:val="24"/>
          <w:u w:val="single"/>
        </w:rPr>
        <w:t>Д/</w:t>
      </w:r>
      <w:proofErr w:type="gramStart"/>
      <w:r w:rsidRPr="00567036">
        <w:rPr>
          <w:sz w:val="24"/>
          <w:szCs w:val="24"/>
          <w:u w:val="single"/>
        </w:rPr>
        <w:t>О ОО</w:t>
      </w:r>
      <w:proofErr w:type="gramEnd"/>
      <w:r w:rsidRPr="00567036">
        <w:rPr>
          <w:sz w:val="24"/>
          <w:szCs w:val="24"/>
          <w:u w:val="single"/>
        </w:rPr>
        <w:t xml:space="preserve"> ЦБ </w:t>
      </w:r>
      <w:r>
        <w:rPr>
          <w:sz w:val="24"/>
          <w:szCs w:val="24"/>
          <w:u w:val="single"/>
        </w:rPr>
        <w:t xml:space="preserve">поступило </w:t>
      </w:r>
      <w:r w:rsidRPr="00567036">
        <w:rPr>
          <w:sz w:val="24"/>
          <w:szCs w:val="24"/>
        </w:rPr>
        <w:t>144 экземпляров документов на сумму 15160,40 руб.: 61 книг, 4 комплектов газет, 79 журналов.</w:t>
      </w:r>
    </w:p>
    <w:p w:rsidR="00567036" w:rsidRPr="00567036" w:rsidRDefault="00567036" w:rsidP="00567036">
      <w:pPr>
        <w:ind w:firstLine="709"/>
        <w:jc w:val="both"/>
        <w:rPr>
          <w:sz w:val="24"/>
          <w:szCs w:val="24"/>
        </w:rPr>
      </w:pPr>
      <w:r>
        <w:rPr>
          <w:sz w:val="24"/>
          <w:szCs w:val="24"/>
          <w:u w:val="single"/>
        </w:rPr>
        <w:t>В с</w:t>
      </w:r>
      <w:r w:rsidRPr="00567036">
        <w:rPr>
          <w:sz w:val="24"/>
          <w:szCs w:val="24"/>
          <w:u w:val="single"/>
        </w:rPr>
        <w:t>ельские библиотеки</w:t>
      </w:r>
      <w:r>
        <w:rPr>
          <w:sz w:val="24"/>
          <w:szCs w:val="24"/>
          <w:u w:val="single"/>
        </w:rPr>
        <w:t xml:space="preserve"> поступили</w:t>
      </w:r>
      <w:r w:rsidRPr="00567036">
        <w:rPr>
          <w:sz w:val="24"/>
          <w:szCs w:val="24"/>
        </w:rPr>
        <w:t xml:space="preserve"> 2963 экземпляров документов на сумму 451828,89 руб.: 1683 книг, 243 комплектов газет, 1037 журналов.</w:t>
      </w:r>
    </w:p>
    <w:p w:rsidR="00567036" w:rsidRPr="00567036" w:rsidRDefault="00567036" w:rsidP="00567036">
      <w:pPr>
        <w:ind w:firstLine="709"/>
        <w:jc w:val="both"/>
        <w:rPr>
          <w:sz w:val="24"/>
          <w:szCs w:val="24"/>
        </w:rPr>
      </w:pPr>
      <w:r w:rsidRPr="00567036">
        <w:rPr>
          <w:sz w:val="24"/>
          <w:szCs w:val="24"/>
          <w:u w:val="single"/>
        </w:rPr>
        <w:t>Норматив новых поступлений</w:t>
      </w:r>
      <w:r w:rsidRPr="00567036">
        <w:rPr>
          <w:sz w:val="24"/>
          <w:szCs w:val="24"/>
        </w:rPr>
        <w:t>: 3334/68768=0,048; где</w:t>
      </w:r>
    </w:p>
    <w:p w:rsidR="00567036" w:rsidRPr="00567036" w:rsidRDefault="00566B4E" w:rsidP="00566B4E">
      <w:pPr>
        <w:jc w:val="both"/>
        <w:rPr>
          <w:sz w:val="24"/>
          <w:szCs w:val="24"/>
        </w:rPr>
      </w:pPr>
      <w:r>
        <w:rPr>
          <w:sz w:val="24"/>
          <w:szCs w:val="24"/>
        </w:rPr>
        <w:t xml:space="preserve">- </w:t>
      </w:r>
      <w:r w:rsidR="00567036" w:rsidRPr="00567036">
        <w:rPr>
          <w:sz w:val="24"/>
          <w:szCs w:val="24"/>
        </w:rPr>
        <w:t xml:space="preserve">68768 </w:t>
      </w:r>
      <w:r w:rsidR="00567036">
        <w:rPr>
          <w:sz w:val="24"/>
          <w:szCs w:val="24"/>
        </w:rPr>
        <w:t xml:space="preserve">– </w:t>
      </w:r>
      <w:r w:rsidR="00567036" w:rsidRPr="00567036">
        <w:rPr>
          <w:sz w:val="24"/>
          <w:szCs w:val="24"/>
        </w:rPr>
        <w:t>количество жителей Орловского муниципального округа;</w:t>
      </w:r>
    </w:p>
    <w:p w:rsidR="00567036" w:rsidRPr="00567036" w:rsidRDefault="00566B4E" w:rsidP="00566B4E">
      <w:pPr>
        <w:jc w:val="both"/>
        <w:rPr>
          <w:sz w:val="24"/>
          <w:szCs w:val="24"/>
        </w:rPr>
      </w:pPr>
      <w:r>
        <w:rPr>
          <w:sz w:val="24"/>
          <w:szCs w:val="24"/>
        </w:rPr>
        <w:t xml:space="preserve">- </w:t>
      </w:r>
      <w:r w:rsidR="00567036" w:rsidRPr="00567036">
        <w:rPr>
          <w:sz w:val="24"/>
          <w:szCs w:val="24"/>
        </w:rPr>
        <w:t xml:space="preserve">3334 </w:t>
      </w:r>
      <w:r w:rsidR="00567036">
        <w:rPr>
          <w:sz w:val="24"/>
          <w:szCs w:val="24"/>
        </w:rPr>
        <w:t>–</w:t>
      </w:r>
      <w:r w:rsidR="00567036" w:rsidRPr="00567036">
        <w:rPr>
          <w:sz w:val="24"/>
          <w:szCs w:val="24"/>
        </w:rPr>
        <w:t xml:space="preserve"> количество новых поступлений.</w:t>
      </w:r>
    </w:p>
    <w:p w:rsidR="00E9171D" w:rsidRPr="002E2428" w:rsidRDefault="00E9171D" w:rsidP="00567036">
      <w:pPr>
        <w:jc w:val="both"/>
        <w:rPr>
          <w:sz w:val="16"/>
          <w:szCs w:val="16"/>
        </w:rPr>
      </w:pPr>
    </w:p>
    <w:p w:rsidR="0050500E" w:rsidRPr="00567036" w:rsidRDefault="008D5BF2" w:rsidP="0050500E">
      <w:pPr>
        <w:jc w:val="center"/>
        <w:rPr>
          <w:b/>
          <w:sz w:val="24"/>
          <w:szCs w:val="24"/>
        </w:rPr>
      </w:pPr>
      <w:r w:rsidRPr="00567036">
        <w:rPr>
          <w:b/>
          <w:sz w:val="24"/>
          <w:szCs w:val="24"/>
        </w:rPr>
        <w:t>4.</w:t>
      </w:r>
      <w:r w:rsidR="0050500E" w:rsidRPr="00567036">
        <w:rPr>
          <w:b/>
          <w:sz w:val="24"/>
          <w:szCs w:val="24"/>
        </w:rPr>
        <w:t>2</w:t>
      </w:r>
      <w:r w:rsidR="005A7FFA" w:rsidRPr="00567036">
        <w:rPr>
          <w:b/>
          <w:sz w:val="24"/>
          <w:szCs w:val="24"/>
        </w:rPr>
        <w:t>.</w:t>
      </w:r>
      <w:r w:rsidR="0050500E" w:rsidRPr="00567036">
        <w:rPr>
          <w:b/>
          <w:sz w:val="24"/>
          <w:szCs w:val="24"/>
        </w:rPr>
        <w:t xml:space="preserve"> Финансирование комплектования</w:t>
      </w:r>
    </w:p>
    <w:p w:rsidR="008D5BF2" w:rsidRPr="00567036" w:rsidRDefault="008D5BF2" w:rsidP="0050500E">
      <w:pPr>
        <w:jc w:val="center"/>
        <w:rPr>
          <w:b/>
          <w:sz w:val="24"/>
          <w:szCs w:val="24"/>
        </w:rPr>
      </w:pPr>
      <w:r w:rsidRPr="00567036">
        <w:rPr>
          <w:b/>
          <w:sz w:val="24"/>
          <w:szCs w:val="24"/>
        </w:rPr>
        <w:t>(объемы, основные источники, включая внебюджетные)</w:t>
      </w:r>
    </w:p>
    <w:p w:rsidR="008D5BF2" w:rsidRPr="00370445" w:rsidRDefault="008D5BF2" w:rsidP="0050500E">
      <w:pPr>
        <w:jc w:val="right"/>
        <w:rPr>
          <w:b/>
          <w:sz w:val="22"/>
          <w:szCs w:val="22"/>
        </w:rPr>
      </w:pPr>
      <w:r w:rsidRPr="00370445">
        <w:rPr>
          <w:b/>
          <w:sz w:val="22"/>
          <w:szCs w:val="22"/>
        </w:rPr>
        <w:t>Таблица №1</w:t>
      </w:r>
    </w:p>
    <w:p w:rsidR="00981C2D" w:rsidRPr="00370445" w:rsidRDefault="00981C2D" w:rsidP="00981C2D">
      <w:pPr>
        <w:jc w:val="center"/>
        <w:rPr>
          <w:b/>
          <w:sz w:val="24"/>
          <w:szCs w:val="24"/>
        </w:rPr>
      </w:pPr>
      <w:r w:rsidRPr="00370445">
        <w:rPr>
          <w:b/>
          <w:sz w:val="24"/>
          <w:szCs w:val="24"/>
        </w:rPr>
        <w:t>Использование бюджетных средств</w:t>
      </w: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1483"/>
        <w:gridCol w:w="1362"/>
        <w:gridCol w:w="1549"/>
        <w:gridCol w:w="1560"/>
      </w:tblGrid>
      <w:tr w:rsidR="00C40D4B" w:rsidRPr="00DA0A98" w:rsidTr="002E2428">
        <w:tc>
          <w:tcPr>
            <w:tcW w:w="4537" w:type="dxa"/>
            <w:shd w:val="clear" w:color="auto" w:fill="auto"/>
          </w:tcPr>
          <w:p w:rsidR="00C40D4B" w:rsidRPr="002E2428" w:rsidRDefault="00C40D4B" w:rsidP="002E2428">
            <w:pPr>
              <w:jc w:val="center"/>
              <w:rPr>
                <w:sz w:val="18"/>
                <w:szCs w:val="18"/>
              </w:rPr>
            </w:pPr>
            <w:r w:rsidRPr="002E2428">
              <w:rPr>
                <w:sz w:val="18"/>
                <w:szCs w:val="18"/>
              </w:rPr>
              <w:t>Источник</w:t>
            </w:r>
          </w:p>
          <w:p w:rsidR="00C40D4B" w:rsidRPr="002E2428" w:rsidRDefault="00C40D4B" w:rsidP="002E2428">
            <w:pPr>
              <w:jc w:val="center"/>
              <w:rPr>
                <w:sz w:val="18"/>
                <w:szCs w:val="18"/>
              </w:rPr>
            </w:pPr>
            <w:r w:rsidRPr="002E2428">
              <w:rPr>
                <w:sz w:val="18"/>
                <w:szCs w:val="18"/>
              </w:rPr>
              <w:t>комплектования</w:t>
            </w:r>
          </w:p>
        </w:tc>
        <w:tc>
          <w:tcPr>
            <w:tcW w:w="1483" w:type="dxa"/>
          </w:tcPr>
          <w:p w:rsidR="00C40D4B" w:rsidRPr="002E2428" w:rsidRDefault="00C40D4B" w:rsidP="002E2428">
            <w:pPr>
              <w:jc w:val="center"/>
              <w:rPr>
                <w:sz w:val="18"/>
                <w:szCs w:val="18"/>
              </w:rPr>
            </w:pPr>
            <w:r w:rsidRPr="002E2428">
              <w:rPr>
                <w:b/>
                <w:sz w:val="18"/>
                <w:szCs w:val="18"/>
              </w:rPr>
              <w:t>Федеральный бюджет</w:t>
            </w:r>
            <w:r w:rsidRPr="002E2428">
              <w:rPr>
                <w:sz w:val="18"/>
                <w:szCs w:val="18"/>
              </w:rPr>
              <w:t>, руб.</w:t>
            </w:r>
          </w:p>
        </w:tc>
        <w:tc>
          <w:tcPr>
            <w:tcW w:w="1362" w:type="dxa"/>
            <w:shd w:val="clear" w:color="auto" w:fill="auto"/>
          </w:tcPr>
          <w:p w:rsidR="00C40D4B" w:rsidRPr="002E2428" w:rsidRDefault="00C40D4B" w:rsidP="002E2428">
            <w:pPr>
              <w:jc w:val="center"/>
              <w:rPr>
                <w:b/>
                <w:sz w:val="18"/>
                <w:szCs w:val="18"/>
              </w:rPr>
            </w:pPr>
            <w:r w:rsidRPr="002E2428">
              <w:rPr>
                <w:b/>
                <w:sz w:val="18"/>
                <w:szCs w:val="18"/>
              </w:rPr>
              <w:t>Областной</w:t>
            </w:r>
          </w:p>
          <w:p w:rsidR="00C40D4B" w:rsidRPr="002E2428" w:rsidRDefault="00C40D4B" w:rsidP="002E2428">
            <w:pPr>
              <w:jc w:val="center"/>
              <w:rPr>
                <w:sz w:val="18"/>
                <w:szCs w:val="18"/>
              </w:rPr>
            </w:pPr>
            <w:r w:rsidRPr="002E2428">
              <w:rPr>
                <w:b/>
                <w:sz w:val="18"/>
                <w:szCs w:val="18"/>
              </w:rPr>
              <w:t>бюджет</w:t>
            </w:r>
            <w:r w:rsidRPr="002E2428">
              <w:rPr>
                <w:sz w:val="18"/>
                <w:szCs w:val="18"/>
              </w:rPr>
              <w:t>, руб.</w:t>
            </w:r>
          </w:p>
        </w:tc>
        <w:tc>
          <w:tcPr>
            <w:tcW w:w="1549" w:type="dxa"/>
          </w:tcPr>
          <w:p w:rsidR="00C40D4B" w:rsidRPr="002E2428" w:rsidRDefault="00C40D4B" w:rsidP="002E2428">
            <w:pPr>
              <w:jc w:val="center"/>
              <w:rPr>
                <w:sz w:val="18"/>
                <w:szCs w:val="18"/>
              </w:rPr>
            </w:pPr>
            <w:r w:rsidRPr="002E2428">
              <w:rPr>
                <w:b/>
                <w:sz w:val="18"/>
                <w:szCs w:val="18"/>
              </w:rPr>
              <w:t>Местный бюджет</w:t>
            </w:r>
            <w:r w:rsidRPr="002E2428">
              <w:rPr>
                <w:sz w:val="18"/>
                <w:szCs w:val="18"/>
              </w:rPr>
              <w:t>, район</w:t>
            </w:r>
            <w:r w:rsidR="002E2428" w:rsidRPr="002E2428">
              <w:rPr>
                <w:sz w:val="18"/>
                <w:szCs w:val="18"/>
              </w:rPr>
              <w:t>, руб.</w:t>
            </w:r>
          </w:p>
        </w:tc>
        <w:tc>
          <w:tcPr>
            <w:tcW w:w="1560" w:type="dxa"/>
            <w:shd w:val="clear" w:color="auto" w:fill="auto"/>
          </w:tcPr>
          <w:p w:rsidR="00C40D4B" w:rsidRPr="002E2428" w:rsidRDefault="00C40D4B" w:rsidP="002E2428">
            <w:pPr>
              <w:jc w:val="center"/>
              <w:rPr>
                <w:sz w:val="18"/>
                <w:szCs w:val="18"/>
              </w:rPr>
            </w:pPr>
            <w:r w:rsidRPr="002E2428">
              <w:rPr>
                <w:b/>
                <w:sz w:val="18"/>
                <w:szCs w:val="18"/>
              </w:rPr>
              <w:t>Общая сумма</w:t>
            </w:r>
            <w:r w:rsidRPr="002E2428">
              <w:rPr>
                <w:sz w:val="18"/>
                <w:szCs w:val="18"/>
              </w:rPr>
              <w:t>, руб.</w:t>
            </w:r>
          </w:p>
        </w:tc>
      </w:tr>
      <w:tr w:rsidR="00C40D4B" w:rsidRPr="00DA0A98" w:rsidTr="002E2428">
        <w:tc>
          <w:tcPr>
            <w:tcW w:w="4537" w:type="dxa"/>
            <w:shd w:val="clear" w:color="auto" w:fill="auto"/>
          </w:tcPr>
          <w:p w:rsidR="00C40D4B" w:rsidRPr="002E2428" w:rsidRDefault="00C40D4B" w:rsidP="00C40D4B">
            <w:pPr>
              <w:jc w:val="center"/>
              <w:rPr>
                <w:b/>
                <w:sz w:val="18"/>
                <w:szCs w:val="18"/>
              </w:rPr>
            </w:pPr>
            <w:r w:rsidRPr="002E2428">
              <w:rPr>
                <w:b/>
                <w:sz w:val="18"/>
                <w:szCs w:val="18"/>
              </w:rPr>
              <w:t>Выделено всего:</w:t>
            </w:r>
          </w:p>
        </w:tc>
        <w:tc>
          <w:tcPr>
            <w:tcW w:w="1483" w:type="dxa"/>
          </w:tcPr>
          <w:p w:rsidR="00C40D4B" w:rsidRPr="002E2428" w:rsidRDefault="00C40D4B" w:rsidP="00C40D4B">
            <w:pPr>
              <w:jc w:val="center"/>
              <w:rPr>
                <w:b/>
                <w:sz w:val="18"/>
                <w:szCs w:val="18"/>
              </w:rPr>
            </w:pPr>
            <w:r w:rsidRPr="002E2428">
              <w:rPr>
                <w:b/>
                <w:sz w:val="18"/>
                <w:szCs w:val="18"/>
              </w:rPr>
              <w:t>352691,58</w:t>
            </w:r>
          </w:p>
        </w:tc>
        <w:tc>
          <w:tcPr>
            <w:tcW w:w="1362" w:type="dxa"/>
            <w:shd w:val="clear" w:color="auto" w:fill="auto"/>
          </w:tcPr>
          <w:p w:rsidR="00C40D4B" w:rsidRPr="002E2428" w:rsidRDefault="00C40D4B" w:rsidP="00C40D4B">
            <w:pPr>
              <w:jc w:val="center"/>
              <w:rPr>
                <w:b/>
                <w:sz w:val="18"/>
                <w:szCs w:val="18"/>
              </w:rPr>
            </w:pPr>
            <w:r w:rsidRPr="002E2428">
              <w:rPr>
                <w:b/>
                <w:sz w:val="18"/>
                <w:szCs w:val="18"/>
              </w:rPr>
              <w:t>39187,95</w:t>
            </w:r>
          </w:p>
        </w:tc>
        <w:tc>
          <w:tcPr>
            <w:tcW w:w="1549" w:type="dxa"/>
          </w:tcPr>
          <w:p w:rsidR="00C40D4B" w:rsidRPr="002E2428" w:rsidRDefault="00C40D4B" w:rsidP="00C40D4B">
            <w:pPr>
              <w:jc w:val="center"/>
              <w:rPr>
                <w:b/>
                <w:sz w:val="18"/>
                <w:szCs w:val="18"/>
              </w:rPr>
            </w:pPr>
            <w:r w:rsidRPr="002E2428">
              <w:rPr>
                <w:b/>
                <w:sz w:val="18"/>
                <w:szCs w:val="18"/>
              </w:rPr>
              <w:t>308727,05</w:t>
            </w:r>
          </w:p>
        </w:tc>
        <w:tc>
          <w:tcPr>
            <w:tcW w:w="1560" w:type="dxa"/>
            <w:shd w:val="clear" w:color="auto" w:fill="auto"/>
          </w:tcPr>
          <w:p w:rsidR="00C40D4B" w:rsidRPr="002E2428" w:rsidRDefault="00C40D4B" w:rsidP="00C40D4B">
            <w:pPr>
              <w:jc w:val="center"/>
              <w:rPr>
                <w:b/>
                <w:sz w:val="18"/>
                <w:szCs w:val="18"/>
              </w:rPr>
            </w:pPr>
            <w:r w:rsidRPr="002E2428">
              <w:rPr>
                <w:b/>
                <w:sz w:val="18"/>
                <w:szCs w:val="18"/>
              </w:rPr>
              <w:t>700606,58</w:t>
            </w:r>
          </w:p>
        </w:tc>
      </w:tr>
      <w:tr w:rsidR="00C40D4B" w:rsidRPr="00DA0A98" w:rsidTr="002E2428">
        <w:tc>
          <w:tcPr>
            <w:tcW w:w="4537" w:type="dxa"/>
            <w:shd w:val="clear" w:color="auto" w:fill="auto"/>
          </w:tcPr>
          <w:p w:rsidR="00C40D4B" w:rsidRPr="002E2428" w:rsidRDefault="00C40D4B" w:rsidP="00C40D4B">
            <w:pPr>
              <w:jc w:val="center"/>
              <w:rPr>
                <w:sz w:val="18"/>
                <w:szCs w:val="18"/>
              </w:rPr>
            </w:pPr>
            <w:r w:rsidRPr="002E2428">
              <w:rPr>
                <w:sz w:val="18"/>
                <w:szCs w:val="18"/>
              </w:rPr>
              <w:t>В том числе:</w:t>
            </w:r>
          </w:p>
        </w:tc>
        <w:tc>
          <w:tcPr>
            <w:tcW w:w="1483" w:type="dxa"/>
          </w:tcPr>
          <w:p w:rsidR="00C40D4B" w:rsidRPr="002E2428" w:rsidRDefault="00C40D4B" w:rsidP="00C40D4B">
            <w:pPr>
              <w:jc w:val="center"/>
              <w:rPr>
                <w:sz w:val="18"/>
                <w:szCs w:val="18"/>
              </w:rPr>
            </w:pPr>
          </w:p>
        </w:tc>
        <w:tc>
          <w:tcPr>
            <w:tcW w:w="1362" w:type="dxa"/>
            <w:shd w:val="clear" w:color="auto" w:fill="auto"/>
          </w:tcPr>
          <w:p w:rsidR="00C40D4B" w:rsidRPr="002E2428" w:rsidRDefault="00C40D4B" w:rsidP="00C40D4B">
            <w:pPr>
              <w:jc w:val="center"/>
              <w:rPr>
                <w:sz w:val="18"/>
                <w:szCs w:val="18"/>
              </w:rPr>
            </w:pPr>
          </w:p>
        </w:tc>
        <w:tc>
          <w:tcPr>
            <w:tcW w:w="1549" w:type="dxa"/>
          </w:tcPr>
          <w:p w:rsidR="00C40D4B" w:rsidRPr="002E2428" w:rsidRDefault="00C40D4B" w:rsidP="00C40D4B">
            <w:pPr>
              <w:jc w:val="center"/>
              <w:rPr>
                <w:sz w:val="18"/>
                <w:szCs w:val="18"/>
              </w:rPr>
            </w:pPr>
          </w:p>
        </w:tc>
        <w:tc>
          <w:tcPr>
            <w:tcW w:w="1560" w:type="dxa"/>
            <w:shd w:val="clear" w:color="auto" w:fill="auto"/>
          </w:tcPr>
          <w:p w:rsidR="00C40D4B" w:rsidRPr="002E2428" w:rsidRDefault="00C40D4B" w:rsidP="00C40D4B">
            <w:pPr>
              <w:jc w:val="center"/>
              <w:rPr>
                <w:sz w:val="18"/>
                <w:szCs w:val="18"/>
              </w:rPr>
            </w:pPr>
          </w:p>
        </w:tc>
      </w:tr>
      <w:tr w:rsidR="00C40D4B" w:rsidRPr="00DA0A98" w:rsidTr="002E2428">
        <w:tc>
          <w:tcPr>
            <w:tcW w:w="4537" w:type="dxa"/>
            <w:shd w:val="clear" w:color="auto" w:fill="auto"/>
          </w:tcPr>
          <w:p w:rsidR="00C40D4B" w:rsidRPr="002E2428" w:rsidRDefault="00C40D4B" w:rsidP="00C40D4B">
            <w:pPr>
              <w:jc w:val="center"/>
              <w:rPr>
                <w:sz w:val="18"/>
                <w:szCs w:val="18"/>
              </w:rPr>
            </w:pPr>
            <w:r w:rsidRPr="002E2428">
              <w:rPr>
                <w:sz w:val="18"/>
                <w:szCs w:val="18"/>
              </w:rPr>
              <w:t>на книги:</w:t>
            </w:r>
          </w:p>
        </w:tc>
        <w:tc>
          <w:tcPr>
            <w:tcW w:w="1483" w:type="dxa"/>
          </w:tcPr>
          <w:p w:rsidR="00C40D4B" w:rsidRPr="002E2428" w:rsidRDefault="00C40D4B" w:rsidP="00C40D4B">
            <w:pPr>
              <w:jc w:val="center"/>
              <w:rPr>
                <w:sz w:val="18"/>
                <w:szCs w:val="18"/>
              </w:rPr>
            </w:pPr>
            <w:r w:rsidRPr="002E2428">
              <w:rPr>
                <w:sz w:val="18"/>
                <w:szCs w:val="18"/>
              </w:rPr>
              <w:t>352691,58</w:t>
            </w:r>
          </w:p>
        </w:tc>
        <w:tc>
          <w:tcPr>
            <w:tcW w:w="1362" w:type="dxa"/>
            <w:shd w:val="clear" w:color="auto" w:fill="auto"/>
          </w:tcPr>
          <w:p w:rsidR="00C40D4B" w:rsidRPr="002E2428" w:rsidRDefault="00C40D4B" w:rsidP="00C40D4B">
            <w:pPr>
              <w:jc w:val="center"/>
              <w:rPr>
                <w:sz w:val="18"/>
                <w:szCs w:val="18"/>
              </w:rPr>
            </w:pPr>
            <w:r w:rsidRPr="002E2428">
              <w:rPr>
                <w:sz w:val="18"/>
                <w:szCs w:val="18"/>
              </w:rPr>
              <w:t>39187,95</w:t>
            </w:r>
          </w:p>
        </w:tc>
        <w:tc>
          <w:tcPr>
            <w:tcW w:w="1549" w:type="dxa"/>
          </w:tcPr>
          <w:p w:rsidR="00C40D4B" w:rsidRPr="002E2428" w:rsidRDefault="00C40D4B" w:rsidP="00C40D4B">
            <w:pPr>
              <w:jc w:val="center"/>
              <w:rPr>
                <w:sz w:val="18"/>
                <w:szCs w:val="18"/>
              </w:rPr>
            </w:pPr>
            <w:r w:rsidRPr="002E2428">
              <w:rPr>
                <w:sz w:val="18"/>
                <w:szCs w:val="18"/>
              </w:rPr>
              <w:t>22027,85</w:t>
            </w:r>
          </w:p>
        </w:tc>
        <w:tc>
          <w:tcPr>
            <w:tcW w:w="1560" w:type="dxa"/>
            <w:shd w:val="clear" w:color="auto" w:fill="auto"/>
          </w:tcPr>
          <w:p w:rsidR="00C40D4B" w:rsidRPr="002E2428" w:rsidRDefault="00C40D4B" w:rsidP="00C40D4B">
            <w:pPr>
              <w:jc w:val="center"/>
              <w:rPr>
                <w:sz w:val="18"/>
                <w:szCs w:val="18"/>
              </w:rPr>
            </w:pPr>
            <w:r w:rsidRPr="002E2428">
              <w:rPr>
                <w:sz w:val="18"/>
                <w:szCs w:val="18"/>
              </w:rPr>
              <w:t>413907,38</w:t>
            </w:r>
          </w:p>
        </w:tc>
      </w:tr>
      <w:tr w:rsidR="00C40D4B" w:rsidRPr="00DA0A98" w:rsidTr="002E2428">
        <w:trPr>
          <w:trHeight w:val="260"/>
        </w:trPr>
        <w:tc>
          <w:tcPr>
            <w:tcW w:w="4537" w:type="dxa"/>
            <w:shd w:val="clear" w:color="auto" w:fill="auto"/>
          </w:tcPr>
          <w:p w:rsidR="00C40D4B" w:rsidRPr="002E2428" w:rsidRDefault="00C40D4B" w:rsidP="00C40D4B">
            <w:pPr>
              <w:jc w:val="center"/>
              <w:rPr>
                <w:sz w:val="18"/>
                <w:szCs w:val="18"/>
              </w:rPr>
            </w:pPr>
            <w:r w:rsidRPr="002E2428">
              <w:rPr>
                <w:sz w:val="18"/>
                <w:szCs w:val="18"/>
              </w:rPr>
              <w:t>- книжные магазины:</w:t>
            </w:r>
          </w:p>
        </w:tc>
        <w:tc>
          <w:tcPr>
            <w:tcW w:w="1483" w:type="dxa"/>
          </w:tcPr>
          <w:p w:rsidR="00C40D4B" w:rsidRPr="002E2428" w:rsidRDefault="00C40D4B" w:rsidP="00C40D4B">
            <w:pPr>
              <w:rPr>
                <w:sz w:val="18"/>
                <w:szCs w:val="18"/>
              </w:rPr>
            </w:pPr>
          </w:p>
        </w:tc>
        <w:tc>
          <w:tcPr>
            <w:tcW w:w="1362" w:type="dxa"/>
            <w:shd w:val="clear" w:color="auto" w:fill="auto"/>
          </w:tcPr>
          <w:p w:rsidR="00C40D4B" w:rsidRPr="002E2428" w:rsidRDefault="00C40D4B" w:rsidP="00C40D4B">
            <w:pPr>
              <w:jc w:val="center"/>
              <w:rPr>
                <w:sz w:val="18"/>
                <w:szCs w:val="18"/>
              </w:rPr>
            </w:pPr>
          </w:p>
        </w:tc>
        <w:tc>
          <w:tcPr>
            <w:tcW w:w="1549" w:type="dxa"/>
          </w:tcPr>
          <w:p w:rsidR="00C40D4B" w:rsidRPr="002E2428" w:rsidRDefault="00C40D4B" w:rsidP="00C40D4B">
            <w:pPr>
              <w:jc w:val="center"/>
              <w:rPr>
                <w:sz w:val="18"/>
                <w:szCs w:val="18"/>
              </w:rPr>
            </w:pPr>
            <w:r w:rsidRPr="002E2428">
              <w:rPr>
                <w:sz w:val="18"/>
                <w:szCs w:val="18"/>
              </w:rPr>
              <w:t>22027,85</w:t>
            </w:r>
          </w:p>
        </w:tc>
        <w:tc>
          <w:tcPr>
            <w:tcW w:w="1560" w:type="dxa"/>
            <w:shd w:val="clear" w:color="auto" w:fill="auto"/>
          </w:tcPr>
          <w:p w:rsidR="00C40D4B" w:rsidRPr="002E2428" w:rsidRDefault="00C40D4B" w:rsidP="00C40D4B">
            <w:pPr>
              <w:jc w:val="center"/>
              <w:rPr>
                <w:sz w:val="18"/>
                <w:szCs w:val="18"/>
              </w:rPr>
            </w:pPr>
            <w:r w:rsidRPr="002E2428">
              <w:rPr>
                <w:sz w:val="18"/>
                <w:szCs w:val="18"/>
              </w:rPr>
              <w:t>22027,85</w:t>
            </w:r>
          </w:p>
        </w:tc>
      </w:tr>
      <w:tr w:rsidR="00C40D4B" w:rsidRPr="00DA0A98" w:rsidTr="002E2428">
        <w:trPr>
          <w:trHeight w:val="558"/>
        </w:trPr>
        <w:tc>
          <w:tcPr>
            <w:tcW w:w="4537" w:type="dxa"/>
            <w:shd w:val="clear" w:color="auto" w:fill="auto"/>
          </w:tcPr>
          <w:p w:rsidR="00370445" w:rsidRPr="00370445" w:rsidRDefault="00370445" w:rsidP="00370445">
            <w:pPr>
              <w:jc w:val="center"/>
              <w:rPr>
                <w:sz w:val="18"/>
                <w:szCs w:val="18"/>
              </w:rPr>
            </w:pPr>
            <w:r w:rsidRPr="00370445">
              <w:rPr>
                <w:sz w:val="18"/>
                <w:szCs w:val="18"/>
              </w:rPr>
              <w:t>- книжные магазины:</w:t>
            </w:r>
          </w:p>
          <w:p w:rsidR="00C40D4B" w:rsidRPr="002E2428" w:rsidRDefault="00370445" w:rsidP="00370445">
            <w:pPr>
              <w:jc w:val="center"/>
              <w:rPr>
                <w:sz w:val="16"/>
                <w:szCs w:val="16"/>
              </w:rPr>
            </w:pPr>
            <w:r w:rsidRPr="002E2428">
              <w:rPr>
                <w:sz w:val="16"/>
                <w:szCs w:val="16"/>
              </w:rPr>
              <w:t>(Программа Государственной поддержки отрасли культуры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1483" w:type="dxa"/>
          </w:tcPr>
          <w:p w:rsidR="00C40D4B" w:rsidRPr="002E2428" w:rsidRDefault="00C40D4B" w:rsidP="00C40D4B">
            <w:pPr>
              <w:jc w:val="center"/>
              <w:rPr>
                <w:sz w:val="18"/>
                <w:szCs w:val="18"/>
              </w:rPr>
            </w:pPr>
            <w:r w:rsidRPr="002E2428">
              <w:rPr>
                <w:sz w:val="18"/>
                <w:szCs w:val="18"/>
              </w:rPr>
              <w:t>352691,58</w:t>
            </w:r>
          </w:p>
        </w:tc>
        <w:tc>
          <w:tcPr>
            <w:tcW w:w="1362" w:type="dxa"/>
            <w:shd w:val="clear" w:color="auto" w:fill="auto"/>
          </w:tcPr>
          <w:p w:rsidR="00C40D4B" w:rsidRPr="002E2428" w:rsidRDefault="00C40D4B" w:rsidP="00C40D4B">
            <w:pPr>
              <w:jc w:val="center"/>
              <w:rPr>
                <w:sz w:val="18"/>
                <w:szCs w:val="18"/>
              </w:rPr>
            </w:pPr>
            <w:r w:rsidRPr="002E2428">
              <w:rPr>
                <w:sz w:val="18"/>
                <w:szCs w:val="18"/>
              </w:rPr>
              <w:t>39187,95</w:t>
            </w:r>
          </w:p>
        </w:tc>
        <w:tc>
          <w:tcPr>
            <w:tcW w:w="1549" w:type="dxa"/>
          </w:tcPr>
          <w:p w:rsidR="00C40D4B" w:rsidRPr="002E2428" w:rsidRDefault="00C40D4B" w:rsidP="00C40D4B">
            <w:pPr>
              <w:jc w:val="center"/>
              <w:rPr>
                <w:sz w:val="18"/>
                <w:szCs w:val="18"/>
              </w:rPr>
            </w:pPr>
          </w:p>
        </w:tc>
        <w:tc>
          <w:tcPr>
            <w:tcW w:w="1560" w:type="dxa"/>
            <w:shd w:val="clear" w:color="auto" w:fill="auto"/>
          </w:tcPr>
          <w:p w:rsidR="00C40D4B" w:rsidRPr="002E2428" w:rsidRDefault="00C40D4B" w:rsidP="00C40D4B">
            <w:pPr>
              <w:jc w:val="center"/>
              <w:rPr>
                <w:sz w:val="18"/>
                <w:szCs w:val="18"/>
              </w:rPr>
            </w:pPr>
            <w:r w:rsidRPr="002E2428">
              <w:rPr>
                <w:sz w:val="18"/>
                <w:szCs w:val="18"/>
              </w:rPr>
              <w:t>391879,53</w:t>
            </w:r>
          </w:p>
        </w:tc>
      </w:tr>
      <w:tr w:rsidR="00C40D4B" w:rsidRPr="00DA0A98" w:rsidTr="002E2428">
        <w:trPr>
          <w:trHeight w:val="309"/>
        </w:trPr>
        <w:tc>
          <w:tcPr>
            <w:tcW w:w="4537" w:type="dxa"/>
            <w:shd w:val="clear" w:color="auto" w:fill="auto"/>
          </w:tcPr>
          <w:p w:rsidR="00C40D4B" w:rsidRPr="002E2428" w:rsidRDefault="00C40D4B" w:rsidP="00C40D4B">
            <w:pPr>
              <w:jc w:val="both"/>
              <w:rPr>
                <w:sz w:val="18"/>
                <w:szCs w:val="18"/>
              </w:rPr>
            </w:pPr>
            <w:r w:rsidRPr="002E2428">
              <w:rPr>
                <w:sz w:val="18"/>
                <w:szCs w:val="18"/>
              </w:rPr>
              <w:t xml:space="preserve">Подписка </w:t>
            </w:r>
            <w:r w:rsidRPr="002E2428">
              <w:rPr>
                <w:sz w:val="18"/>
                <w:szCs w:val="18"/>
                <w:u w:val="single"/>
              </w:rPr>
              <w:t>периодических</w:t>
            </w:r>
            <w:r w:rsidRPr="002E2428">
              <w:rPr>
                <w:sz w:val="18"/>
                <w:szCs w:val="18"/>
              </w:rPr>
              <w:t xml:space="preserve"> изданий:</w:t>
            </w:r>
          </w:p>
        </w:tc>
        <w:tc>
          <w:tcPr>
            <w:tcW w:w="1483" w:type="dxa"/>
          </w:tcPr>
          <w:p w:rsidR="00C40D4B" w:rsidRPr="002E2428" w:rsidRDefault="00C40D4B" w:rsidP="00C40D4B">
            <w:pPr>
              <w:jc w:val="center"/>
              <w:rPr>
                <w:sz w:val="18"/>
                <w:szCs w:val="18"/>
              </w:rPr>
            </w:pPr>
          </w:p>
        </w:tc>
        <w:tc>
          <w:tcPr>
            <w:tcW w:w="1362" w:type="dxa"/>
            <w:shd w:val="clear" w:color="auto" w:fill="auto"/>
          </w:tcPr>
          <w:p w:rsidR="00C40D4B" w:rsidRPr="002E2428" w:rsidRDefault="00C40D4B" w:rsidP="00C40D4B">
            <w:pPr>
              <w:rPr>
                <w:sz w:val="18"/>
                <w:szCs w:val="18"/>
              </w:rPr>
            </w:pPr>
          </w:p>
        </w:tc>
        <w:tc>
          <w:tcPr>
            <w:tcW w:w="1549" w:type="dxa"/>
          </w:tcPr>
          <w:p w:rsidR="00C40D4B" w:rsidRPr="002E2428" w:rsidRDefault="00C40D4B" w:rsidP="00C40D4B">
            <w:pPr>
              <w:jc w:val="center"/>
              <w:rPr>
                <w:sz w:val="18"/>
                <w:szCs w:val="18"/>
              </w:rPr>
            </w:pPr>
            <w:r w:rsidRPr="002E2428">
              <w:rPr>
                <w:sz w:val="18"/>
                <w:szCs w:val="18"/>
              </w:rPr>
              <w:t>286699,20</w:t>
            </w:r>
          </w:p>
        </w:tc>
        <w:tc>
          <w:tcPr>
            <w:tcW w:w="1560" w:type="dxa"/>
            <w:shd w:val="clear" w:color="auto" w:fill="auto"/>
          </w:tcPr>
          <w:p w:rsidR="00C40D4B" w:rsidRPr="002E2428" w:rsidRDefault="00C40D4B" w:rsidP="00C40D4B">
            <w:pPr>
              <w:jc w:val="center"/>
              <w:rPr>
                <w:sz w:val="18"/>
                <w:szCs w:val="18"/>
              </w:rPr>
            </w:pPr>
            <w:r w:rsidRPr="002E2428">
              <w:rPr>
                <w:sz w:val="18"/>
                <w:szCs w:val="18"/>
              </w:rPr>
              <w:t>286699,20</w:t>
            </w:r>
          </w:p>
        </w:tc>
      </w:tr>
      <w:tr w:rsidR="00C40D4B" w:rsidRPr="00DA0A98" w:rsidTr="002E2428">
        <w:trPr>
          <w:trHeight w:val="280"/>
        </w:trPr>
        <w:tc>
          <w:tcPr>
            <w:tcW w:w="4537" w:type="dxa"/>
            <w:shd w:val="clear" w:color="auto" w:fill="auto"/>
          </w:tcPr>
          <w:p w:rsidR="00C40D4B" w:rsidRPr="002E2428" w:rsidRDefault="00C40D4B" w:rsidP="00C40D4B">
            <w:pPr>
              <w:jc w:val="both"/>
              <w:rPr>
                <w:sz w:val="18"/>
                <w:szCs w:val="18"/>
              </w:rPr>
            </w:pPr>
            <w:r w:rsidRPr="002E2428">
              <w:rPr>
                <w:sz w:val="18"/>
                <w:szCs w:val="18"/>
              </w:rPr>
              <w:t xml:space="preserve">     - </w:t>
            </w:r>
            <w:r w:rsidRPr="002E2428">
              <w:rPr>
                <w:sz w:val="18"/>
                <w:szCs w:val="18"/>
                <w:lang w:val="en-US"/>
              </w:rPr>
              <w:t>II</w:t>
            </w:r>
            <w:r w:rsidRPr="002E2428">
              <w:rPr>
                <w:sz w:val="18"/>
                <w:szCs w:val="18"/>
              </w:rPr>
              <w:t>-е полугодие 2023 г.</w:t>
            </w:r>
          </w:p>
        </w:tc>
        <w:tc>
          <w:tcPr>
            <w:tcW w:w="1483" w:type="dxa"/>
          </w:tcPr>
          <w:p w:rsidR="00C40D4B" w:rsidRPr="002E2428" w:rsidRDefault="00C40D4B" w:rsidP="00C40D4B">
            <w:pPr>
              <w:jc w:val="center"/>
              <w:rPr>
                <w:sz w:val="18"/>
                <w:szCs w:val="18"/>
              </w:rPr>
            </w:pPr>
          </w:p>
        </w:tc>
        <w:tc>
          <w:tcPr>
            <w:tcW w:w="1362" w:type="dxa"/>
            <w:shd w:val="clear" w:color="auto" w:fill="auto"/>
          </w:tcPr>
          <w:p w:rsidR="00C40D4B" w:rsidRPr="002E2428" w:rsidRDefault="00C40D4B" w:rsidP="00C40D4B">
            <w:pPr>
              <w:jc w:val="center"/>
              <w:rPr>
                <w:sz w:val="18"/>
                <w:szCs w:val="18"/>
              </w:rPr>
            </w:pPr>
          </w:p>
        </w:tc>
        <w:tc>
          <w:tcPr>
            <w:tcW w:w="1549" w:type="dxa"/>
          </w:tcPr>
          <w:p w:rsidR="00C40D4B" w:rsidRPr="002E2428" w:rsidRDefault="00C40D4B" w:rsidP="00C40D4B">
            <w:pPr>
              <w:jc w:val="center"/>
              <w:rPr>
                <w:sz w:val="18"/>
                <w:szCs w:val="18"/>
              </w:rPr>
            </w:pPr>
            <w:r w:rsidRPr="002E2428">
              <w:rPr>
                <w:sz w:val="18"/>
                <w:szCs w:val="18"/>
              </w:rPr>
              <w:t>136940,70</w:t>
            </w:r>
          </w:p>
        </w:tc>
        <w:tc>
          <w:tcPr>
            <w:tcW w:w="1560" w:type="dxa"/>
            <w:shd w:val="clear" w:color="auto" w:fill="auto"/>
          </w:tcPr>
          <w:p w:rsidR="00C40D4B" w:rsidRPr="002E2428" w:rsidRDefault="00C40D4B" w:rsidP="00C40D4B">
            <w:pPr>
              <w:jc w:val="center"/>
              <w:rPr>
                <w:sz w:val="18"/>
                <w:szCs w:val="18"/>
              </w:rPr>
            </w:pPr>
            <w:r w:rsidRPr="002E2428">
              <w:rPr>
                <w:sz w:val="18"/>
                <w:szCs w:val="18"/>
              </w:rPr>
              <w:t>136940,70</w:t>
            </w:r>
          </w:p>
        </w:tc>
      </w:tr>
      <w:tr w:rsidR="00C40D4B" w:rsidRPr="00DA0A98" w:rsidTr="002E2428">
        <w:trPr>
          <w:trHeight w:val="270"/>
        </w:trPr>
        <w:tc>
          <w:tcPr>
            <w:tcW w:w="4537" w:type="dxa"/>
            <w:shd w:val="clear" w:color="auto" w:fill="auto"/>
          </w:tcPr>
          <w:p w:rsidR="00C40D4B" w:rsidRPr="002E2428" w:rsidRDefault="00C40D4B" w:rsidP="00C40D4B">
            <w:pPr>
              <w:jc w:val="both"/>
              <w:rPr>
                <w:sz w:val="18"/>
                <w:szCs w:val="18"/>
              </w:rPr>
            </w:pPr>
            <w:r w:rsidRPr="002E2428">
              <w:rPr>
                <w:sz w:val="18"/>
                <w:szCs w:val="18"/>
              </w:rPr>
              <w:t xml:space="preserve">      - </w:t>
            </w:r>
            <w:r w:rsidRPr="002E2428">
              <w:rPr>
                <w:sz w:val="18"/>
                <w:szCs w:val="18"/>
                <w:lang w:val="en-US"/>
              </w:rPr>
              <w:t>I</w:t>
            </w:r>
            <w:r w:rsidRPr="002E2428">
              <w:rPr>
                <w:sz w:val="18"/>
                <w:szCs w:val="18"/>
              </w:rPr>
              <w:t>-е полугодие 2024 г.</w:t>
            </w:r>
          </w:p>
        </w:tc>
        <w:tc>
          <w:tcPr>
            <w:tcW w:w="1483" w:type="dxa"/>
          </w:tcPr>
          <w:p w:rsidR="00C40D4B" w:rsidRPr="002E2428" w:rsidRDefault="00C40D4B" w:rsidP="00C40D4B">
            <w:pPr>
              <w:jc w:val="center"/>
              <w:rPr>
                <w:sz w:val="18"/>
                <w:szCs w:val="18"/>
              </w:rPr>
            </w:pPr>
          </w:p>
        </w:tc>
        <w:tc>
          <w:tcPr>
            <w:tcW w:w="1362" w:type="dxa"/>
            <w:shd w:val="clear" w:color="auto" w:fill="auto"/>
          </w:tcPr>
          <w:p w:rsidR="00C40D4B" w:rsidRPr="002E2428" w:rsidRDefault="00C40D4B" w:rsidP="00C40D4B">
            <w:pPr>
              <w:jc w:val="center"/>
              <w:rPr>
                <w:sz w:val="18"/>
                <w:szCs w:val="18"/>
              </w:rPr>
            </w:pPr>
          </w:p>
        </w:tc>
        <w:tc>
          <w:tcPr>
            <w:tcW w:w="1549" w:type="dxa"/>
          </w:tcPr>
          <w:p w:rsidR="00C40D4B" w:rsidRPr="002E2428" w:rsidRDefault="00C40D4B" w:rsidP="00C40D4B">
            <w:pPr>
              <w:jc w:val="center"/>
              <w:rPr>
                <w:sz w:val="18"/>
                <w:szCs w:val="18"/>
              </w:rPr>
            </w:pPr>
            <w:r w:rsidRPr="002E2428">
              <w:rPr>
                <w:sz w:val="18"/>
                <w:szCs w:val="18"/>
              </w:rPr>
              <w:t>149758,50</w:t>
            </w:r>
          </w:p>
        </w:tc>
        <w:tc>
          <w:tcPr>
            <w:tcW w:w="1560" w:type="dxa"/>
            <w:shd w:val="clear" w:color="auto" w:fill="auto"/>
          </w:tcPr>
          <w:p w:rsidR="00C40D4B" w:rsidRPr="002E2428" w:rsidRDefault="00C40D4B" w:rsidP="00C40D4B">
            <w:pPr>
              <w:jc w:val="center"/>
              <w:rPr>
                <w:sz w:val="18"/>
                <w:szCs w:val="18"/>
              </w:rPr>
            </w:pPr>
            <w:r w:rsidRPr="002E2428">
              <w:rPr>
                <w:sz w:val="18"/>
                <w:szCs w:val="18"/>
              </w:rPr>
              <w:t>149758,50</w:t>
            </w:r>
          </w:p>
        </w:tc>
      </w:tr>
    </w:tbl>
    <w:p w:rsidR="005F3C35" w:rsidRDefault="005F3C35">
      <w:pPr>
        <w:rPr>
          <w:sz w:val="24"/>
          <w:szCs w:val="24"/>
        </w:rPr>
      </w:pPr>
      <w:r>
        <w:rPr>
          <w:sz w:val="24"/>
          <w:szCs w:val="24"/>
        </w:rPr>
        <w:br w:type="page"/>
      </w:r>
    </w:p>
    <w:p w:rsidR="00981C2D" w:rsidRPr="00981C2D" w:rsidRDefault="00981C2D" w:rsidP="00981C2D">
      <w:pPr>
        <w:ind w:firstLine="709"/>
        <w:jc w:val="both"/>
        <w:rPr>
          <w:sz w:val="24"/>
          <w:szCs w:val="24"/>
        </w:rPr>
      </w:pPr>
      <w:r>
        <w:rPr>
          <w:sz w:val="24"/>
          <w:szCs w:val="24"/>
        </w:rPr>
        <w:lastRenderedPageBreak/>
        <w:t>Из федерального</w:t>
      </w:r>
      <w:r w:rsidR="00C40D4B">
        <w:rPr>
          <w:sz w:val="24"/>
          <w:szCs w:val="24"/>
        </w:rPr>
        <w:t xml:space="preserve"> и областного бюджетов</w:t>
      </w:r>
      <w:r w:rsidRPr="00981C2D">
        <w:rPr>
          <w:sz w:val="24"/>
          <w:szCs w:val="24"/>
        </w:rPr>
        <w:t xml:space="preserve"> было выделено и использовано 391879,53 руб.:</w:t>
      </w:r>
    </w:p>
    <w:p w:rsidR="00981C2D" w:rsidRPr="00981C2D" w:rsidRDefault="00981C2D" w:rsidP="00981C2D">
      <w:pPr>
        <w:jc w:val="both"/>
        <w:rPr>
          <w:sz w:val="24"/>
          <w:szCs w:val="24"/>
        </w:rPr>
      </w:pPr>
      <w:r>
        <w:rPr>
          <w:sz w:val="24"/>
          <w:szCs w:val="24"/>
        </w:rPr>
        <w:t xml:space="preserve">- ОО </w:t>
      </w:r>
      <w:r w:rsidRPr="00981C2D">
        <w:rPr>
          <w:sz w:val="24"/>
          <w:szCs w:val="24"/>
        </w:rPr>
        <w:t>ЦБ – 5759,39 руб., Д/</w:t>
      </w:r>
      <w:proofErr w:type="gramStart"/>
      <w:r w:rsidRPr="00981C2D">
        <w:rPr>
          <w:sz w:val="24"/>
          <w:szCs w:val="24"/>
        </w:rPr>
        <w:t>О</w:t>
      </w:r>
      <w:r>
        <w:rPr>
          <w:sz w:val="24"/>
          <w:szCs w:val="24"/>
        </w:rPr>
        <w:t xml:space="preserve"> ОО</w:t>
      </w:r>
      <w:proofErr w:type="gramEnd"/>
      <w:r>
        <w:rPr>
          <w:sz w:val="24"/>
          <w:szCs w:val="24"/>
        </w:rPr>
        <w:t xml:space="preserve"> ЦБ</w:t>
      </w:r>
      <w:r w:rsidRPr="00981C2D">
        <w:rPr>
          <w:sz w:val="24"/>
          <w:szCs w:val="24"/>
        </w:rPr>
        <w:t xml:space="preserve"> – 8770,70 руб., сельские библиотеки – 377349,44 руб.</w:t>
      </w:r>
    </w:p>
    <w:p w:rsidR="00981C2D" w:rsidRPr="00981C2D" w:rsidRDefault="00981C2D" w:rsidP="00981C2D">
      <w:pPr>
        <w:ind w:firstLine="709"/>
        <w:jc w:val="both"/>
        <w:rPr>
          <w:sz w:val="24"/>
          <w:szCs w:val="24"/>
        </w:rPr>
      </w:pPr>
      <w:r w:rsidRPr="00981C2D">
        <w:rPr>
          <w:sz w:val="24"/>
          <w:szCs w:val="24"/>
        </w:rPr>
        <w:t>Из местного  бюджета было выделено и использовано 22027,85 руб.:</w:t>
      </w:r>
    </w:p>
    <w:p w:rsidR="00981C2D" w:rsidRPr="00981C2D" w:rsidRDefault="00981C2D" w:rsidP="00981C2D">
      <w:pPr>
        <w:rPr>
          <w:b/>
          <w:sz w:val="24"/>
          <w:szCs w:val="24"/>
        </w:rPr>
      </w:pPr>
      <w:r>
        <w:rPr>
          <w:sz w:val="24"/>
          <w:szCs w:val="24"/>
        </w:rPr>
        <w:t xml:space="preserve">- </w:t>
      </w:r>
      <w:r w:rsidRPr="00981C2D">
        <w:rPr>
          <w:sz w:val="24"/>
          <w:szCs w:val="24"/>
        </w:rPr>
        <w:t>Д/</w:t>
      </w:r>
      <w:proofErr w:type="gramStart"/>
      <w:r w:rsidRPr="00981C2D">
        <w:rPr>
          <w:sz w:val="24"/>
          <w:szCs w:val="24"/>
        </w:rPr>
        <w:t>О</w:t>
      </w:r>
      <w:r>
        <w:rPr>
          <w:sz w:val="24"/>
          <w:szCs w:val="24"/>
        </w:rPr>
        <w:t xml:space="preserve"> ОО</w:t>
      </w:r>
      <w:proofErr w:type="gramEnd"/>
      <w:r>
        <w:rPr>
          <w:sz w:val="24"/>
          <w:szCs w:val="24"/>
        </w:rPr>
        <w:t xml:space="preserve"> ЦБ</w:t>
      </w:r>
      <w:r w:rsidRPr="00981C2D">
        <w:rPr>
          <w:sz w:val="24"/>
          <w:szCs w:val="24"/>
        </w:rPr>
        <w:t xml:space="preserve"> – 4984,70 руб., сельские библиотеки – 17043,15 руб</w:t>
      </w:r>
      <w:r>
        <w:rPr>
          <w:sz w:val="24"/>
          <w:szCs w:val="24"/>
        </w:rPr>
        <w:t>.</w:t>
      </w:r>
    </w:p>
    <w:p w:rsidR="008D5BF2" w:rsidRPr="00981C2D" w:rsidRDefault="008D5BF2" w:rsidP="0050500E">
      <w:pPr>
        <w:jc w:val="right"/>
        <w:rPr>
          <w:b/>
          <w:sz w:val="24"/>
          <w:szCs w:val="24"/>
        </w:rPr>
      </w:pPr>
      <w:r w:rsidRPr="00981C2D">
        <w:rPr>
          <w:b/>
          <w:sz w:val="24"/>
          <w:szCs w:val="24"/>
        </w:rPr>
        <w:t>Таблица №2</w:t>
      </w:r>
    </w:p>
    <w:p w:rsidR="00981C2D" w:rsidRDefault="008D5BF2" w:rsidP="005819D6">
      <w:pPr>
        <w:jc w:val="center"/>
        <w:rPr>
          <w:b/>
          <w:sz w:val="24"/>
          <w:szCs w:val="24"/>
        </w:rPr>
      </w:pPr>
      <w:r w:rsidRPr="00981C2D">
        <w:rPr>
          <w:b/>
          <w:sz w:val="24"/>
          <w:szCs w:val="24"/>
        </w:rPr>
        <w:t>Поступление по источникам комплектования</w:t>
      </w:r>
    </w:p>
    <w:tbl>
      <w:tblPr>
        <w:tblW w:w="9126"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7"/>
        <w:gridCol w:w="1728"/>
        <w:gridCol w:w="1701"/>
      </w:tblGrid>
      <w:tr w:rsidR="00B66DCD" w:rsidRPr="0050500E" w:rsidTr="0081229E">
        <w:tc>
          <w:tcPr>
            <w:tcW w:w="5697" w:type="dxa"/>
          </w:tcPr>
          <w:p w:rsidR="00B66DCD" w:rsidRPr="00816808" w:rsidRDefault="00B66DCD" w:rsidP="0081229E">
            <w:pPr>
              <w:jc w:val="center"/>
              <w:rPr>
                <w:b/>
                <w:sz w:val="22"/>
                <w:szCs w:val="22"/>
              </w:rPr>
            </w:pPr>
            <w:r w:rsidRPr="00816808">
              <w:rPr>
                <w:b/>
                <w:sz w:val="22"/>
                <w:szCs w:val="22"/>
              </w:rPr>
              <w:t>Источники комплектования</w:t>
            </w:r>
          </w:p>
        </w:tc>
        <w:tc>
          <w:tcPr>
            <w:tcW w:w="1728" w:type="dxa"/>
          </w:tcPr>
          <w:p w:rsidR="00B66DCD" w:rsidRPr="00816808" w:rsidRDefault="00B66DCD" w:rsidP="0081229E">
            <w:pPr>
              <w:jc w:val="center"/>
              <w:rPr>
                <w:b/>
                <w:sz w:val="22"/>
                <w:szCs w:val="22"/>
              </w:rPr>
            </w:pPr>
            <w:r w:rsidRPr="00816808">
              <w:rPr>
                <w:b/>
                <w:sz w:val="22"/>
                <w:szCs w:val="22"/>
              </w:rPr>
              <w:t>Количество</w:t>
            </w:r>
          </w:p>
        </w:tc>
        <w:tc>
          <w:tcPr>
            <w:tcW w:w="1701" w:type="dxa"/>
          </w:tcPr>
          <w:p w:rsidR="00B66DCD" w:rsidRPr="00816808" w:rsidRDefault="00B66DCD" w:rsidP="0081229E">
            <w:pPr>
              <w:jc w:val="center"/>
              <w:rPr>
                <w:b/>
                <w:sz w:val="22"/>
                <w:szCs w:val="22"/>
              </w:rPr>
            </w:pPr>
            <w:r w:rsidRPr="00816808">
              <w:rPr>
                <w:b/>
                <w:sz w:val="22"/>
                <w:szCs w:val="22"/>
              </w:rPr>
              <w:t>Сумма</w:t>
            </w:r>
          </w:p>
        </w:tc>
      </w:tr>
      <w:tr w:rsidR="00B66DCD" w:rsidRPr="0050500E" w:rsidTr="0081229E">
        <w:trPr>
          <w:trHeight w:val="120"/>
        </w:trPr>
        <w:tc>
          <w:tcPr>
            <w:tcW w:w="5697" w:type="dxa"/>
            <w:vAlign w:val="bottom"/>
          </w:tcPr>
          <w:p w:rsidR="00B66DCD" w:rsidRPr="00816808" w:rsidRDefault="00B66DCD" w:rsidP="0081229E">
            <w:pPr>
              <w:rPr>
                <w:sz w:val="22"/>
                <w:szCs w:val="22"/>
              </w:rPr>
            </w:pPr>
            <w:r w:rsidRPr="00816808">
              <w:rPr>
                <w:sz w:val="22"/>
                <w:szCs w:val="22"/>
              </w:rPr>
              <w:t>I. На бюджетные средства:</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58"/>
        </w:trPr>
        <w:tc>
          <w:tcPr>
            <w:tcW w:w="5697" w:type="dxa"/>
            <w:vAlign w:val="bottom"/>
          </w:tcPr>
          <w:p w:rsidR="00B66DCD" w:rsidRPr="00816808" w:rsidRDefault="00B66DCD" w:rsidP="0081229E">
            <w:pPr>
              <w:rPr>
                <w:sz w:val="22"/>
                <w:szCs w:val="22"/>
              </w:rPr>
            </w:pPr>
            <w:r w:rsidRPr="00816808">
              <w:rPr>
                <w:sz w:val="22"/>
                <w:szCs w:val="22"/>
              </w:rPr>
              <w:t>– магазины</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58"/>
        </w:trPr>
        <w:tc>
          <w:tcPr>
            <w:tcW w:w="5697" w:type="dxa"/>
            <w:vAlign w:val="bottom"/>
          </w:tcPr>
          <w:p w:rsidR="00B66DCD" w:rsidRPr="00816808" w:rsidRDefault="00B66DCD" w:rsidP="0081229E">
            <w:pPr>
              <w:ind w:firstLine="911"/>
              <w:rPr>
                <w:sz w:val="22"/>
                <w:szCs w:val="22"/>
              </w:rPr>
            </w:pPr>
            <w:r w:rsidRPr="00816808">
              <w:rPr>
                <w:sz w:val="22"/>
                <w:szCs w:val="22"/>
              </w:rPr>
              <w:t>Федеральный бюджет</w:t>
            </w:r>
          </w:p>
        </w:tc>
        <w:tc>
          <w:tcPr>
            <w:tcW w:w="1728" w:type="dxa"/>
            <w:vAlign w:val="bottom"/>
          </w:tcPr>
          <w:p w:rsidR="00B66DCD" w:rsidRPr="00816808" w:rsidRDefault="00B66DCD" w:rsidP="0081229E">
            <w:pPr>
              <w:jc w:val="center"/>
              <w:rPr>
                <w:sz w:val="22"/>
                <w:szCs w:val="22"/>
              </w:rPr>
            </w:pPr>
            <w:r w:rsidRPr="00816808">
              <w:rPr>
                <w:sz w:val="22"/>
                <w:szCs w:val="22"/>
              </w:rPr>
              <w:t>1240</w:t>
            </w:r>
          </w:p>
        </w:tc>
        <w:tc>
          <w:tcPr>
            <w:tcW w:w="1701" w:type="dxa"/>
            <w:vAlign w:val="bottom"/>
          </w:tcPr>
          <w:p w:rsidR="00B66DCD" w:rsidRPr="00816808" w:rsidRDefault="00B66DCD" w:rsidP="0081229E">
            <w:pPr>
              <w:jc w:val="center"/>
              <w:rPr>
                <w:sz w:val="22"/>
                <w:szCs w:val="22"/>
              </w:rPr>
            </w:pPr>
            <w:r w:rsidRPr="00816808">
              <w:rPr>
                <w:sz w:val="22"/>
                <w:szCs w:val="22"/>
              </w:rPr>
              <w:t>352691,58</w:t>
            </w:r>
          </w:p>
        </w:tc>
      </w:tr>
      <w:tr w:rsidR="00B66DCD" w:rsidRPr="0050500E" w:rsidTr="0081229E">
        <w:trPr>
          <w:trHeight w:val="58"/>
        </w:trPr>
        <w:tc>
          <w:tcPr>
            <w:tcW w:w="5697" w:type="dxa"/>
            <w:vAlign w:val="bottom"/>
          </w:tcPr>
          <w:p w:rsidR="00B66DCD" w:rsidRPr="00816808" w:rsidRDefault="00B66DCD" w:rsidP="0081229E">
            <w:pPr>
              <w:ind w:firstLine="911"/>
              <w:rPr>
                <w:sz w:val="22"/>
                <w:szCs w:val="22"/>
              </w:rPr>
            </w:pPr>
            <w:r w:rsidRPr="00816808">
              <w:rPr>
                <w:sz w:val="22"/>
                <w:szCs w:val="22"/>
              </w:rPr>
              <w:t>Областной бюджет</w:t>
            </w:r>
          </w:p>
        </w:tc>
        <w:tc>
          <w:tcPr>
            <w:tcW w:w="1728" w:type="dxa"/>
            <w:vAlign w:val="bottom"/>
          </w:tcPr>
          <w:p w:rsidR="00B66DCD" w:rsidRPr="00816808" w:rsidRDefault="00B66DCD" w:rsidP="0081229E">
            <w:pPr>
              <w:jc w:val="center"/>
              <w:rPr>
                <w:sz w:val="22"/>
                <w:szCs w:val="22"/>
              </w:rPr>
            </w:pPr>
            <w:r w:rsidRPr="00816808">
              <w:rPr>
                <w:sz w:val="22"/>
                <w:szCs w:val="22"/>
              </w:rPr>
              <w:t>137</w:t>
            </w:r>
          </w:p>
        </w:tc>
        <w:tc>
          <w:tcPr>
            <w:tcW w:w="1701" w:type="dxa"/>
            <w:vAlign w:val="bottom"/>
          </w:tcPr>
          <w:p w:rsidR="00B66DCD" w:rsidRPr="00816808" w:rsidRDefault="00B66DCD" w:rsidP="0081229E">
            <w:pPr>
              <w:jc w:val="center"/>
              <w:rPr>
                <w:sz w:val="22"/>
                <w:szCs w:val="22"/>
              </w:rPr>
            </w:pPr>
            <w:r w:rsidRPr="00816808">
              <w:rPr>
                <w:sz w:val="22"/>
                <w:szCs w:val="22"/>
              </w:rPr>
              <w:t>39187,95</w:t>
            </w:r>
          </w:p>
        </w:tc>
      </w:tr>
      <w:tr w:rsidR="00B66DCD" w:rsidRPr="0050500E" w:rsidTr="0081229E">
        <w:trPr>
          <w:trHeight w:val="318"/>
        </w:trPr>
        <w:tc>
          <w:tcPr>
            <w:tcW w:w="5697" w:type="dxa"/>
            <w:vAlign w:val="bottom"/>
          </w:tcPr>
          <w:p w:rsidR="00B66DCD" w:rsidRPr="00816808" w:rsidRDefault="00B66DCD" w:rsidP="0081229E">
            <w:pPr>
              <w:ind w:firstLine="911"/>
              <w:rPr>
                <w:sz w:val="22"/>
                <w:szCs w:val="22"/>
              </w:rPr>
            </w:pPr>
            <w:r w:rsidRPr="00816808">
              <w:rPr>
                <w:sz w:val="22"/>
                <w:szCs w:val="22"/>
              </w:rPr>
              <w:t>Местный бюджет:</w:t>
            </w:r>
          </w:p>
          <w:p w:rsidR="00B66DCD" w:rsidRPr="00816808" w:rsidRDefault="00B66DCD" w:rsidP="0081229E">
            <w:pPr>
              <w:ind w:firstLine="1336"/>
              <w:rPr>
                <w:sz w:val="22"/>
                <w:szCs w:val="22"/>
              </w:rPr>
            </w:pPr>
            <w:r w:rsidRPr="00816808">
              <w:rPr>
                <w:sz w:val="22"/>
                <w:szCs w:val="22"/>
              </w:rPr>
              <w:t>- района / города</w:t>
            </w:r>
          </w:p>
        </w:tc>
        <w:tc>
          <w:tcPr>
            <w:tcW w:w="1728" w:type="dxa"/>
            <w:vAlign w:val="bottom"/>
          </w:tcPr>
          <w:p w:rsidR="00B66DCD" w:rsidRPr="00816808" w:rsidRDefault="00B66DCD" w:rsidP="0081229E">
            <w:pPr>
              <w:jc w:val="center"/>
              <w:rPr>
                <w:sz w:val="22"/>
                <w:szCs w:val="22"/>
              </w:rPr>
            </w:pPr>
            <w:r w:rsidRPr="00816808">
              <w:rPr>
                <w:sz w:val="22"/>
                <w:szCs w:val="22"/>
              </w:rPr>
              <w:t>95</w:t>
            </w:r>
          </w:p>
        </w:tc>
        <w:tc>
          <w:tcPr>
            <w:tcW w:w="1701" w:type="dxa"/>
            <w:vAlign w:val="bottom"/>
          </w:tcPr>
          <w:p w:rsidR="00B66DCD" w:rsidRPr="00816808" w:rsidRDefault="00B66DCD" w:rsidP="0081229E">
            <w:pPr>
              <w:jc w:val="center"/>
              <w:rPr>
                <w:sz w:val="22"/>
                <w:szCs w:val="22"/>
              </w:rPr>
            </w:pPr>
            <w:r w:rsidRPr="00816808">
              <w:rPr>
                <w:sz w:val="22"/>
                <w:szCs w:val="22"/>
              </w:rPr>
              <w:t>22027,85</w:t>
            </w:r>
          </w:p>
        </w:tc>
      </w:tr>
      <w:tr w:rsidR="00B66DCD" w:rsidRPr="0050500E" w:rsidTr="0081229E">
        <w:trPr>
          <w:trHeight w:val="232"/>
        </w:trPr>
        <w:tc>
          <w:tcPr>
            <w:tcW w:w="5697" w:type="dxa"/>
            <w:vAlign w:val="bottom"/>
          </w:tcPr>
          <w:p w:rsidR="00B66DCD" w:rsidRPr="00816808" w:rsidRDefault="00B66DCD" w:rsidP="0081229E">
            <w:pPr>
              <w:ind w:firstLine="1336"/>
              <w:rPr>
                <w:sz w:val="22"/>
                <w:szCs w:val="22"/>
              </w:rPr>
            </w:pPr>
            <w:r w:rsidRPr="00816808">
              <w:rPr>
                <w:sz w:val="22"/>
                <w:szCs w:val="22"/>
              </w:rPr>
              <w:t>- сельских поселений</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180"/>
        </w:trPr>
        <w:tc>
          <w:tcPr>
            <w:tcW w:w="5697" w:type="dxa"/>
            <w:vAlign w:val="bottom"/>
          </w:tcPr>
          <w:p w:rsidR="00B66DCD" w:rsidRPr="00816808" w:rsidRDefault="00B66DCD" w:rsidP="0081229E">
            <w:pPr>
              <w:rPr>
                <w:sz w:val="22"/>
                <w:szCs w:val="22"/>
              </w:rPr>
            </w:pPr>
            <w:r w:rsidRPr="00816808">
              <w:rPr>
                <w:sz w:val="22"/>
                <w:szCs w:val="22"/>
              </w:rPr>
              <w:t>– издательства</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214"/>
        </w:trPr>
        <w:tc>
          <w:tcPr>
            <w:tcW w:w="5697" w:type="dxa"/>
            <w:vAlign w:val="bottom"/>
          </w:tcPr>
          <w:p w:rsidR="00B66DCD" w:rsidRPr="00816808" w:rsidRDefault="00B66DCD" w:rsidP="0081229E">
            <w:pPr>
              <w:ind w:firstLine="911"/>
              <w:rPr>
                <w:sz w:val="22"/>
                <w:szCs w:val="22"/>
              </w:rPr>
            </w:pPr>
            <w:r w:rsidRPr="00816808">
              <w:rPr>
                <w:sz w:val="22"/>
                <w:szCs w:val="22"/>
              </w:rPr>
              <w:t>Федеральный бюджет</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84"/>
        </w:trPr>
        <w:tc>
          <w:tcPr>
            <w:tcW w:w="5697" w:type="dxa"/>
            <w:vAlign w:val="bottom"/>
          </w:tcPr>
          <w:p w:rsidR="00B66DCD" w:rsidRPr="00816808" w:rsidRDefault="00B66DCD" w:rsidP="0081229E">
            <w:pPr>
              <w:ind w:firstLine="911"/>
              <w:rPr>
                <w:sz w:val="22"/>
                <w:szCs w:val="22"/>
              </w:rPr>
            </w:pPr>
            <w:r w:rsidRPr="00816808">
              <w:rPr>
                <w:sz w:val="22"/>
                <w:szCs w:val="22"/>
              </w:rPr>
              <w:t>Областной бюджет</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318"/>
        </w:trPr>
        <w:tc>
          <w:tcPr>
            <w:tcW w:w="5697" w:type="dxa"/>
            <w:vAlign w:val="bottom"/>
          </w:tcPr>
          <w:p w:rsidR="00B66DCD" w:rsidRPr="00816808" w:rsidRDefault="00B66DCD" w:rsidP="0081229E">
            <w:pPr>
              <w:ind w:firstLine="911"/>
              <w:rPr>
                <w:sz w:val="22"/>
                <w:szCs w:val="22"/>
              </w:rPr>
            </w:pPr>
            <w:r w:rsidRPr="00816808">
              <w:rPr>
                <w:sz w:val="22"/>
                <w:szCs w:val="22"/>
              </w:rPr>
              <w:t>Местный бюджет:</w:t>
            </w:r>
          </w:p>
          <w:p w:rsidR="00B66DCD" w:rsidRPr="00816808" w:rsidRDefault="00B66DCD" w:rsidP="0081229E">
            <w:pPr>
              <w:ind w:firstLine="1336"/>
              <w:rPr>
                <w:sz w:val="22"/>
                <w:szCs w:val="22"/>
              </w:rPr>
            </w:pPr>
            <w:r w:rsidRPr="00816808">
              <w:rPr>
                <w:sz w:val="22"/>
                <w:szCs w:val="22"/>
              </w:rPr>
              <w:t>- района / города</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158"/>
        </w:trPr>
        <w:tc>
          <w:tcPr>
            <w:tcW w:w="5697" w:type="dxa"/>
            <w:vAlign w:val="bottom"/>
          </w:tcPr>
          <w:p w:rsidR="00B66DCD" w:rsidRPr="00816808" w:rsidRDefault="00B66DCD" w:rsidP="0081229E">
            <w:pPr>
              <w:ind w:firstLine="1336"/>
              <w:rPr>
                <w:sz w:val="22"/>
                <w:szCs w:val="22"/>
              </w:rPr>
            </w:pPr>
            <w:r w:rsidRPr="00816808">
              <w:rPr>
                <w:sz w:val="22"/>
                <w:szCs w:val="22"/>
              </w:rPr>
              <w:t>- сельских поселений</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191"/>
        </w:trPr>
        <w:tc>
          <w:tcPr>
            <w:tcW w:w="5697" w:type="dxa"/>
            <w:vAlign w:val="bottom"/>
          </w:tcPr>
          <w:p w:rsidR="00B66DCD" w:rsidRPr="00816808" w:rsidRDefault="00B66DCD" w:rsidP="0081229E">
            <w:pPr>
              <w:rPr>
                <w:sz w:val="22"/>
                <w:szCs w:val="22"/>
              </w:rPr>
            </w:pPr>
            <w:r w:rsidRPr="00816808">
              <w:rPr>
                <w:sz w:val="22"/>
                <w:szCs w:val="22"/>
              </w:rPr>
              <w:t>– другие организации</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90"/>
        </w:trPr>
        <w:tc>
          <w:tcPr>
            <w:tcW w:w="5697" w:type="dxa"/>
            <w:vAlign w:val="bottom"/>
          </w:tcPr>
          <w:p w:rsidR="00B66DCD" w:rsidRPr="00816808" w:rsidRDefault="00B66DCD" w:rsidP="0081229E">
            <w:pPr>
              <w:ind w:firstLine="911"/>
              <w:rPr>
                <w:sz w:val="22"/>
                <w:szCs w:val="22"/>
              </w:rPr>
            </w:pPr>
            <w:r w:rsidRPr="00816808">
              <w:rPr>
                <w:sz w:val="22"/>
                <w:szCs w:val="22"/>
              </w:rPr>
              <w:t>Федеральный бюджет</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110"/>
        </w:trPr>
        <w:tc>
          <w:tcPr>
            <w:tcW w:w="5697" w:type="dxa"/>
            <w:vAlign w:val="bottom"/>
          </w:tcPr>
          <w:p w:rsidR="00B66DCD" w:rsidRPr="00816808" w:rsidRDefault="00B66DCD" w:rsidP="0081229E">
            <w:pPr>
              <w:ind w:firstLine="911"/>
              <w:rPr>
                <w:sz w:val="22"/>
                <w:szCs w:val="22"/>
              </w:rPr>
            </w:pPr>
            <w:r w:rsidRPr="00816808">
              <w:rPr>
                <w:sz w:val="22"/>
                <w:szCs w:val="22"/>
              </w:rPr>
              <w:t>Областной бюджет</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130"/>
        </w:trPr>
        <w:tc>
          <w:tcPr>
            <w:tcW w:w="5697" w:type="dxa"/>
            <w:vAlign w:val="bottom"/>
          </w:tcPr>
          <w:p w:rsidR="00B66DCD" w:rsidRPr="00816808" w:rsidRDefault="00B66DCD" w:rsidP="0081229E">
            <w:pPr>
              <w:ind w:firstLine="911"/>
              <w:rPr>
                <w:sz w:val="22"/>
                <w:szCs w:val="22"/>
              </w:rPr>
            </w:pPr>
            <w:r w:rsidRPr="00816808">
              <w:rPr>
                <w:sz w:val="22"/>
                <w:szCs w:val="22"/>
              </w:rPr>
              <w:t>Местный бюджет:</w:t>
            </w:r>
          </w:p>
          <w:p w:rsidR="00B66DCD" w:rsidRPr="00816808" w:rsidRDefault="00B66DCD" w:rsidP="0081229E">
            <w:pPr>
              <w:ind w:firstLine="1336"/>
              <w:rPr>
                <w:sz w:val="22"/>
                <w:szCs w:val="22"/>
              </w:rPr>
            </w:pPr>
            <w:r w:rsidRPr="00816808">
              <w:rPr>
                <w:sz w:val="22"/>
                <w:szCs w:val="22"/>
              </w:rPr>
              <w:t>- района / города</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58"/>
        </w:trPr>
        <w:tc>
          <w:tcPr>
            <w:tcW w:w="5697" w:type="dxa"/>
            <w:vAlign w:val="bottom"/>
          </w:tcPr>
          <w:p w:rsidR="00B66DCD" w:rsidRPr="00816808" w:rsidRDefault="00B66DCD" w:rsidP="0081229E">
            <w:pPr>
              <w:ind w:firstLine="1336"/>
              <w:rPr>
                <w:sz w:val="22"/>
                <w:szCs w:val="22"/>
              </w:rPr>
            </w:pPr>
            <w:r w:rsidRPr="00816808">
              <w:rPr>
                <w:sz w:val="22"/>
                <w:szCs w:val="22"/>
              </w:rPr>
              <w:t>- сельских поселений</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318"/>
        </w:trPr>
        <w:tc>
          <w:tcPr>
            <w:tcW w:w="5697" w:type="dxa"/>
            <w:vAlign w:val="bottom"/>
          </w:tcPr>
          <w:p w:rsidR="00B66DCD" w:rsidRPr="00816808" w:rsidRDefault="00B66DCD" w:rsidP="0081229E">
            <w:pPr>
              <w:rPr>
                <w:sz w:val="22"/>
                <w:szCs w:val="22"/>
              </w:rPr>
            </w:pPr>
            <w:r w:rsidRPr="00816808">
              <w:rPr>
                <w:sz w:val="22"/>
                <w:szCs w:val="22"/>
              </w:rPr>
              <w:t>– подписные издания (книги) по каталогу Роспечать</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318"/>
        </w:trPr>
        <w:tc>
          <w:tcPr>
            <w:tcW w:w="5697" w:type="dxa"/>
            <w:vAlign w:val="bottom"/>
          </w:tcPr>
          <w:p w:rsidR="00B66DCD" w:rsidRPr="00816808" w:rsidRDefault="00B66DCD" w:rsidP="0081229E">
            <w:pPr>
              <w:ind w:firstLine="911"/>
              <w:rPr>
                <w:sz w:val="22"/>
                <w:szCs w:val="22"/>
              </w:rPr>
            </w:pPr>
            <w:r w:rsidRPr="00816808">
              <w:rPr>
                <w:sz w:val="22"/>
                <w:szCs w:val="22"/>
              </w:rPr>
              <w:t>Федеральный бюджет</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318"/>
        </w:trPr>
        <w:tc>
          <w:tcPr>
            <w:tcW w:w="5697" w:type="dxa"/>
            <w:vAlign w:val="bottom"/>
          </w:tcPr>
          <w:p w:rsidR="00B66DCD" w:rsidRPr="00816808" w:rsidRDefault="00B66DCD" w:rsidP="0081229E">
            <w:pPr>
              <w:ind w:firstLine="911"/>
              <w:rPr>
                <w:sz w:val="22"/>
                <w:szCs w:val="22"/>
              </w:rPr>
            </w:pPr>
            <w:r w:rsidRPr="00816808">
              <w:rPr>
                <w:sz w:val="22"/>
                <w:szCs w:val="22"/>
              </w:rPr>
              <w:t>Областной бюджет</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318"/>
        </w:trPr>
        <w:tc>
          <w:tcPr>
            <w:tcW w:w="5697" w:type="dxa"/>
            <w:vAlign w:val="bottom"/>
          </w:tcPr>
          <w:p w:rsidR="00B66DCD" w:rsidRPr="00816808" w:rsidRDefault="00B66DCD" w:rsidP="0081229E">
            <w:pPr>
              <w:ind w:firstLine="911"/>
              <w:rPr>
                <w:sz w:val="22"/>
                <w:szCs w:val="22"/>
              </w:rPr>
            </w:pPr>
            <w:r w:rsidRPr="00816808">
              <w:rPr>
                <w:sz w:val="22"/>
                <w:szCs w:val="22"/>
              </w:rPr>
              <w:t>Местный бюджет:</w:t>
            </w:r>
          </w:p>
          <w:p w:rsidR="00B66DCD" w:rsidRPr="00816808" w:rsidRDefault="00B66DCD" w:rsidP="0081229E">
            <w:pPr>
              <w:ind w:firstLine="1336"/>
              <w:rPr>
                <w:sz w:val="22"/>
                <w:szCs w:val="22"/>
              </w:rPr>
            </w:pPr>
            <w:r w:rsidRPr="00816808">
              <w:rPr>
                <w:sz w:val="22"/>
                <w:szCs w:val="22"/>
              </w:rPr>
              <w:t>- района / города</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318"/>
        </w:trPr>
        <w:tc>
          <w:tcPr>
            <w:tcW w:w="5697" w:type="dxa"/>
            <w:vAlign w:val="bottom"/>
          </w:tcPr>
          <w:p w:rsidR="00B66DCD" w:rsidRPr="00816808" w:rsidRDefault="00B66DCD" w:rsidP="0081229E">
            <w:pPr>
              <w:ind w:firstLine="1336"/>
              <w:rPr>
                <w:sz w:val="22"/>
                <w:szCs w:val="22"/>
              </w:rPr>
            </w:pPr>
            <w:r w:rsidRPr="00816808">
              <w:rPr>
                <w:sz w:val="22"/>
                <w:szCs w:val="22"/>
              </w:rPr>
              <w:t>- сельских поселений</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318"/>
        </w:trPr>
        <w:tc>
          <w:tcPr>
            <w:tcW w:w="5697" w:type="dxa"/>
            <w:vAlign w:val="bottom"/>
          </w:tcPr>
          <w:p w:rsidR="00B66DCD" w:rsidRPr="00816808" w:rsidRDefault="00B66DCD" w:rsidP="0081229E">
            <w:pPr>
              <w:rPr>
                <w:sz w:val="22"/>
                <w:szCs w:val="22"/>
              </w:rPr>
            </w:pPr>
            <w:r w:rsidRPr="00816808">
              <w:rPr>
                <w:sz w:val="22"/>
                <w:szCs w:val="22"/>
              </w:rPr>
              <w:t>II. Периодические издания (газеты, журналы)</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58"/>
        </w:trPr>
        <w:tc>
          <w:tcPr>
            <w:tcW w:w="5697" w:type="dxa"/>
            <w:vAlign w:val="bottom"/>
          </w:tcPr>
          <w:p w:rsidR="00B66DCD" w:rsidRPr="00816808" w:rsidRDefault="00B66DCD" w:rsidP="0081229E">
            <w:pPr>
              <w:ind w:firstLine="911"/>
              <w:rPr>
                <w:sz w:val="22"/>
                <w:szCs w:val="22"/>
              </w:rPr>
            </w:pPr>
            <w:r w:rsidRPr="00816808">
              <w:rPr>
                <w:sz w:val="22"/>
                <w:szCs w:val="22"/>
              </w:rPr>
              <w:t>Федеральный бюджет</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58"/>
        </w:trPr>
        <w:tc>
          <w:tcPr>
            <w:tcW w:w="5697" w:type="dxa"/>
            <w:vAlign w:val="bottom"/>
          </w:tcPr>
          <w:p w:rsidR="00B66DCD" w:rsidRPr="00816808" w:rsidRDefault="00B66DCD" w:rsidP="0081229E">
            <w:pPr>
              <w:ind w:firstLine="911"/>
              <w:rPr>
                <w:sz w:val="22"/>
                <w:szCs w:val="22"/>
              </w:rPr>
            </w:pPr>
            <w:r w:rsidRPr="00816808">
              <w:rPr>
                <w:sz w:val="22"/>
                <w:szCs w:val="22"/>
              </w:rPr>
              <w:t>Областной бюджет</w:t>
            </w:r>
          </w:p>
        </w:tc>
        <w:tc>
          <w:tcPr>
            <w:tcW w:w="1728" w:type="dxa"/>
            <w:vAlign w:val="bottom"/>
          </w:tcPr>
          <w:p w:rsidR="00B66DCD" w:rsidRPr="00816808" w:rsidRDefault="00B66DCD" w:rsidP="0081229E">
            <w:pPr>
              <w:jc w:val="center"/>
              <w:rPr>
                <w:sz w:val="22"/>
                <w:szCs w:val="22"/>
              </w:rPr>
            </w:pPr>
          </w:p>
        </w:tc>
        <w:tc>
          <w:tcPr>
            <w:tcW w:w="1701" w:type="dxa"/>
          </w:tcPr>
          <w:p w:rsidR="00B66DCD" w:rsidRPr="00816808" w:rsidRDefault="00B66DCD" w:rsidP="0081229E">
            <w:pPr>
              <w:jc w:val="center"/>
              <w:rPr>
                <w:sz w:val="22"/>
                <w:szCs w:val="22"/>
              </w:rPr>
            </w:pPr>
          </w:p>
        </w:tc>
      </w:tr>
      <w:tr w:rsidR="00B66DCD" w:rsidRPr="0050500E" w:rsidTr="0081229E">
        <w:trPr>
          <w:trHeight w:val="318"/>
        </w:trPr>
        <w:tc>
          <w:tcPr>
            <w:tcW w:w="5697" w:type="dxa"/>
            <w:vAlign w:val="bottom"/>
          </w:tcPr>
          <w:p w:rsidR="00B66DCD" w:rsidRPr="00816808" w:rsidRDefault="00B66DCD" w:rsidP="0081229E">
            <w:pPr>
              <w:ind w:firstLine="911"/>
              <w:rPr>
                <w:sz w:val="22"/>
                <w:szCs w:val="22"/>
              </w:rPr>
            </w:pPr>
            <w:r w:rsidRPr="00816808">
              <w:rPr>
                <w:sz w:val="22"/>
                <w:szCs w:val="22"/>
              </w:rPr>
              <w:t>Местный бюджет:</w:t>
            </w:r>
          </w:p>
          <w:p w:rsidR="00B66DCD" w:rsidRPr="00816808" w:rsidRDefault="00B66DCD" w:rsidP="0081229E">
            <w:pPr>
              <w:ind w:firstLine="1336"/>
              <w:rPr>
                <w:sz w:val="22"/>
                <w:szCs w:val="22"/>
              </w:rPr>
            </w:pPr>
            <w:r w:rsidRPr="00816808">
              <w:rPr>
                <w:sz w:val="22"/>
                <w:szCs w:val="22"/>
              </w:rPr>
              <w:t>- района / города</w:t>
            </w:r>
          </w:p>
        </w:tc>
        <w:tc>
          <w:tcPr>
            <w:tcW w:w="1728" w:type="dxa"/>
            <w:vAlign w:val="bottom"/>
          </w:tcPr>
          <w:p w:rsidR="00B66DCD" w:rsidRPr="00816808" w:rsidRDefault="00B66DCD" w:rsidP="0081229E">
            <w:pPr>
              <w:jc w:val="center"/>
              <w:rPr>
                <w:sz w:val="22"/>
                <w:szCs w:val="22"/>
              </w:rPr>
            </w:pPr>
            <w:r w:rsidRPr="00816808">
              <w:rPr>
                <w:sz w:val="22"/>
                <w:szCs w:val="22"/>
              </w:rPr>
              <w:t>1495</w:t>
            </w:r>
          </w:p>
        </w:tc>
        <w:tc>
          <w:tcPr>
            <w:tcW w:w="1701" w:type="dxa"/>
          </w:tcPr>
          <w:p w:rsidR="00B66DCD" w:rsidRPr="00816808" w:rsidRDefault="00B66DCD" w:rsidP="0081229E">
            <w:pPr>
              <w:jc w:val="center"/>
              <w:rPr>
                <w:sz w:val="22"/>
                <w:szCs w:val="22"/>
              </w:rPr>
            </w:pPr>
          </w:p>
        </w:tc>
      </w:tr>
      <w:tr w:rsidR="00B66DCD" w:rsidRPr="0050500E" w:rsidTr="0081229E">
        <w:trPr>
          <w:trHeight w:val="318"/>
        </w:trPr>
        <w:tc>
          <w:tcPr>
            <w:tcW w:w="5697" w:type="dxa"/>
            <w:vAlign w:val="bottom"/>
          </w:tcPr>
          <w:p w:rsidR="00B66DCD" w:rsidRPr="00816808" w:rsidRDefault="00B66DCD" w:rsidP="0081229E">
            <w:pPr>
              <w:ind w:firstLine="1336"/>
              <w:rPr>
                <w:sz w:val="22"/>
                <w:szCs w:val="22"/>
              </w:rPr>
            </w:pPr>
            <w:r w:rsidRPr="00816808">
              <w:rPr>
                <w:sz w:val="22"/>
                <w:szCs w:val="22"/>
              </w:rPr>
              <w:t>- сельских поселений</w:t>
            </w:r>
          </w:p>
        </w:tc>
        <w:tc>
          <w:tcPr>
            <w:tcW w:w="1728" w:type="dxa"/>
            <w:vAlign w:val="bottom"/>
          </w:tcPr>
          <w:p w:rsidR="00B66DCD" w:rsidRPr="00816808" w:rsidRDefault="00B66DCD" w:rsidP="0081229E">
            <w:pPr>
              <w:jc w:val="center"/>
              <w:rPr>
                <w:sz w:val="22"/>
                <w:szCs w:val="22"/>
              </w:rPr>
            </w:pPr>
          </w:p>
        </w:tc>
        <w:tc>
          <w:tcPr>
            <w:tcW w:w="1701" w:type="dxa"/>
          </w:tcPr>
          <w:p w:rsidR="00B66DCD" w:rsidRPr="00816808" w:rsidRDefault="00B66DCD" w:rsidP="0081229E">
            <w:pPr>
              <w:jc w:val="center"/>
              <w:rPr>
                <w:sz w:val="22"/>
                <w:szCs w:val="22"/>
              </w:rPr>
            </w:pPr>
          </w:p>
        </w:tc>
      </w:tr>
      <w:tr w:rsidR="00B66DCD" w:rsidRPr="0050500E" w:rsidTr="0081229E">
        <w:trPr>
          <w:trHeight w:val="318"/>
        </w:trPr>
        <w:tc>
          <w:tcPr>
            <w:tcW w:w="5697" w:type="dxa"/>
            <w:vAlign w:val="bottom"/>
          </w:tcPr>
          <w:p w:rsidR="00B66DCD" w:rsidRPr="00816808" w:rsidRDefault="00B66DCD" w:rsidP="0081229E">
            <w:pPr>
              <w:rPr>
                <w:sz w:val="22"/>
                <w:szCs w:val="22"/>
              </w:rPr>
            </w:pPr>
            <w:r w:rsidRPr="00816808">
              <w:rPr>
                <w:sz w:val="22"/>
                <w:szCs w:val="22"/>
              </w:rPr>
              <w:t>III.</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318"/>
        </w:trPr>
        <w:tc>
          <w:tcPr>
            <w:tcW w:w="5697" w:type="dxa"/>
            <w:vAlign w:val="bottom"/>
          </w:tcPr>
          <w:p w:rsidR="00B66DCD" w:rsidRPr="00816808" w:rsidRDefault="00B66DCD" w:rsidP="0081229E">
            <w:pPr>
              <w:ind w:firstLine="911"/>
              <w:rPr>
                <w:sz w:val="22"/>
                <w:szCs w:val="22"/>
              </w:rPr>
            </w:pPr>
            <w:r w:rsidRPr="00816808">
              <w:rPr>
                <w:sz w:val="22"/>
                <w:szCs w:val="22"/>
              </w:rPr>
              <w:t>Из платных услуг</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318"/>
        </w:trPr>
        <w:tc>
          <w:tcPr>
            <w:tcW w:w="5697" w:type="dxa"/>
            <w:vAlign w:val="bottom"/>
          </w:tcPr>
          <w:p w:rsidR="00B66DCD" w:rsidRPr="00816808" w:rsidRDefault="00B66DCD" w:rsidP="0081229E">
            <w:pPr>
              <w:ind w:firstLine="911"/>
              <w:rPr>
                <w:sz w:val="22"/>
                <w:szCs w:val="22"/>
              </w:rPr>
            </w:pPr>
            <w:r w:rsidRPr="00816808">
              <w:rPr>
                <w:sz w:val="22"/>
                <w:szCs w:val="22"/>
              </w:rPr>
              <w:t>Взамен утерянных</w:t>
            </w:r>
          </w:p>
        </w:tc>
        <w:tc>
          <w:tcPr>
            <w:tcW w:w="1728" w:type="dxa"/>
            <w:vAlign w:val="bottom"/>
          </w:tcPr>
          <w:p w:rsidR="00B66DCD" w:rsidRPr="00816808" w:rsidRDefault="00B66DCD" w:rsidP="0081229E">
            <w:pPr>
              <w:jc w:val="center"/>
              <w:rPr>
                <w:sz w:val="22"/>
                <w:szCs w:val="22"/>
              </w:rPr>
            </w:pPr>
            <w:r w:rsidRPr="00816808">
              <w:rPr>
                <w:sz w:val="22"/>
                <w:szCs w:val="22"/>
              </w:rPr>
              <w:t>110</w:t>
            </w:r>
          </w:p>
        </w:tc>
        <w:tc>
          <w:tcPr>
            <w:tcW w:w="1701" w:type="dxa"/>
            <w:vAlign w:val="bottom"/>
          </w:tcPr>
          <w:p w:rsidR="00B66DCD" w:rsidRPr="00816808" w:rsidRDefault="00B66DCD" w:rsidP="0081229E">
            <w:pPr>
              <w:jc w:val="center"/>
              <w:rPr>
                <w:sz w:val="22"/>
                <w:szCs w:val="22"/>
              </w:rPr>
            </w:pPr>
            <w:r w:rsidRPr="00816808">
              <w:rPr>
                <w:sz w:val="22"/>
                <w:szCs w:val="22"/>
              </w:rPr>
              <w:t>7916,30</w:t>
            </w:r>
          </w:p>
        </w:tc>
      </w:tr>
      <w:tr w:rsidR="00B66DCD" w:rsidRPr="0050500E" w:rsidTr="0081229E">
        <w:trPr>
          <w:trHeight w:val="74"/>
        </w:trPr>
        <w:tc>
          <w:tcPr>
            <w:tcW w:w="5697" w:type="dxa"/>
            <w:vAlign w:val="bottom"/>
          </w:tcPr>
          <w:p w:rsidR="00B66DCD" w:rsidRPr="00816808" w:rsidRDefault="00B66DCD" w:rsidP="0081229E">
            <w:pPr>
              <w:rPr>
                <w:sz w:val="22"/>
                <w:szCs w:val="22"/>
              </w:rPr>
            </w:pPr>
            <w:r w:rsidRPr="00816808">
              <w:rPr>
                <w:sz w:val="22"/>
                <w:szCs w:val="22"/>
              </w:rPr>
              <w:t>IV.  В дар:</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108"/>
        </w:trPr>
        <w:tc>
          <w:tcPr>
            <w:tcW w:w="5697" w:type="dxa"/>
            <w:vAlign w:val="bottom"/>
          </w:tcPr>
          <w:p w:rsidR="00B66DCD" w:rsidRPr="00816808" w:rsidRDefault="00B66DCD" w:rsidP="0081229E">
            <w:pPr>
              <w:rPr>
                <w:sz w:val="22"/>
                <w:szCs w:val="22"/>
              </w:rPr>
            </w:pPr>
            <w:r w:rsidRPr="00816808">
              <w:rPr>
                <w:sz w:val="22"/>
                <w:szCs w:val="22"/>
              </w:rPr>
              <w:t>– библиотека им. И. А. Бунина</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58"/>
        </w:trPr>
        <w:tc>
          <w:tcPr>
            <w:tcW w:w="5697" w:type="dxa"/>
            <w:vAlign w:val="bottom"/>
          </w:tcPr>
          <w:p w:rsidR="00B66DCD" w:rsidRPr="00816808" w:rsidRDefault="00B66DCD" w:rsidP="0081229E">
            <w:pPr>
              <w:ind w:firstLine="911"/>
              <w:rPr>
                <w:sz w:val="22"/>
                <w:szCs w:val="22"/>
              </w:rPr>
            </w:pPr>
            <w:r w:rsidRPr="00816808">
              <w:rPr>
                <w:sz w:val="22"/>
                <w:szCs w:val="22"/>
              </w:rPr>
              <w:t>областной бюджет</w:t>
            </w:r>
          </w:p>
        </w:tc>
        <w:tc>
          <w:tcPr>
            <w:tcW w:w="1728" w:type="dxa"/>
            <w:vAlign w:val="bottom"/>
          </w:tcPr>
          <w:p w:rsidR="00B66DCD" w:rsidRPr="00816808" w:rsidRDefault="00B66DCD" w:rsidP="0081229E">
            <w:pPr>
              <w:jc w:val="center"/>
              <w:rPr>
                <w:sz w:val="22"/>
                <w:szCs w:val="22"/>
              </w:rPr>
            </w:pPr>
            <w:r w:rsidRPr="00816808">
              <w:rPr>
                <w:sz w:val="22"/>
                <w:szCs w:val="22"/>
              </w:rPr>
              <w:t>5</w:t>
            </w:r>
          </w:p>
        </w:tc>
        <w:tc>
          <w:tcPr>
            <w:tcW w:w="1701" w:type="dxa"/>
            <w:vAlign w:val="bottom"/>
          </w:tcPr>
          <w:p w:rsidR="00B66DCD" w:rsidRPr="00816808" w:rsidRDefault="00B66DCD" w:rsidP="0081229E">
            <w:pPr>
              <w:jc w:val="center"/>
              <w:rPr>
                <w:sz w:val="22"/>
                <w:szCs w:val="22"/>
              </w:rPr>
            </w:pPr>
            <w:r w:rsidRPr="00816808">
              <w:rPr>
                <w:sz w:val="22"/>
                <w:szCs w:val="22"/>
              </w:rPr>
              <w:t>1875,00</w:t>
            </w:r>
          </w:p>
        </w:tc>
      </w:tr>
      <w:tr w:rsidR="00B66DCD" w:rsidRPr="0050500E" w:rsidTr="0081229E">
        <w:trPr>
          <w:trHeight w:val="58"/>
        </w:trPr>
        <w:tc>
          <w:tcPr>
            <w:tcW w:w="5697" w:type="dxa"/>
            <w:vAlign w:val="bottom"/>
          </w:tcPr>
          <w:p w:rsidR="00B66DCD" w:rsidRPr="00816808" w:rsidRDefault="00B66DCD" w:rsidP="0081229E">
            <w:pPr>
              <w:ind w:firstLine="911"/>
              <w:rPr>
                <w:sz w:val="22"/>
                <w:szCs w:val="22"/>
              </w:rPr>
            </w:pPr>
            <w:r w:rsidRPr="00816808">
              <w:rPr>
                <w:sz w:val="22"/>
                <w:szCs w:val="22"/>
              </w:rPr>
              <w:t>в дар:</w:t>
            </w:r>
          </w:p>
          <w:p w:rsidR="00B66DCD" w:rsidRPr="00816808" w:rsidRDefault="00B66DCD" w:rsidP="0081229E">
            <w:pPr>
              <w:ind w:firstLine="911"/>
              <w:rPr>
                <w:sz w:val="22"/>
                <w:szCs w:val="22"/>
              </w:rPr>
            </w:pPr>
            <w:r w:rsidRPr="00816808">
              <w:rPr>
                <w:sz w:val="22"/>
                <w:szCs w:val="22"/>
              </w:rPr>
              <w:t>«Православная энциклопедия»</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80"/>
        </w:trPr>
        <w:tc>
          <w:tcPr>
            <w:tcW w:w="5697" w:type="dxa"/>
            <w:vAlign w:val="bottom"/>
          </w:tcPr>
          <w:p w:rsidR="00B66DCD" w:rsidRPr="00816808" w:rsidRDefault="00B66DCD" w:rsidP="0081229E">
            <w:pPr>
              <w:rPr>
                <w:sz w:val="22"/>
                <w:szCs w:val="22"/>
              </w:rPr>
            </w:pPr>
            <w:r w:rsidRPr="00816808">
              <w:rPr>
                <w:sz w:val="22"/>
                <w:szCs w:val="22"/>
              </w:rPr>
              <w:t>– библиотека им. М. Пришвина</w:t>
            </w:r>
          </w:p>
        </w:tc>
        <w:tc>
          <w:tcPr>
            <w:tcW w:w="1728" w:type="dxa"/>
            <w:vAlign w:val="bottom"/>
          </w:tcPr>
          <w:p w:rsidR="00B66DCD" w:rsidRPr="00816808" w:rsidRDefault="00B66DCD" w:rsidP="0081229E">
            <w:pPr>
              <w:jc w:val="center"/>
              <w:rPr>
                <w:sz w:val="22"/>
                <w:szCs w:val="22"/>
              </w:rPr>
            </w:pPr>
            <w:r w:rsidRPr="00816808">
              <w:rPr>
                <w:sz w:val="22"/>
                <w:szCs w:val="22"/>
              </w:rPr>
              <w:t>1</w:t>
            </w:r>
          </w:p>
        </w:tc>
        <w:tc>
          <w:tcPr>
            <w:tcW w:w="1701" w:type="dxa"/>
            <w:vAlign w:val="bottom"/>
          </w:tcPr>
          <w:p w:rsidR="00B66DCD" w:rsidRPr="00816808" w:rsidRDefault="00B66DCD" w:rsidP="0081229E">
            <w:pPr>
              <w:jc w:val="center"/>
              <w:rPr>
                <w:sz w:val="22"/>
                <w:szCs w:val="22"/>
              </w:rPr>
            </w:pPr>
            <w:r w:rsidRPr="00816808">
              <w:rPr>
                <w:sz w:val="22"/>
                <w:szCs w:val="22"/>
              </w:rPr>
              <w:t>655,00</w:t>
            </w:r>
          </w:p>
        </w:tc>
      </w:tr>
      <w:tr w:rsidR="00B66DCD" w:rsidRPr="0050500E" w:rsidTr="0081229E">
        <w:trPr>
          <w:trHeight w:val="58"/>
        </w:trPr>
        <w:tc>
          <w:tcPr>
            <w:tcW w:w="5697" w:type="dxa"/>
            <w:vAlign w:val="bottom"/>
          </w:tcPr>
          <w:p w:rsidR="00B66DCD" w:rsidRPr="00816808" w:rsidRDefault="00B66DCD" w:rsidP="0081229E">
            <w:pPr>
              <w:rPr>
                <w:sz w:val="22"/>
                <w:szCs w:val="22"/>
              </w:rPr>
            </w:pPr>
            <w:r w:rsidRPr="00816808">
              <w:rPr>
                <w:sz w:val="22"/>
                <w:szCs w:val="22"/>
              </w:rPr>
              <w:t>– от частных лиц</w:t>
            </w:r>
          </w:p>
        </w:tc>
        <w:tc>
          <w:tcPr>
            <w:tcW w:w="1728" w:type="dxa"/>
            <w:vAlign w:val="bottom"/>
          </w:tcPr>
          <w:p w:rsidR="00B66DCD" w:rsidRPr="00816808" w:rsidRDefault="00B66DCD" w:rsidP="0081229E">
            <w:pPr>
              <w:jc w:val="center"/>
              <w:rPr>
                <w:sz w:val="22"/>
                <w:szCs w:val="22"/>
              </w:rPr>
            </w:pPr>
            <w:r w:rsidRPr="00816808">
              <w:rPr>
                <w:sz w:val="22"/>
                <w:szCs w:val="22"/>
              </w:rPr>
              <w:t>99</w:t>
            </w:r>
          </w:p>
        </w:tc>
        <w:tc>
          <w:tcPr>
            <w:tcW w:w="1701" w:type="dxa"/>
            <w:vAlign w:val="bottom"/>
          </w:tcPr>
          <w:p w:rsidR="00B66DCD" w:rsidRPr="00816808" w:rsidRDefault="00B66DCD" w:rsidP="0081229E">
            <w:pPr>
              <w:jc w:val="center"/>
              <w:rPr>
                <w:sz w:val="22"/>
                <w:szCs w:val="22"/>
              </w:rPr>
            </w:pPr>
            <w:r w:rsidRPr="00816808">
              <w:rPr>
                <w:sz w:val="22"/>
                <w:szCs w:val="22"/>
              </w:rPr>
              <w:t>17291,00</w:t>
            </w:r>
          </w:p>
        </w:tc>
      </w:tr>
      <w:tr w:rsidR="00B66DCD" w:rsidRPr="0050500E" w:rsidTr="0081229E">
        <w:trPr>
          <w:trHeight w:val="58"/>
        </w:trPr>
        <w:tc>
          <w:tcPr>
            <w:tcW w:w="5697" w:type="dxa"/>
            <w:vAlign w:val="bottom"/>
          </w:tcPr>
          <w:p w:rsidR="00B66DCD" w:rsidRPr="00816808" w:rsidRDefault="00B66DCD" w:rsidP="0081229E">
            <w:pPr>
              <w:rPr>
                <w:sz w:val="22"/>
                <w:szCs w:val="22"/>
              </w:rPr>
            </w:pPr>
            <w:r w:rsidRPr="00816808">
              <w:rPr>
                <w:sz w:val="22"/>
                <w:szCs w:val="22"/>
              </w:rPr>
              <w:t>– от авторов</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58"/>
        </w:trPr>
        <w:tc>
          <w:tcPr>
            <w:tcW w:w="5697" w:type="dxa"/>
            <w:vAlign w:val="bottom"/>
          </w:tcPr>
          <w:p w:rsidR="00B66DCD" w:rsidRPr="00816808" w:rsidRDefault="00B66DCD" w:rsidP="0081229E">
            <w:pPr>
              <w:rPr>
                <w:sz w:val="22"/>
                <w:szCs w:val="22"/>
              </w:rPr>
            </w:pPr>
            <w:r w:rsidRPr="00816808">
              <w:rPr>
                <w:sz w:val="22"/>
                <w:szCs w:val="22"/>
              </w:rPr>
              <w:t>от различных организаций:</w:t>
            </w:r>
          </w:p>
        </w:tc>
        <w:tc>
          <w:tcPr>
            <w:tcW w:w="1728" w:type="dxa"/>
            <w:vAlign w:val="bottom"/>
          </w:tcPr>
          <w:p w:rsidR="00B66DCD" w:rsidRPr="00816808" w:rsidRDefault="00B66DCD" w:rsidP="0081229E">
            <w:pPr>
              <w:jc w:val="center"/>
              <w:rPr>
                <w:sz w:val="22"/>
                <w:szCs w:val="22"/>
              </w:rPr>
            </w:pPr>
          </w:p>
        </w:tc>
        <w:tc>
          <w:tcPr>
            <w:tcW w:w="1701" w:type="dxa"/>
            <w:vAlign w:val="bottom"/>
          </w:tcPr>
          <w:p w:rsidR="00B66DCD" w:rsidRPr="00816808" w:rsidRDefault="00B66DCD" w:rsidP="0081229E">
            <w:pPr>
              <w:jc w:val="center"/>
              <w:rPr>
                <w:sz w:val="22"/>
                <w:szCs w:val="22"/>
              </w:rPr>
            </w:pPr>
          </w:p>
        </w:tc>
      </w:tr>
      <w:tr w:rsidR="00B66DCD" w:rsidRPr="0050500E" w:rsidTr="0081229E">
        <w:trPr>
          <w:trHeight w:val="58"/>
        </w:trPr>
        <w:tc>
          <w:tcPr>
            <w:tcW w:w="5697" w:type="dxa"/>
            <w:vAlign w:val="bottom"/>
          </w:tcPr>
          <w:p w:rsidR="00B66DCD" w:rsidRPr="00816808" w:rsidRDefault="00B66DCD" w:rsidP="0081229E">
            <w:pPr>
              <w:rPr>
                <w:sz w:val="22"/>
                <w:szCs w:val="22"/>
              </w:rPr>
            </w:pPr>
            <w:r w:rsidRPr="00816808">
              <w:rPr>
                <w:sz w:val="22"/>
                <w:szCs w:val="22"/>
              </w:rPr>
              <w:t>- от дома литераторов</w:t>
            </w:r>
          </w:p>
        </w:tc>
        <w:tc>
          <w:tcPr>
            <w:tcW w:w="1728" w:type="dxa"/>
            <w:vAlign w:val="bottom"/>
          </w:tcPr>
          <w:p w:rsidR="00B66DCD" w:rsidRPr="00816808" w:rsidRDefault="00B66DCD" w:rsidP="0081229E">
            <w:pPr>
              <w:jc w:val="center"/>
              <w:rPr>
                <w:sz w:val="22"/>
                <w:szCs w:val="22"/>
              </w:rPr>
            </w:pPr>
            <w:r w:rsidRPr="00816808">
              <w:rPr>
                <w:sz w:val="22"/>
                <w:szCs w:val="22"/>
              </w:rPr>
              <w:t>150</w:t>
            </w:r>
          </w:p>
        </w:tc>
        <w:tc>
          <w:tcPr>
            <w:tcW w:w="1701" w:type="dxa"/>
            <w:vAlign w:val="bottom"/>
          </w:tcPr>
          <w:p w:rsidR="00B66DCD" w:rsidRPr="00816808" w:rsidRDefault="00B66DCD" w:rsidP="0081229E">
            <w:pPr>
              <w:jc w:val="center"/>
              <w:rPr>
                <w:sz w:val="22"/>
                <w:szCs w:val="22"/>
              </w:rPr>
            </w:pPr>
            <w:r w:rsidRPr="00816808">
              <w:rPr>
                <w:sz w:val="22"/>
                <w:szCs w:val="22"/>
              </w:rPr>
              <w:t>39000,00</w:t>
            </w:r>
          </w:p>
        </w:tc>
      </w:tr>
      <w:tr w:rsidR="00B66DCD" w:rsidRPr="0050500E" w:rsidTr="0081229E">
        <w:trPr>
          <w:trHeight w:val="58"/>
        </w:trPr>
        <w:tc>
          <w:tcPr>
            <w:tcW w:w="5697" w:type="dxa"/>
            <w:vAlign w:val="bottom"/>
          </w:tcPr>
          <w:p w:rsidR="00B66DCD" w:rsidRPr="00816808" w:rsidRDefault="00B66DCD" w:rsidP="0081229E">
            <w:pPr>
              <w:rPr>
                <w:sz w:val="22"/>
                <w:szCs w:val="22"/>
              </w:rPr>
            </w:pPr>
            <w:r w:rsidRPr="00816808">
              <w:rPr>
                <w:sz w:val="22"/>
                <w:szCs w:val="22"/>
              </w:rPr>
              <w:lastRenderedPageBreak/>
              <w:t>- Орловский гос. институт культуры</w:t>
            </w:r>
          </w:p>
        </w:tc>
        <w:tc>
          <w:tcPr>
            <w:tcW w:w="1728" w:type="dxa"/>
            <w:vAlign w:val="bottom"/>
          </w:tcPr>
          <w:p w:rsidR="00B66DCD" w:rsidRPr="00816808" w:rsidRDefault="00B66DCD" w:rsidP="0081229E">
            <w:pPr>
              <w:jc w:val="center"/>
              <w:rPr>
                <w:sz w:val="22"/>
                <w:szCs w:val="22"/>
              </w:rPr>
            </w:pPr>
            <w:r w:rsidRPr="00816808">
              <w:rPr>
                <w:sz w:val="22"/>
                <w:szCs w:val="22"/>
              </w:rPr>
              <w:t>1</w:t>
            </w:r>
          </w:p>
        </w:tc>
        <w:tc>
          <w:tcPr>
            <w:tcW w:w="1701" w:type="dxa"/>
            <w:vAlign w:val="bottom"/>
          </w:tcPr>
          <w:p w:rsidR="00B66DCD" w:rsidRPr="00816808" w:rsidRDefault="00B66DCD" w:rsidP="0081229E">
            <w:pPr>
              <w:jc w:val="center"/>
              <w:rPr>
                <w:sz w:val="22"/>
                <w:szCs w:val="22"/>
              </w:rPr>
            </w:pPr>
            <w:r w:rsidRPr="00816808">
              <w:rPr>
                <w:sz w:val="22"/>
                <w:szCs w:val="22"/>
              </w:rPr>
              <w:t>1910,00</w:t>
            </w:r>
          </w:p>
        </w:tc>
      </w:tr>
      <w:tr w:rsidR="00B66DCD" w:rsidRPr="0050500E" w:rsidTr="00816808">
        <w:trPr>
          <w:trHeight w:val="291"/>
        </w:trPr>
        <w:tc>
          <w:tcPr>
            <w:tcW w:w="5697" w:type="dxa"/>
            <w:vAlign w:val="bottom"/>
          </w:tcPr>
          <w:p w:rsidR="00B66DCD" w:rsidRPr="00816808" w:rsidRDefault="00B66DCD" w:rsidP="0081229E">
            <w:pPr>
              <w:rPr>
                <w:sz w:val="22"/>
                <w:szCs w:val="22"/>
              </w:rPr>
            </w:pPr>
            <w:r w:rsidRPr="00816808">
              <w:rPr>
                <w:sz w:val="22"/>
                <w:szCs w:val="22"/>
              </w:rPr>
              <w:t>-  ЦБС г. Мценск</w:t>
            </w:r>
          </w:p>
        </w:tc>
        <w:tc>
          <w:tcPr>
            <w:tcW w:w="1728" w:type="dxa"/>
            <w:vAlign w:val="bottom"/>
          </w:tcPr>
          <w:p w:rsidR="00B66DCD" w:rsidRPr="00816808" w:rsidRDefault="00B66DCD" w:rsidP="0081229E">
            <w:pPr>
              <w:jc w:val="center"/>
              <w:rPr>
                <w:sz w:val="22"/>
                <w:szCs w:val="22"/>
              </w:rPr>
            </w:pPr>
            <w:r w:rsidRPr="00816808">
              <w:rPr>
                <w:sz w:val="22"/>
                <w:szCs w:val="22"/>
              </w:rPr>
              <w:t>1</w:t>
            </w:r>
          </w:p>
        </w:tc>
        <w:tc>
          <w:tcPr>
            <w:tcW w:w="1701" w:type="dxa"/>
            <w:vAlign w:val="bottom"/>
          </w:tcPr>
          <w:p w:rsidR="00B66DCD" w:rsidRPr="00816808" w:rsidRDefault="00B66DCD" w:rsidP="0081229E">
            <w:pPr>
              <w:jc w:val="center"/>
              <w:rPr>
                <w:sz w:val="22"/>
                <w:szCs w:val="22"/>
              </w:rPr>
            </w:pPr>
            <w:r w:rsidRPr="00816808">
              <w:rPr>
                <w:sz w:val="22"/>
                <w:szCs w:val="22"/>
              </w:rPr>
              <w:t>450,00</w:t>
            </w:r>
          </w:p>
        </w:tc>
      </w:tr>
      <w:tr w:rsidR="00B66DCD" w:rsidRPr="0050500E" w:rsidTr="0081229E">
        <w:trPr>
          <w:trHeight w:val="58"/>
        </w:trPr>
        <w:tc>
          <w:tcPr>
            <w:tcW w:w="5697" w:type="dxa"/>
          </w:tcPr>
          <w:p w:rsidR="00B66DCD" w:rsidRPr="00816808" w:rsidRDefault="00B66DCD" w:rsidP="0081229E">
            <w:pPr>
              <w:rPr>
                <w:sz w:val="22"/>
                <w:szCs w:val="22"/>
              </w:rPr>
            </w:pPr>
            <w:r w:rsidRPr="00816808">
              <w:rPr>
                <w:sz w:val="22"/>
                <w:szCs w:val="22"/>
              </w:rPr>
              <w:t>V. Другие источники</w:t>
            </w:r>
          </w:p>
        </w:tc>
        <w:tc>
          <w:tcPr>
            <w:tcW w:w="1728" w:type="dxa"/>
          </w:tcPr>
          <w:p w:rsidR="00B66DCD" w:rsidRPr="00816808" w:rsidRDefault="00B66DCD" w:rsidP="0081229E">
            <w:pPr>
              <w:jc w:val="center"/>
              <w:rPr>
                <w:sz w:val="22"/>
                <w:szCs w:val="22"/>
              </w:rPr>
            </w:pPr>
          </w:p>
        </w:tc>
        <w:tc>
          <w:tcPr>
            <w:tcW w:w="1701" w:type="dxa"/>
          </w:tcPr>
          <w:p w:rsidR="00B66DCD" w:rsidRPr="00816808" w:rsidRDefault="00B66DCD" w:rsidP="0081229E">
            <w:pPr>
              <w:jc w:val="center"/>
              <w:rPr>
                <w:sz w:val="22"/>
                <w:szCs w:val="22"/>
              </w:rPr>
            </w:pPr>
          </w:p>
        </w:tc>
      </w:tr>
      <w:tr w:rsidR="00B66DCD" w:rsidRPr="0050500E" w:rsidTr="0081229E">
        <w:trPr>
          <w:trHeight w:val="70"/>
        </w:trPr>
        <w:tc>
          <w:tcPr>
            <w:tcW w:w="5697" w:type="dxa"/>
          </w:tcPr>
          <w:p w:rsidR="00B66DCD" w:rsidRPr="00816808" w:rsidRDefault="00B66DCD" w:rsidP="0081229E">
            <w:pPr>
              <w:rPr>
                <w:sz w:val="22"/>
                <w:szCs w:val="22"/>
              </w:rPr>
            </w:pPr>
            <w:r w:rsidRPr="00816808">
              <w:rPr>
                <w:sz w:val="22"/>
                <w:szCs w:val="22"/>
              </w:rPr>
              <w:t>Итого:</w:t>
            </w:r>
          </w:p>
        </w:tc>
        <w:tc>
          <w:tcPr>
            <w:tcW w:w="1728" w:type="dxa"/>
          </w:tcPr>
          <w:p w:rsidR="00B66DCD" w:rsidRPr="00816808" w:rsidRDefault="00B66DCD" w:rsidP="0081229E">
            <w:pPr>
              <w:jc w:val="center"/>
              <w:rPr>
                <w:b/>
                <w:sz w:val="22"/>
                <w:szCs w:val="22"/>
              </w:rPr>
            </w:pPr>
            <w:r w:rsidRPr="00816808">
              <w:rPr>
                <w:b/>
                <w:sz w:val="22"/>
                <w:szCs w:val="22"/>
              </w:rPr>
              <w:t>3334</w:t>
            </w:r>
          </w:p>
        </w:tc>
        <w:tc>
          <w:tcPr>
            <w:tcW w:w="1701" w:type="dxa"/>
          </w:tcPr>
          <w:p w:rsidR="00B66DCD" w:rsidRPr="00816808" w:rsidRDefault="00B66DCD" w:rsidP="0081229E">
            <w:pPr>
              <w:jc w:val="center"/>
              <w:rPr>
                <w:b/>
                <w:sz w:val="22"/>
                <w:szCs w:val="22"/>
              </w:rPr>
            </w:pPr>
            <w:r w:rsidRPr="00816808">
              <w:rPr>
                <w:b/>
                <w:sz w:val="22"/>
                <w:szCs w:val="22"/>
              </w:rPr>
              <w:t>483004,68</w:t>
            </w:r>
          </w:p>
        </w:tc>
      </w:tr>
      <w:tr w:rsidR="00B66DCD" w:rsidRPr="0050500E" w:rsidTr="0081229E">
        <w:trPr>
          <w:trHeight w:val="104"/>
        </w:trPr>
        <w:tc>
          <w:tcPr>
            <w:tcW w:w="5697" w:type="dxa"/>
          </w:tcPr>
          <w:p w:rsidR="00B66DCD" w:rsidRPr="00816808" w:rsidRDefault="00B66DCD" w:rsidP="0081229E">
            <w:pPr>
              <w:rPr>
                <w:sz w:val="22"/>
                <w:szCs w:val="22"/>
              </w:rPr>
            </w:pPr>
            <w:r w:rsidRPr="00816808">
              <w:rPr>
                <w:sz w:val="22"/>
                <w:szCs w:val="22"/>
              </w:rPr>
              <w:t>VI. Перераспределено</w:t>
            </w:r>
          </w:p>
        </w:tc>
        <w:tc>
          <w:tcPr>
            <w:tcW w:w="1728" w:type="dxa"/>
          </w:tcPr>
          <w:p w:rsidR="00B66DCD" w:rsidRPr="00816808" w:rsidRDefault="00B66DCD" w:rsidP="0081229E">
            <w:pPr>
              <w:jc w:val="center"/>
              <w:rPr>
                <w:sz w:val="22"/>
                <w:szCs w:val="22"/>
              </w:rPr>
            </w:pPr>
          </w:p>
        </w:tc>
        <w:tc>
          <w:tcPr>
            <w:tcW w:w="1701" w:type="dxa"/>
          </w:tcPr>
          <w:p w:rsidR="00B66DCD" w:rsidRPr="00816808" w:rsidRDefault="00B66DCD" w:rsidP="0081229E">
            <w:pPr>
              <w:jc w:val="center"/>
              <w:rPr>
                <w:sz w:val="22"/>
                <w:szCs w:val="22"/>
              </w:rPr>
            </w:pPr>
          </w:p>
        </w:tc>
      </w:tr>
    </w:tbl>
    <w:p w:rsidR="00B66DCD" w:rsidRDefault="00B66DCD" w:rsidP="005819D6">
      <w:pPr>
        <w:jc w:val="center"/>
        <w:rPr>
          <w:b/>
          <w:sz w:val="24"/>
          <w:szCs w:val="24"/>
        </w:rPr>
      </w:pPr>
    </w:p>
    <w:p w:rsidR="00EF6295" w:rsidRDefault="00EF6295" w:rsidP="00EF6295">
      <w:pPr>
        <w:ind w:firstLine="709"/>
        <w:jc w:val="both"/>
        <w:rPr>
          <w:sz w:val="24"/>
          <w:szCs w:val="24"/>
        </w:rPr>
      </w:pPr>
      <w:r w:rsidRPr="00F14BEA">
        <w:rPr>
          <w:sz w:val="24"/>
          <w:szCs w:val="24"/>
        </w:rPr>
        <w:t>На</w:t>
      </w:r>
      <w:r>
        <w:rPr>
          <w:sz w:val="24"/>
          <w:szCs w:val="24"/>
        </w:rPr>
        <w:t xml:space="preserve"> федеральные бюджетные средства приобретено 1240 экземпляров книг на сумму 352691,58 </w:t>
      </w:r>
      <w:r w:rsidRPr="00104505">
        <w:rPr>
          <w:sz w:val="24"/>
          <w:szCs w:val="24"/>
        </w:rPr>
        <w:t>руб</w:t>
      </w:r>
      <w:r>
        <w:rPr>
          <w:sz w:val="24"/>
          <w:szCs w:val="24"/>
        </w:rPr>
        <w:t xml:space="preserve">. </w:t>
      </w:r>
      <w:r w:rsidRPr="00F14BEA">
        <w:rPr>
          <w:sz w:val="24"/>
          <w:szCs w:val="24"/>
        </w:rPr>
        <w:t>На</w:t>
      </w:r>
      <w:r>
        <w:rPr>
          <w:sz w:val="24"/>
          <w:szCs w:val="24"/>
        </w:rPr>
        <w:t xml:space="preserve"> областные  бюджетные средства приобретено 137 экземпляров книг на сумму 39187,95.</w:t>
      </w:r>
    </w:p>
    <w:p w:rsidR="00EF6295" w:rsidRDefault="00EF6295" w:rsidP="00EF6295">
      <w:pPr>
        <w:ind w:firstLine="709"/>
        <w:jc w:val="both"/>
        <w:rPr>
          <w:sz w:val="24"/>
          <w:szCs w:val="24"/>
        </w:rPr>
      </w:pPr>
      <w:r w:rsidRPr="00EF6295">
        <w:rPr>
          <w:sz w:val="24"/>
          <w:szCs w:val="24"/>
        </w:rPr>
        <w:t>Всего на федеральные и областные бюджетные средства приобретено 1377 экземпляров книг на сумму 391879,53 руб.: ОО ЦБ – 12 экземпляров книг на сумму  5759,39  руб., Д/</w:t>
      </w:r>
      <w:proofErr w:type="gramStart"/>
      <w:r w:rsidRPr="00EF6295">
        <w:rPr>
          <w:sz w:val="24"/>
          <w:szCs w:val="24"/>
        </w:rPr>
        <w:t>О ОО</w:t>
      </w:r>
      <w:proofErr w:type="gramEnd"/>
      <w:r w:rsidRPr="00EF6295">
        <w:rPr>
          <w:sz w:val="24"/>
          <w:szCs w:val="24"/>
        </w:rPr>
        <w:t xml:space="preserve"> ЦБ – 39 экземпляров книг на сумму 8770,70 руб., сельские библиотеки –  1326 экземпляров книг на сумму 377349,44 руб.</w:t>
      </w:r>
    </w:p>
    <w:p w:rsidR="00EF6295" w:rsidRPr="001C298A" w:rsidRDefault="00EF6295" w:rsidP="00EF6295">
      <w:pPr>
        <w:ind w:firstLine="709"/>
        <w:jc w:val="both"/>
        <w:rPr>
          <w:sz w:val="24"/>
          <w:szCs w:val="24"/>
        </w:rPr>
      </w:pPr>
      <w:r w:rsidRPr="001C298A">
        <w:rPr>
          <w:sz w:val="24"/>
          <w:szCs w:val="24"/>
        </w:rPr>
        <w:t>На местные бюджетн</w:t>
      </w:r>
      <w:r>
        <w:rPr>
          <w:sz w:val="24"/>
          <w:szCs w:val="24"/>
        </w:rPr>
        <w:t xml:space="preserve">ые средства </w:t>
      </w:r>
      <w:r w:rsidRPr="001C298A">
        <w:rPr>
          <w:sz w:val="24"/>
          <w:szCs w:val="24"/>
        </w:rPr>
        <w:t xml:space="preserve"> приобретено 95 экземпляров к</w:t>
      </w:r>
      <w:r>
        <w:rPr>
          <w:sz w:val="24"/>
          <w:szCs w:val="24"/>
        </w:rPr>
        <w:t>ниг</w:t>
      </w:r>
      <w:r w:rsidRPr="001C298A">
        <w:rPr>
          <w:sz w:val="24"/>
          <w:szCs w:val="24"/>
        </w:rPr>
        <w:t xml:space="preserve"> на сумму 22027,85 руб.</w:t>
      </w:r>
      <w:r>
        <w:rPr>
          <w:sz w:val="24"/>
          <w:szCs w:val="24"/>
        </w:rPr>
        <w:t>: Д/</w:t>
      </w:r>
      <w:proofErr w:type="gramStart"/>
      <w:r>
        <w:rPr>
          <w:sz w:val="24"/>
          <w:szCs w:val="24"/>
        </w:rPr>
        <w:t>О ОО</w:t>
      </w:r>
      <w:proofErr w:type="gramEnd"/>
      <w:r>
        <w:rPr>
          <w:sz w:val="24"/>
          <w:szCs w:val="24"/>
        </w:rPr>
        <w:t xml:space="preserve"> ЦБ – 18 экземпляров книг на сумму 4984,70 руб., сельские библиотеки –  77 экземпляров книг на сумму 17043,15 руб.</w:t>
      </w:r>
    </w:p>
    <w:p w:rsidR="005816E4" w:rsidRPr="005816E4" w:rsidRDefault="005816E4" w:rsidP="005816E4">
      <w:pPr>
        <w:ind w:left="142" w:firstLine="709"/>
        <w:jc w:val="both"/>
        <w:rPr>
          <w:sz w:val="24"/>
          <w:szCs w:val="24"/>
        </w:rPr>
      </w:pPr>
      <w:r w:rsidRPr="005816E4">
        <w:rPr>
          <w:sz w:val="24"/>
          <w:szCs w:val="24"/>
        </w:rPr>
        <w:t>В 2023 году получено 1495 экземпляров периодических изданий (270 комплектов газет, 1225 экземпляров журналов):</w:t>
      </w:r>
    </w:p>
    <w:p w:rsidR="005816E4" w:rsidRPr="005816E4" w:rsidRDefault="005816E4" w:rsidP="005816E4">
      <w:pPr>
        <w:ind w:left="142" w:firstLine="709"/>
        <w:jc w:val="both"/>
        <w:rPr>
          <w:sz w:val="24"/>
          <w:szCs w:val="24"/>
        </w:rPr>
      </w:pPr>
      <w:r w:rsidRPr="005816E4">
        <w:rPr>
          <w:sz w:val="24"/>
          <w:szCs w:val="24"/>
        </w:rPr>
        <w:t xml:space="preserve">-  за </w:t>
      </w:r>
      <w:r w:rsidRPr="005816E4">
        <w:rPr>
          <w:sz w:val="24"/>
          <w:szCs w:val="24"/>
          <w:lang w:val="en-US"/>
        </w:rPr>
        <w:t>I</w:t>
      </w:r>
      <w:r w:rsidRPr="005816E4">
        <w:rPr>
          <w:sz w:val="24"/>
          <w:szCs w:val="24"/>
        </w:rPr>
        <w:t xml:space="preserve"> полугодие  131 газет, 600 журналов;</w:t>
      </w:r>
    </w:p>
    <w:p w:rsidR="005816E4" w:rsidRPr="005816E4" w:rsidRDefault="005816E4" w:rsidP="005816E4">
      <w:pPr>
        <w:ind w:left="142" w:firstLine="709"/>
        <w:jc w:val="both"/>
        <w:rPr>
          <w:sz w:val="24"/>
          <w:szCs w:val="24"/>
        </w:rPr>
      </w:pPr>
      <w:r w:rsidRPr="005816E4">
        <w:rPr>
          <w:sz w:val="24"/>
          <w:szCs w:val="24"/>
        </w:rPr>
        <w:t xml:space="preserve">- за </w:t>
      </w:r>
      <w:r w:rsidRPr="005816E4">
        <w:rPr>
          <w:sz w:val="24"/>
          <w:szCs w:val="24"/>
          <w:lang w:val="en-US"/>
        </w:rPr>
        <w:t>II</w:t>
      </w:r>
      <w:r w:rsidRPr="005816E4">
        <w:rPr>
          <w:sz w:val="24"/>
          <w:szCs w:val="24"/>
        </w:rPr>
        <w:t xml:space="preserve"> полугодие 139 комплектов газет, 625 журналов.</w:t>
      </w:r>
    </w:p>
    <w:p w:rsidR="005816E4" w:rsidRPr="005816E4" w:rsidRDefault="005816E4" w:rsidP="005816E4">
      <w:pPr>
        <w:ind w:left="142" w:firstLine="709"/>
        <w:jc w:val="both"/>
        <w:rPr>
          <w:sz w:val="24"/>
          <w:szCs w:val="24"/>
        </w:rPr>
      </w:pPr>
      <w:r w:rsidRPr="005816E4">
        <w:rPr>
          <w:sz w:val="24"/>
          <w:szCs w:val="24"/>
        </w:rPr>
        <w:t xml:space="preserve">В 2023 году поступило всего </w:t>
      </w:r>
      <w:r w:rsidRPr="005816E4">
        <w:rPr>
          <w:sz w:val="24"/>
          <w:szCs w:val="24"/>
          <w:u w:val="single"/>
        </w:rPr>
        <w:t xml:space="preserve">3334 </w:t>
      </w:r>
      <w:r w:rsidR="009327E4">
        <w:rPr>
          <w:sz w:val="24"/>
          <w:szCs w:val="24"/>
        </w:rPr>
        <w:t>экземпляра</w:t>
      </w:r>
      <w:r w:rsidRPr="005816E4">
        <w:rPr>
          <w:sz w:val="24"/>
          <w:szCs w:val="24"/>
        </w:rPr>
        <w:t xml:space="preserve"> документов</w:t>
      </w:r>
      <w:r w:rsidR="00070CBF">
        <w:rPr>
          <w:sz w:val="24"/>
          <w:szCs w:val="24"/>
        </w:rPr>
        <w:t xml:space="preserve"> (новых поступлений – 3224):</w:t>
      </w:r>
      <w:r w:rsidRPr="005816E4">
        <w:rPr>
          <w:sz w:val="24"/>
          <w:szCs w:val="24"/>
        </w:rPr>
        <w:t xml:space="preserve"> </w:t>
      </w:r>
      <w:r w:rsidRPr="005816E4">
        <w:rPr>
          <w:sz w:val="24"/>
          <w:szCs w:val="24"/>
          <w:u w:val="single"/>
        </w:rPr>
        <w:t>1779</w:t>
      </w:r>
      <w:r w:rsidR="00070CBF">
        <w:rPr>
          <w:sz w:val="24"/>
          <w:szCs w:val="24"/>
        </w:rPr>
        <w:t xml:space="preserve"> книг (новых поступлений – 1669),</w:t>
      </w:r>
      <w:r w:rsidRPr="005816E4">
        <w:rPr>
          <w:sz w:val="24"/>
          <w:szCs w:val="24"/>
        </w:rPr>
        <w:t xml:space="preserve"> </w:t>
      </w:r>
      <w:r w:rsidRPr="005816E4">
        <w:rPr>
          <w:sz w:val="24"/>
          <w:szCs w:val="24"/>
          <w:u w:val="single"/>
        </w:rPr>
        <w:t xml:space="preserve">279 </w:t>
      </w:r>
      <w:r w:rsidRPr="005816E4">
        <w:rPr>
          <w:sz w:val="24"/>
          <w:szCs w:val="24"/>
        </w:rPr>
        <w:t xml:space="preserve">комплектов газет, </w:t>
      </w:r>
      <w:r w:rsidRPr="005816E4">
        <w:rPr>
          <w:sz w:val="24"/>
          <w:szCs w:val="24"/>
          <w:u w:val="single"/>
        </w:rPr>
        <w:t>1276</w:t>
      </w:r>
      <w:r w:rsidRPr="005816E4">
        <w:rPr>
          <w:sz w:val="24"/>
          <w:szCs w:val="24"/>
        </w:rPr>
        <w:t xml:space="preserve"> экземпляров  журналов.</w:t>
      </w:r>
    </w:p>
    <w:p w:rsidR="005816E4" w:rsidRPr="005816E4" w:rsidRDefault="005816E4" w:rsidP="005816E4">
      <w:pPr>
        <w:ind w:firstLine="709"/>
        <w:jc w:val="both"/>
        <w:rPr>
          <w:sz w:val="24"/>
          <w:szCs w:val="24"/>
        </w:rPr>
      </w:pPr>
      <w:r w:rsidRPr="005816E4">
        <w:rPr>
          <w:sz w:val="24"/>
          <w:szCs w:val="24"/>
        </w:rPr>
        <w:t xml:space="preserve">Взамен утерянных принято </w:t>
      </w:r>
      <w:r w:rsidRPr="005816E4">
        <w:rPr>
          <w:sz w:val="24"/>
          <w:szCs w:val="24"/>
          <w:u w:val="single"/>
        </w:rPr>
        <w:t>110</w:t>
      </w:r>
      <w:r w:rsidRPr="005816E4">
        <w:rPr>
          <w:sz w:val="24"/>
          <w:szCs w:val="24"/>
        </w:rPr>
        <w:t xml:space="preserve"> экземпляров книг на сумму 7916,30руб.:</w:t>
      </w:r>
    </w:p>
    <w:p w:rsidR="005816E4" w:rsidRPr="005816E4" w:rsidRDefault="009327E4" w:rsidP="009327E4">
      <w:pPr>
        <w:ind w:firstLine="709"/>
        <w:jc w:val="both"/>
        <w:rPr>
          <w:sz w:val="24"/>
          <w:szCs w:val="24"/>
        </w:rPr>
      </w:pPr>
      <w:r>
        <w:rPr>
          <w:sz w:val="24"/>
          <w:szCs w:val="24"/>
        </w:rPr>
        <w:t>Лошаковская библиотека №12 –</w:t>
      </w:r>
      <w:r w:rsidR="005816E4" w:rsidRPr="005816E4">
        <w:rPr>
          <w:sz w:val="24"/>
          <w:szCs w:val="24"/>
        </w:rPr>
        <w:t xml:space="preserve"> </w:t>
      </w:r>
      <w:r w:rsidR="005816E4" w:rsidRPr="005816E4">
        <w:rPr>
          <w:sz w:val="24"/>
          <w:szCs w:val="24"/>
          <w:u w:val="single"/>
        </w:rPr>
        <w:t>39</w:t>
      </w:r>
      <w:r w:rsidR="005816E4" w:rsidRPr="005816E4">
        <w:rPr>
          <w:sz w:val="24"/>
          <w:szCs w:val="24"/>
        </w:rPr>
        <w:t xml:space="preserve"> экземпляров книг, Станово-Колодезьская библиотека №29 - </w:t>
      </w:r>
      <w:r w:rsidR="005816E4" w:rsidRPr="005816E4">
        <w:rPr>
          <w:sz w:val="24"/>
          <w:szCs w:val="24"/>
          <w:u w:val="single"/>
        </w:rPr>
        <w:t xml:space="preserve">29 </w:t>
      </w:r>
      <w:r w:rsidR="005816E4" w:rsidRPr="005816E4">
        <w:rPr>
          <w:sz w:val="24"/>
          <w:szCs w:val="24"/>
        </w:rPr>
        <w:t xml:space="preserve">экземпляров </w:t>
      </w:r>
      <w:r w:rsidR="00070CBF">
        <w:rPr>
          <w:sz w:val="24"/>
          <w:szCs w:val="24"/>
        </w:rPr>
        <w:t>книг, Троицкая библиотека №</w:t>
      </w:r>
      <w:r>
        <w:rPr>
          <w:sz w:val="24"/>
          <w:szCs w:val="24"/>
        </w:rPr>
        <w:t>32 –</w:t>
      </w:r>
      <w:r w:rsidR="005816E4" w:rsidRPr="005816E4">
        <w:rPr>
          <w:sz w:val="24"/>
          <w:szCs w:val="24"/>
        </w:rPr>
        <w:t xml:space="preserve"> </w:t>
      </w:r>
      <w:r w:rsidR="005816E4" w:rsidRPr="005816E4">
        <w:rPr>
          <w:sz w:val="24"/>
          <w:szCs w:val="24"/>
          <w:u w:val="single"/>
        </w:rPr>
        <w:t xml:space="preserve">27 </w:t>
      </w:r>
      <w:r>
        <w:rPr>
          <w:sz w:val="24"/>
          <w:szCs w:val="24"/>
        </w:rPr>
        <w:t>экземпляров книг, Шепинская библиотека №11 –</w:t>
      </w:r>
      <w:r w:rsidR="005816E4" w:rsidRPr="005816E4">
        <w:rPr>
          <w:sz w:val="24"/>
          <w:szCs w:val="24"/>
        </w:rPr>
        <w:t xml:space="preserve"> </w:t>
      </w:r>
      <w:r w:rsidR="005816E4" w:rsidRPr="005816E4">
        <w:rPr>
          <w:sz w:val="24"/>
          <w:szCs w:val="24"/>
          <w:u w:val="single"/>
        </w:rPr>
        <w:t>15</w:t>
      </w:r>
      <w:r w:rsidR="005816E4" w:rsidRPr="005816E4">
        <w:rPr>
          <w:sz w:val="24"/>
          <w:szCs w:val="24"/>
        </w:rPr>
        <w:t xml:space="preserve"> экземпляров книг.</w:t>
      </w:r>
    </w:p>
    <w:p w:rsidR="005816E4" w:rsidRPr="005816E4" w:rsidRDefault="005816E4" w:rsidP="005816E4">
      <w:pPr>
        <w:ind w:left="142" w:firstLine="709"/>
        <w:jc w:val="both"/>
        <w:rPr>
          <w:sz w:val="24"/>
          <w:szCs w:val="24"/>
        </w:rPr>
      </w:pPr>
      <w:r w:rsidRPr="005816E4">
        <w:rPr>
          <w:sz w:val="24"/>
          <w:szCs w:val="24"/>
        </w:rPr>
        <w:t>Пожертвования от дома литераторов составило 150 экземпляров книг на сумму 39000,00руб.</w:t>
      </w:r>
    </w:p>
    <w:p w:rsidR="005816E4" w:rsidRPr="005816E4" w:rsidRDefault="005816E4" w:rsidP="005816E4">
      <w:pPr>
        <w:ind w:left="142" w:firstLine="709"/>
        <w:jc w:val="both"/>
        <w:rPr>
          <w:sz w:val="24"/>
          <w:szCs w:val="24"/>
        </w:rPr>
      </w:pPr>
      <w:r w:rsidRPr="005816E4">
        <w:rPr>
          <w:sz w:val="24"/>
          <w:szCs w:val="24"/>
        </w:rPr>
        <w:t>Пожертвование от областного управления имущества через областную б-ку им. И.А. Бунина (Орловская книга – 2022) составило 5 экземпляров книг на сумму  1875,00руб.</w:t>
      </w:r>
    </w:p>
    <w:p w:rsidR="005816E4" w:rsidRPr="005816E4" w:rsidRDefault="005816E4" w:rsidP="005816E4">
      <w:pPr>
        <w:ind w:left="142" w:firstLine="709"/>
        <w:jc w:val="both"/>
        <w:rPr>
          <w:sz w:val="24"/>
          <w:szCs w:val="24"/>
        </w:rPr>
      </w:pPr>
      <w:r w:rsidRPr="005816E4">
        <w:rPr>
          <w:sz w:val="24"/>
          <w:szCs w:val="24"/>
        </w:rPr>
        <w:t>Пожертвование от областной детской библиотеки им. М. Пришвина составило 1 экземпляр на сумму 655,00 руб.</w:t>
      </w:r>
    </w:p>
    <w:p w:rsidR="005816E4" w:rsidRPr="005816E4" w:rsidRDefault="005816E4" w:rsidP="005816E4">
      <w:pPr>
        <w:ind w:left="142" w:firstLine="709"/>
        <w:jc w:val="both"/>
        <w:rPr>
          <w:sz w:val="24"/>
          <w:szCs w:val="24"/>
        </w:rPr>
      </w:pPr>
      <w:r w:rsidRPr="005816E4">
        <w:rPr>
          <w:sz w:val="24"/>
          <w:szCs w:val="24"/>
        </w:rPr>
        <w:t>Пожертвование от ЦБС г. Мценска составило 1 экземпляр  на сумму 450,00 руб.</w:t>
      </w:r>
    </w:p>
    <w:p w:rsidR="005816E4" w:rsidRPr="005816E4" w:rsidRDefault="005816E4" w:rsidP="005816E4">
      <w:pPr>
        <w:ind w:firstLine="709"/>
        <w:jc w:val="both"/>
        <w:rPr>
          <w:sz w:val="24"/>
          <w:szCs w:val="24"/>
        </w:rPr>
      </w:pPr>
      <w:r w:rsidRPr="005816E4">
        <w:rPr>
          <w:sz w:val="24"/>
          <w:szCs w:val="24"/>
        </w:rPr>
        <w:t>Пожертвование от Орловского государственного института культуры составило 1 экземпляр на сумму 1910,00руб.</w:t>
      </w:r>
    </w:p>
    <w:p w:rsidR="005816E4" w:rsidRPr="005816E4" w:rsidRDefault="005816E4" w:rsidP="00816808">
      <w:pPr>
        <w:ind w:left="142" w:firstLine="709"/>
        <w:jc w:val="both"/>
        <w:rPr>
          <w:sz w:val="24"/>
          <w:szCs w:val="24"/>
        </w:rPr>
      </w:pPr>
      <w:r w:rsidRPr="005816E4">
        <w:rPr>
          <w:sz w:val="24"/>
          <w:szCs w:val="24"/>
        </w:rPr>
        <w:t xml:space="preserve">Пожертвование от читателей составило 99 экземпляров документов (39 книг, 9 журналов, </w:t>
      </w:r>
      <w:r w:rsidR="00816808">
        <w:rPr>
          <w:sz w:val="24"/>
          <w:szCs w:val="24"/>
        </w:rPr>
        <w:t>51 газет) на сумму 17291,00руб.</w:t>
      </w:r>
    </w:p>
    <w:p w:rsidR="005816E4" w:rsidRPr="005816E4" w:rsidRDefault="005816E4" w:rsidP="005816E4">
      <w:pPr>
        <w:ind w:firstLine="709"/>
        <w:jc w:val="both"/>
        <w:rPr>
          <w:sz w:val="24"/>
          <w:szCs w:val="24"/>
        </w:rPr>
      </w:pPr>
      <w:r w:rsidRPr="005816E4">
        <w:rPr>
          <w:sz w:val="24"/>
          <w:szCs w:val="24"/>
        </w:rPr>
        <w:t>В 2022 году поступило всего книг: 1253 экземпляров, ОО ЦБ – 34 экземпляров., Д/</w:t>
      </w:r>
      <w:proofErr w:type="gramStart"/>
      <w:r w:rsidRPr="005816E4">
        <w:rPr>
          <w:sz w:val="24"/>
          <w:szCs w:val="24"/>
        </w:rPr>
        <w:t>О ОО</w:t>
      </w:r>
      <w:proofErr w:type="gramEnd"/>
      <w:r w:rsidRPr="005816E4">
        <w:rPr>
          <w:sz w:val="24"/>
          <w:szCs w:val="24"/>
        </w:rPr>
        <w:t xml:space="preserve"> ЦБ – 22 экземпляров, сельские библиотеки – 1197 экземпляров.</w:t>
      </w:r>
    </w:p>
    <w:p w:rsidR="005816E4" w:rsidRPr="005816E4" w:rsidRDefault="005816E4" w:rsidP="005816E4">
      <w:pPr>
        <w:ind w:firstLine="709"/>
        <w:jc w:val="both"/>
        <w:rPr>
          <w:sz w:val="24"/>
          <w:szCs w:val="24"/>
        </w:rPr>
      </w:pPr>
      <w:r w:rsidRPr="005816E4">
        <w:rPr>
          <w:sz w:val="24"/>
          <w:szCs w:val="24"/>
        </w:rPr>
        <w:t>В 2023 году поступило всего книг: 1779 экземпляров, ОО ЦБ – 35 экземпляров, Д/</w:t>
      </w:r>
      <w:proofErr w:type="gramStart"/>
      <w:r w:rsidRPr="005816E4">
        <w:rPr>
          <w:sz w:val="24"/>
          <w:szCs w:val="24"/>
        </w:rPr>
        <w:t>О ОО</w:t>
      </w:r>
      <w:proofErr w:type="gramEnd"/>
      <w:r w:rsidRPr="005816E4">
        <w:rPr>
          <w:sz w:val="24"/>
          <w:szCs w:val="24"/>
        </w:rPr>
        <w:t xml:space="preserve"> ЦБ – 61 экземпляров,  сельские библиотеки - 1683 экземпляров.</w:t>
      </w:r>
    </w:p>
    <w:p w:rsidR="005816E4" w:rsidRPr="005816E4" w:rsidRDefault="005816E4" w:rsidP="00816808">
      <w:pPr>
        <w:ind w:firstLine="709"/>
        <w:jc w:val="both"/>
        <w:rPr>
          <w:sz w:val="24"/>
          <w:szCs w:val="24"/>
        </w:rPr>
      </w:pPr>
      <w:r w:rsidRPr="005816E4">
        <w:rPr>
          <w:sz w:val="24"/>
          <w:szCs w:val="24"/>
        </w:rPr>
        <w:t>В текущем году по сравнению с предыдущим годом библиотеки системы получили на 526 экземпляров книг больше, так как в текущем  г</w:t>
      </w:r>
      <w:r w:rsidR="00816808">
        <w:rPr>
          <w:sz w:val="24"/>
          <w:szCs w:val="24"/>
        </w:rPr>
        <w:t>оду были  федеральные субсидии.</w:t>
      </w:r>
    </w:p>
    <w:p w:rsidR="005816E4" w:rsidRPr="005816E4" w:rsidRDefault="005816E4" w:rsidP="005816E4">
      <w:pPr>
        <w:ind w:firstLine="709"/>
        <w:jc w:val="both"/>
        <w:rPr>
          <w:sz w:val="24"/>
          <w:szCs w:val="24"/>
        </w:rPr>
      </w:pPr>
      <w:r w:rsidRPr="005816E4">
        <w:rPr>
          <w:sz w:val="24"/>
          <w:szCs w:val="24"/>
        </w:rPr>
        <w:t>В 2023  году поступило всего периодических изданий: 1495 экземпляров, ОО ЦБ – 164 экземпляров, Д/</w:t>
      </w:r>
      <w:proofErr w:type="gramStart"/>
      <w:r w:rsidRPr="005816E4">
        <w:rPr>
          <w:sz w:val="24"/>
          <w:szCs w:val="24"/>
        </w:rPr>
        <w:t>О ОО</w:t>
      </w:r>
      <w:proofErr w:type="gramEnd"/>
      <w:r w:rsidRPr="005816E4">
        <w:rPr>
          <w:sz w:val="24"/>
          <w:szCs w:val="24"/>
        </w:rPr>
        <w:t xml:space="preserve"> ЦБ – 83 экземпляров, сельские библиотеки – 1248 экземпляров</w:t>
      </w:r>
    </w:p>
    <w:p w:rsidR="005816E4" w:rsidRPr="005816E4" w:rsidRDefault="005816E4" w:rsidP="005819D6">
      <w:pPr>
        <w:ind w:left="142" w:firstLine="567"/>
        <w:jc w:val="both"/>
        <w:rPr>
          <w:sz w:val="24"/>
          <w:szCs w:val="24"/>
        </w:rPr>
      </w:pPr>
      <w:r w:rsidRPr="005816E4">
        <w:rPr>
          <w:sz w:val="24"/>
          <w:szCs w:val="24"/>
        </w:rPr>
        <w:t>В 2022 году поступило всего периодических изданий: 1318  экземпляров, ОО ЦБ – 128 экземпляров, Д/</w:t>
      </w:r>
      <w:proofErr w:type="gramStart"/>
      <w:r w:rsidRPr="005816E4">
        <w:rPr>
          <w:sz w:val="24"/>
          <w:szCs w:val="24"/>
        </w:rPr>
        <w:t>О ОО</w:t>
      </w:r>
      <w:proofErr w:type="gramEnd"/>
      <w:r w:rsidRPr="005816E4">
        <w:rPr>
          <w:sz w:val="24"/>
          <w:szCs w:val="24"/>
        </w:rPr>
        <w:t xml:space="preserve"> ЦБ – 70 экземпляров, сельские библиотеки – 1120 экземпляров.</w:t>
      </w:r>
    </w:p>
    <w:p w:rsidR="004D68E6" w:rsidRDefault="005816E4" w:rsidP="005819D6">
      <w:pPr>
        <w:ind w:firstLine="709"/>
        <w:jc w:val="both"/>
        <w:rPr>
          <w:sz w:val="24"/>
          <w:szCs w:val="24"/>
        </w:rPr>
      </w:pPr>
      <w:r w:rsidRPr="005816E4">
        <w:rPr>
          <w:sz w:val="24"/>
          <w:szCs w:val="24"/>
        </w:rPr>
        <w:t>Администрация Орловского муниципального округа ежегодно выделяет средства из бюджета на подписку периодических изданий. Без внимания проблему комплектования системы муниципалитет не оставляет.</w:t>
      </w:r>
    </w:p>
    <w:p w:rsidR="007D08B8" w:rsidRDefault="007D08B8">
      <w:pPr>
        <w:rPr>
          <w:b/>
          <w:sz w:val="24"/>
          <w:szCs w:val="24"/>
        </w:rPr>
      </w:pPr>
      <w:r>
        <w:rPr>
          <w:b/>
          <w:sz w:val="24"/>
          <w:szCs w:val="24"/>
        </w:rPr>
        <w:br w:type="page"/>
      </w:r>
    </w:p>
    <w:p w:rsidR="008D5BF2" w:rsidRPr="005816E4" w:rsidRDefault="00D64334" w:rsidP="00567257">
      <w:pPr>
        <w:jc w:val="right"/>
        <w:rPr>
          <w:b/>
          <w:sz w:val="24"/>
          <w:szCs w:val="24"/>
        </w:rPr>
      </w:pPr>
      <w:r w:rsidRPr="005816E4">
        <w:rPr>
          <w:b/>
          <w:sz w:val="24"/>
          <w:szCs w:val="24"/>
        </w:rPr>
        <w:lastRenderedPageBreak/>
        <w:t>Таблица №</w:t>
      </w:r>
      <w:r w:rsidR="00567257" w:rsidRPr="005816E4">
        <w:rPr>
          <w:b/>
          <w:sz w:val="24"/>
          <w:szCs w:val="24"/>
        </w:rPr>
        <w:t>3</w:t>
      </w:r>
    </w:p>
    <w:p w:rsidR="005C4BE7" w:rsidRPr="005816E4" w:rsidRDefault="005C4BE7" w:rsidP="00567257">
      <w:pPr>
        <w:jc w:val="right"/>
        <w:rPr>
          <w:b/>
          <w:sz w:val="24"/>
          <w:szCs w:val="24"/>
        </w:rPr>
      </w:pPr>
    </w:p>
    <w:p w:rsidR="008D5BF2" w:rsidRDefault="00FE23FE" w:rsidP="008D5BF2">
      <w:pPr>
        <w:jc w:val="center"/>
        <w:rPr>
          <w:b/>
          <w:sz w:val="24"/>
          <w:szCs w:val="24"/>
        </w:rPr>
      </w:pPr>
      <w:r w:rsidRPr="005816E4">
        <w:rPr>
          <w:b/>
          <w:sz w:val="24"/>
          <w:szCs w:val="24"/>
        </w:rPr>
        <w:t>Списание литературы по МБУК «</w:t>
      </w:r>
      <w:r w:rsidR="008D5BF2" w:rsidRPr="005816E4">
        <w:rPr>
          <w:b/>
          <w:sz w:val="24"/>
          <w:szCs w:val="24"/>
        </w:rPr>
        <w:t>ЦБС</w:t>
      </w:r>
      <w:r w:rsidRPr="005816E4">
        <w:rPr>
          <w:b/>
          <w:sz w:val="24"/>
          <w:szCs w:val="24"/>
        </w:rPr>
        <w:t>»</w:t>
      </w:r>
      <w:r w:rsidR="008D5BF2" w:rsidRPr="005816E4">
        <w:rPr>
          <w:b/>
          <w:sz w:val="24"/>
          <w:szCs w:val="24"/>
        </w:rPr>
        <w:t xml:space="preserve"> Орловского </w:t>
      </w:r>
      <w:r w:rsidR="005816E4">
        <w:rPr>
          <w:b/>
          <w:sz w:val="24"/>
          <w:szCs w:val="24"/>
        </w:rPr>
        <w:t>муниципального округа в 2023</w:t>
      </w:r>
      <w:r w:rsidR="008D5BF2" w:rsidRPr="005816E4">
        <w:rPr>
          <w:b/>
          <w:sz w:val="24"/>
          <w:szCs w:val="24"/>
        </w:rPr>
        <w:t xml:space="preserve"> г.</w:t>
      </w:r>
    </w:p>
    <w:p w:rsidR="005816E4" w:rsidRDefault="005816E4" w:rsidP="008D5BF2">
      <w:pPr>
        <w:jc w:val="center"/>
        <w:rPr>
          <w:b/>
          <w:sz w:val="24"/>
          <w:szCs w:val="24"/>
        </w:rPr>
      </w:pPr>
    </w:p>
    <w:tbl>
      <w:tblPr>
        <w:tblW w:w="9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803"/>
        <w:gridCol w:w="896"/>
        <w:gridCol w:w="909"/>
        <w:gridCol w:w="1056"/>
        <w:gridCol w:w="755"/>
        <w:gridCol w:w="661"/>
        <w:gridCol w:w="668"/>
        <w:gridCol w:w="677"/>
        <w:gridCol w:w="930"/>
      </w:tblGrid>
      <w:tr w:rsidR="005816E4" w:rsidRPr="005816E4" w:rsidTr="005816E4">
        <w:tc>
          <w:tcPr>
            <w:tcW w:w="2071" w:type="dxa"/>
            <w:shd w:val="clear" w:color="auto" w:fill="auto"/>
          </w:tcPr>
          <w:p w:rsidR="005816E4" w:rsidRPr="005816E4" w:rsidRDefault="005816E4" w:rsidP="005816E4">
            <w:pPr>
              <w:jc w:val="both"/>
              <w:rPr>
                <w:b/>
              </w:rPr>
            </w:pPr>
            <w:r w:rsidRPr="005816E4">
              <w:rPr>
                <w:b/>
              </w:rPr>
              <w:t>Причина выбытия</w:t>
            </w:r>
          </w:p>
        </w:tc>
        <w:tc>
          <w:tcPr>
            <w:tcW w:w="803" w:type="dxa"/>
            <w:shd w:val="clear" w:color="auto" w:fill="auto"/>
          </w:tcPr>
          <w:p w:rsidR="005816E4" w:rsidRPr="005816E4" w:rsidRDefault="005816E4" w:rsidP="005816E4">
            <w:pPr>
              <w:jc w:val="center"/>
              <w:rPr>
                <w:b/>
              </w:rPr>
            </w:pPr>
            <w:r w:rsidRPr="005816E4">
              <w:rPr>
                <w:b/>
              </w:rPr>
              <w:t>Всего</w:t>
            </w:r>
          </w:p>
        </w:tc>
        <w:tc>
          <w:tcPr>
            <w:tcW w:w="896" w:type="dxa"/>
          </w:tcPr>
          <w:p w:rsidR="005816E4" w:rsidRPr="005816E4" w:rsidRDefault="005816E4" w:rsidP="005816E4">
            <w:pPr>
              <w:jc w:val="center"/>
              <w:rPr>
                <w:b/>
              </w:rPr>
            </w:pPr>
            <w:r w:rsidRPr="005816E4">
              <w:rPr>
                <w:b/>
              </w:rPr>
              <w:t>Книги</w:t>
            </w:r>
          </w:p>
        </w:tc>
        <w:tc>
          <w:tcPr>
            <w:tcW w:w="909" w:type="dxa"/>
          </w:tcPr>
          <w:p w:rsidR="005816E4" w:rsidRPr="005816E4" w:rsidRDefault="005816E4" w:rsidP="005816E4">
            <w:pPr>
              <w:jc w:val="center"/>
              <w:rPr>
                <w:b/>
              </w:rPr>
            </w:pPr>
            <w:r w:rsidRPr="005816E4">
              <w:rPr>
                <w:b/>
              </w:rPr>
              <w:t>газеты</w:t>
            </w:r>
          </w:p>
        </w:tc>
        <w:tc>
          <w:tcPr>
            <w:tcW w:w="1056" w:type="dxa"/>
          </w:tcPr>
          <w:p w:rsidR="005816E4" w:rsidRPr="005816E4" w:rsidRDefault="005816E4" w:rsidP="005816E4">
            <w:pPr>
              <w:jc w:val="center"/>
              <w:rPr>
                <w:b/>
              </w:rPr>
            </w:pPr>
            <w:r w:rsidRPr="005816E4">
              <w:rPr>
                <w:b/>
              </w:rPr>
              <w:t>журналы</w:t>
            </w:r>
          </w:p>
        </w:tc>
        <w:tc>
          <w:tcPr>
            <w:tcW w:w="755" w:type="dxa"/>
            <w:shd w:val="clear" w:color="auto" w:fill="auto"/>
          </w:tcPr>
          <w:p w:rsidR="005816E4" w:rsidRPr="005816E4" w:rsidRDefault="005816E4" w:rsidP="005816E4">
            <w:pPr>
              <w:jc w:val="center"/>
              <w:rPr>
                <w:b/>
              </w:rPr>
            </w:pPr>
            <w:r w:rsidRPr="005816E4">
              <w:rPr>
                <w:b/>
              </w:rPr>
              <w:t>ОПЛ</w:t>
            </w:r>
          </w:p>
        </w:tc>
        <w:tc>
          <w:tcPr>
            <w:tcW w:w="661" w:type="dxa"/>
            <w:shd w:val="clear" w:color="auto" w:fill="auto"/>
          </w:tcPr>
          <w:p w:rsidR="005816E4" w:rsidRPr="005816E4" w:rsidRDefault="005816E4" w:rsidP="005816E4">
            <w:pPr>
              <w:jc w:val="center"/>
              <w:rPr>
                <w:b/>
              </w:rPr>
            </w:pPr>
            <w:r w:rsidRPr="005816E4">
              <w:rPr>
                <w:b/>
              </w:rPr>
              <w:t>2,5</w:t>
            </w:r>
          </w:p>
        </w:tc>
        <w:tc>
          <w:tcPr>
            <w:tcW w:w="668" w:type="dxa"/>
            <w:shd w:val="clear" w:color="auto" w:fill="auto"/>
          </w:tcPr>
          <w:p w:rsidR="005816E4" w:rsidRPr="005816E4" w:rsidRDefault="005816E4" w:rsidP="005816E4">
            <w:pPr>
              <w:jc w:val="center"/>
              <w:rPr>
                <w:b/>
              </w:rPr>
            </w:pPr>
            <w:r w:rsidRPr="005816E4">
              <w:rPr>
                <w:b/>
              </w:rPr>
              <w:t>3.4</w:t>
            </w:r>
          </w:p>
        </w:tc>
        <w:tc>
          <w:tcPr>
            <w:tcW w:w="677" w:type="dxa"/>
            <w:shd w:val="clear" w:color="auto" w:fill="auto"/>
          </w:tcPr>
          <w:p w:rsidR="005816E4" w:rsidRPr="005816E4" w:rsidRDefault="005816E4" w:rsidP="005816E4">
            <w:pPr>
              <w:jc w:val="center"/>
              <w:rPr>
                <w:b/>
              </w:rPr>
            </w:pPr>
            <w:r w:rsidRPr="005816E4">
              <w:rPr>
                <w:b/>
              </w:rPr>
              <w:t>7/85</w:t>
            </w:r>
          </w:p>
        </w:tc>
        <w:tc>
          <w:tcPr>
            <w:tcW w:w="930" w:type="dxa"/>
            <w:shd w:val="clear" w:color="auto" w:fill="auto"/>
          </w:tcPr>
          <w:p w:rsidR="005816E4" w:rsidRPr="005816E4" w:rsidRDefault="005816E4" w:rsidP="005816E4">
            <w:pPr>
              <w:jc w:val="center"/>
              <w:rPr>
                <w:b/>
              </w:rPr>
            </w:pPr>
            <w:r w:rsidRPr="005816E4">
              <w:rPr>
                <w:b/>
              </w:rPr>
              <w:t>80/84</w:t>
            </w:r>
          </w:p>
        </w:tc>
      </w:tr>
      <w:tr w:rsidR="005816E4" w:rsidRPr="005816E4" w:rsidTr="005816E4">
        <w:tc>
          <w:tcPr>
            <w:tcW w:w="2071" w:type="dxa"/>
            <w:shd w:val="clear" w:color="auto" w:fill="auto"/>
          </w:tcPr>
          <w:p w:rsidR="005816E4" w:rsidRPr="005816E4" w:rsidRDefault="005816E4" w:rsidP="005816E4">
            <w:pPr>
              <w:jc w:val="right"/>
            </w:pPr>
            <w:r w:rsidRPr="005816E4">
              <w:t>Истек срок хранения</w:t>
            </w:r>
          </w:p>
        </w:tc>
        <w:tc>
          <w:tcPr>
            <w:tcW w:w="803" w:type="dxa"/>
            <w:shd w:val="clear" w:color="auto" w:fill="auto"/>
          </w:tcPr>
          <w:p w:rsidR="005816E4" w:rsidRPr="005816E4" w:rsidRDefault="005816E4" w:rsidP="005816E4">
            <w:pPr>
              <w:jc w:val="center"/>
            </w:pPr>
            <w:r w:rsidRPr="005816E4">
              <w:t>1186</w:t>
            </w:r>
          </w:p>
        </w:tc>
        <w:tc>
          <w:tcPr>
            <w:tcW w:w="896" w:type="dxa"/>
          </w:tcPr>
          <w:p w:rsidR="005816E4" w:rsidRPr="005816E4" w:rsidRDefault="005816E4" w:rsidP="005816E4">
            <w:pPr>
              <w:jc w:val="center"/>
            </w:pPr>
          </w:p>
        </w:tc>
        <w:tc>
          <w:tcPr>
            <w:tcW w:w="909" w:type="dxa"/>
          </w:tcPr>
          <w:p w:rsidR="005816E4" w:rsidRPr="005816E4" w:rsidRDefault="005816E4" w:rsidP="005816E4">
            <w:pPr>
              <w:jc w:val="center"/>
            </w:pPr>
            <w:r w:rsidRPr="005816E4">
              <w:t>141</w:t>
            </w:r>
          </w:p>
        </w:tc>
        <w:tc>
          <w:tcPr>
            <w:tcW w:w="1056" w:type="dxa"/>
          </w:tcPr>
          <w:p w:rsidR="005816E4" w:rsidRPr="005816E4" w:rsidRDefault="005816E4" w:rsidP="005816E4">
            <w:pPr>
              <w:jc w:val="center"/>
            </w:pPr>
            <w:r w:rsidRPr="005816E4">
              <w:t>1045</w:t>
            </w:r>
          </w:p>
        </w:tc>
        <w:tc>
          <w:tcPr>
            <w:tcW w:w="755" w:type="dxa"/>
            <w:shd w:val="clear" w:color="auto" w:fill="auto"/>
          </w:tcPr>
          <w:p w:rsidR="005816E4" w:rsidRPr="005816E4" w:rsidRDefault="005816E4" w:rsidP="005816E4">
            <w:pPr>
              <w:jc w:val="center"/>
            </w:pPr>
            <w:r w:rsidRPr="005816E4">
              <w:t>511</w:t>
            </w:r>
          </w:p>
        </w:tc>
        <w:tc>
          <w:tcPr>
            <w:tcW w:w="661" w:type="dxa"/>
            <w:shd w:val="clear" w:color="auto" w:fill="auto"/>
          </w:tcPr>
          <w:p w:rsidR="005816E4" w:rsidRPr="005816E4" w:rsidRDefault="005816E4" w:rsidP="005816E4">
            <w:pPr>
              <w:jc w:val="center"/>
            </w:pPr>
            <w:r w:rsidRPr="005816E4">
              <w:t>108</w:t>
            </w:r>
          </w:p>
        </w:tc>
        <w:tc>
          <w:tcPr>
            <w:tcW w:w="668" w:type="dxa"/>
            <w:shd w:val="clear" w:color="auto" w:fill="auto"/>
          </w:tcPr>
          <w:p w:rsidR="005816E4" w:rsidRPr="005816E4" w:rsidRDefault="005816E4" w:rsidP="005816E4">
            <w:pPr>
              <w:jc w:val="center"/>
            </w:pPr>
            <w:r w:rsidRPr="005816E4">
              <w:t>399</w:t>
            </w:r>
          </w:p>
        </w:tc>
        <w:tc>
          <w:tcPr>
            <w:tcW w:w="677" w:type="dxa"/>
            <w:shd w:val="clear" w:color="auto" w:fill="auto"/>
          </w:tcPr>
          <w:p w:rsidR="005816E4" w:rsidRPr="005816E4" w:rsidRDefault="005816E4" w:rsidP="005816E4">
            <w:pPr>
              <w:jc w:val="center"/>
            </w:pPr>
          </w:p>
        </w:tc>
        <w:tc>
          <w:tcPr>
            <w:tcW w:w="930" w:type="dxa"/>
            <w:shd w:val="clear" w:color="auto" w:fill="auto"/>
          </w:tcPr>
          <w:p w:rsidR="005816E4" w:rsidRPr="005816E4" w:rsidRDefault="005816E4" w:rsidP="005816E4">
            <w:pPr>
              <w:jc w:val="center"/>
            </w:pPr>
            <w:r w:rsidRPr="005816E4">
              <w:t>168</w:t>
            </w:r>
          </w:p>
        </w:tc>
      </w:tr>
      <w:tr w:rsidR="005816E4" w:rsidRPr="005816E4" w:rsidTr="005816E4">
        <w:tc>
          <w:tcPr>
            <w:tcW w:w="2071" w:type="dxa"/>
            <w:shd w:val="clear" w:color="auto" w:fill="auto"/>
          </w:tcPr>
          <w:p w:rsidR="005816E4" w:rsidRPr="005816E4" w:rsidRDefault="005816E4" w:rsidP="005816E4">
            <w:pPr>
              <w:jc w:val="right"/>
            </w:pPr>
            <w:r w:rsidRPr="005816E4">
              <w:t>Утеря читателями</w:t>
            </w:r>
          </w:p>
        </w:tc>
        <w:tc>
          <w:tcPr>
            <w:tcW w:w="803" w:type="dxa"/>
            <w:shd w:val="clear" w:color="auto" w:fill="auto"/>
          </w:tcPr>
          <w:p w:rsidR="005816E4" w:rsidRPr="005816E4" w:rsidRDefault="005816E4" w:rsidP="005816E4">
            <w:pPr>
              <w:jc w:val="center"/>
            </w:pPr>
            <w:r w:rsidRPr="005816E4">
              <w:t>110</w:t>
            </w:r>
          </w:p>
        </w:tc>
        <w:tc>
          <w:tcPr>
            <w:tcW w:w="896" w:type="dxa"/>
          </w:tcPr>
          <w:p w:rsidR="005816E4" w:rsidRPr="005816E4" w:rsidRDefault="005816E4" w:rsidP="005816E4">
            <w:pPr>
              <w:jc w:val="center"/>
            </w:pPr>
            <w:r w:rsidRPr="005816E4">
              <w:t>110</w:t>
            </w:r>
          </w:p>
        </w:tc>
        <w:tc>
          <w:tcPr>
            <w:tcW w:w="909" w:type="dxa"/>
          </w:tcPr>
          <w:p w:rsidR="005816E4" w:rsidRPr="005816E4" w:rsidRDefault="005816E4" w:rsidP="005816E4">
            <w:pPr>
              <w:jc w:val="center"/>
            </w:pPr>
          </w:p>
        </w:tc>
        <w:tc>
          <w:tcPr>
            <w:tcW w:w="1056" w:type="dxa"/>
          </w:tcPr>
          <w:p w:rsidR="005816E4" w:rsidRPr="005816E4" w:rsidRDefault="005816E4" w:rsidP="005816E4">
            <w:pPr>
              <w:jc w:val="center"/>
            </w:pPr>
          </w:p>
        </w:tc>
        <w:tc>
          <w:tcPr>
            <w:tcW w:w="755" w:type="dxa"/>
            <w:shd w:val="clear" w:color="auto" w:fill="auto"/>
          </w:tcPr>
          <w:p w:rsidR="005816E4" w:rsidRPr="005816E4" w:rsidRDefault="005816E4" w:rsidP="005816E4">
            <w:pPr>
              <w:jc w:val="center"/>
            </w:pPr>
            <w:r w:rsidRPr="005816E4">
              <w:t>4</w:t>
            </w:r>
          </w:p>
        </w:tc>
        <w:tc>
          <w:tcPr>
            <w:tcW w:w="661" w:type="dxa"/>
            <w:shd w:val="clear" w:color="auto" w:fill="auto"/>
          </w:tcPr>
          <w:p w:rsidR="005816E4" w:rsidRPr="005816E4" w:rsidRDefault="005816E4" w:rsidP="005816E4">
            <w:pPr>
              <w:jc w:val="center"/>
            </w:pPr>
            <w:r w:rsidRPr="005816E4">
              <w:t>6</w:t>
            </w:r>
          </w:p>
        </w:tc>
        <w:tc>
          <w:tcPr>
            <w:tcW w:w="668" w:type="dxa"/>
            <w:shd w:val="clear" w:color="auto" w:fill="auto"/>
          </w:tcPr>
          <w:p w:rsidR="005816E4" w:rsidRPr="005816E4" w:rsidRDefault="005816E4" w:rsidP="005816E4">
            <w:pPr>
              <w:jc w:val="center"/>
            </w:pPr>
            <w:r w:rsidRPr="005816E4">
              <w:t>2</w:t>
            </w:r>
          </w:p>
        </w:tc>
        <w:tc>
          <w:tcPr>
            <w:tcW w:w="677" w:type="dxa"/>
            <w:shd w:val="clear" w:color="auto" w:fill="auto"/>
          </w:tcPr>
          <w:p w:rsidR="005816E4" w:rsidRPr="005816E4" w:rsidRDefault="005816E4" w:rsidP="005816E4">
            <w:pPr>
              <w:jc w:val="center"/>
            </w:pPr>
            <w:r w:rsidRPr="005816E4">
              <w:t>2</w:t>
            </w:r>
          </w:p>
        </w:tc>
        <w:tc>
          <w:tcPr>
            <w:tcW w:w="930" w:type="dxa"/>
            <w:shd w:val="clear" w:color="auto" w:fill="auto"/>
          </w:tcPr>
          <w:p w:rsidR="005816E4" w:rsidRPr="005816E4" w:rsidRDefault="005816E4" w:rsidP="005816E4">
            <w:pPr>
              <w:jc w:val="center"/>
            </w:pPr>
            <w:r w:rsidRPr="005816E4">
              <w:t>96</w:t>
            </w:r>
          </w:p>
        </w:tc>
      </w:tr>
      <w:tr w:rsidR="005816E4" w:rsidRPr="005816E4" w:rsidTr="005816E4">
        <w:tc>
          <w:tcPr>
            <w:tcW w:w="2071" w:type="dxa"/>
            <w:shd w:val="clear" w:color="auto" w:fill="auto"/>
          </w:tcPr>
          <w:p w:rsidR="005816E4" w:rsidRPr="005816E4" w:rsidRDefault="005816E4" w:rsidP="005816E4">
            <w:pPr>
              <w:jc w:val="right"/>
            </w:pPr>
            <w:r w:rsidRPr="005816E4">
              <w:t>По ветхости</w:t>
            </w:r>
          </w:p>
        </w:tc>
        <w:tc>
          <w:tcPr>
            <w:tcW w:w="803" w:type="dxa"/>
            <w:shd w:val="clear" w:color="auto" w:fill="auto"/>
          </w:tcPr>
          <w:p w:rsidR="005816E4" w:rsidRPr="005816E4" w:rsidRDefault="005816E4" w:rsidP="005816E4">
            <w:pPr>
              <w:jc w:val="center"/>
            </w:pPr>
            <w:r w:rsidRPr="005816E4">
              <w:t>249</w:t>
            </w:r>
          </w:p>
        </w:tc>
        <w:tc>
          <w:tcPr>
            <w:tcW w:w="896" w:type="dxa"/>
          </w:tcPr>
          <w:p w:rsidR="005816E4" w:rsidRPr="005816E4" w:rsidRDefault="005816E4" w:rsidP="005816E4">
            <w:pPr>
              <w:jc w:val="center"/>
            </w:pPr>
            <w:r w:rsidRPr="005816E4">
              <w:t>249</w:t>
            </w:r>
          </w:p>
        </w:tc>
        <w:tc>
          <w:tcPr>
            <w:tcW w:w="909" w:type="dxa"/>
          </w:tcPr>
          <w:p w:rsidR="005816E4" w:rsidRPr="005816E4" w:rsidRDefault="005816E4" w:rsidP="005816E4">
            <w:pPr>
              <w:jc w:val="center"/>
            </w:pPr>
          </w:p>
        </w:tc>
        <w:tc>
          <w:tcPr>
            <w:tcW w:w="1056" w:type="dxa"/>
          </w:tcPr>
          <w:p w:rsidR="005816E4" w:rsidRPr="005816E4" w:rsidRDefault="005816E4" w:rsidP="005816E4">
            <w:pPr>
              <w:jc w:val="center"/>
            </w:pPr>
          </w:p>
        </w:tc>
        <w:tc>
          <w:tcPr>
            <w:tcW w:w="755" w:type="dxa"/>
            <w:shd w:val="clear" w:color="auto" w:fill="auto"/>
          </w:tcPr>
          <w:p w:rsidR="005816E4" w:rsidRPr="005816E4" w:rsidRDefault="005816E4" w:rsidP="005816E4">
            <w:pPr>
              <w:jc w:val="center"/>
            </w:pPr>
            <w:r w:rsidRPr="005816E4">
              <w:t>168</w:t>
            </w:r>
          </w:p>
        </w:tc>
        <w:tc>
          <w:tcPr>
            <w:tcW w:w="661" w:type="dxa"/>
            <w:shd w:val="clear" w:color="auto" w:fill="auto"/>
          </w:tcPr>
          <w:p w:rsidR="005816E4" w:rsidRPr="005816E4" w:rsidRDefault="005816E4" w:rsidP="005816E4">
            <w:pPr>
              <w:jc w:val="center"/>
            </w:pPr>
            <w:r w:rsidRPr="005816E4">
              <w:t>24</w:t>
            </w:r>
          </w:p>
        </w:tc>
        <w:tc>
          <w:tcPr>
            <w:tcW w:w="668" w:type="dxa"/>
            <w:shd w:val="clear" w:color="auto" w:fill="auto"/>
          </w:tcPr>
          <w:p w:rsidR="005816E4" w:rsidRPr="005816E4" w:rsidRDefault="005816E4" w:rsidP="005816E4">
            <w:pPr>
              <w:jc w:val="center"/>
            </w:pPr>
            <w:r w:rsidRPr="005816E4">
              <w:t>7</w:t>
            </w:r>
          </w:p>
        </w:tc>
        <w:tc>
          <w:tcPr>
            <w:tcW w:w="677" w:type="dxa"/>
            <w:shd w:val="clear" w:color="auto" w:fill="auto"/>
          </w:tcPr>
          <w:p w:rsidR="005816E4" w:rsidRPr="005816E4" w:rsidRDefault="005816E4" w:rsidP="005816E4">
            <w:pPr>
              <w:jc w:val="center"/>
            </w:pPr>
            <w:r w:rsidRPr="005816E4">
              <w:t>10</w:t>
            </w:r>
          </w:p>
        </w:tc>
        <w:tc>
          <w:tcPr>
            <w:tcW w:w="930" w:type="dxa"/>
            <w:shd w:val="clear" w:color="auto" w:fill="auto"/>
          </w:tcPr>
          <w:p w:rsidR="005816E4" w:rsidRPr="005816E4" w:rsidRDefault="005816E4" w:rsidP="005816E4">
            <w:pPr>
              <w:jc w:val="center"/>
            </w:pPr>
            <w:r w:rsidRPr="005816E4">
              <w:t>40</w:t>
            </w:r>
          </w:p>
        </w:tc>
      </w:tr>
      <w:tr w:rsidR="005816E4" w:rsidRPr="005816E4" w:rsidTr="005816E4">
        <w:trPr>
          <w:trHeight w:val="266"/>
        </w:trPr>
        <w:tc>
          <w:tcPr>
            <w:tcW w:w="2071" w:type="dxa"/>
            <w:shd w:val="clear" w:color="auto" w:fill="auto"/>
          </w:tcPr>
          <w:p w:rsidR="005816E4" w:rsidRPr="005816E4" w:rsidRDefault="005816E4" w:rsidP="005816E4">
            <w:pPr>
              <w:jc w:val="right"/>
              <w:rPr>
                <w:b/>
              </w:rPr>
            </w:pPr>
            <w:r w:rsidRPr="005816E4">
              <w:rPr>
                <w:b/>
              </w:rPr>
              <w:t>Всего</w:t>
            </w:r>
          </w:p>
        </w:tc>
        <w:tc>
          <w:tcPr>
            <w:tcW w:w="803" w:type="dxa"/>
            <w:shd w:val="clear" w:color="auto" w:fill="auto"/>
          </w:tcPr>
          <w:p w:rsidR="005816E4" w:rsidRPr="005816E4" w:rsidRDefault="005816E4" w:rsidP="005816E4">
            <w:pPr>
              <w:jc w:val="center"/>
              <w:rPr>
                <w:b/>
              </w:rPr>
            </w:pPr>
            <w:r w:rsidRPr="005816E4">
              <w:rPr>
                <w:b/>
              </w:rPr>
              <w:t>1545</w:t>
            </w:r>
          </w:p>
        </w:tc>
        <w:tc>
          <w:tcPr>
            <w:tcW w:w="896" w:type="dxa"/>
          </w:tcPr>
          <w:p w:rsidR="005816E4" w:rsidRPr="005816E4" w:rsidRDefault="005816E4" w:rsidP="005816E4">
            <w:pPr>
              <w:jc w:val="center"/>
              <w:rPr>
                <w:b/>
              </w:rPr>
            </w:pPr>
            <w:r w:rsidRPr="005816E4">
              <w:rPr>
                <w:b/>
              </w:rPr>
              <w:t>359</w:t>
            </w:r>
          </w:p>
        </w:tc>
        <w:tc>
          <w:tcPr>
            <w:tcW w:w="909" w:type="dxa"/>
          </w:tcPr>
          <w:p w:rsidR="005816E4" w:rsidRPr="005816E4" w:rsidRDefault="005816E4" w:rsidP="005816E4">
            <w:pPr>
              <w:jc w:val="center"/>
              <w:rPr>
                <w:b/>
              </w:rPr>
            </w:pPr>
            <w:r w:rsidRPr="005816E4">
              <w:rPr>
                <w:b/>
              </w:rPr>
              <w:t>141</w:t>
            </w:r>
          </w:p>
        </w:tc>
        <w:tc>
          <w:tcPr>
            <w:tcW w:w="1056" w:type="dxa"/>
          </w:tcPr>
          <w:p w:rsidR="005816E4" w:rsidRPr="005816E4" w:rsidRDefault="005816E4" w:rsidP="005816E4">
            <w:pPr>
              <w:jc w:val="center"/>
              <w:rPr>
                <w:b/>
              </w:rPr>
            </w:pPr>
            <w:r w:rsidRPr="005816E4">
              <w:rPr>
                <w:b/>
              </w:rPr>
              <w:t>1045</w:t>
            </w:r>
          </w:p>
        </w:tc>
        <w:tc>
          <w:tcPr>
            <w:tcW w:w="755" w:type="dxa"/>
            <w:shd w:val="clear" w:color="auto" w:fill="auto"/>
          </w:tcPr>
          <w:p w:rsidR="005816E4" w:rsidRPr="005816E4" w:rsidRDefault="005816E4" w:rsidP="005816E4">
            <w:pPr>
              <w:jc w:val="center"/>
              <w:rPr>
                <w:b/>
              </w:rPr>
            </w:pPr>
            <w:r w:rsidRPr="005816E4">
              <w:rPr>
                <w:b/>
              </w:rPr>
              <w:t>683</w:t>
            </w:r>
          </w:p>
        </w:tc>
        <w:tc>
          <w:tcPr>
            <w:tcW w:w="661" w:type="dxa"/>
            <w:shd w:val="clear" w:color="auto" w:fill="auto"/>
          </w:tcPr>
          <w:p w:rsidR="005816E4" w:rsidRPr="005816E4" w:rsidRDefault="005816E4" w:rsidP="005816E4">
            <w:pPr>
              <w:jc w:val="center"/>
              <w:rPr>
                <w:b/>
              </w:rPr>
            </w:pPr>
            <w:r w:rsidRPr="005816E4">
              <w:rPr>
                <w:b/>
              </w:rPr>
              <w:t>138</w:t>
            </w:r>
          </w:p>
        </w:tc>
        <w:tc>
          <w:tcPr>
            <w:tcW w:w="668" w:type="dxa"/>
            <w:shd w:val="clear" w:color="auto" w:fill="auto"/>
          </w:tcPr>
          <w:p w:rsidR="005816E4" w:rsidRPr="005816E4" w:rsidRDefault="005816E4" w:rsidP="005816E4">
            <w:pPr>
              <w:jc w:val="center"/>
              <w:rPr>
                <w:b/>
              </w:rPr>
            </w:pPr>
            <w:r w:rsidRPr="005816E4">
              <w:rPr>
                <w:b/>
              </w:rPr>
              <w:t>408</w:t>
            </w:r>
          </w:p>
        </w:tc>
        <w:tc>
          <w:tcPr>
            <w:tcW w:w="677" w:type="dxa"/>
            <w:shd w:val="clear" w:color="auto" w:fill="auto"/>
          </w:tcPr>
          <w:p w:rsidR="005816E4" w:rsidRPr="005816E4" w:rsidRDefault="005816E4" w:rsidP="005816E4">
            <w:pPr>
              <w:jc w:val="center"/>
              <w:rPr>
                <w:b/>
              </w:rPr>
            </w:pPr>
            <w:r w:rsidRPr="005816E4">
              <w:rPr>
                <w:b/>
              </w:rPr>
              <w:t>12</w:t>
            </w:r>
          </w:p>
        </w:tc>
        <w:tc>
          <w:tcPr>
            <w:tcW w:w="930" w:type="dxa"/>
            <w:shd w:val="clear" w:color="auto" w:fill="auto"/>
          </w:tcPr>
          <w:p w:rsidR="005816E4" w:rsidRPr="005816E4" w:rsidRDefault="005816E4" w:rsidP="005816E4">
            <w:pPr>
              <w:jc w:val="center"/>
              <w:rPr>
                <w:b/>
              </w:rPr>
            </w:pPr>
            <w:r w:rsidRPr="005816E4">
              <w:rPr>
                <w:b/>
              </w:rPr>
              <w:t>304</w:t>
            </w:r>
          </w:p>
        </w:tc>
      </w:tr>
    </w:tbl>
    <w:p w:rsidR="005816E4" w:rsidRDefault="005816E4" w:rsidP="008D5BF2">
      <w:pPr>
        <w:jc w:val="center"/>
        <w:rPr>
          <w:b/>
          <w:sz w:val="24"/>
          <w:szCs w:val="24"/>
        </w:rPr>
      </w:pPr>
    </w:p>
    <w:p w:rsidR="005816E4" w:rsidRPr="005816E4" w:rsidRDefault="005816E4" w:rsidP="005816E4">
      <w:pPr>
        <w:ind w:firstLine="709"/>
        <w:jc w:val="both"/>
        <w:rPr>
          <w:sz w:val="24"/>
          <w:szCs w:val="24"/>
        </w:rPr>
      </w:pPr>
      <w:r w:rsidRPr="005816E4">
        <w:rPr>
          <w:sz w:val="24"/>
          <w:szCs w:val="24"/>
        </w:rPr>
        <w:t>На 1.01.2024 год книжный фонд системы составляет 209120 экземпляров документов:</w:t>
      </w:r>
      <w:r w:rsidRPr="005816E4">
        <w:rPr>
          <w:b/>
          <w:sz w:val="24"/>
          <w:szCs w:val="24"/>
        </w:rPr>
        <w:t xml:space="preserve"> </w:t>
      </w:r>
      <w:r w:rsidRPr="005816E4">
        <w:rPr>
          <w:sz w:val="24"/>
          <w:szCs w:val="24"/>
        </w:rPr>
        <w:t>180045  книг, 24678 бр</w:t>
      </w:r>
      <w:r w:rsidR="009327E4">
        <w:rPr>
          <w:sz w:val="24"/>
          <w:szCs w:val="24"/>
        </w:rPr>
        <w:t xml:space="preserve">ошюр , 876 комплектов газет, 3435 журналов, 41 АВД, 45 </w:t>
      </w:r>
      <w:r w:rsidRPr="005816E4">
        <w:rPr>
          <w:sz w:val="24"/>
          <w:szCs w:val="24"/>
        </w:rPr>
        <w:t>СД.</w:t>
      </w:r>
    </w:p>
    <w:p w:rsidR="005816E4" w:rsidRPr="005816E4" w:rsidRDefault="005816E4" w:rsidP="005816E4">
      <w:pPr>
        <w:ind w:firstLine="709"/>
        <w:jc w:val="both"/>
        <w:rPr>
          <w:sz w:val="24"/>
          <w:szCs w:val="24"/>
        </w:rPr>
      </w:pPr>
      <w:r w:rsidRPr="005816E4">
        <w:rPr>
          <w:sz w:val="24"/>
          <w:szCs w:val="24"/>
        </w:rPr>
        <w:t>На суммарный учет принято 3334 экземпляров книг, газет, журналов.</w:t>
      </w:r>
    </w:p>
    <w:p w:rsidR="005816E4" w:rsidRPr="005816E4" w:rsidRDefault="005816E4" w:rsidP="005816E4">
      <w:pPr>
        <w:ind w:firstLine="709"/>
        <w:jc w:val="both"/>
        <w:rPr>
          <w:sz w:val="24"/>
          <w:szCs w:val="24"/>
        </w:rPr>
      </w:pPr>
      <w:r w:rsidRPr="005816E4">
        <w:rPr>
          <w:sz w:val="24"/>
          <w:szCs w:val="24"/>
        </w:rPr>
        <w:t>На индивидуальный учет принято</w:t>
      </w:r>
      <w:r w:rsidR="009327E4">
        <w:rPr>
          <w:sz w:val="24"/>
          <w:szCs w:val="24"/>
        </w:rPr>
        <w:t xml:space="preserve"> </w:t>
      </w:r>
      <w:r w:rsidRPr="005816E4">
        <w:rPr>
          <w:sz w:val="24"/>
          <w:szCs w:val="24"/>
        </w:rPr>
        <w:t>1779</w:t>
      </w:r>
      <w:r w:rsidRPr="005816E4">
        <w:rPr>
          <w:b/>
          <w:sz w:val="24"/>
          <w:szCs w:val="24"/>
        </w:rPr>
        <w:t xml:space="preserve"> </w:t>
      </w:r>
      <w:r w:rsidRPr="005816E4">
        <w:rPr>
          <w:sz w:val="24"/>
          <w:szCs w:val="24"/>
        </w:rPr>
        <w:t>экземпляров книг.</w:t>
      </w:r>
    </w:p>
    <w:p w:rsidR="005816E4" w:rsidRPr="005816E4" w:rsidRDefault="005816E4" w:rsidP="005816E4">
      <w:pPr>
        <w:ind w:firstLine="709"/>
        <w:jc w:val="both"/>
        <w:rPr>
          <w:sz w:val="24"/>
          <w:szCs w:val="24"/>
        </w:rPr>
      </w:pPr>
      <w:r w:rsidRPr="005816E4">
        <w:rPr>
          <w:sz w:val="24"/>
          <w:szCs w:val="24"/>
        </w:rPr>
        <w:t>Поступило  241 названий книг, 27 названий газет, 38 названий журналов.</w:t>
      </w:r>
    </w:p>
    <w:p w:rsidR="005816E4" w:rsidRPr="005816E4" w:rsidRDefault="005816E4" w:rsidP="005816E4">
      <w:pPr>
        <w:tabs>
          <w:tab w:val="left" w:pos="709"/>
        </w:tabs>
        <w:ind w:left="142" w:firstLine="709"/>
        <w:jc w:val="both"/>
        <w:rPr>
          <w:sz w:val="24"/>
          <w:szCs w:val="24"/>
        </w:rPr>
      </w:pPr>
    </w:p>
    <w:p w:rsidR="005816E4" w:rsidRPr="005816E4" w:rsidRDefault="005816E4" w:rsidP="005816E4">
      <w:pPr>
        <w:tabs>
          <w:tab w:val="left" w:pos="709"/>
        </w:tabs>
        <w:ind w:left="142" w:firstLine="709"/>
        <w:jc w:val="both"/>
        <w:rPr>
          <w:sz w:val="24"/>
          <w:szCs w:val="24"/>
        </w:rPr>
      </w:pPr>
      <w:r w:rsidRPr="005816E4">
        <w:rPr>
          <w:sz w:val="24"/>
          <w:szCs w:val="24"/>
        </w:rPr>
        <w:t>Выбыло 1545 экземпляров книг, газет, журналов: 359 книг, 141 комплектов газет, 1045 экземпляров журналов. Электронные документы не списывались.</w:t>
      </w:r>
    </w:p>
    <w:p w:rsidR="005816E4" w:rsidRPr="005816E4" w:rsidRDefault="005816E4" w:rsidP="005816E4">
      <w:pPr>
        <w:ind w:firstLine="709"/>
        <w:jc w:val="both"/>
        <w:rPr>
          <w:sz w:val="24"/>
          <w:szCs w:val="24"/>
        </w:rPr>
      </w:pPr>
      <w:r w:rsidRPr="005816E4">
        <w:rPr>
          <w:bCs/>
          <w:color w:val="000000"/>
          <w:sz w:val="24"/>
          <w:szCs w:val="24"/>
        </w:rPr>
        <w:t xml:space="preserve">Сохранность фонда – это проблема  остросоциальная, </w:t>
      </w:r>
      <w:r w:rsidRPr="005816E4">
        <w:rPr>
          <w:color w:val="000000"/>
          <w:sz w:val="24"/>
          <w:szCs w:val="24"/>
        </w:rPr>
        <w:t>гарантией сохранности фонда является сознательное отношение к библиотечному документу как к общественному достоянию, личная заинтересованность пользователя в выполнении им правил пользования библиотекой, умения, навыки и привычки бережно обращаться с документом. Все это  прививает пользователю библиотекарь. Причем бережное отношение читателя к книге  прививается непрерывно.</w:t>
      </w:r>
    </w:p>
    <w:p w:rsidR="005816E4" w:rsidRPr="005816E4" w:rsidRDefault="005816E4" w:rsidP="005816E4">
      <w:pPr>
        <w:ind w:firstLine="709"/>
        <w:jc w:val="both"/>
        <w:rPr>
          <w:bCs/>
          <w:color w:val="000000"/>
          <w:sz w:val="24"/>
          <w:szCs w:val="24"/>
        </w:rPr>
      </w:pPr>
      <w:r w:rsidRPr="005816E4">
        <w:rPr>
          <w:bCs/>
          <w:color w:val="000000"/>
          <w:sz w:val="24"/>
          <w:szCs w:val="24"/>
        </w:rPr>
        <w:t>В обеспечении сохранности фонда большую роль играет постоянная борьба с задолженностью. На протяжении многих лет для ликвидации задолженности используются все возможные формы работы: открытки, напоминания по телефону, выходы на дом, личные напоминания при встрече, записки с напоминанием о возврате книг.</w:t>
      </w:r>
    </w:p>
    <w:p w:rsidR="005816E4" w:rsidRPr="005816E4" w:rsidRDefault="005816E4" w:rsidP="005816E4">
      <w:pPr>
        <w:tabs>
          <w:tab w:val="left" w:pos="709"/>
        </w:tabs>
        <w:ind w:left="142" w:firstLine="709"/>
        <w:jc w:val="both"/>
        <w:rPr>
          <w:sz w:val="24"/>
          <w:szCs w:val="24"/>
        </w:rPr>
      </w:pPr>
      <w:r w:rsidRPr="005816E4">
        <w:rPr>
          <w:sz w:val="24"/>
          <w:szCs w:val="24"/>
        </w:rPr>
        <w:t>Главным условием обеспечения сохранности книжного фонда является его учет. С этой целью проводятся плановые сверки фондов библиотек в соответствии графика.</w:t>
      </w:r>
    </w:p>
    <w:p w:rsidR="005816E4" w:rsidRPr="005816E4" w:rsidRDefault="005816E4" w:rsidP="005816E4">
      <w:pPr>
        <w:tabs>
          <w:tab w:val="left" w:pos="709"/>
        </w:tabs>
        <w:ind w:left="142" w:firstLine="709"/>
        <w:jc w:val="both"/>
        <w:rPr>
          <w:sz w:val="24"/>
          <w:szCs w:val="24"/>
        </w:rPr>
      </w:pPr>
      <w:r w:rsidRPr="005816E4">
        <w:rPr>
          <w:sz w:val="24"/>
          <w:szCs w:val="24"/>
        </w:rPr>
        <w:t>В 2023 году проведена плановая сверка библиотечного фонда в Моховицкой библиотеке № 15, Белоберезовской библиотеке № 17, Хардиковской библиотеке № 33.</w:t>
      </w:r>
    </w:p>
    <w:p w:rsidR="005816E4" w:rsidRPr="005816E4" w:rsidRDefault="005816E4" w:rsidP="005816E4">
      <w:pPr>
        <w:tabs>
          <w:tab w:val="left" w:pos="709"/>
        </w:tabs>
        <w:ind w:left="142" w:firstLine="709"/>
        <w:jc w:val="both"/>
        <w:rPr>
          <w:sz w:val="24"/>
          <w:szCs w:val="24"/>
        </w:rPr>
      </w:pPr>
      <w:r w:rsidRPr="005816E4">
        <w:rPr>
          <w:sz w:val="24"/>
          <w:szCs w:val="24"/>
        </w:rPr>
        <w:t xml:space="preserve">Сверка фонда, одна из составных по сохранности документов, показывает, что работа в структурных подразделениях в данном направлении ведется согласно библиотечным правилам: расстановка по таблицам ББК, своевременная работа с задолжниками, регулярные санитарные дни. Сверки велись </w:t>
      </w:r>
      <w:proofErr w:type="gramStart"/>
      <w:r w:rsidRPr="005816E4">
        <w:rPr>
          <w:sz w:val="24"/>
          <w:szCs w:val="24"/>
        </w:rPr>
        <w:t>согласно графика</w:t>
      </w:r>
      <w:proofErr w:type="gramEnd"/>
      <w:r w:rsidRPr="005816E4">
        <w:rPr>
          <w:sz w:val="24"/>
          <w:szCs w:val="24"/>
        </w:rPr>
        <w:t>.</w:t>
      </w:r>
    </w:p>
    <w:p w:rsidR="005816E4" w:rsidRPr="005816E4" w:rsidRDefault="005816E4" w:rsidP="005816E4">
      <w:pPr>
        <w:tabs>
          <w:tab w:val="left" w:pos="709"/>
        </w:tabs>
        <w:ind w:firstLine="709"/>
        <w:jc w:val="both"/>
        <w:rPr>
          <w:sz w:val="24"/>
          <w:szCs w:val="24"/>
        </w:rPr>
      </w:pPr>
      <w:r w:rsidRPr="005816E4">
        <w:rPr>
          <w:sz w:val="24"/>
          <w:szCs w:val="24"/>
        </w:rPr>
        <w:t>Кроме плановых проверок проводятся проверки при смене материально ответственного лица: Лошаковской</w:t>
      </w:r>
      <w:proofErr w:type="gramStart"/>
      <w:r w:rsidRPr="005816E4">
        <w:rPr>
          <w:sz w:val="24"/>
          <w:szCs w:val="24"/>
        </w:rPr>
        <w:t xml:space="preserve"> ,</w:t>
      </w:r>
      <w:proofErr w:type="gramEnd"/>
      <w:r w:rsidRPr="005816E4">
        <w:rPr>
          <w:sz w:val="24"/>
          <w:szCs w:val="24"/>
        </w:rPr>
        <w:t xml:space="preserve"> Образцовской библиотеках.</w:t>
      </w:r>
    </w:p>
    <w:p w:rsidR="005816E4" w:rsidRPr="005816E4" w:rsidRDefault="005816E4" w:rsidP="005816E4">
      <w:pPr>
        <w:ind w:firstLine="709"/>
        <w:jc w:val="both"/>
        <w:rPr>
          <w:sz w:val="24"/>
          <w:szCs w:val="24"/>
        </w:rPr>
      </w:pPr>
      <w:r w:rsidRPr="005816E4">
        <w:rPr>
          <w:sz w:val="24"/>
          <w:szCs w:val="24"/>
        </w:rPr>
        <w:t>Недостающих книг нет.</w:t>
      </w:r>
    </w:p>
    <w:p w:rsidR="005816E4" w:rsidRPr="008C13CF" w:rsidRDefault="005816E4" w:rsidP="008C13CF">
      <w:pPr>
        <w:ind w:firstLine="709"/>
        <w:jc w:val="both"/>
        <w:rPr>
          <w:sz w:val="24"/>
          <w:szCs w:val="24"/>
        </w:rPr>
      </w:pPr>
      <w:r w:rsidRPr="005816E4">
        <w:rPr>
          <w:sz w:val="24"/>
          <w:szCs w:val="24"/>
        </w:rPr>
        <w:t>В текущем году в каждом структурном подразделении прошло списание по истечению срока хранения периодических изданий. Выбыло 141 комплектов га</w:t>
      </w:r>
      <w:r w:rsidR="008C13CF">
        <w:rPr>
          <w:sz w:val="24"/>
          <w:szCs w:val="24"/>
        </w:rPr>
        <w:t>зет, 1045 экземпляров журналов.</w:t>
      </w:r>
    </w:p>
    <w:p w:rsidR="008D5BF2" w:rsidRPr="005816E4" w:rsidRDefault="008D5BF2" w:rsidP="0009694F">
      <w:pPr>
        <w:jc w:val="right"/>
        <w:rPr>
          <w:b/>
          <w:sz w:val="24"/>
          <w:szCs w:val="24"/>
        </w:rPr>
      </w:pPr>
      <w:r w:rsidRPr="005816E4">
        <w:rPr>
          <w:b/>
          <w:sz w:val="24"/>
          <w:szCs w:val="24"/>
        </w:rPr>
        <w:t>Таблица №4</w:t>
      </w:r>
    </w:p>
    <w:p w:rsidR="002525F9" w:rsidRPr="005816E4" w:rsidRDefault="002525F9" w:rsidP="0009694F">
      <w:pPr>
        <w:jc w:val="right"/>
        <w:rPr>
          <w:b/>
          <w:sz w:val="24"/>
          <w:szCs w:val="24"/>
        </w:rPr>
      </w:pPr>
    </w:p>
    <w:p w:rsidR="008D5BF2" w:rsidRPr="005816E4" w:rsidRDefault="008D5BF2" w:rsidP="008D5BF2">
      <w:pPr>
        <w:jc w:val="center"/>
        <w:rPr>
          <w:b/>
          <w:sz w:val="24"/>
          <w:szCs w:val="24"/>
        </w:rPr>
      </w:pPr>
      <w:r w:rsidRPr="005816E4">
        <w:rPr>
          <w:b/>
          <w:sz w:val="24"/>
          <w:szCs w:val="24"/>
        </w:rPr>
        <w:t>Сос</w:t>
      </w:r>
      <w:r w:rsidR="00FE23FE" w:rsidRPr="005816E4">
        <w:rPr>
          <w:b/>
          <w:sz w:val="24"/>
          <w:szCs w:val="24"/>
        </w:rPr>
        <w:t>тояние книжного фонда по МБУК «</w:t>
      </w:r>
      <w:r w:rsidRPr="005816E4">
        <w:rPr>
          <w:b/>
          <w:sz w:val="24"/>
          <w:szCs w:val="24"/>
        </w:rPr>
        <w:t>ЦБС</w:t>
      </w:r>
      <w:r w:rsidR="00FE23FE" w:rsidRPr="005816E4">
        <w:rPr>
          <w:b/>
          <w:sz w:val="24"/>
          <w:szCs w:val="24"/>
        </w:rPr>
        <w:t>»</w:t>
      </w:r>
      <w:r w:rsidRPr="005816E4">
        <w:rPr>
          <w:b/>
          <w:sz w:val="24"/>
          <w:szCs w:val="24"/>
        </w:rPr>
        <w:t xml:space="preserve"> Орловского </w:t>
      </w:r>
      <w:r w:rsidR="00FE23FE" w:rsidRPr="005816E4">
        <w:rPr>
          <w:b/>
          <w:sz w:val="24"/>
          <w:szCs w:val="24"/>
        </w:rPr>
        <w:t>муниципального округа</w:t>
      </w:r>
    </w:p>
    <w:p w:rsidR="005816E4" w:rsidRDefault="00D64334" w:rsidP="008C13CF">
      <w:pPr>
        <w:jc w:val="center"/>
        <w:rPr>
          <w:b/>
          <w:sz w:val="24"/>
          <w:szCs w:val="24"/>
        </w:rPr>
      </w:pPr>
      <w:r w:rsidRPr="005816E4">
        <w:rPr>
          <w:b/>
          <w:sz w:val="24"/>
          <w:szCs w:val="24"/>
        </w:rPr>
        <w:t>н</w:t>
      </w:r>
      <w:r w:rsidR="004D68E6" w:rsidRPr="005816E4">
        <w:rPr>
          <w:b/>
          <w:sz w:val="24"/>
          <w:szCs w:val="24"/>
        </w:rPr>
        <w:t xml:space="preserve">а </w:t>
      </w:r>
      <w:r w:rsidR="005816E4">
        <w:rPr>
          <w:b/>
          <w:sz w:val="24"/>
          <w:szCs w:val="24"/>
        </w:rPr>
        <w:t>1.01.2024</w:t>
      </w:r>
      <w:r w:rsidR="00825A73" w:rsidRPr="005816E4">
        <w:rPr>
          <w:b/>
          <w:sz w:val="24"/>
          <w:szCs w:val="24"/>
        </w:rPr>
        <w:t xml:space="preserve"> г.</w:t>
      </w: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5"/>
        <w:gridCol w:w="936"/>
        <w:gridCol w:w="816"/>
        <w:gridCol w:w="816"/>
        <w:gridCol w:w="816"/>
        <w:gridCol w:w="763"/>
        <w:gridCol w:w="936"/>
      </w:tblGrid>
      <w:tr w:rsidR="005816E4" w:rsidRPr="005816E4" w:rsidTr="005816E4">
        <w:tc>
          <w:tcPr>
            <w:tcW w:w="0" w:type="auto"/>
            <w:shd w:val="clear" w:color="auto" w:fill="auto"/>
          </w:tcPr>
          <w:p w:rsidR="005816E4" w:rsidRPr="005816E4" w:rsidRDefault="005816E4" w:rsidP="005816E4">
            <w:pPr>
              <w:jc w:val="center"/>
              <w:rPr>
                <w:b/>
                <w:sz w:val="24"/>
                <w:szCs w:val="24"/>
              </w:rPr>
            </w:pPr>
          </w:p>
        </w:tc>
        <w:tc>
          <w:tcPr>
            <w:tcW w:w="0" w:type="auto"/>
            <w:shd w:val="clear" w:color="auto" w:fill="auto"/>
          </w:tcPr>
          <w:p w:rsidR="005816E4" w:rsidRPr="005816E4" w:rsidRDefault="005816E4" w:rsidP="005816E4">
            <w:pPr>
              <w:jc w:val="center"/>
              <w:rPr>
                <w:sz w:val="24"/>
                <w:szCs w:val="24"/>
              </w:rPr>
            </w:pPr>
            <w:r w:rsidRPr="005816E4">
              <w:rPr>
                <w:sz w:val="24"/>
                <w:szCs w:val="24"/>
              </w:rPr>
              <w:t>Всего</w:t>
            </w:r>
          </w:p>
        </w:tc>
        <w:tc>
          <w:tcPr>
            <w:tcW w:w="0" w:type="auto"/>
            <w:shd w:val="clear" w:color="auto" w:fill="auto"/>
          </w:tcPr>
          <w:p w:rsidR="005816E4" w:rsidRPr="005816E4" w:rsidRDefault="005816E4" w:rsidP="005816E4">
            <w:pPr>
              <w:jc w:val="center"/>
              <w:rPr>
                <w:sz w:val="24"/>
                <w:szCs w:val="24"/>
              </w:rPr>
            </w:pPr>
            <w:r w:rsidRPr="005816E4">
              <w:rPr>
                <w:sz w:val="24"/>
                <w:szCs w:val="24"/>
              </w:rPr>
              <w:t>ОПЛ</w:t>
            </w:r>
          </w:p>
        </w:tc>
        <w:tc>
          <w:tcPr>
            <w:tcW w:w="0" w:type="auto"/>
            <w:shd w:val="clear" w:color="auto" w:fill="auto"/>
          </w:tcPr>
          <w:p w:rsidR="005816E4" w:rsidRPr="005816E4" w:rsidRDefault="005816E4" w:rsidP="005816E4">
            <w:pPr>
              <w:jc w:val="center"/>
              <w:rPr>
                <w:sz w:val="24"/>
                <w:szCs w:val="24"/>
              </w:rPr>
            </w:pPr>
            <w:r w:rsidRPr="005816E4">
              <w:rPr>
                <w:sz w:val="24"/>
                <w:szCs w:val="24"/>
              </w:rPr>
              <w:t>2,5</w:t>
            </w:r>
          </w:p>
        </w:tc>
        <w:tc>
          <w:tcPr>
            <w:tcW w:w="0" w:type="auto"/>
            <w:shd w:val="clear" w:color="auto" w:fill="auto"/>
          </w:tcPr>
          <w:p w:rsidR="005816E4" w:rsidRPr="005816E4" w:rsidRDefault="005816E4" w:rsidP="005816E4">
            <w:pPr>
              <w:jc w:val="center"/>
              <w:rPr>
                <w:sz w:val="24"/>
                <w:szCs w:val="24"/>
              </w:rPr>
            </w:pPr>
            <w:r w:rsidRPr="005816E4">
              <w:rPr>
                <w:sz w:val="24"/>
                <w:szCs w:val="24"/>
              </w:rPr>
              <w:t>3,4</w:t>
            </w:r>
          </w:p>
        </w:tc>
        <w:tc>
          <w:tcPr>
            <w:tcW w:w="0" w:type="auto"/>
            <w:shd w:val="clear" w:color="auto" w:fill="auto"/>
          </w:tcPr>
          <w:p w:rsidR="005816E4" w:rsidRPr="005816E4" w:rsidRDefault="005816E4" w:rsidP="005816E4">
            <w:pPr>
              <w:jc w:val="center"/>
              <w:rPr>
                <w:sz w:val="24"/>
                <w:szCs w:val="24"/>
              </w:rPr>
            </w:pPr>
            <w:r w:rsidRPr="005816E4">
              <w:rPr>
                <w:sz w:val="24"/>
                <w:szCs w:val="24"/>
              </w:rPr>
              <w:t>75/85</w:t>
            </w:r>
          </w:p>
        </w:tc>
        <w:tc>
          <w:tcPr>
            <w:tcW w:w="0" w:type="auto"/>
            <w:shd w:val="clear" w:color="auto" w:fill="auto"/>
          </w:tcPr>
          <w:p w:rsidR="005816E4" w:rsidRPr="005816E4" w:rsidRDefault="005816E4" w:rsidP="005816E4">
            <w:pPr>
              <w:jc w:val="center"/>
              <w:rPr>
                <w:sz w:val="24"/>
                <w:szCs w:val="24"/>
              </w:rPr>
            </w:pPr>
            <w:r w:rsidRPr="005816E4">
              <w:rPr>
                <w:sz w:val="24"/>
                <w:szCs w:val="24"/>
              </w:rPr>
              <w:t>80/84</w:t>
            </w:r>
          </w:p>
        </w:tc>
      </w:tr>
      <w:tr w:rsidR="005816E4" w:rsidRPr="005816E4" w:rsidTr="005816E4">
        <w:tc>
          <w:tcPr>
            <w:tcW w:w="0" w:type="auto"/>
            <w:shd w:val="clear" w:color="auto" w:fill="auto"/>
          </w:tcPr>
          <w:p w:rsidR="005816E4" w:rsidRPr="005816E4" w:rsidRDefault="005816E4" w:rsidP="005816E4">
            <w:pPr>
              <w:jc w:val="center"/>
              <w:rPr>
                <w:sz w:val="24"/>
                <w:szCs w:val="24"/>
              </w:rPr>
            </w:pPr>
            <w:r w:rsidRPr="005816E4">
              <w:rPr>
                <w:sz w:val="24"/>
                <w:szCs w:val="24"/>
              </w:rPr>
              <w:t>Состоит на 1.01.2023г.</w:t>
            </w:r>
          </w:p>
        </w:tc>
        <w:tc>
          <w:tcPr>
            <w:tcW w:w="0" w:type="auto"/>
            <w:shd w:val="clear" w:color="auto" w:fill="auto"/>
          </w:tcPr>
          <w:p w:rsidR="005816E4" w:rsidRPr="005816E4" w:rsidRDefault="005816E4" w:rsidP="005816E4">
            <w:pPr>
              <w:jc w:val="center"/>
              <w:rPr>
                <w:sz w:val="24"/>
                <w:szCs w:val="24"/>
              </w:rPr>
            </w:pPr>
            <w:r w:rsidRPr="005816E4">
              <w:rPr>
                <w:sz w:val="24"/>
                <w:szCs w:val="24"/>
              </w:rPr>
              <w:t>207331</w:t>
            </w:r>
          </w:p>
        </w:tc>
        <w:tc>
          <w:tcPr>
            <w:tcW w:w="0" w:type="auto"/>
            <w:shd w:val="clear" w:color="auto" w:fill="auto"/>
          </w:tcPr>
          <w:p w:rsidR="005816E4" w:rsidRPr="005816E4" w:rsidRDefault="005816E4" w:rsidP="005816E4">
            <w:pPr>
              <w:jc w:val="center"/>
              <w:rPr>
                <w:sz w:val="24"/>
                <w:szCs w:val="24"/>
              </w:rPr>
            </w:pPr>
            <w:r w:rsidRPr="005816E4">
              <w:rPr>
                <w:sz w:val="24"/>
                <w:szCs w:val="24"/>
              </w:rPr>
              <w:t>24479</w:t>
            </w:r>
          </w:p>
        </w:tc>
        <w:tc>
          <w:tcPr>
            <w:tcW w:w="0" w:type="auto"/>
            <w:shd w:val="clear" w:color="auto" w:fill="auto"/>
          </w:tcPr>
          <w:p w:rsidR="005816E4" w:rsidRPr="005816E4" w:rsidRDefault="005816E4" w:rsidP="005816E4">
            <w:pPr>
              <w:jc w:val="center"/>
              <w:rPr>
                <w:sz w:val="24"/>
                <w:szCs w:val="24"/>
              </w:rPr>
            </w:pPr>
            <w:r w:rsidRPr="005816E4">
              <w:rPr>
                <w:sz w:val="24"/>
                <w:szCs w:val="24"/>
              </w:rPr>
              <w:t>12101</w:t>
            </w:r>
          </w:p>
        </w:tc>
        <w:tc>
          <w:tcPr>
            <w:tcW w:w="0" w:type="auto"/>
            <w:shd w:val="clear" w:color="auto" w:fill="auto"/>
          </w:tcPr>
          <w:p w:rsidR="005816E4" w:rsidRPr="005816E4" w:rsidRDefault="005816E4" w:rsidP="005816E4">
            <w:pPr>
              <w:jc w:val="center"/>
              <w:rPr>
                <w:sz w:val="24"/>
                <w:szCs w:val="24"/>
              </w:rPr>
            </w:pPr>
            <w:r w:rsidRPr="005816E4">
              <w:rPr>
                <w:sz w:val="24"/>
                <w:szCs w:val="24"/>
              </w:rPr>
              <w:t>15766</w:t>
            </w:r>
          </w:p>
        </w:tc>
        <w:tc>
          <w:tcPr>
            <w:tcW w:w="0" w:type="auto"/>
            <w:shd w:val="clear" w:color="auto" w:fill="auto"/>
          </w:tcPr>
          <w:p w:rsidR="005816E4" w:rsidRPr="005816E4" w:rsidRDefault="005816E4" w:rsidP="005816E4">
            <w:pPr>
              <w:jc w:val="center"/>
              <w:rPr>
                <w:sz w:val="24"/>
                <w:szCs w:val="24"/>
              </w:rPr>
            </w:pPr>
            <w:r w:rsidRPr="005816E4">
              <w:rPr>
                <w:sz w:val="24"/>
                <w:szCs w:val="24"/>
              </w:rPr>
              <w:t>6906</w:t>
            </w:r>
          </w:p>
        </w:tc>
        <w:tc>
          <w:tcPr>
            <w:tcW w:w="0" w:type="auto"/>
            <w:shd w:val="clear" w:color="auto" w:fill="auto"/>
          </w:tcPr>
          <w:p w:rsidR="005816E4" w:rsidRPr="005816E4" w:rsidRDefault="005816E4" w:rsidP="005816E4">
            <w:pPr>
              <w:jc w:val="center"/>
              <w:rPr>
                <w:sz w:val="24"/>
                <w:szCs w:val="24"/>
              </w:rPr>
            </w:pPr>
            <w:r w:rsidRPr="005816E4">
              <w:rPr>
                <w:sz w:val="24"/>
                <w:szCs w:val="24"/>
              </w:rPr>
              <w:t>148079</w:t>
            </w:r>
          </w:p>
        </w:tc>
      </w:tr>
      <w:tr w:rsidR="005816E4" w:rsidRPr="005816E4" w:rsidTr="005816E4">
        <w:tc>
          <w:tcPr>
            <w:tcW w:w="0" w:type="auto"/>
            <w:shd w:val="clear" w:color="auto" w:fill="auto"/>
          </w:tcPr>
          <w:p w:rsidR="005816E4" w:rsidRPr="005816E4" w:rsidRDefault="005816E4" w:rsidP="005816E4">
            <w:pPr>
              <w:jc w:val="center"/>
              <w:rPr>
                <w:sz w:val="24"/>
                <w:szCs w:val="24"/>
              </w:rPr>
            </w:pPr>
            <w:r w:rsidRPr="005816E4">
              <w:rPr>
                <w:sz w:val="24"/>
                <w:szCs w:val="24"/>
              </w:rPr>
              <w:t>Поступило за 2023г.</w:t>
            </w:r>
          </w:p>
        </w:tc>
        <w:tc>
          <w:tcPr>
            <w:tcW w:w="0" w:type="auto"/>
            <w:shd w:val="clear" w:color="auto" w:fill="auto"/>
          </w:tcPr>
          <w:p w:rsidR="005816E4" w:rsidRPr="005816E4" w:rsidRDefault="005816E4" w:rsidP="005816E4">
            <w:pPr>
              <w:jc w:val="center"/>
              <w:rPr>
                <w:sz w:val="24"/>
                <w:szCs w:val="24"/>
              </w:rPr>
            </w:pPr>
            <w:r w:rsidRPr="005816E4">
              <w:rPr>
                <w:sz w:val="24"/>
                <w:szCs w:val="24"/>
              </w:rPr>
              <w:t>3334</w:t>
            </w:r>
          </w:p>
        </w:tc>
        <w:tc>
          <w:tcPr>
            <w:tcW w:w="0" w:type="auto"/>
            <w:shd w:val="clear" w:color="auto" w:fill="auto"/>
          </w:tcPr>
          <w:p w:rsidR="005816E4" w:rsidRPr="005816E4" w:rsidRDefault="005816E4" w:rsidP="005816E4">
            <w:pPr>
              <w:jc w:val="center"/>
              <w:rPr>
                <w:sz w:val="24"/>
                <w:szCs w:val="24"/>
              </w:rPr>
            </w:pPr>
            <w:r w:rsidRPr="005816E4">
              <w:rPr>
                <w:sz w:val="24"/>
                <w:szCs w:val="24"/>
              </w:rPr>
              <w:t>1228</w:t>
            </w:r>
          </w:p>
        </w:tc>
        <w:tc>
          <w:tcPr>
            <w:tcW w:w="0" w:type="auto"/>
            <w:shd w:val="clear" w:color="auto" w:fill="auto"/>
          </w:tcPr>
          <w:p w:rsidR="005816E4" w:rsidRPr="005816E4" w:rsidRDefault="005816E4" w:rsidP="005816E4">
            <w:pPr>
              <w:jc w:val="center"/>
              <w:rPr>
                <w:sz w:val="24"/>
                <w:szCs w:val="24"/>
              </w:rPr>
            </w:pPr>
            <w:r w:rsidRPr="005816E4">
              <w:rPr>
                <w:sz w:val="24"/>
                <w:szCs w:val="24"/>
              </w:rPr>
              <w:t>70</w:t>
            </w:r>
          </w:p>
        </w:tc>
        <w:tc>
          <w:tcPr>
            <w:tcW w:w="0" w:type="auto"/>
            <w:shd w:val="clear" w:color="auto" w:fill="auto"/>
          </w:tcPr>
          <w:p w:rsidR="005816E4" w:rsidRPr="005816E4" w:rsidRDefault="005816E4" w:rsidP="005816E4">
            <w:pPr>
              <w:jc w:val="center"/>
              <w:rPr>
                <w:sz w:val="24"/>
                <w:szCs w:val="24"/>
              </w:rPr>
            </w:pPr>
            <w:r w:rsidRPr="005816E4">
              <w:rPr>
                <w:sz w:val="24"/>
                <w:szCs w:val="24"/>
              </w:rPr>
              <w:t>497</w:t>
            </w:r>
          </w:p>
        </w:tc>
        <w:tc>
          <w:tcPr>
            <w:tcW w:w="0" w:type="auto"/>
            <w:shd w:val="clear" w:color="auto" w:fill="auto"/>
          </w:tcPr>
          <w:p w:rsidR="005816E4" w:rsidRPr="005816E4" w:rsidRDefault="005816E4" w:rsidP="005816E4">
            <w:pPr>
              <w:jc w:val="center"/>
              <w:rPr>
                <w:sz w:val="24"/>
                <w:szCs w:val="24"/>
              </w:rPr>
            </w:pPr>
            <w:r w:rsidRPr="005816E4">
              <w:rPr>
                <w:sz w:val="24"/>
                <w:szCs w:val="24"/>
              </w:rPr>
              <w:t>2</w:t>
            </w:r>
          </w:p>
        </w:tc>
        <w:tc>
          <w:tcPr>
            <w:tcW w:w="0" w:type="auto"/>
            <w:shd w:val="clear" w:color="auto" w:fill="auto"/>
          </w:tcPr>
          <w:p w:rsidR="005816E4" w:rsidRPr="005816E4" w:rsidRDefault="005816E4" w:rsidP="005816E4">
            <w:pPr>
              <w:jc w:val="center"/>
              <w:rPr>
                <w:sz w:val="24"/>
                <w:szCs w:val="24"/>
              </w:rPr>
            </w:pPr>
            <w:r w:rsidRPr="005816E4">
              <w:rPr>
                <w:sz w:val="24"/>
                <w:szCs w:val="24"/>
              </w:rPr>
              <w:t>1537</w:t>
            </w:r>
          </w:p>
        </w:tc>
      </w:tr>
      <w:tr w:rsidR="005816E4" w:rsidRPr="005816E4" w:rsidTr="005816E4">
        <w:tc>
          <w:tcPr>
            <w:tcW w:w="0" w:type="auto"/>
            <w:shd w:val="clear" w:color="auto" w:fill="auto"/>
          </w:tcPr>
          <w:p w:rsidR="005816E4" w:rsidRPr="005816E4" w:rsidRDefault="005816E4" w:rsidP="005816E4">
            <w:pPr>
              <w:jc w:val="center"/>
              <w:rPr>
                <w:sz w:val="24"/>
                <w:szCs w:val="24"/>
              </w:rPr>
            </w:pPr>
            <w:r w:rsidRPr="005816E4">
              <w:rPr>
                <w:sz w:val="24"/>
                <w:szCs w:val="24"/>
              </w:rPr>
              <w:t>Выбыло за 2023г.</w:t>
            </w:r>
          </w:p>
        </w:tc>
        <w:tc>
          <w:tcPr>
            <w:tcW w:w="0" w:type="auto"/>
            <w:shd w:val="clear" w:color="auto" w:fill="auto"/>
          </w:tcPr>
          <w:p w:rsidR="005816E4" w:rsidRPr="005816E4" w:rsidRDefault="005816E4" w:rsidP="005816E4">
            <w:pPr>
              <w:jc w:val="center"/>
              <w:rPr>
                <w:sz w:val="24"/>
                <w:szCs w:val="24"/>
              </w:rPr>
            </w:pPr>
            <w:r w:rsidRPr="005816E4">
              <w:rPr>
                <w:sz w:val="24"/>
                <w:szCs w:val="24"/>
              </w:rPr>
              <w:t>1545</w:t>
            </w:r>
          </w:p>
        </w:tc>
        <w:tc>
          <w:tcPr>
            <w:tcW w:w="0" w:type="auto"/>
            <w:shd w:val="clear" w:color="auto" w:fill="auto"/>
          </w:tcPr>
          <w:p w:rsidR="005816E4" w:rsidRPr="005816E4" w:rsidRDefault="005816E4" w:rsidP="005816E4">
            <w:pPr>
              <w:jc w:val="center"/>
              <w:rPr>
                <w:sz w:val="24"/>
                <w:szCs w:val="24"/>
              </w:rPr>
            </w:pPr>
            <w:r w:rsidRPr="005816E4">
              <w:rPr>
                <w:sz w:val="24"/>
                <w:szCs w:val="24"/>
              </w:rPr>
              <w:t>683</w:t>
            </w:r>
          </w:p>
        </w:tc>
        <w:tc>
          <w:tcPr>
            <w:tcW w:w="0" w:type="auto"/>
            <w:shd w:val="clear" w:color="auto" w:fill="auto"/>
          </w:tcPr>
          <w:p w:rsidR="005816E4" w:rsidRPr="005816E4" w:rsidRDefault="005816E4" w:rsidP="005816E4">
            <w:pPr>
              <w:jc w:val="center"/>
              <w:rPr>
                <w:sz w:val="24"/>
                <w:szCs w:val="24"/>
              </w:rPr>
            </w:pPr>
            <w:r w:rsidRPr="005816E4">
              <w:rPr>
                <w:sz w:val="24"/>
                <w:szCs w:val="24"/>
              </w:rPr>
              <w:t>138</w:t>
            </w:r>
          </w:p>
        </w:tc>
        <w:tc>
          <w:tcPr>
            <w:tcW w:w="0" w:type="auto"/>
            <w:shd w:val="clear" w:color="auto" w:fill="auto"/>
          </w:tcPr>
          <w:p w:rsidR="005816E4" w:rsidRPr="005816E4" w:rsidRDefault="005816E4" w:rsidP="005816E4">
            <w:pPr>
              <w:jc w:val="center"/>
              <w:rPr>
                <w:sz w:val="24"/>
                <w:szCs w:val="24"/>
              </w:rPr>
            </w:pPr>
            <w:r w:rsidRPr="005816E4">
              <w:rPr>
                <w:sz w:val="24"/>
                <w:szCs w:val="24"/>
              </w:rPr>
              <w:t>408</w:t>
            </w:r>
          </w:p>
        </w:tc>
        <w:tc>
          <w:tcPr>
            <w:tcW w:w="0" w:type="auto"/>
            <w:shd w:val="clear" w:color="auto" w:fill="auto"/>
          </w:tcPr>
          <w:p w:rsidR="005816E4" w:rsidRPr="005816E4" w:rsidRDefault="005816E4" w:rsidP="005816E4">
            <w:pPr>
              <w:jc w:val="center"/>
              <w:rPr>
                <w:sz w:val="24"/>
                <w:szCs w:val="24"/>
              </w:rPr>
            </w:pPr>
            <w:r w:rsidRPr="005816E4">
              <w:rPr>
                <w:sz w:val="24"/>
                <w:szCs w:val="24"/>
              </w:rPr>
              <w:t>12</w:t>
            </w:r>
          </w:p>
        </w:tc>
        <w:tc>
          <w:tcPr>
            <w:tcW w:w="0" w:type="auto"/>
            <w:shd w:val="clear" w:color="auto" w:fill="auto"/>
          </w:tcPr>
          <w:p w:rsidR="005816E4" w:rsidRPr="005816E4" w:rsidRDefault="005816E4" w:rsidP="005816E4">
            <w:pPr>
              <w:jc w:val="center"/>
              <w:rPr>
                <w:sz w:val="24"/>
                <w:szCs w:val="24"/>
              </w:rPr>
            </w:pPr>
            <w:r w:rsidRPr="005816E4">
              <w:rPr>
                <w:sz w:val="24"/>
                <w:szCs w:val="24"/>
              </w:rPr>
              <w:t>304</w:t>
            </w:r>
          </w:p>
        </w:tc>
      </w:tr>
      <w:tr w:rsidR="005816E4" w:rsidRPr="005816E4" w:rsidTr="005816E4">
        <w:tc>
          <w:tcPr>
            <w:tcW w:w="0" w:type="auto"/>
            <w:shd w:val="clear" w:color="auto" w:fill="auto"/>
          </w:tcPr>
          <w:p w:rsidR="005816E4" w:rsidRPr="005816E4" w:rsidRDefault="005816E4" w:rsidP="005816E4">
            <w:pPr>
              <w:jc w:val="center"/>
              <w:rPr>
                <w:sz w:val="24"/>
                <w:szCs w:val="24"/>
              </w:rPr>
            </w:pPr>
            <w:r w:rsidRPr="005816E4">
              <w:rPr>
                <w:sz w:val="24"/>
                <w:szCs w:val="24"/>
              </w:rPr>
              <w:t>Состоит на 1.01.2024г.</w:t>
            </w:r>
          </w:p>
        </w:tc>
        <w:tc>
          <w:tcPr>
            <w:tcW w:w="0" w:type="auto"/>
            <w:shd w:val="clear" w:color="auto" w:fill="auto"/>
          </w:tcPr>
          <w:p w:rsidR="005816E4" w:rsidRPr="005816E4" w:rsidRDefault="005816E4" w:rsidP="005816E4">
            <w:pPr>
              <w:jc w:val="center"/>
              <w:rPr>
                <w:b/>
                <w:sz w:val="24"/>
                <w:szCs w:val="24"/>
              </w:rPr>
            </w:pPr>
            <w:r w:rsidRPr="005816E4">
              <w:rPr>
                <w:b/>
                <w:sz w:val="24"/>
                <w:szCs w:val="24"/>
              </w:rPr>
              <w:t>209120</w:t>
            </w:r>
          </w:p>
        </w:tc>
        <w:tc>
          <w:tcPr>
            <w:tcW w:w="0" w:type="auto"/>
            <w:shd w:val="clear" w:color="auto" w:fill="auto"/>
          </w:tcPr>
          <w:p w:rsidR="005816E4" w:rsidRPr="005816E4" w:rsidRDefault="005816E4" w:rsidP="005816E4">
            <w:pPr>
              <w:jc w:val="center"/>
              <w:rPr>
                <w:b/>
                <w:sz w:val="24"/>
                <w:szCs w:val="24"/>
              </w:rPr>
            </w:pPr>
            <w:r w:rsidRPr="005816E4">
              <w:rPr>
                <w:b/>
                <w:sz w:val="24"/>
                <w:szCs w:val="24"/>
              </w:rPr>
              <w:t>25024</w:t>
            </w:r>
          </w:p>
        </w:tc>
        <w:tc>
          <w:tcPr>
            <w:tcW w:w="0" w:type="auto"/>
            <w:shd w:val="clear" w:color="auto" w:fill="auto"/>
          </w:tcPr>
          <w:p w:rsidR="005816E4" w:rsidRPr="005816E4" w:rsidRDefault="005816E4" w:rsidP="005816E4">
            <w:pPr>
              <w:jc w:val="center"/>
              <w:rPr>
                <w:b/>
                <w:sz w:val="24"/>
                <w:szCs w:val="24"/>
              </w:rPr>
            </w:pPr>
            <w:r w:rsidRPr="005816E4">
              <w:rPr>
                <w:b/>
                <w:sz w:val="24"/>
                <w:szCs w:val="24"/>
              </w:rPr>
              <w:t>12033</w:t>
            </w:r>
          </w:p>
        </w:tc>
        <w:tc>
          <w:tcPr>
            <w:tcW w:w="0" w:type="auto"/>
            <w:shd w:val="clear" w:color="auto" w:fill="auto"/>
          </w:tcPr>
          <w:p w:rsidR="005816E4" w:rsidRPr="005816E4" w:rsidRDefault="005816E4" w:rsidP="005816E4">
            <w:pPr>
              <w:jc w:val="center"/>
              <w:rPr>
                <w:b/>
                <w:sz w:val="24"/>
                <w:szCs w:val="24"/>
              </w:rPr>
            </w:pPr>
            <w:r w:rsidRPr="005816E4">
              <w:rPr>
                <w:b/>
                <w:sz w:val="24"/>
                <w:szCs w:val="24"/>
              </w:rPr>
              <w:t>15855</w:t>
            </w:r>
          </w:p>
        </w:tc>
        <w:tc>
          <w:tcPr>
            <w:tcW w:w="0" w:type="auto"/>
            <w:shd w:val="clear" w:color="auto" w:fill="auto"/>
          </w:tcPr>
          <w:p w:rsidR="005816E4" w:rsidRPr="005816E4" w:rsidRDefault="005816E4" w:rsidP="005816E4">
            <w:pPr>
              <w:jc w:val="center"/>
              <w:rPr>
                <w:b/>
                <w:sz w:val="24"/>
                <w:szCs w:val="24"/>
              </w:rPr>
            </w:pPr>
            <w:r w:rsidRPr="005816E4">
              <w:rPr>
                <w:b/>
                <w:sz w:val="24"/>
                <w:szCs w:val="24"/>
              </w:rPr>
              <w:t>6896</w:t>
            </w:r>
          </w:p>
        </w:tc>
        <w:tc>
          <w:tcPr>
            <w:tcW w:w="0" w:type="auto"/>
            <w:shd w:val="clear" w:color="auto" w:fill="auto"/>
          </w:tcPr>
          <w:p w:rsidR="005816E4" w:rsidRPr="005816E4" w:rsidRDefault="005816E4" w:rsidP="005816E4">
            <w:pPr>
              <w:jc w:val="center"/>
              <w:rPr>
                <w:b/>
                <w:sz w:val="24"/>
                <w:szCs w:val="24"/>
              </w:rPr>
            </w:pPr>
            <w:r w:rsidRPr="005816E4">
              <w:rPr>
                <w:b/>
                <w:sz w:val="24"/>
                <w:szCs w:val="24"/>
              </w:rPr>
              <w:t>149312</w:t>
            </w:r>
          </w:p>
        </w:tc>
      </w:tr>
    </w:tbl>
    <w:p w:rsidR="001D5065" w:rsidRDefault="001D5065" w:rsidP="0009694F">
      <w:pPr>
        <w:jc w:val="right"/>
        <w:rPr>
          <w:b/>
          <w:sz w:val="24"/>
          <w:szCs w:val="24"/>
        </w:rPr>
      </w:pPr>
    </w:p>
    <w:p w:rsidR="0009694F" w:rsidRPr="005816E4" w:rsidRDefault="00D64334" w:rsidP="0009694F">
      <w:pPr>
        <w:jc w:val="right"/>
        <w:rPr>
          <w:b/>
          <w:sz w:val="24"/>
          <w:szCs w:val="24"/>
        </w:rPr>
      </w:pPr>
      <w:r w:rsidRPr="005816E4">
        <w:rPr>
          <w:b/>
          <w:sz w:val="24"/>
          <w:szCs w:val="24"/>
        </w:rPr>
        <w:lastRenderedPageBreak/>
        <w:t>Таблица №</w:t>
      </w:r>
      <w:r w:rsidR="008D5BF2" w:rsidRPr="005816E4">
        <w:rPr>
          <w:b/>
          <w:sz w:val="24"/>
          <w:szCs w:val="24"/>
        </w:rPr>
        <w:t>5</w:t>
      </w:r>
    </w:p>
    <w:p w:rsidR="00FE23FE" w:rsidRPr="005816E4" w:rsidRDefault="008D5BF2" w:rsidP="00FE23FE">
      <w:pPr>
        <w:jc w:val="center"/>
        <w:rPr>
          <w:b/>
          <w:sz w:val="24"/>
          <w:szCs w:val="24"/>
        </w:rPr>
      </w:pPr>
      <w:r w:rsidRPr="005816E4">
        <w:rPr>
          <w:b/>
          <w:sz w:val="24"/>
          <w:szCs w:val="24"/>
        </w:rPr>
        <w:t>Анализ степени использования книжного фо</w:t>
      </w:r>
      <w:r w:rsidR="00FE23FE" w:rsidRPr="005816E4">
        <w:rPr>
          <w:b/>
          <w:sz w:val="24"/>
          <w:szCs w:val="24"/>
        </w:rPr>
        <w:t>нда</w:t>
      </w:r>
    </w:p>
    <w:p w:rsidR="0009694F" w:rsidRPr="005816E4" w:rsidRDefault="00FE23FE" w:rsidP="00FE23FE">
      <w:pPr>
        <w:jc w:val="center"/>
        <w:rPr>
          <w:b/>
          <w:sz w:val="24"/>
          <w:szCs w:val="24"/>
        </w:rPr>
      </w:pPr>
      <w:r w:rsidRPr="005816E4">
        <w:rPr>
          <w:b/>
          <w:sz w:val="24"/>
          <w:szCs w:val="24"/>
        </w:rPr>
        <w:t>МБУК «</w:t>
      </w:r>
      <w:r w:rsidR="00D64334" w:rsidRPr="005816E4">
        <w:rPr>
          <w:b/>
          <w:sz w:val="24"/>
          <w:szCs w:val="24"/>
        </w:rPr>
        <w:t>ЦБС</w:t>
      </w:r>
      <w:r w:rsidRPr="005816E4">
        <w:rPr>
          <w:b/>
          <w:sz w:val="24"/>
          <w:szCs w:val="24"/>
        </w:rPr>
        <w:t>»</w:t>
      </w:r>
      <w:r w:rsidR="00D64334" w:rsidRPr="005816E4">
        <w:rPr>
          <w:b/>
          <w:sz w:val="24"/>
          <w:szCs w:val="24"/>
        </w:rPr>
        <w:t xml:space="preserve"> </w:t>
      </w:r>
      <w:r w:rsidR="008D5BF2" w:rsidRPr="005816E4">
        <w:rPr>
          <w:b/>
          <w:sz w:val="24"/>
          <w:szCs w:val="24"/>
        </w:rPr>
        <w:t xml:space="preserve">Орловского </w:t>
      </w:r>
      <w:r w:rsidRPr="005816E4">
        <w:rPr>
          <w:b/>
          <w:sz w:val="24"/>
          <w:szCs w:val="24"/>
        </w:rPr>
        <w:t>муниципального округа на 1.01.2023</w:t>
      </w:r>
      <w:r w:rsidR="0009694F" w:rsidRPr="005816E4">
        <w:rPr>
          <w:b/>
          <w:sz w:val="24"/>
          <w:szCs w:val="24"/>
        </w:rPr>
        <w:t xml:space="preserve"> г.</w:t>
      </w:r>
    </w:p>
    <w:p w:rsidR="00C05027" w:rsidRDefault="00C05027" w:rsidP="00FE23FE">
      <w:pPr>
        <w:jc w:val="center"/>
        <w:rPr>
          <w:sz w:val="24"/>
          <w:szCs w:val="24"/>
        </w:rPr>
      </w:pPr>
    </w:p>
    <w:p w:rsidR="005816E4" w:rsidRDefault="005816E4" w:rsidP="00FE23FE">
      <w:pPr>
        <w:jc w:val="center"/>
        <w:rPr>
          <w:sz w:val="24"/>
          <w:szCs w:val="24"/>
        </w:rPr>
      </w:pPr>
      <w:r w:rsidRPr="005816E4">
        <w:rPr>
          <w:sz w:val="24"/>
          <w:szCs w:val="24"/>
        </w:rPr>
        <w:t>84(4/8) Литература отдельных зарубежных стран (произведения)</w:t>
      </w:r>
    </w:p>
    <w:p w:rsidR="005816E4" w:rsidRPr="005816E4" w:rsidRDefault="005816E4" w:rsidP="005816E4">
      <w:pPr>
        <w:keepNext/>
        <w:ind w:hanging="2268"/>
        <w:jc w:val="right"/>
        <w:outlineLvl w:val="0"/>
        <w:rPr>
          <w:bCs/>
          <w:kern w:val="32"/>
          <w:sz w:val="24"/>
          <w:szCs w:val="24"/>
        </w:rPr>
      </w:pPr>
      <w:r>
        <w:rPr>
          <w:bCs/>
          <w:kern w:val="32"/>
          <w:sz w:val="22"/>
          <w:szCs w:val="22"/>
        </w:rPr>
        <w:t>Таблица №</w:t>
      </w:r>
      <w:r w:rsidRPr="005816E4">
        <w:rPr>
          <w:bCs/>
          <w:kern w:val="32"/>
          <w:sz w:val="22"/>
          <w:szCs w:val="2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9"/>
        <w:gridCol w:w="1679"/>
        <w:gridCol w:w="1292"/>
        <w:gridCol w:w="1346"/>
        <w:gridCol w:w="1292"/>
        <w:gridCol w:w="1292"/>
        <w:gridCol w:w="1404"/>
      </w:tblGrid>
      <w:tr w:rsidR="005816E4" w:rsidRPr="005816E4" w:rsidTr="005816E4">
        <w:trPr>
          <w:cantSplit/>
          <w:trHeight w:val="634"/>
        </w:trPr>
        <w:tc>
          <w:tcPr>
            <w:tcW w:w="2112" w:type="dxa"/>
            <w:vMerge w:val="restart"/>
          </w:tcPr>
          <w:p w:rsidR="005816E4" w:rsidRPr="005816E4" w:rsidRDefault="005816E4" w:rsidP="005816E4">
            <w:pPr>
              <w:keepNext/>
              <w:spacing w:before="240" w:after="60"/>
              <w:jc w:val="center"/>
              <w:outlineLvl w:val="1"/>
              <w:rPr>
                <w:rFonts w:ascii="Cambria" w:hAnsi="Cambria"/>
                <w:bCs/>
                <w:iCs/>
                <w:sz w:val="22"/>
                <w:szCs w:val="22"/>
              </w:rPr>
            </w:pPr>
            <w:r w:rsidRPr="005816E4">
              <w:rPr>
                <w:rFonts w:ascii="Cambria" w:hAnsi="Cambria"/>
                <w:bCs/>
                <w:iCs/>
                <w:sz w:val="22"/>
                <w:szCs w:val="22"/>
              </w:rPr>
              <w:t>Раздел фонда</w:t>
            </w:r>
          </w:p>
        </w:tc>
        <w:tc>
          <w:tcPr>
            <w:tcW w:w="2112" w:type="dxa"/>
            <w:vMerge w:val="restart"/>
          </w:tcPr>
          <w:p w:rsidR="005816E4" w:rsidRPr="005816E4" w:rsidRDefault="005816E4" w:rsidP="005816E4">
            <w:pPr>
              <w:jc w:val="center"/>
            </w:pPr>
          </w:p>
          <w:p w:rsidR="005816E4" w:rsidRPr="005816E4" w:rsidRDefault="005816E4" w:rsidP="005816E4">
            <w:pPr>
              <w:jc w:val="center"/>
            </w:pPr>
            <w:r w:rsidRPr="005816E4">
              <w:t>Всего просмотрено экз.</w:t>
            </w:r>
          </w:p>
        </w:tc>
        <w:tc>
          <w:tcPr>
            <w:tcW w:w="10562" w:type="dxa"/>
            <w:gridSpan w:val="5"/>
          </w:tcPr>
          <w:p w:rsidR="005816E4" w:rsidRPr="005816E4" w:rsidRDefault="005816E4" w:rsidP="005816E4">
            <w:pPr>
              <w:jc w:val="center"/>
            </w:pPr>
          </w:p>
          <w:p w:rsidR="005816E4" w:rsidRPr="005816E4" w:rsidRDefault="005816E4" w:rsidP="005816E4">
            <w:pPr>
              <w:jc w:val="center"/>
            </w:pPr>
            <w:r w:rsidRPr="005816E4">
              <w:t>Из них выдано по годам издания</w:t>
            </w:r>
          </w:p>
          <w:p w:rsidR="005816E4" w:rsidRPr="005816E4" w:rsidRDefault="005816E4" w:rsidP="005816E4">
            <w:pPr>
              <w:jc w:val="center"/>
            </w:pPr>
          </w:p>
        </w:tc>
      </w:tr>
      <w:tr w:rsidR="005816E4" w:rsidRPr="005816E4" w:rsidTr="005816E4">
        <w:trPr>
          <w:cantSplit/>
          <w:trHeight w:val="495"/>
        </w:trPr>
        <w:tc>
          <w:tcPr>
            <w:tcW w:w="2112" w:type="dxa"/>
            <w:vMerge/>
          </w:tcPr>
          <w:p w:rsidR="005816E4" w:rsidRPr="005816E4" w:rsidRDefault="005816E4" w:rsidP="005816E4">
            <w:pPr>
              <w:jc w:val="center"/>
            </w:pPr>
          </w:p>
        </w:tc>
        <w:tc>
          <w:tcPr>
            <w:tcW w:w="2112" w:type="dxa"/>
            <w:vMerge/>
          </w:tcPr>
          <w:p w:rsidR="005816E4" w:rsidRPr="005816E4" w:rsidRDefault="005816E4" w:rsidP="005816E4">
            <w:pPr>
              <w:jc w:val="center"/>
            </w:pPr>
          </w:p>
        </w:tc>
        <w:tc>
          <w:tcPr>
            <w:tcW w:w="2112" w:type="dxa"/>
          </w:tcPr>
          <w:p w:rsidR="005816E4" w:rsidRPr="005816E4" w:rsidRDefault="005816E4" w:rsidP="005816E4">
            <w:pPr>
              <w:jc w:val="center"/>
            </w:pPr>
            <w:r w:rsidRPr="005816E4">
              <w:t>Ни разу</w:t>
            </w:r>
          </w:p>
        </w:tc>
        <w:tc>
          <w:tcPr>
            <w:tcW w:w="2112" w:type="dxa"/>
          </w:tcPr>
          <w:p w:rsidR="005816E4" w:rsidRPr="005816E4" w:rsidRDefault="005816E4" w:rsidP="005816E4">
            <w:pPr>
              <w:jc w:val="center"/>
            </w:pPr>
            <w:r w:rsidRPr="005816E4">
              <w:t>1-2 раза</w:t>
            </w:r>
          </w:p>
        </w:tc>
        <w:tc>
          <w:tcPr>
            <w:tcW w:w="2112" w:type="dxa"/>
          </w:tcPr>
          <w:p w:rsidR="005816E4" w:rsidRPr="005816E4" w:rsidRDefault="005816E4" w:rsidP="005816E4">
            <w:pPr>
              <w:jc w:val="center"/>
            </w:pPr>
            <w:r w:rsidRPr="005816E4">
              <w:t>3-5 раза</w:t>
            </w:r>
          </w:p>
        </w:tc>
        <w:tc>
          <w:tcPr>
            <w:tcW w:w="2113" w:type="dxa"/>
          </w:tcPr>
          <w:p w:rsidR="005816E4" w:rsidRPr="005816E4" w:rsidRDefault="005816E4" w:rsidP="005816E4">
            <w:pPr>
              <w:jc w:val="center"/>
            </w:pPr>
            <w:r w:rsidRPr="005816E4">
              <w:t>6-10 раз</w:t>
            </w:r>
          </w:p>
        </w:tc>
        <w:tc>
          <w:tcPr>
            <w:tcW w:w="2113" w:type="dxa"/>
          </w:tcPr>
          <w:p w:rsidR="005816E4" w:rsidRPr="005816E4" w:rsidRDefault="005816E4" w:rsidP="005816E4">
            <w:pPr>
              <w:jc w:val="center"/>
            </w:pPr>
            <w:r w:rsidRPr="005816E4">
              <w:t>Свыше 10 раз</w:t>
            </w:r>
          </w:p>
        </w:tc>
      </w:tr>
      <w:tr w:rsidR="005816E4" w:rsidRPr="005816E4" w:rsidTr="005816E4">
        <w:tc>
          <w:tcPr>
            <w:tcW w:w="2112" w:type="dxa"/>
          </w:tcPr>
          <w:p w:rsidR="005816E4" w:rsidRPr="005816E4" w:rsidRDefault="005816E4" w:rsidP="005816E4">
            <w:pPr>
              <w:jc w:val="center"/>
            </w:pPr>
            <w:r w:rsidRPr="005816E4">
              <w:t>84(4/8)</w:t>
            </w:r>
          </w:p>
        </w:tc>
        <w:tc>
          <w:tcPr>
            <w:tcW w:w="2112" w:type="dxa"/>
          </w:tcPr>
          <w:p w:rsidR="005816E4" w:rsidRPr="005816E4" w:rsidRDefault="005816E4" w:rsidP="005816E4">
            <w:pPr>
              <w:jc w:val="center"/>
            </w:pPr>
            <w:r w:rsidRPr="005816E4">
              <w:t>26366</w:t>
            </w:r>
          </w:p>
        </w:tc>
        <w:tc>
          <w:tcPr>
            <w:tcW w:w="2112" w:type="dxa"/>
          </w:tcPr>
          <w:p w:rsidR="005816E4" w:rsidRPr="005816E4" w:rsidRDefault="005816E4" w:rsidP="005816E4">
            <w:pPr>
              <w:jc w:val="center"/>
            </w:pPr>
            <w:r w:rsidRPr="005816E4">
              <w:t>5010</w:t>
            </w:r>
          </w:p>
        </w:tc>
        <w:tc>
          <w:tcPr>
            <w:tcW w:w="2112" w:type="dxa"/>
          </w:tcPr>
          <w:p w:rsidR="005816E4" w:rsidRPr="005816E4" w:rsidRDefault="005816E4" w:rsidP="005816E4">
            <w:pPr>
              <w:jc w:val="center"/>
            </w:pPr>
            <w:r w:rsidRPr="005816E4">
              <w:t>11074</w:t>
            </w:r>
          </w:p>
        </w:tc>
        <w:tc>
          <w:tcPr>
            <w:tcW w:w="2112" w:type="dxa"/>
          </w:tcPr>
          <w:p w:rsidR="005816E4" w:rsidRPr="005816E4" w:rsidRDefault="005816E4" w:rsidP="005816E4">
            <w:pPr>
              <w:jc w:val="center"/>
            </w:pPr>
            <w:r w:rsidRPr="005816E4">
              <w:t>6064</w:t>
            </w:r>
          </w:p>
        </w:tc>
        <w:tc>
          <w:tcPr>
            <w:tcW w:w="2113" w:type="dxa"/>
          </w:tcPr>
          <w:p w:rsidR="005816E4" w:rsidRPr="005816E4" w:rsidRDefault="005816E4" w:rsidP="005816E4">
            <w:pPr>
              <w:jc w:val="center"/>
            </w:pPr>
            <w:r w:rsidRPr="005816E4">
              <w:t>2900</w:t>
            </w:r>
          </w:p>
        </w:tc>
        <w:tc>
          <w:tcPr>
            <w:tcW w:w="2113" w:type="dxa"/>
          </w:tcPr>
          <w:p w:rsidR="005816E4" w:rsidRPr="005816E4" w:rsidRDefault="005816E4" w:rsidP="005816E4">
            <w:pPr>
              <w:jc w:val="center"/>
            </w:pPr>
            <w:r w:rsidRPr="005816E4">
              <w:t>1318</w:t>
            </w:r>
          </w:p>
        </w:tc>
      </w:tr>
      <w:tr w:rsidR="005816E4" w:rsidRPr="005816E4" w:rsidTr="005816E4">
        <w:tc>
          <w:tcPr>
            <w:tcW w:w="2112" w:type="dxa"/>
          </w:tcPr>
          <w:p w:rsidR="005816E4" w:rsidRPr="005816E4" w:rsidRDefault="005816E4" w:rsidP="005816E4">
            <w:pPr>
              <w:jc w:val="center"/>
            </w:pPr>
            <w:r w:rsidRPr="005816E4">
              <w:t>Проценты</w:t>
            </w:r>
          </w:p>
        </w:tc>
        <w:tc>
          <w:tcPr>
            <w:tcW w:w="2112" w:type="dxa"/>
          </w:tcPr>
          <w:p w:rsidR="005816E4" w:rsidRPr="005816E4" w:rsidRDefault="005816E4" w:rsidP="005816E4">
            <w:pPr>
              <w:jc w:val="center"/>
            </w:pPr>
            <w:r w:rsidRPr="005816E4">
              <w:t>100%</w:t>
            </w:r>
          </w:p>
        </w:tc>
        <w:tc>
          <w:tcPr>
            <w:tcW w:w="2112" w:type="dxa"/>
          </w:tcPr>
          <w:p w:rsidR="005816E4" w:rsidRPr="005816E4" w:rsidRDefault="005816E4" w:rsidP="005816E4">
            <w:pPr>
              <w:jc w:val="center"/>
            </w:pPr>
            <w:r w:rsidRPr="005816E4">
              <w:t>19 %</w:t>
            </w:r>
          </w:p>
        </w:tc>
        <w:tc>
          <w:tcPr>
            <w:tcW w:w="2112" w:type="dxa"/>
          </w:tcPr>
          <w:p w:rsidR="005816E4" w:rsidRPr="005816E4" w:rsidRDefault="005816E4" w:rsidP="005816E4">
            <w:pPr>
              <w:jc w:val="center"/>
            </w:pPr>
            <w:r w:rsidRPr="005816E4">
              <w:t>42 %</w:t>
            </w:r>
          </w:p>
        </w:tc>
        <w:tc>
          <w:tcPr>
            <w:tcW w:w="2112" w:type="dxa"/>
          </w:tcPr>
          <w:p w:rsidR="005816E4" w:rsidRPr="005816E4" w:rsidRDefault="005816E4" w:rsidP="005816E4">
            <w:pPr>
              <w:jc w:val="center"/>
            </w:pPr>
            <w:r w:rsidRPr="005816E4">
              <w:t>23 %</w:t>
            </w:r>
          </w:p>
        </w:tc>
        <w:tc>
          <w:tcPr>
            <w:tcW w:w="2113" w:type="dxa"/>
          </w:tcPr>
          <w:p w:rsidR="005816E4" w:rsidRPr="005816E4" w:rsidRDefault="005816E4" w:rsidP="005816E4">
            <w:pPr>
              <w:jc w:val="center"/>
            </w:pPr>
            <w:r w:rsidRPr="005816E4">
              <w:t>11 %</w:t>
            </w:r>
          </w:p>
        </w:tc>
        <w:tc>
          <w:tcPr>
            <w:tcW w:w="2113" w:type="dxa"/>
          </w:tcPr>
          <w:p w:rsidR="005816E4" w:rsidRPr="005816E4" w:rsidRDefault="005816E4" w:rsidP="005816E4">
            <w:pPr>
              <w:jc w:val="center"/>
            </w:pPr>
            <w:r w:rsidRPr="005816E4">
              <w:t>5 %</w:t>
            </w:r>
          </w:p>
        </w:tc>
      </w:tr>
    </w:tbl>
    <w:p w:rsidR="005816E4" w:rsidRPr="005816E4" w:rsidRDefault="005816E4" w:rsidP="005816E4">
      <w:pPr>
        <w:rPr>
          <w:sz w:val="24"/>
          <w:szCs w:val="24"/>
        </w:rPr>
      </w:pPr>
    </w:p>
    <w:p w:rsidR="008D5BF2" w:rsidRPr="005816E4" w:rsidRDefault="008D5BF2" w:rsidP="00AD0DFA">
      <w:pPr>
        <w:tabs>
          <w:tab w:val="left" w:pos="4140"/>
        </w:tabs>
        <w:jc w:val="right"/>
        <w:rPr>
          <w:b/>
          <w:sz w:val="24"/>
          <w:szCs w:val="24"/>
        </w:rPr>
      </w:pPr>
      <w:r w:rsidRPr="005816E4">
        <w:rPr>
          <w:b/>
          <w:sz w:val="24"/>
          <w:szCs w:val="24"/>
        </w:rPr>
        <w:t>Таблица № 6</w:t>
      </w:r>
    </w:p>
    <w:p w:rsidR="008D5BF2" w:rsidRPr="005816E4" w:rsidRDefault="008D5BF2" w:rsidP="0009694F">
      <w:pPr>
        <w:tabs>
          <w:tab w:val="left" w:pos="4140"/>
        </w:tabs>
        <w:jc w:val="center"/>
        <w:rPr>
          <w:sz w:val="24"/>
          <w:szCs w:val="24"/>
        </w:rPr>
      </w:pPr>
      <w:r w:rsidRPr="005816E4">
        <w:rPr>
          <w:b/>
          <w:sz w:val="24"/>
          <w:szCs w:val="24"/>
        </w:rPr>
        <w:t>Анализ причины образования неиспользованной части фонда</w:t>
      </w:r>
    </w:p>
    <w:p w:rsidR="00FE23FE" w:rsidRPr="005816E4" w:rsidRDefault="005816E4" w:rsidP="0009694F">
      <w:pPr>
        <w:jc w:val="center"/>
        <w:rPr>
          <w:b/>
          <w:sz w:val="24"/>
          <w:szCs w:val="24"/>
        </w:rPr>
      </w:pPr>
      <w:r w:rsidRPr="005816E4">
        <w:rPr>
          <w:b/>
          <w:sz w:val="24"/>
          <w:szCs w:val="24"/>
        </w:rPr>
        <w:t>на 1.01.2024</w:t>
      </w:r>
      <w:r w:rsidR="00FE23FE" w:rsidRPr="005816E4">
        <w:rPr>
          <w:b/>
          <w:sz w:val="24"/>
          <w:szCs w:val="24"/>
        </w:rPr>
        <w:t xml:space="preserve"> г. МБУК «</w:t>
      </w:r>
      <w:r w:rsidR="008D5BF2" w:rsidRPr="005816E4">
        <w:rPr>
          <w:b/>
          <w:sz w:val="24"/>
          <w:szCs w:val="24"/>
        </w:rPr>
        <w:t>ЦБС</w:t>
      </w:r>
      <w:r w:rsidR="00FE23FE" w:rsidRPr="005816E4">
        <w:rPr>
          <w:b/>
          <w:sz w:val="24"/>
          <w:szCs w:val="24"/>
        </w:rPr>
        <w:t>»</w:t>
      </w:r>
      <w:r w:rsidR="008D5BF2" w:rsidRPr="005816E4">
        <w:rPr>
          <w:b/>
          <w:sz w:val="24"/>
          <w:szCs w:val="24"/>
        </w:rPr>
        <w:t xml:space="preserve"> Орловского </w:t>
      </w:r>
      <w:r w:rsidR="00FE23FE" w:rsidRPr="005816E4">
        <w:rPr>
          <w:b/>
          <w:sz w:val="24"/>
          <w:szCs w:val="24"/>
        </w:rPr>
        <w:t>муниципального округа</w:t>
      </w:r>
    </w:p>
    <w:p w:rsidR="00FE23FE" w:rsidRDefault="00FE23FE" w:rsidP="0009694F">
      <w:pPr>
        <w:jc w:val="center"/>
        <w:rPr>
          <w:sz w:val="24"/>
          <w:szCs w:val="24"/>
        </w:rPr>
      </w:pPr>
    </w:p>
    <w:p w:rsidR="005816E4" w:rsidRPr="005816E4" w:rsidRDefault="005816E4" w:rsidP="005816E4">
      <w:pPr>
        <w:tabs>
          <w:tab w:val="left" w:pos="4140"/>
        </w:tabs>
        <w:jc w:val="center"/>
        <w:rPr>
          <w:sz w:val="24"/>
          <w:szCs w:val="24"/>
        </w:rPr>
      </w:pPr>
      <w:r w:rsidRPr="005816E4">
        <w:rPr>
          <w:sz w:val="24"/>
          <w:szCs w:val="24"/>
        </w:rPr>
        <w:t>84(4/8) Литература отдельных зарубежных стран (произведения)</w:t>
      </w:r>
      <w:r w:rsidRPr="005816E4">
        <w:rPr>
          <w:b/>
          <w:sz w:val="24"/>
          <w:szCs w:val="24"/>
        </w:rPr>
        <w:t xml:space="preserve">                       </w:t>
      </w:r>
      <w:r w:rsidRPr="005816E4">
        <w:rPr>
          <w:sz w:val="22"/>
          <w:szCs w:val="22"/>
        </w:rPr>
        <w:t>Таблица № 2</w:t>
      </w: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59"/>
        <w:gridCol w:w="1101"/>
        <w:gridCol w:w="817"/>
        <w:gridCol w:w="1276"/>
        <w:gridCol w:w="850"/>
        <w:gridCol w:w="1134"/>
        <w:gridCol w:w="1418"/>
        <w:gridCol w:w="992"/>
      </w:tblGrid>
      <w:tr w:rsidR="005816E4" w:rsidRPr="005816E4" w:rsidTr="005816E4">
        <w:trPr>
          <w:cantSplit/>
          <w:trHeight w:val="420"/>
        </w:trPr>
        <w:tc>
          <w:tcPr>
            <w:tcW w:w="1134" w:type="dxa"/>
            <w:vMerge w:val="restart"/>
          </w:tcPr>
          <w:p w:rsidR="005816E4" w:rsidRPr="005816E4" w:rsidRDefault="005816E4" w:rsidP="005816E4">
            <w:pPr>
              <w:keepNext/>
              <w:spacing w:before="240" w:after="60"/>
              <w:jc w:val="center"/>
              <w:outlineLvl w:val="1"/>
              <w:rPr>
                <w:b/>
                <w:bCs/>
                <w:i/>
                <w:iCs/>
              </w:rPr>
            </w:pPr>
          </w:p>
          <w:p w:rsidR="005816E4" w:rsidRPr="005816E4" w:rsidRDefault="005816E4" w:rsidP="005816E4">
            <w:pPr>
              <w:keepNext/>
              <w:spacing w:before="240" w:after="60"/>
              <w:jc w:val="center"/>
              <w:outlineLvl w:val="1"/>
              <w:rPr>
                <w:bCs/>
                <w:iCs/>
              </w:rPr>
            </w:pPr>
            <w:r w:rsidRPr="005816E4">
              <w:rPr>
                <w:bCs/>
                <w:iCs/>
              </w:rPr>
              <w:t>Раздел фонда</w:t>
            </w:r>
          </w:p>
        </w:tc>
        <w:tc>
          <w:tcPr>
            <w:tcW w:w="959" w:type="dxa"/>
            <w:vMerge w:val="restart"/>
          </w:tcPr>
          <w:p w:rsidR="005816E4" w:rsidRPr="005816E4" w:rsidRDefault="005816E4" w:rsidP="005816E4">
            <w:pPr>
              <w:jc w:val="center"/>
            </w:pPr>
          </w:p>
          <w:p w:rsidR="005816E4" w:rsidRPr="005816E4" w:rsidRDefault="005816E4" w:rsidP="005816E4">
            <w:pPr>
              <w:jc w:val="center"/>
            </w:pPr>
            <w:r w:rsidRPr="005816E4">
              <w:t>Всего неисполь</w:t>
            </w:r>
            <w:r>
              <w:t>-</w:t>
            </w:r>
            <w:r w:rsidRPr="005816E4">
              <w:t>зов. экз.</w:t>
            </w:r>
          </w:p>
        </w:tc>
        <w:tc>
          <w:tcPr>
            <w:tcW w:w="7588" w:type="dxa"/>
            <w:gridSpan w:val="7"/>
          </w:tcPr>
          <w:p w:rsidR="005816E4" w:rsidRPr="005816E4" w:rsidRDefault="005816E4" w:rsidP="005816E4">
            <w:pPr>
              <w:jc w:val="center"/>
            </w:pPr>
            <w:r w:rsidRPr="005816E4">
              <w:t>Из них не были выданы читателям по причине</w:t>
            </w:r>
          </w:p>
        </w:tc>
      </w:tr>
      <w:tr w:rsidR="005816E4" w:rsidRPr="005816E4" w:rsidTr="005816E4">
        <w:trPr>
          <w:cantSplit/>
          <w:trHeight w:val="540"/>
        </w:trPr>
        <w:tc>
          <w:tcPr>
            <w:tcW w:w="1134" w:type="dxa"/>
            <w:vMerge/>
          </w:tcPr>
          <w:p w:rsidR="005816E4" w:rsidRPr="005816E4" w:rsidRDefault="005816E4" w:rsidP="005816E4">
            <w:pPr>
              <w:keepNext/>
              <w:spacing w:before="240" w:after="60"/>
              <w:jc w:val="center"/>
              <w:outlineLvl w:val="1"/>
              <w:rPr>
                <w:b/>
                <w:bCs/>
                <w:i/>
                <w:iCs/>
              </w:rPr>
            </w:pPr>
          </w:p>
        </w:tc>
        <w:tc>
          <w:tcPr>
            <w:tcW w:w="959" w:type="dxa"/>
            <w:vMerge/>
          </w:tcPr>
          <w:p w:rsidR="005816E4" w:rsidRPr="005816E4" w:rsidRDefault="005816E4" w:rsidP="005816E4">
            <w:pPr>
              <w:jc w:val="center"/>
            </w:pPr>
          </w:p>
        </w:tc>
        <w:tc>
          <w:tcPr>
            <w:tcW w:w="1101" w:type="dxa"/>
          </w:tcPr>
          <w:p w:rsidR="005816E4" w:rsidRPr="005816E4" w:rsidRDefault="005816E4" w:rsidP="005816E4">
            <w:pPr>
              <w:jc w:val="center"/>
            </w:pPr>
          </w:p>
          <w:p w:rsidR="005816E4" w:rsidRPr="005816E4" w:rsidRDefault="005816E4" w:rsidP="005816E4">
            <w:pPr>
              <w:jc w:val="center"/>
            </w:pPr>
            <w:proofErr w:type="gramStart"/>
            <w:r w:rsidRPr="005816E4">
              <w:t>Незаслу</w:t>
            </w:r>
            <w:r>
              <w:t>-</w:t>
            </w:r>
            <w:r w:rsidRPr="005816E4">
              <w:t>женно</w:t>
            </w:r>
            <w:proofErr w:type="gramEnd"/>
            <w:r w:rsidRPr="005816E4">
              <w:t xml:space="preserve"> забытые</w:t>
            </w:r>
          </w:p>
        </w:tc>
        <w:tc>
          <w:tcPr>
            <w:tcW w:w="817" w:type="dxa"/>
          </w:tcPr>
          <w:p w:rsidR="005816E4" w:rsidRPr="005816E4" w:rsidRDefault="005816E4" w:rsidP="005816E4">
            <w:pPr>
              <w:jc w:val="center"/>
            </w:pPr>
          </w:p>
          <w:p w:rsidR="005816E4" w:rsidRPr="005816E4" w:rsidRDefault="005816E4" w:rsidP="005816E4">
            <w:pPr>
              <w:ind w:right="-75"/>
              <w:jc w:val="center"/>
            </w:pPr>
            <w:r w:rsidRPr="005816E4">
              <w:t>Не профил.</w:t>
            </w:r>
          </w:p>
        </w:tc>
        <w:tc>
          <w:tcPr>
            <w:tcW w:w="1276" w:type="dxa"/>
          </w:tcPr>
          <w:p w:rsidR="005816E4" w:rsidRPr="005816E4" w:rsidRDefault="005816E4" w:rsidP="005816E4">
            <w:pPr>
              <w:jc w:val="center"/>
            </w:pPr>
          </w:p>
          <w:p w:rsidR="005816E4" w:rsidRPr="005816E4" w:rsidRDefault="005816E4" w:rsidP="005816E4">
            <w:pPr>
              <w:jc w:val="center"/>
            </w:pPr>
            <w:r w:rsidRPr="005816E4">
              <w:t>Излишняя дублетность</w:t>
            </w:r>
          </w:p>
        </w:tc>
        <w:tc>
          <w:tcPr>
            <w:tcW w:w="850" w:type="dxa"/>
          </w:tcPr>
          <w:p w:rsidR="005816E4" w:rsidRPr="005816E4" w:rsidRDefault="005816E4" w:rsidP="005816E4">
            <w:pPr>
              <w:jc w:val="center"/>
            </w:pPr>
          </w:p>
          <w:p w:rsidR="005816E4" w:rsidRPr="005816E4" w:rsidRDefault="005816E4" w:rsidP="005816E4">
            <w:pPr>
              <w:jc w:val="center"/>
            </w:pPr>
            <w:r w:rsidRPr="005816E4">
              <w:t>Ветхие</w:t>
            </w:r>
          </w:p>
        </w:tc>
        <w:tc>
          <w:tcPr>
            <w:tcW w:w="1134" w:type="dxa"/>
          </w:tcPr>
          <w:p w:rsidR="005816E4" w:rsidRPr="005816E4" w:rsidRDefault="005816E4" w:rsidP="005816E4">
            <w:pPr>
              <w:jc w:val="center"/>
            </w:pPr>
            <w:r w:rsidRPr="005816E4">
              <w:t>Не вызвали интереса у читателей</w:t>
            </w:r>
          </w:p>
        </w:tc>
        <w:tc>
          <w:tcPr>
            <w:tcW w:w="1418" w:type="dxa"/>
          </w:tcPr>
          <w:p w:rsidR="005816E4" w:rsidRPr="005816E4" w:rsidRDefault="005816E4" w:rsidP="005816E4">
            <w:pPr>
              <w:jc w:val="center"/>
            </w:pPr>
          </w:p>
          <w:p w:rsidR="005816E4" w:rsidRPr="005816E4" w:rsidRDefault="005816E4" w:rsidP="005816E4">
            <w:pPr>
              <w:jc w:val="center"/>
            </w:pPr>
            <w:r w:rsidRPr="005816E4">
              <w:t>Устаревшие</w:t>
            </w:r>
          </w:p>
          <w:p w:rsidR="005816E4" w:rsidRPr="005816E4" w:rsidRDefault="005816E4" w:rsidP="005816E4">
            <w:pPr>
              <w:jc w:val="center"/>
            </w:pPr>
            <w:r w:rsidRPr="005816E4">
              <w:t>по содержанию</w:t>
            </w:r>
          </w:p>
          <w:p w:rsidR="005816E4" w:rsidRPr="005816E4" w:rsidRDefault="005816E4" w:rsidP="005816E4">
            <w:pPr>
              <w:jc w:val="center"/>
            </w:pPr>
          </w:p>
        </w:tc>
        <w:tc>
          <w:tcPr>
            <w:tcW w:w="992" w:type="dxa"/>
          </w:tcPr>
          <w:p w:rsidR="005816E4" w:rsidRPr="005816E4" w:rsidRDefault="005816E4" w:rsidP="005816E4">
            <w:pPr>
              <w:jc w:val="center"/>
            </w:pPr>
          </w:p>
          <w:p w:rsidR="005816E4" w:rsidRPr="005816E4" w:rsidRDefault="005816E4" w:rsidP="005816E4">
            <w:pPr>
              <w:jc w:val="center"/>
            </w:pPr>
            <w:r w:rsidRPr="005816E4">
              <w:t>Другие причины</w:t>
            </w:r>
          </w:p>
        </w:tc>
      </w:tr>
      <w:tr w:rsidR="005816E4" w:rsidRPr="005816E4" w:rsidTr="005816E4">
        <w:tc>
          <w:tcPr>
            <w:tcW w:w="1134" w:type="dxa"/>
          </w:tcPr>
          <w:p w:rsidR="005816E4" w:rsidRPr="005816E4" w:rsidRDefault="005816E4" w:rsidP="005816E4">
            <w:pPr>
              <w:jc w:val="center"/>
            </w:pPr>
            <w:r w:rsidRPr="005816E4">
              <w:t>83</w:t>
            </w:r>
          </w:p>
        </w:tc>
        <w:tc>
          <w:tcPr>
            <w:tcW w:w="959" w:type="dxa"/>
          </w:tcPr>
          <w:p w:rsidR="005816E4" w:rsidRPr="005816E4" w:rsidRDefault="005816E4" w:rsidP="005816E4">
            <w:pPr>
              <w:jc w:val="center"/>
            </w:pPr>
            <w:r w:rsidRPr="005816E4">
              <w:t>5010</w:t>
            </w:r>
          </w:p>
        </w:tc>
        <w:tc>
          <w:tcPr>
            <w:tcW w:w="1101" w:type="dxa"/>
          </w:tcPr>
          <w:p w:rsidR="005816E4" w:rsidRPr="005816E4" w:rsidRDefault="005816E4" w:rsidP="005816E4">
            <w:pPr>
              <w:jc w:val="center"/>
            </w:pPr>
            <w:r w:rsidRPr="005816E4">
              <w:t>2705</w:t>
            </w:r>
          </w:p>
        </w:tc>
        <w:tc>
          <w:tcPr>
            <w:tcW w:w="817" w:type="dxa"/>
          </w:tcPr>
          <w:p w:rsidR="005816E4" w:rsidRPr="005816E4" w:rsidRDefault="005816E4" w:rsidP="005816E4">
            <w:pPr>
              <w:jc w:val="center"/>
            </w:pPr>
            <w:r w:rsidRPr="005816E4">
              <w:t>-</w:t>
            </w:r>
          </w:p>
        </w:tc>
        <w:tc>
          <w:tcPr>
            <w:tcW w:w="1276" w:type="dxa"/>
          </w:tcPr>
          <w:p w:rsidR="005816E4" w:rsidRPr="005816E4" w:rsidRDefault="005816E4" w:rsidP="005816E4">
            <w:pPr>
              <w:jc w:val="center"/>
            </w:pPr>
            <w:r w:rsidRPr="005816E4">
              <w:t>-</w:t>
            </w:r>
          </w:p>
        </w:tc>
        <w:tc>
          <w:tcPr>
            <w:tcW w:w="850" w:type="dxa"/>
          </w:tcPr>
          <w:p w:rsidR="005816E4" w:rsidRPr="005816E4" w:rsidRDefault="005816E4" w:rsidP="005816E4">
            <w:pPr>
              <w:jc w:val="center"/>
            </w:pPr>
            <w:r w:rsidRPr="005816E4">
              <w:t>-</w:t>
            </w:r>
          </w:p>
        </w:tc>
        <w:tc>
          <w:tcPr>
            <w:tcW w:w="1134" w:type="dxa"/>
          </w:tcPr>
          <w:p w:rsidR="005816E4" w:rsidRPr="005816E4" w:rsidRDefault="005816E4" w:rsidP="005816E4">
            <w:pPr>
              <w:jc w:val="center"/>
            </w:pPr>
            <w:r w:rsidRPr="005816E4">
              <w:t>2305</w:t>
            </w:r>
          </w:p>
        </w:tc>
        <w:tc>
          <w:tcPr>
            <w:tcW w:w="1418" w:type="dxa"/>
          </w:tcPr>
          <w:p w:rsidR="005816E4" w:rsidRPr="005816E4" w:rsidRDefault="005816E4" w:rsidP="005816E4">
            <w:pPr>
              <w:jc w:val="center"/>
            </w:pPr>
            <w:r w:rsidRPr="005816E4">
              <w:t>-</w:t>
            </w:r>
          </w:p>
        </w:tc>
        <w:tc>
          <w:tcPr>
            <w:tcW w:w="992" w:type="dxa"/>
          </w:tcPr>
          <w:p w:rsidR="005816E4" w:rsidRPr="005816E4" w:rsidRDefault="005816E4" w:rsidP="005816E4">
            <w:pPr>
              <w:jc w:val="center"/>
            </w:pPr>
            <w:r w:rsidRPr="005816E4">
              <w:t>-</w:t>
            </w:r>
          </w:p>
        </w:tc>
      </w:tr>
      <w:tr w:rsidR="005816E4" w:rsidRPr="005816E4" w:rsidTr="005816E4">
        <w:tc>
          <w:tcPr>
            <w:tcW w:w="1134" w:type="dxa"/>
          </w:tcPr>
          <w:p w:rsidR="005816E4" w:rsidRPr="005816E4" w:rsidRDefault="005816E4" w:rsidP="005816E4">
            <w:pPr>
              <w:jc w:val="center"/>
            </w:pPr>
            <w:r w:rsidRPr="005816E4">
              <w:t>Проценты</w:t>
            </w:r>
          </w:p>
        </w:tc>
        <w:tc>
          <w:tcPr>
            <w:tcW w:w="959" w:type="dxa"/>
          </w:tcPr>
          <w:p w:rsidR="005816E4" w:rsidRPr="005816E4" w:rsidRDefault="005816E4" w:rsidP="005816E4">
            <w:pPr>
              <w:jc w:val="center"/>
            </w:pPr>
            <w:r w:rsidRPr="005816E4">
              <w:t>100%</w:t>
            </w:r>
          </w:p>
        </w:tc>
        <w:tc>
          <w:tcPr>
            <w:tcW w:w="1101" w:type="dxa"/>
          </w:tcPr>
          <w:p w:rsidR="005816E4" w:rsidRPr="005816E4" w:rsidRDefault="005816E4" w:rsidP="005816E4">
            <w:pPr>
              <w:jc w:val="center"/>
            </w:pPr>
            <w:r w:rsidRPr="005816E4">
              <w:t>54 %</w:t>
            </w:r>
          </w:p>
        </w:tc>
        <w:tc>
          <w:tcPr>
            <w:tcW w:w="817" w:type="dxa"/>
          </w:tcPr>
          <w:p w:rsidR="005816E4" w:rsidRPr="005816E4" w:rsidRDefault="005816E4" w:rsidP="005816E4">
            <w:pPr>
              <w:jc w:val="center"/>
            </w:pPr>
            <w:r w:rsidRPr="005816E4">
              <w:t>-</w:t>
            </w:r>
          </w:p>
        </w:tc>
        <w:tc>
          <w:tcPr>
            <w:tcW w:w="1276" w:type="dxa"/>
          </w:tcPr>
          <w:p w:rsidR="005816E4" w:rsidRPr="005816E4" w:rsidRDefault="005816E4" w:rsidP="005816E4">
            <w:pPr>
              <w:jc w:val="center"/>
            </w:pPr>
            <w:r w:rsidRPr="005816E4">
              <w:t>-</w:t>
            </w:r>
          </w:p>
        </w:tc>
        <w:tc>
          <w:tcPr>
            <w:tcW w:w="850" w:type="dxa"/>
          </w:tcPr>
          <w:p w:rsidR="005816E4" w:rsidRPr="005816E4" w:rsidRDefault="005816E4" w:rsidP="005816E4">
            <w:pPr>
              <w:jc w:val="center"/>
            </w:pPr>
            <w:r w:rsidRPr="005816E4">
              <w:t>-</w:t>
            </w:r>
          </w:p>
        </w:tc>
        <w:tc>
          <w:tcPr>
            <w:tcW w:w="1134" w:type="dxa"/>
          </w:tcPr>
          <w:p w:rsidR="005816E4" w:rsidRPr="005816E4" w:rsidRDefault="005816E4" w:rsidP="005816E4">
            <w:pPr>
              <w:jc w:val="center"/>
            </w:pPr>
            <w:r w:rsidRPr="005816E4">
              <w:t>46 %</w:t>
            </w:r>
          </w:p>
        </w:tc>
        <w:tc>
          <w:tcPr>
            <w:tcW w:w="1418" w:type="dxa"/>
          </w:tcPr>
          <w:p w:rsidR="005816E4" w:rsidRPr="005816E4" w:rsidRDefault="005816E4" w:rsidP="005816E4">
            <w:pPr>
              <w:jc w:val="center"/>
            </w:pPr>
            <w:r w:rsidRPr="005816E4">
              <w:t>-</w:t>
            </w:r>
          </w:p>
        </w:tc>
        <w:tc>
          <w:tcPr>
            <w:tcW w:w="992" w:type="dxa"/>
          </w:tcPr>
          <w:p w:rsidR="005816E4" w:rsidRPr="005816E4" w:rsidRDefault="005816E4" w:rsidP="005816E4">
            <w:pPr>
              <w:jc w:val="center"/>
            </w:pPr>
            <w:r w:rsidRPr="005816E4">
              <w:t>-</w:t>
            </w:r>
          </w:p>
        </w:tc>
      </w:tr>
    </w:tbl>
    <w:p w:rsidR="005816E4" w:rsidRPr="005816E4" w:rsidRDefault="005816E4" w:rsidP="005816E4">
      <w:pPr>
        <w:jc w:val="center"/>
      </w:pPr>
    </w:p>
    <w:p w:rsidR="005816E4" w:rsidRPr="005816E4" w:rsidRDefault="005816E4" w:rsidP="005816E4">
      <w:pPr>
        <w:ind w:firstLine="709"/>
        <w:jc w:val="both"/>
        <w:rPr>
          <w:sz w:val="24"/>
          <w:szCs w:val="24"/>
        </w:rPr>
      </w:pPr>
      <w:r w:rsidRPr="005816E4">
        <w:rPr>
          <w:sz w:val="24"/>
          <w:szCs w:val="24"/>
        </w:rPr>
        <w:t>Проведено изучение книжного фонда раздела 84(4/8) Литература отдельных зарубежных стран (произведения).</w:t>
      </w:r>
      <w:r w:rsidRPr="005816E4">
        <w:rPr>
          <w:b/>
          <w:sz w:val="24"/>
          <w:szCs w:val="24"/>
        </w:rPr>
        <w:t xml:space="preserve"> </w:t>
      </w:r>
      <w:r w:rsidRPr="005816E4">
        <w:rPr>
          <w:sz w:val="24"/>
          <w:szCs w:val="24"/>
        </w:rPr>
        <w:t>Всего просмотрено 26366 экземпляров книг. Ни разу не взято 5010 экземпляров. Причина образования неиспользованной части фонда это незаслуженно забытые и не вызвали интереса книги. Анализ неиспользованной части показал, что эти книги необходимо пропагандировать читателям с помощью выставок, обзоров, других мероприятий. В связи с этим желательно бы обновить эти разделы фонда.</w:t>
      </w:r>
    </w:p>
    <w:p w:rsidR="005816E4" w:rsidRPr="005816E4" w:rsidRDefault="005816E4" w:rsidP="005816E4">
      <w:pPr>
        <w:jc w:val="both"/>
        <w:rPr>
          <w:b/>
          <w:sz w:val="24"/>
          <w:szCs w:val="24"/>
        </w:rPr>
      </w:pPr>
    </w:p>
    <w:p w:rsidR="008D5BF2" w:rsidRPr="005816E4" w:rsidRDefault="008D5BF2" w:rsidP="005E6BA5">
      <w:pPr>
        <w:jc w:val="center"/>
        <w:rPr>
          <w:b/>
          <w:sz w:val="24"/>
          <w:szCs w:val="24"/>
        </w:rPr>
      </w:pPr>
      <w:r w:rsidRPr="005816E4">
        <w:rPr>
          <w:b/>
          <w:sz w:val="24"/>
          <w:szCs w:val="24"/>
        </w:rPr>
        <w:t>4.3</w:t>
      </w:r>
      <w:r w:rsidR="005A7FFA" w:rsidRPr="005816E4">
        <w:rPr>
          <w:b/>
          <w:sz w:val="24"/>
          <w:szCs w:val="24"/>
        </w:rPr>
        <w:t>.</w:t>
      </w:r>
      <w:r w:rsidRPr="005816E4">
        <w:rPr>
          <w:b/>
          <w:sz w:val="24"/>
          <w:szCs w:val="24"/>
        </w:rPr>
        <w:t xml:space="preserve"> Анализ и оценка состояния и использования фондов муниципальных библиотек:</w:t>
      </w:r>
    </w:p>
    <w:p w:rsidR="005816E4" w:rsidRPr="005816E4" w:rsidRDefault="005816E4" w:rsidP="005816E4">
      <w:pPr>
        <w:jc w:val="both"/>
        <w:rPr>
          <w:b/>
          <w:sz w:val="24"/>
          <w:szCs w:val="24"/>
        </w:rPr>
      </w:pPr>
    </w:p>
    <w:p w:rsidR="005816E4" w:rsidRPr="005816E4" w:rsidRDefault="005816E4" w:rsidP="005816E4">
      <w:pPr>
        <w:ind w:firstLine="709"/>
        <w:jc w:val="both"/>
        <w:rPr>
          <w:sz w:val="24"/>
          <w:szCs w:val="24"/>
          <w:u w:val="single"/>
        </w:rPr>
      </w:pPr>
      <w:r w:rsidRPr="005816E4">
        <w:rPr>
          <w:sz w:val="24"/>
          <w:szCs w:val="24"/>
          <w:u w:val="single"/>
        </w:rPr>
        <w:t>Обновляемость книжного фонда:</w:t>
      </w:r>
    </w:p>
    <w:p w:rsidR="005816E4" w:rsidRPr="005816E4" w:rsidRDefault="005816E4" w:rsidP="005816E4">
      <w:pPr>
        <w:rPr>
          <w:sz w:val="24"/>
          <w:szCs w:val="24"/>
        </w:rPr>
      </w:pPr>
      <w:r w:rsidRPr="005816E4">
        <w:rPr>
          <w:sz w:val="24"/>
          <w:szCs w:val="24"/>
        </w:rPr>
        <w:t>ЦБС (система в целом)</w:t>
      </w:r>
      <w:proofErr w:type="gramStart"/>
      <w:r w:rsidRPr="005816E4">
        <w:rPr>
          <w:sz w:val="24"/>
          <w:szCs w:val="24"/>
        </w:rPr>
        <w:t xml:space="preserve"> :</w:t>
      </w:r>
      <w:proofErr w:type="gramEnd"/>
      <w:r w:rsidRPr="005816E4">
        <w:rPr>
          <w:sz w:val="24"/>
          <w:szCs w:val="24"/>
        </w:rPr>
        <w:t xml:space="preserve"> 3334: 207331*100% = 0,016 %;  где</w:t>
      </w:r>
    </w:p>
    <w:p w:rsidR="005816E4" w:rsidRPr="005816E4" w:rsidRDefault="005816E4" w:rsidP="005816E4">
      <w:pPr>
        <w:rPr>
          <w:sz w:val="24"/>
          <w:szCs w:val="24"/>
        </w:rPr>
      </w:pPr>
      <w:r w:rsidRPr="005816E4">
        <w:rPr>
          <w:sz w:val="24"/>
          <w:szCs w:val="24"/>
        </w:rPr>
        <w:t>3334 – новые поступления;</w:t>
      </w:r>
    </w:p>
    <w:p w:rsidR="005816E4" w:rsidRPr="005816E4" w:rsidRDefault="005816E4" w:rsidP="005816E4">
      <w:pPr>
        <w:rPr>
          <w:sz w:val="24"/>
          <w:szCs w:val="24"/>
        </w:rPr>
      </w:pPr>
      <w:r w:rsidRPr="005816E4">
        <w:rPr>
          <w:sz w:val="24"/>
          <w:szCs w:val="24"/>
        </w:rPr>
        <w:t>207331– книжный фонд на начало отчетного года.</w:t>
      </w:r>
    </w:p>
    <w:p w:rsidR="005816E4" w:rsidRPr="005816E4" w:rsidRDefault="005816E4" w:rsidP="005816E4">
      <w:pPr>
        <w:ind w:firstLine="709"/>
        <w:jc w:val="both"/>
        <w:rPr>
          <w:sz w:val="24"/>
          <w:szCs w:val="24"/>
        </w:rPr>
      </w:pPr>
      <w:r w:rsidRPr="005816E4">
        <w:rPr>
          <w:sz w:val="24"/>
          <w:szCs w:val="24"/>
        </w:rPr>
        <w:t xml:space="preserve">Обращаемость книжного фонда: 1,7 % </w:t>
      </w:r>
    </w:p>
    <w:p w:rsidR="005816E4" w:rsidRPr="005816E4" w:rsidRDefault="005816E4" w:rsidP="005816E4">
      <w:pPr>
        <w:ind w:firstLine="709"/>
        <w:jc w:val="both"/>
        <w:rPr>
          <w:b/>
          <w:sz w:val="24"/>
          <w:szCs w:val="24"/>
        </w:rPr>
      </w:pPr>
      <w:r w:rsidRPr="005816E4">
        <w:rPr>
          <w:sz w:val="24"/>
          <w:szCs w:val="24"/>
        </w:rPr>
        <w:t>Ветхость книжного фонда: 42,3</w:t>
      </w:r>
      <w:r w:rsidRPr="005816E4">
        <w:rPr>
          <w:b/>
          <w:sz w:val="24"/>
          <w:szCs w:val="24"/>
        </w:rPr>
        <w:t xml:space="preserve"> </w:t>
      </w:r>
      <w:r w:rsidRPr="005816E4">
        <w:rPr>
          <w:sz w:val="24"/>
          <w:szCs w:val="24"/>
        </w:rPr>
        <w:t>%</w:t>
      </w:r>
    </w:p>
    <w:p w:rsidR="005816E4" w:rsidRPr="005816E4" w:rsidRDefault="005816E4" w:rsidP="008D5BF2">
      <w:pPr>
        <w:ind w:firstLine="709"/>
        <w:jc w:val="both"/>
        <w:rPr>
          <w:sz w:val="24"/>
          <w:szCs w:val="24"/>
        </w:rPr>
      </w:pPr>
    </w:p>
    <w:p w:rsidR="008D5BF2" w:rsidRDefault="008D5BF2" w:rsidP="005E6BA5">
      <w:pPr>
        <w:jc w:val="center"/>
        <w:rPr>
          <w:b/>
          <w:sz w:val="24"/>
          <w:szCs w:val="24"/>
        </w:rPr>
      </w:pPr>
      <w:r w:rsidRPr="005816E4">
        <w:rPr>
          <w:b/>
          <w:sz w:val="24"/>
          <w:szCs w:val="24"/>
        </w:rPr>
        <w:t>4.4</w:t>
      </w:r>
      <w:r w:rsidR="005A7FFA" w:rsidRPr="005816E4">
        <w:rPr>
          <w:b/>
          <w:sz w:val="24"/>
          <w:szCs w:val="24"/>
        </w:rPr>
        <w:t>.</w:t>
      </w:r>
      <w:r w:rsidRPr="005816E4">
        <w:rPr>
          <w:b/>
          <w:sz w:val="24"/>
          <w:szCs w:val="24"/>
        </w:rPr>
        <w:t xml:space="preserve"> Обеспечение сохранности фондов:</w:t>
      </w:r>
    </w:p>
    <w:p w:rsidR="008C13CF" w:rsidRPr="005816E4" w:rsidRDefault="008C13CF" w:rsidP="005E6BA5">
      <w:pPr>
        <w:jc w:val="center"/>
        <w:rPr>
          <w:b/>
          <w:sz w:val="24"/>
          <w:szCs w:val="24"/>
        </w:rPr>
      </w:pPr>
    </w:p>
    <w:p w:rsidR="005816E4" w:rsidRPr="005816E4" w:rsidRDefault="005816E4" w:rsidP="005816E4">
      <w:pPr>
        <w:ind w:firstLine="709"/>
        <w:jc w:val="both"/>
        <w:rPr>
          <w:sz w:val="24"/>
          <w:szCs w:val="24"/>
        </w:rPr>
      </w:pPr>
      <w:r w:rsidRPr="005816E4">
        <w:rPr>
          <w:b/>
          <w:sz w:val="24"/>
          <w:szCs w:val="24"/>
        </w:rPr>
        <w:t xml:space="preserve">- </w:t>
      </w:r>
      <w:r w:rsidRPr="005816E4">
        <w:rPr>
          <w:sz w:val="24"/>
          <w:szCs w:val="24"/>
        </w:rPr>
        <w:t xml:space="preserve">Для обеспечения сохранности книжного фонда  используем нормативные документы:  «Порядок учета документов, входящих в состав библиотечного фонда»  утвержден приказом Минкультуры РФ от 8 октября 2012 г. №1070 и «О внесении изменений в порядке учета документов, входящих в состав библиотечного фонда»  </w:t>
      </w:r>
    </w:p>
    <w:p w:rsidR="005816E4" w:rsidRPr="005816E4" w:rsidRDefault="005816E4" w:rsidP="005816E4">
      <w:pPr>
        <w:jc w:val="both"/>
        <w:rPr>
          <w:b/>
          <w:sz w:val="24"/>
          <w:szCs w:val="24"/>
        </w:rPr>
      </w:pPr>
      <w:r w:rsidRPr="005816E4">
        <w:rPr>
          <w:sz w:val="24"/>
          <w:szCs w:val="24"/>
        </w:rPr>
        <w:t>утвержден приказом Минкультуры РФ от 2 февраля 2017 г. №115.</w:t>
      </w:r>
    </w:p>
    <w:p w:rsidR="005816E4" w:rsidRPr="005816E4" w:rsidRDefault="005816E4" w:rsidP="005816E4">
      <w:pPr>
        <w:ind w:firstLine="709"/>
        <w:jc w:val="both"/>
        <w:rPr>
          <w:b/>
          <w:sz w:val="24"/>
          <w:szCs w:val="24"/>
        </w:rPr>
      </w:pPr>
      <w:r w:rsidRPr="005816E4">
        <w:rPr>
          <w:b/>
          <w:sz w:val="24"/>
          <w:szCs w:val="24"/>
        </w:rPr>
        <w:t>-</w:t>
      </w:r>
      <w:r w:rsidR="007D0C60">
        <w:rPr>
          <w:b/>
          <w:sz w:val="24"/>
          <w:szCs w:val="24"/>
        </w:rPr>
        <w:t xml:space="preserve"> </w:t>
      </w:r>
      <w:r w:rsidRPr="005816E4">
        <w:rPr>
          <w:sz w:val="24"/>
          <w:szCs w:val="24"/>
        </w:rPr>
        <w:t xml:space="preserve">В условиях </w:t>
      </w:r>
      <w:r w:rsidRPr="005816E4">
        <w:rPr>
          <w:bCs/>
          <w:color w:val="333333"/>
          <w:sz w:val="24"/>
          <w:szCs w:val="24"/>
          <w:shd w:val="clear" w:color="auto" w:fill="FFFFFF"/>
        </w:rPr>
        <w:t>реструктуризации библиотечной сети</w:t>
      </w:r>
      <w:r w:rsidRPr="005816E4">
        <w:rPr>
          <w:color w:val="333333"/>
          <w:sz w:val="24"/>
          <w:szCs w:val="24"/>
          <w:shd w:val="clear" w:color="auto" w:fill="FFFFFF"/>
        </w:rPr>
        <w:t xml:space="preserve"> создается</w:t>
      </w:r>
      <w:r w:rsidRPr="005816E4">
        <w:rPr>
          <w:b/>
          <w:sz w:val="24"/>
          <w:szCs w:val="24"/>
        </w:rPr>
        <w:t xml:space="preserve"> </w:t>
      </w:r>
      <w:r w:rsidRPr="005816E4">
        <w:rPr>
          <w:color w:val="333333"/>
          <w:sz w:val="24"/>
          <w:szCs w:val="24"/>
          <w:shd w:val="clear" w:color="auto" w:fill="FFFFFF"/>
        </w:rPr>
        <w:t>комиссия по </w:t>
      </w:r>
      <w:r w:rsidRPr="005816E4">
        <w:rPr>
          <w:bCs/>
          <w:color w:val="333333"/>
          <w:sz w:val="24"/>
          <w:szCs w:val="24"/>
          <w:shd w:val="clear" w:color="auto" w:fill="FFFFFF"/>
        </w:rPr>
        <w:t>реструктуризации</w:t>
      </w:r>
      <w:r w:rsidRPr="005816E4">
        <w:rPr>
          <w:color w:val="333333"/>
          <w:sz w:val="24"/>
          <w:szCs w:val="24"/>
          <w:shd w:val="clear" w:color="auto" w:fill="FFFFFF"/>
        </w:rPr>
        <w:t>, назначенная приказом директора ЦБС  выполняющая организующую,  руководящую роль в оптимизационных мероприятиях.</w:t>
      </w:r>
    </w:p>
    <w:p w:rsidR="005816E4" w:rsidRPr="005816E4" w:rsidRDefault="005816E4" w:rsidP="005816E4">
      <w:pPr>
        <w:ind w:firstLine="709"/>
        <w:jc w:val="both"/>
        <w:rPr>
          <w:sz w:val="24"/>
          <w:szCs w:val="24"/>
        </w:rPr>
      </w:pPr>
      <w:r w:rsidRPr="005816E4">
        <w:rPr>
          <w:b/>
          <w:sz w:val="24"/>
          <w:szCs w:val="24"/>
        </w:rPr>
        <w:lastRenderedPageBreak/>
        <w:t xml:space="preserve">- </w:t>
      </w:r>
      <w:r w:rsidRPr="005816E4">
        <w:rPr>
          <w:sz w:val="24"/>
          <w:szCs w:val="24"/>
        </w:rPr>
        <w:t xml:space="preserve">Мероприятия по улучшению использования фондов: рациональное формирование библиотечных фондов за счет пополнения актуальными печатными изданиями; организация открытого доступа к фонду книг и периодических изданий. </w:t>
      </w:r>
    </w:p>
    <w:p w:rsidR="005816E4" w:rsidRPr="005816E4" w:rsidRDefault="005816E4" w:rsidP="007D0C60">
      <w:pPr>
        <w:ind w:firstLine="709"/>
        <w:jc w:val="both"/>
        <w:rPr>
          <w:sz w:val="24"/>
          <w:szCs w:val="24"/>
        </w:rPr>
      </w:pPr>
      <w:r w:rsidRPr="005816E4">
        <w:rPr>
          <w:sz w:val="24"/>
          <w:szCs w:val="24"/>
        </w:rPr>
        <w:t xml:space="preserve">- Для обеспечения сохранности фонда и своевременного возврата книг обычно в мае проводятся Дни </w:t>
      </w:r>
      <w:proofErr w:type="gramStart"/>
      <w:r w:rsidRPr="005816E4">
        <w:rPr>
          <w:sz w:val="24"/>
          <w:szCs w:val="24"/>
        </w:rPr>
        <w:t>прощенного</w:t>
      </w:r>
      <w:proofErr w:type="gramEnd"/>
      <w:r w:rsidRPr="005816E4">
        <w:rPr>
          <w:sz w:val="24"/>
          <w:szCs w:val="24"/>
        </w:rPr>
        <w:t xml:space="preserve"> задолжника, цель которых – напомнить задолжникам (студентам, учащимся – в основном, они являются библиотечными должниками) о взятых библиотечных книгах и вовремя вернуть их. Проводятся индивидуальной работы с задолжниками: телефонные звонки, беседы при посещении библиотеки.</w:t>
      </w:r>
    </w:p>
    <w:p w:rsidR="005816E4" w:rsidRPr="005816E4" w:rsidRDefault="005816E4" w:rsidP="005816E4">
      <w:pPr>
        <w:ind w:firstLine="709"/>
        <w:jc w:val="both"/>
        <w:rPr>
          <w:sz w:val="24"/>
          <w:szCs w:val="24"/>
        </w:rPr>
      </w:pPr>
      <w:r w:rsidRPr="005816E4">
        <w:rPr>
          <w:b/>
          <w:sz w:val="24"/>
          <w:szCs w:val="24"/>
        </w:rPr>
        <w:t xml:space="preserve">- </w:t>
      </w:r>
      <w:r w:rsidRPr="005816E4">
        <w:rPr>
          <w:sz w:val="24"/>
          <w:szCs w:val="24"/>
        </w:rPr>
        <w:t>Соблюдение режимов хранения: проветривание, соблюдение температурно-влажного режима, защита от солнечного света, обеспыливание (санитарные дни, при перестановке фонда, при выдаче книг), уборка помещений.</w:t>
      </w:r>
    </w:p>
    <w:p w:rsidR="005816E4" w:rsidRPr="005816E4" w:rsidRDefault="005816E4" w:rsidP="005816E4">
      <w:pPr>
        <w:ind w:firstLine="709"/>
        <w:jc w:val="both"/>
        <w:rPr>
          <w:sz w:val="24"/>
          <w:szCs w:val="24"/>
        </w:rPr>
      </w:pPr>
      <w:r w:rsidRPr="005816E4">
        <w:rPr>
          <w:sz w:val="24"/>
          <w:szCs w:val="24"/>
        </w:rPr>
        <w:t>Методическая работа ОКиО. В 2023 году ОКиО осуществлено 45 выездов в сельские библиотеки-филиалы.</w:t>
      </w:r>
    </w:p>
    <w:p w:rsidR="005816E4" w:rsidRPr="005816E4" w:rsidRDefault="005816E4" w:rsidP="005816E4">
      <w:pPr>
        <w:ind w:firstLine="709"/>
        <w:jc w:val="both"/>
        <w:rPr>
          <w:sz w:val="24"/>
          <w:szCs w:val="24"/>
        </w:rPr>
      </w:pPr>
      <w:r w:rsidRPr="005816E4">
        <w:rPr>
          <w:sz w:val="24"/>
          <w:szCs w:val="24"/>
        </w:rPr>
        <w:t>На местах оказана методическая, практическая помощь по работе с фондом, каталогами, передаче, плановой сверке.</w:t>
      </w:r>
    </w:p>
    <w:p w:rsidR="005816E4" w:rsidRPr="005816E4" w:rsidRDefault="005816E4" w:rsidP="005816E4">
      <w:pPr>
        <w:ind w:firstLine="709"/>
        <w:jc w:val="both"/>
        <w:rPr>
          <w:sz w:val="24"/>
          <w:szCs w:val="24"/>
        </w:rPr>
      </w:pPr>
      <w:r w:rsidRPr="005816E4">
        <w:rPr>
          <w:sz w:val="24"/>
          <w:szCs w:val="24"/>
        </w:rPr>
        <w:t>В  Лошаковской, Образцовской библиотеках произошла смена заведующих, поэтому им в плане оказания помощи уделено больше внимания.</w:t>
      </w:r>
    </w:p>
    <w:p w:rsidR="005816E4" w:rsidRPr="005816E4" w:rsidRDefault="005816E4" w:rsidP="005816E4">
      <w:pPr>
        <w:ind w:firstLine="709"/>
        <w:jc w:val="both"/>
        <w:rPr>
          <w:sz w:val="24"/>
          <w:szCs w:val="24"/>
        </w:rPr>
      </w:pPr>
      <w:r w:rsidRPr="005816E4">
        <w:rPr>
          <w:sz w:val="24"/>
          <w:szCs w:val="24"/>
        </w:rPr>
        <w:t>В течени</w:t>
      </w:r>
      <w:proofErr w:type="gramStart"/>
      <w:r w:rsidRPr="005816E4">
        <w:rPr>
          <w:sz w:val="24"/>
          <w:szCs w:val="24"/>
        </w:rPr>
        <w:t>и</w:t>
      </w:r>
      <w:proofErr w:type="gramEnd"/>
      <w:r w:rsidRPr="005816E4">
        <w:rPr>
          <w:sz w:val="24"/>
          <w:szCs w:val="24"/>
        </w:rPr>
        <w:t xml:space="preserve"> отчетного года оказано более 300 индивидуальных консультаций сельским библиотекарям:  подписка периодических изданий, расстановка фонда, ведение карточных каталогов, замена утерянных книг.</w:t>
      </w:r>
    </w:p>
    <w:p w:rsidR="005816E4" w:rsidRPr="005816E4" w:rsidRDefault="005816E4" w:rsidP="005816E4">
      <w:pPr>
        <w:ind w:firstLine="709"/>
        <w:jc w:val="both"/>
        <w:rPr>
          <w:sz w:val="24"/>
          <w:szCs w:val="24"/>
        </w:rPr>
      </w:pPr>
      <w:r w:rsidRPr="005816E4">
        <w:rPr>
          <w:sz w:val="24"/>
          <w:szCs w:val="24"/>
        </w:rPr>
        <w:t>ОКиО составлены и оформлены графики:  по плановой сверке фонда; сводный список периодических изданий на 2-е полугодие 2023 г., 1-е полугодие 2024 г. И графики, и список доведены до структурных подразделений.</w:t>
      </w:r>
    </w:p>
    <w:p w:rsidR="005816E4" w:rsidRPr="005816E4" w:rsidRDefault="005816E4" w:rsidP="005816E4">
      <w:pPr>
        <w:ind w:firstLine="709"/>
        <w:jc w:val="both"/>
        <w:rPr>
          <w:sz w:val="24"/>
          <w:szCs w:val="24"/>
        </w:rPr>
      </w:pPr>
      <w:r w:rsidRPr="005816E4">
        <w:rPr>
          <w:sz w:val="24"/>
          <w:szCs w:val="24"/>
        </w:rPr>
        <w:t>Проведено четыре заседания Совета по комплектованию. Рассмотрены вопросы: подписка периодических изданий, итоги плановых сверок.</w:t>
      </w:r>
    </w:p>
    <w:p w:rsidR="005816E4" w:rsidRPr="005816E4" w:rsidRDefault="005816E4" w:rsidP="005816E4">
      <w:pPr>
        <w:ind w:firstLine="709"/>
        <w:jc w:val="both"/>
        <w:rPr>
          <w:sz w:val="24"/>
          <w:szCs w:val="24"/>
        </w:rPr>
      </w:pPr>
      <w:r w:rsidRPr="005816E4">
        <w:rPr>
          <w:sz w:val="24"/>
          <w:szCs w:val="24"/>
        </w:rPr>
        <w:t>При ОКиО работают комиссии: по списанию и переоценке фонда, по сохранности.</w:t>
      </w:r>
    </w:p>
    <w:p w:rsidR="005816E4" w:rsidRPr="005816E4" w:rsidRDefault="005816E4" w:rsidP="005816E4">
      <w:pPr>
        <w:ind w:firstLine="709"/>
        <w:jc w:val="both"/>
        <w:rPr>
          <w:sz w:val="24"/>
          <w:szCs w:val="24"/>
        </w:rPr>
      </w:pPr>
      <w:r w:rsidRPr="005816E4">
        <w:rPr>
          <w:sz w:val="24"/>
          <w:szCs w:val="24"/>
        </w:rPr>
        <w:t>ОКиО принял участие в работе совещания по итогам за 2023 года.</w:t>
      </w:r>
    </w:p>
    <w:p w:rsidR="008D5BF2" w:rsidRPr="007D0C60" w:rsidRDefault="008D5BF2" w:rsidP="007D0C60">
      <w:pPr>
        <w:jc w:val="both"/>
        <w:rPr>
          <w:sz w:val="24"/>
          <w:szCs w:val="24"/>
        </w:rPr>
      </w:pPr>
    </w:p>
    <w:p w:rsidR="008D5BF2" w:rsidRPr="007D0C60" w:rsidRDefault="008D5BF2" w:rsidP="005E6BA5">
      <w:pPr>
        <w:jc w:val="center"/>
        <w:rPr>
          <w:b/>
          <w:sz w:val="24"/>
          <w:szCs w:val="24"/>
        </w:rPr>
      </w:pPr>
      <w:r w:rsidRPr="007D0C60">
        <w:rPr>
          <w:b/>
          <w:sz w:val="24"/>
          <w:szCs w:val="24"/>
        </w:rPr>
        <w:t>4.5</w:t>
      </w:r>
      <w:r w:rsidR="005A7FFA" w:rsidRPr="007D0C60">
        <w:rPr>
          <w:b/>
          <w:sz w:val="24"/>
          <w:szCs w:val="24"/>
        </w:rPr>
        <w:t>.</w:t>
      </w:r>
      <w:r w:rsidRPr="007D0C60">
        <w:rPr>
          <w:b/>
          <w:sz w:val="24"/>
          <w:szCs w:val="24"/>
        </w:rPr>
        <w:t xml:space="preserve"> Приобретение бибтехники</w:t>
      </w:r>
    </w:p>
    <w:p w:rsidR="007D0C60" w:rsidRDefault="007D0C60" w:rsidP="007D0C60">
      <w:pPr>
        <w:ind w:left="142" w:firstLine="425"/>
        <w:jc w:val="both"/>
        <w:rPr>
          <w:sz w:val="24"/>
          <w:szCs w:val="24"/>
        </w:rPr>
      </w:pPr>
    </w:p>
    <w:p w:rsidR="007D0C60" w:rsidRPr="007D0C60" w:rsidRDefault="007D0C60" w:rsidP="007D0C60">
      <w:pPr>
        <w:ind w:left="142" w:firstLine="425"/>
        <w:jc w:val="both"/>
        <w:rPr>
          <w:sz w:val="24"/>
          <w:szCs w:val="24"/>
        </w:rPr>
      </w:pPr>
      <w:r w:rsidRPr="007D0C60">
        <w:rPr>
          <w:sz w:val="24"/>
          <w:szCs w:val="24"/>
        </w:rPr>
        <w:t>Получили бибтехнику на сумму 16200,00 руб.:</w:t>
      </w:r>
    </w:p>
    <w:p w:rsidR="007D0C60" w:rsidRPr="007D0C60" w:rsidRDefault="007D0C60" w:rsidP="007D0C60">
      <w:pPr>
        <w:ind w:left="142" w:firstLine="425"/>
        <w:jc w:val="both"/>
        <w:rPr>
          <w:sz w:val="24"/>
          <w:szCs w:val="24"/>
        </w:rPr>
      </w:pPr>
      <w:r w:rsidRPr="007D0C60">
        <w:rPr>
          <w:sz w:val="24"/>
          <w:szCs w:val="24"/>
        </w:rPr>
        <w:t>1. читательские формуляры</w:t>
      </w:r>
    </w:p>
    <w:p w:rsidR="007D0C60" w:rsidRPr="007D0C60" w:rsidRDefault="007D0C60" w:rsidP="007D0C60">
      <w:pPr>
        <w:ind w:left="142" w:firstLine="425"/>
        <w:jc w:val="both"/>
        <w:rPr>
          <w:sz w:val="24"/>
          <w:szCs w:val="24"/>
        </w:rPr>
      </w:pPr>
      <w:r w:rsidRPr="007D0C60">
        <w:rPr>
          <w:sz w:val="24"/>
          <w:szCs w:val="24"/>
        </w:rPr>
        <w:t>2. дневники библиотеки</w:t>
      </w:r>
    </w:p>
    <w:p w:rsidR="00EF57A6" w:rsidRPr="00052FB6" w:rsidRDefault="00EF57A6" w:rsidP="00F640D7">
      <w:pPr>
        <w:jc w:val="both"/>
        <w:rPr>
          <w:i/>
          <w:sz w:val="16"/>
          <w:szCs w:val="16"/>
        </w:rPr>
      </w:pPr>
    </w:p>
    <w:p w:rsidR="005819D6" w:rsidRDefault="005819D6" w:rsidP="00FA7CB2">
      <w:pPr>
        <w:jc w:val="center"/>
        <w:rPr>
          <w:b/>
          <w:sz w:val="24"/>
          <w:szCs w:val="24"/>
        </w:rPr>
      </w:pPr>
    </w:p>
    <w:p w:rsidR="008C13CF" w:rsidRDefault="008C13CF" w:rsidP="00FA7CB2">
      <w:pPr>
        <w:jc w:val="center"/>
        <w:rPr>
          <w:b/>
          <w:sz w:val="24"/>
          <w:szCs w:val="24"/>
        </w:rPr>
      </w:pPr>
    </w:p>
    <w:p w:rsidR="009522BE" w:rsidRPr="00D740D8" w:rsidRDefault="008C43E8" w:rsidP="00FA7CB2">
      <w:pPr>
        <w:jc w:val="center"/>
        <w:rPr>
          <w:b/>
          <w:sz w:val="24"/>
          <w:szCs w:val="24"/>
        </w:rPr>
      </w:pPr>
      <w:r w:rsidRPr="00D740D8">
        <w:rPr>
          <w:b/>
          <w:sz w:val="24"/>
          <w:szCs w:val="24"/>
        </w:rPr>
        <w:t>5. ЭЛЕКТРОННЫЕ И СЕТЕВЫЕ РЕСУРСЫ</w:t>
      </w:r>
    </w:p>
    <w:p w:rsidR="00EF57A6" w:rsidRPr="00D740D8" w:rsidRDefault="00EF57A6" w:rsidP="00EF57A6">
      <w:pPr>
        <w:jc w:val="both"/>
        <w:rPr>
          <w:sz w:val="16"/>
          <w:szCs w:val="16"/>
        </w:rPr>
      </w:pPr>
    </w:p>
    <w:p w:rsidR="001216F3" w:rsidRPr="00D740D8" w:rsidRDefault="009522BE" w:rsidP="00D740D8">
      <w:pPr>
        <w:ind w:firstLine="708"/>
        <w:jc w:val="both"/>
        <w:rPr>
          <w:sz w:val="24"/>
          <w:szCs w:val="24"/>
        </w:rPr>
      </w:pPr>
      <w:r w:rsidRPr="00D740D8">
        <w:rPr>
          <w:sz w:val="24"/>
          <w:szCs w:val="24"/>
        </w:rPr>
        <w:t xml:space="preserve">Наряду с фондом печатных документов </w:t>
      </w:r>
      <w:r w:rsidRPr="00D740D8">
        <w:rPr>
          <w:b/>
          <w:sz w:val="24"/>
          <w:szCs w:val="24"/>
        </w:rPr>
        <w:t>справочно-библиографический фонд</w:t>
      </w:r>
      <w:r w:rsidR="0002576D" w:rsidRPr="00D740D8">
        <w:rPr>
          <w:b/>
          <w:sz w:val="24"/>
          <w:szCs w:val="24"/>
        </w:rPr>
        <w:t xml:space="preserve"> </w:t>
      </w:r>
      <w:r w:rsidRPr="00D740D8">
        <w:rPr>
          <w:b/>
          <w:sz w:val="24"/>
          <w:szCs w:val="24"/>
        </w:rPr>
        <w:t xml:space="preserve">библиотечной системы Орловского </w:t>
      </w:r>
      <w:r w:rsidR="000643A8" w:rsidRPr="00D740D8">
        <w:rPr>
          <w:b/>
          <w:sz w:val="24"/>
          <w:szCs w:val="24"/>
        </w:rPr>
        <w:t xml:space="preserve">муниципального округа </w:t>
      </w:r>
      <w:r w:rsidRPr="00D740D8">
        <w:rPr>
          <w:b/>
          <w:sz w:val="24"/>
          <w:szCs w:val="24"/>
        </w:rPr>
        <w:t>располагает электронным каталогом библиографических записей</w:t>
      </w:r>
      <w:r w:rsidRPr="00D740D8">
        <w:rPr>
          <w:sz w:val="24"/>
          <w:szCs w:val="24"/>
        </w:rPr>
        <w:t xml:space="preserve"> в центр</w:t>
      </w:r>
      <w:r w:rsidR="003B38C6" w:rsidRPr="00D740D8">
        <w:rPr>
          <w:sz w:val="24"/>
          <w:szCs w:val="24"/>
        </w:rPr>
        <w:t>альной библиотеке. В Ц</w:t>
      </w:r>
      <w:r w:rsidRPr="00D740D8">
        <w:rPr>
          <w:sz w:val="24"/>
          <w:szCs w:val="24"/>
        </w:rPr>
        <w:t>Б ведется электронная краеведческая база данных «Край».</w:t>
      </w:r>
    </w:p>
    <w:p w:rsidR="001216F3" w:rsidRPr="009C4A99" w:rsidRDefault="001216F3" w:rsidP="001216F3">
      <w:pPr>
        <w:spacing w:after="15" w:line="247" w:lineRule="auto"/>
        <w:ind w:left="1068"/>
        <w:jc w:val="right"/>
        <w:rPr>
          <w:b/>
        </w:rPr>
      </w:pPr>
      <w:r w:rsidRPr="009C4A99">
        <w:rPr>
          <w:b/>
        </w:rPr>
        <w:t>Таблица 1</w:t>
      </w:r>
    </w:p>
    <w:p w:rsidR="001216F3" w:rsidRDefault="001216F3" w:rsidP="00EF57A6">
      <w:pPr>
        <w:spacing w:after="15" w:line="247" w:lineRule="auto"/>
        <w:jc w:val="center"/>
        <w:rPr>
          <w:b/>
          <w:sz w:val="24"/>
          <w:szCs w:val="24"/>
        </w:rPr>
      </w:pPr>
      <w:r w:rsidRPr="00D740D8">
        <w:rPr>
          <w:b/>
          <w:sz w:val="24"/>
          <w:szCs w:val="24"/>
        </w:rPr>
        <w:t>Вид используемой автоматизированной библ</w:t>
      </w:r>
      <w:r w:rsidR="00EF57A6" w:rsidRPr="00D740D8">
        <w:rPr>
          <w:b/>
          <w:sz w:val="24"/>
          <w:szCs w:val="24"/>
        </w:rPr>
        <w:t>иотечной информационной системы</w:t>
      </w:r>
    </w:p>
    <w:p w:rsidR="008C13CF" w:rsidRPr="00D740D8" w:rsidRDefault="008C13CF" w:rsidP="00EF57A6">
      <w:pPr>
        <w:spacing w:after="15" w:line="247" w:lineRule="auto"/>
        <w:jc w:val="center"/>
        <w:rPr>
          <w:b/>
          <w:sz w:val="24"/>
          <w:szCs w:val="24"/>
        </w:rPr>
      </w:pPr>
    </w:p>
    <w:tbl>
      <w:tblPr>
        <w:tblW w:w="7054"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2933"/>
        <w:gridCol w:w="2693"/>
      </w:tblGrid>
      <w:tr w:rsidR="001216F3" w:rsidRPr="00D740D8" w:rsidTr="00EE22F3">
        <w:tc>
          <w:tcPr>
            <w:tcW w:w="1428" w:type="dxa"/>
            <w:tcBorders>
              <w:top w:val="single" w:sz="4" w:space="0" w:color="auto"/>
              <w:left w:val="single" w:sz="4" w:space="0" w:color="auto"/>
              <w:bottom w:val="single" w:sz="4" w:space="0" w:color="auto"/>
              <w:right w:val="single" w:sz="4" w:space="0" w:color="auto"/>
            </w:tcBorders>
          </w:tcPr>
          <w:p w:rsidR="001216F3" w:rsidRPr="00D740D8" w:rsidRDefault="001216F3" w:rsidP="00150D44">
            <w:pPr>
              <w:spacing w:after="15" w:line="247" w:lineRule="auto"/>
              <w:jc w:val="center"/>
              <w:rPr>
                <w:sz w:val="24"/>
                <w:szCs w:val="24"/>
              </w:rPr>
            </w:pPr>
            <w:r w:rsidRPr="00D740D8">
              <w:rPr>
                <w:sz w:val="24"/>
                <w:szCs w:val="24"/>
              </w:rPr>
              <w:t>Год</w:t>
            </w:r>
          </w:p>
        </w:tc>
        <w:tc>
          <w:tcPr>
            <w:tcW w:w="2933" w:type="dxa"/>
            <w:tcBorders>
              <w:top w:val="single" w:sz="4" w:space="0" w:color="auto"/>
              <w:left w:val="single" w:sz="4" w:space="0" w:color="auto"/>
              <w:bottom w:val="single" w:sz="4" w:space="0" w:color="auto"/>
              <w:right w:val="single" w:sz="4" w:space="0" w:color="auto"/>
            </w:tcBorders>
          </w:tcPr>
          <w:p w:rsidR="001216F3" w:rsidRPr="00D740D8" w:rsidRDefault="001216F3" w:rsidP="00EE22F3">
            <w:pPr>
              <w:spacing w:after="15" w:line="247" w:lineRule="auto"/>
              <w:jc w:val="center"/>
              <w:rPr>
                <w:sz w:val="24"/>
                <w:szCs w:val="24"/>
              </w:rPr>
            </w:pPr>
            <w:r w:rsidRPr="00D740D8">
              <w:rPr>
                <w:sz w:val="24"/>
                <w:szCs w:val="24"/>
              </w:rPr>
              <w:t>Наименование АБИС</w:t>
            </w:r>
          </w:p>
        </w:tc>
        <w:tc>
          <w:tcPr>
            <w:tcW w:w="2693" w:type="dxa"/>
            <w:tcBorders>
              <w:top w:val="single" w:sz="4" w:space="0" w:color="auto"/>
              <w:left w:val="single" w:sz="4" w:space="0" w:color="auto"/>
              <w:bottom w:val="single" w:sz="4" w:space="0" w:color="auto"/>
              <w:right w:val="single" w:sz="4" w:space="0" w:color="auto"/>
            </w:tcBorders>
          </w:tcPr>
          <w:p w:rsidR="001216F3" w:rsidRPr="00D740D8" w:rsidRDefault="001216F3" w:rsidP="00150D44">
            <w:pPr>
              <w:spacing w:after="15" w:line="247" w:lineRule="auto"/>
              <w:jc w:val="center"/>
              <w:rPr>
                <w:sz w:val="24"/>
                <w:szCs w:val="24"/>
              </w:rPr>
            </w:pPr>
            <w:r w:rsidRPr="00D740D8">
              <w:rPr>
                <w:sz w:val="24"/>
                <w:szCs w:val="24"/>
              </w:rPr>
              <w:t>Примечания</w:t>
            </w:r>
          </w:p>
        </w:tc>
      </w:tr>
      <w:tr w:rsidR="001216F3" w:rsidRPr="00D740D8" w:rsidTr="00EE22F3">
        <w:trPr>
          <w:trHeight w:val="150"/>
        </w:trPr>
        <w:tc>
          <w:tcPr>
            <w:tcW w:w="1428" w:type="dxa"/>
            <w:tcBorders>
              <w:top w:val="single" w:sz="4" w:space="0" w:color="auto"/>
              <w:left w:val="single" w:sz="4" w:space="0" w:color="auto"/>
              <w:bottom w:val="single" w:sz="4" w:space="0" w:color="auto"/>
              <w:right w:val="single" w:sz="4" w:space="0" w:color="auto"/>
            </w:tcBorders>
          </w:tcPr>
          <w:p w:rsidR="001216F3" w:rsidRPr="00D740D8" w:rsidRDefault="001216F3" w:rsidP="00150D44">
            <w:pPr>
              <w:spacing w:after="15" w:line="247" w:lineRule="auto"/>
              <w:jc w:val="center"/>
              <w:rPr>
                <w:sz w:val="24"/>
                <w:szCs w:val="24"/>
              </w:rPr>
            </w:pPr>
            <w:r w:rsidRPr="00D740D8">
              <w:rPr>
                <w:sz w:val="24"/>
                <w:szCs w:val="24"/>
              </w:rPr>
              <w:t>2020</w:t>
            </w:r>
          </w:p>
        </w:tc>
        <w:tc>
          <w:tcPr>
            <w:tcW w:w="2933" w:type="dxa"/>
            <w:tcBorders>
              <w:left w:val="single" w:sz="4" w:space="0" w:color="auto"/>
              <w:right w:val="single" w:sz="4" w:space="0" w:color="auto"/>
            </w:tcBorders>
            <w:shd w:val="clear" w:color="auto" w:fill="auto"/>
          </w:tcPr>
          <w:p w:rsidR="001216F3" w:rsidRPr="00D740D8" w:rsidRDefault="00EE22F3" w:rsidP="00EE22F3">
            <w:pPr>
              <w:spacing w:after="15" w:line="247" w:lineRule="auto"/>
              <w:jc w:val="center"/>
              <w:rPr>
                <w:sz w:val="24"/>
                <w:szCs w:val="24"/>
              </w:rPr>
            </w:pPr>
            <w:r w:rsidRPr="00D740D8">
              <w:rPr>
                <w:sz w:val="24"/>
                <w:szCs w:val="24"/>
              </w:rPr>
              <w:t>САБ ИРБИС</w:t>
            </w:r>
            <w:r w:rsidRPr="00D740D8">
              <w:rPr>
                <w:b/>
                <w:sz w:val="24"/>
                <w:szCs w:val="24"/>
              </w:rPr>
              <w:t>32</w:t>
            </w:r>
          </w:p>
        </w:tc>
        <w:tc>
          <w:tcPr>
            <w:tcW w:w="2693" w:type="dxa"/>
            <w:tcBorders>
              <w:left w:val="single" w:sz="4" w:space="0" w:color="auto"/>
              <w:right w:val="single" w:sz="4" w:space="0" w:color="auto"/>
            </w:tcBorders>
            <w:shd w:val="clear" w:color="auto" w:fill="auto"/>
          </w:tcPr>
          <w:p w:rsidR="001216F3" w:rsidRPr="00D740D8" w:rsidRDefault="001216F3" w:rsidP="00150D44">
            <w:pPr>
              <w:spacing w:after="15" w:line="247" w:lineRule="auto"/>
              <w:jc w:val="both"/>
              <w:rPr>
                <w:sz w:val="24"/>
                <w:szCs w:val="24"/>
              </w:rPr>
            </w:pPr>
          </w:p>
        </w:tc>
      </w:tr>
      <w:tr w:rsidR="001216F3" w:rsidRPr="00D740D8" w:rsidTr="00EE22F3">
        <w:trPr>
          <w:trHeight w:val="150"/>
        </w:trPr>
        <w:tc>
          <w:tcPr>
            <w:tcW w:w="1428" w:type="dxa"/>
            <w:tcBorders>
              <w:top w:val="single" w:sz="4" w:space="0" w:color="auto"/>
              <w:left w:val="single" w:sz="4" w:space="0" w:color="auto"/>
              <w:bottom w:val="single" w:sz="4" w:space="0" w:color="auto"/>
              <w:right w:val="single" w:sz="4" w:space="0" w:color="auto"/>
            </w:tcBorders>
          </w:tcPr>
          <w:p w:rsidR="001216F3" w:rsidRPr="00D740D8" w:rsidRDefault="001216F3" w:rsidP="00150D44">
            <w:pPr>
              <w:spacing w:after="15" w:line="247" w:lineRule="auto"/>
              <w:jc w:val="center"/>
              <w:rPr>
                <w:sz w:val="24"/>
                <w:szCs w:val="24"/>
              </w:rPr>
            </w:pPr>
            <w:r w:rsidRPr="00D740D8">
              <w:rPr>
                <w:sz w:val="24"/>
                <w:szCs w:val="24"/>
              </w:rPr>
              <w:t>2021</w:t>
            </w:r>
          </w:p>
        </w:tc>
        <w:tc>
          <w:tcPr>
            <w:tcW w:w="2933" w:type="dxa"/>
            <w:tcBorders>
              <w:left w:val="single" w:sz="4" w:space="0" w:color="auto"/>
              <w:right w:val="single" w:sz="4" w:space="0" w:color="auto"/>
            </w:tcBorders>
            <w:shd w:val="clear" w:color="auto" w:fill="auto"/>
          </w:tcPr>
          <w:p w:rsidR="001216F3" w:rsidRPr="00D740D8" w:rsidRDefault="00EE22F3" w:rsidP="00EE22F3">
            <w:pPr>
              <w:spacing w:after="15" w:line="247" w:lineRule="auto"/>
              <w:jc w:val="center"/>
              <w:rPr>
                <w:sz w:val="24"/>
                <w:szCs w:val="24"/>
              </w:rPr>
            </w:pPr>
            <w:r w:rsidRPr="00D740D8">
              <w:rPr>
                <w:sz w:val="24"/>
                <w:szCs w:val="24"/>
              </w:rPr>
              <w:t>САБ ИРБИС</w:t>
            </w:r>
            <w:r w:rsidRPr="00D740D8">
              <w:rPr>
                <w:b/>
                <w:sz w:val="24"/>
                <w:szCs w:val="24"/>
              </w:rPr>
              <w:t>32</w:t>
            </w:r>
          </w:p>
        </w:tc>
        <w:tc>
          <w:tcPr>
            <w:tcW w:w="2693" w:type="dxa"/>
            <w:tcBorders>
              <w:left w:val="single" w:sz="4" w:space="0" w:color="auto"/>
              <w:right w:val="single" w:sz="4" w:space="0" w:color="auto"/>
            </w:tcBorders>
            <w:shd w:val="clear" w:color="auto" w:fill="auto"/>
          </w:tcPr>
          <w:p w:rsidR="001216F3" w:rsidRPr="00D740D8" w:rsidRDefault="001216F3" w:rsidP="00150D44">
            <w:pPr>
              <w:spacing w:after="15" w:line="247" w:lineRule="auto"/>
              <w:jc w:val="both"/>
              <w:rPr>
                <w:sz w:val="24"/>
                <w:szCs w:val="24"/>
              </w:rPr>
            </w:pPr>
          </w:p>
        </w:tc>
      </w:tr>
      <w:tr w:rsidR="003B38C6" w:rsidRPr="00D740D8" w:rsidTr="00EE22F3">
        <w:trPr>
          <w:trHeight w:val="150"/>
        </w:trPr>
        <w:tc>
          <w:tcPr>
            <w:tcW w:w="1428" w:type="dxa"/>
            <w:tcBorders>
              <w:top w:val="single" w:sz="4" w:space="0" w:color="auto"/>
              <w:left w:val="single" w:sz="4" w:space="0" w:color="auto"/>
              <w:bottom w:val="single" w:sz="4" w:space="0" w:color="auto"/>
              <w:right w:val="single" w:sz="4" w:space="0" w:color="auto"/>
            </w:tcBorders>
          </w:tcPr>
          <w:p w:rsidR="003B38C6" w:rsidRPr="00D740D8" w:rsidRDefault="003B38C6" w:rsidP="00150D44">
            <w:pPr>
              <w:spacing w:after="15" w:line="247" w:lineRule="auto"/>
              <w:jc w:val="center"/>
              <w:rPr>
                <w:sz w:val="24"/>
                <w:szCs w:val="24"/>
              </w:rPr>
            </w:pPr>
            <w:r w:rsidRPr="00D740D8">
              <w:rPr>
                <w:sz w:val="24"/>
                <w:szCs w:val="24"/>
              </w:rPr>
              <w:t>2022</w:t>
            </w:r>
          </w:p>
        </w:tc>
        <w:tc>
          <w:tcPr>
            <w:tcW w:w="2933" w:type="dxa"/>
            <w:tcBorders>
              <w:left w:val="single" w:sz="4" w:space="0" w:color="auto"/>
              <w:right w:val="single" w:sz="4" w:space="0" w:color="auto"/>
            </w:tcBorders>
            <w:shd w:val="clear" w:color="auto" w:fill="auto"/>
          </w:tcPr>
          <w:p w:rsidR="003B38C6" w:rsidRPr="00D740D8" w:rsidRDefault="003B38C6" w:rsidP="00EE22F3">
            <w:pPr>
              <w:spacing w:after="15" w:line="247" w:lineRule="auto"/>
              <w:jc w:val="center"/>
              <w:rPr>
                <w:sz w:val="24"/>
                <w:szCs w:val="24"/>
              </w:rPr>
            </w:pPr>
            <w:r w:rsidRPr="00D740D8">
              <w:rPr>
                <w:sz w:val="24"/>
                <w:szCs w:val="24"/>
              </w:rPr>
              <w:t>САБ ИРБИС64</w:t>
            </w:r>
          </w:p>
        </w:tc>
        <w:tc>
          <w:tcPr>
            <w:tcW w:w="2693" w:type="dxa"/>
            <w:tcBorders>
              <w:left w:val="single" w:sz="4" w:space="0" w:color="auto"/>
              <w:right w:val="single" w:sz="4" w:space="0" w:color="auto"/>
            </w:tcBorders>
            <w:shd w:val="clear" w:color="auto" w:fill="auto"/>
          </w:tcPr>
          <w:p w:rsidR="003B38C6" w:rsidRPr="00D740D8" w:rsidRDefault="003B38C6" w:rsidP="00150D44">
            <w:pPr>
              <w:spacing w:after="15" w:line="247" w:lineRule="auto"/>
              <w:jc w:val="both"/>
              <w:rPr>
                <w:sz w:val="24"/>
                <w:szCs w:val="24"/>
              </w:rPr>
            </w:pPr>
          </w:p>
        </w:tc>
      </w:tr>
      <w:tr w:rsidR="00D740D8" w:rsidRPr="00D740D8" w:rsidTr="00EE22F3">
        <w:trPr>
          <w:trHeight w:val="150"/>
        </w:trPr>
        <w:tc>
          <w:tcPr>
            <w:tcW w:w="1428" w:type="dxa"/>
            <w:tcBorders>
              <w:top w:val="single" w:sz="4" w:space="0" w:color="auto"/>
              <w:left w:val="single" w:sz="4" w:space="0" w:color="auto"/>
              <w:bottom w:val="single" w:sz="4" w:space="0" w:color="auto"/>
              <w:right w:val="single" w:sz="4" w:space="0" w:color="auto"/>
            </w:tcBorders>
          </w:tcPr>
          <w:p w:rsidR="00D740D8" w:rsidRPr="00D740D8" w:rsidRDefault="00D740D8" w:rsidP="00150D44">
            <w:pPr>
              <w:spacing w:after="15" w:line="247" w:lineRule="auto"/>
              <w:jc w:val="center"/>
              <w:rPr>
                <w:sz w:val="24"/>
                <w:szCs w:val="24"/>
              </w:rPr>
            </w:pPr>
            <w:r w:rsidRPr="00D740D8">
              <w:rPr>
                <w:sz w:val="24"/>
                <w:szCs w:val="24"/>
              </w:rPr>
              <w:t>2023</w:t>
            </w:r>
          </w:p>
        </w:tc>
        <w:tc>
          <w:tcPr>
            <w:tcW w:w="2933" w:type="dxa"/>
            <w:tcBorders>
              <w:left w:val="single" w:sz="4" w:space="0" w:color="auto"/>
              <w:right w:val="single" w:sz="4" w:space="0" w:color="auto"/>
            </w:tcBorders>
            <w:shd w:val="clear" w:color="auto" w:fill="auto"/>
          </w:tcPr>
          <w:p w:rsidR="00D740D8" w:rsidRPr="00D740D8" w:rsidRDefault="00D740D8" w:rsidP="00EE22F3">
            <w:pPr>
              <w:spacing w:after="15" w:line="247" w:lineRule="auto"/>
              <w:jc w:val="center"/>
              <w:rPr>
                <w:sz w:val="24"/>
                <w:szCs w:val="24"/>
              </w:rPr>
            </w:pPr>
            <w:r w:rsidRPr="00D740D8">
              <w:rPr>
                <w:sz w:val="24"/>
                <w:szCs w:val="24"/>
              </w:rPr>
              <w:t>САБ ИРБИС64</w:t>
            </w:r>
          </w:p>
        </w:tc>
        <w:tc>
          <w:tcPr>
            <w:tcW w:w="2693" w:type="dxa"/>
            <w:tcBorders>
              <w:left w:val="single" w:sz="4" w:space="0" w:color="auto"/>
              <w:right w:val="single" w:sz="4" w:space="0" w:color="auto"/>
            </w:tcBorders>
            <w:shd w:val="clear" w:color="auto" w:fill="auto"/>
          </w:tcPr>
          <w:p w:rsidR="00D740D8" w:rsidRPr="00D740D8" w:rsidRDefault="00D740D8" w:rsidP="00150D44">
            <w:pPr>
              <w:spacing w:after="15" w:line="247" w:lineRule="auto"/>
              <w:jc w:val="both"/>
              <w:rPr>
                <w:sz w:val="24"/>
                <w:szCs w:val="24"/>
              </w:rPr>
            </w:pPr>
          </w:p>
        </w:tc>
      </w:tr>
    </w:tbl>
    <w:p w:rsidR="009C4A99" w:rsidRDefault="009C4A99" w:rsidP="00EE22F3">
      <w:pPr>
        <w:spacing w:after="15" w:line="247" w:lineRule="auto"/>
        <w:jc w:val="right"/>
        <w:rPr>
          <w:b/>
        </w:rPr>
      </w:pPr>
    </w:p>
    <w:p w:rsidR="008C13CF" w:rsidRDefault="008C13CF" w:rsidP="00EE22F3">
      <w:pPr>
        <w:spacing w:after="15" w:line="247" w:lineRule="auto"/>
        <w:jc w:val="right"/>
        <w:rPr>
          <w:b/>
        </w:rPr>
      </w:pPr>
    </w:p>
    <w:p w:rsidR="008C13CF" w:rsidRDefault="008C13CF" w:rsidP="00EE22F3">
      <w:pPr>
        <w:spacing w:after="15" w:line="247" w:lineRule="auto"/>
        <w:jc w:val="right"/>
        <w:rPr>
          <w:b/>
        </w:rPr>
      </w:pPr>
    </w:p>
    <w:p w:rsidR="00EE22F3" w:rsidRPr="009C4A99" w:rsidRDefault="00EE22F3" w:rsidP="00EE22F3">
      <w:pPr>
        <w:spacing w:after="15" w:line="247" w:lineRule="auto"/>
        <w:jc w:val="right"/>
        <w:rPr>
          <w:b/>
        </w:rPr>
      </w:pPr>
      <w:r w:rsidRPr="009C4A99">
        <w:rPr>
          <w:b/>
        </w:rPr>
        <w:t>Таблица 2</w:t>
      </w:r>
    </w:p>
    <w:p w:rsidR="00EE22F3" w:rsidRPr="009C4A99" w:rsidRDefault="00EE22F3" w:rsidP="009C4A99">
      <w:pPr>
        <w:spacing w:after="15" w:line="247" w:lineRule="auto"/>
        <w:jc w:val="center"/>
        <w:rPr>
          <w:b/>
          <w:sz w:val="24"/>
          <w:szCs w:val="24"/>
        </w:rPr>
      </w:pPr>
      <w:r w:rsidRPr="009C4A99">
        <w:rPr>
          <w:b/>
          <w:sz w:val="24"/>
          <w:szCs w:val="24"/>
        </w:rPr>
        <w:t>Формирование электронных баз данных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040"/>
        <w:gridCol w:w="2060"/>
        <w:gridCol w:w="1656"/>
        <w:gridCol w:w="1701"/>
        <w:gridCol w:w="1604"/>
      </w:tblGrid>
      <w:tr w:rsidR="00EE22F3" w:rsidRPr="009C4A99" w:rsidTr="00755D46">
        <w:tc>
          <w:tcPr>
            <w:tcW w:w="720" w:type="dxa"/>
            <w:tcBorders>
              <w:top w:val="single" w:sz="4" w:space="0" w:color="auto"/>
              <w:left w:val="single" w:sz="4" w:space="0" w:color="auto"/>
              <w:bottom w:val="single" w:sz="4" w:space="0" w:color="auto"/>
              <w:right w:val="single" w:sz="4" w:space="0" w:color="auto"/>
            </w:tcBorders>
          </w:tcPr>
          <w:p w:rsidR="00EE22F3" w:rsidRPr="009C4A99" w:rsidRDefault="00EE22F3" w:rsidP="00150D44">
            <w:pPr>
              <w:spacing w:after="15" w:line="247" w:lineRule="auto"/>
              <w:jc w:val="center"/>
              <w:rPr>
                <w:b/>
                <w:sz w:val="24"/>
                <w:szCs w:val="24"/>
              </w:rPr>
            </w:pPr>
            <w:r w:rsidRPr="009C4A99">
              <w:rPr>
                <w:b/>
                <w:sz w:val="24"/>
                <w:szCs w:val="24"/>
              </w:rPr>
              <w:t>Год</w:t>
            </w:r>
          </w:p>
        </w:tc>
        <w:tc>
          <w:tcPr>
            <w:tcW w:w="2040" w:type="dxa"/>
            <w:tcBorders>
              <w:top w:val="single" w:sz="4" w:space="0" w:color="auto"/>
              <w:left w:val="single" w:sz="4" w:space="0" w:color="auto"/>
              <w:bottom w:val="single" w:sz="4" w:space="0" w:color="auto"/>
              <w:right w:val="single" w:sz="4" w:space="0" w:color="auto"/>
            </w:tcBorders>
          </w:tcPr>
          <w:p w:rsidR="00EE22F3" w:rsidRPr="009C4A99" w:rsidRDefault="00EE22F3" w:rsidP="00150D44">
            <w:pPr>
              <w:spacing w:after="15" w:line="247" w:lineRule="auto"/>
              <w:jc w:val="center"/>
              <w:rPr>
                <w:b/>
                <w:sz w:val="24"/>
                <w:szCs w:val="24"/>
              </w:rPr>
            </w:pPr>
            <w:r w:rsidRPr="009C4A99">
              <w:rPr>
                <w:b/>
                <w:sz w:val="24"/>
                <w:szCs w:val="24"/>
              </w:rPr>
              <w:t xml:space="preserve">Совокупный объем </w:t>
            </w:r>
            <w:proofErr w:type="gramStart"/>
            <w:r w:rsidRPr="009C4A99">
              <w:rPr>
                <w:b/>
                <w:sz w:val="24"/>
                <w:szCs w:val="24"/>
              </w:rPr>
              <w:t>ЭК</w:t>
            </w:r>
            <w:proofErr w:type="gramEnd"/>
          </w:p>
          <w:p w:rsidR="00EE22F3" w:rsidRPr="009C4A99" w:rsidRDefault="00EE22F3" w:rsidP="00150D44">
            <w:pPr>
              <w:spacing w:after="15" w:line="247" w:lineRule="auto"/>
              <w:jc w:val="center"/>
              <w:rPr>
                <w:sz w:val="24"/>
                <w:szCs w:val="24"/>
              </w:rPr>
            </w:pPr>
            <w:r w:rsidRPr="009C4A99">
              <w:rPr>
                <w:sz w:val="24"/>
                <w:szCs w:val="24"/>
              </w:rPr>
              <w:t>(общее число БЗ)</w:t>
            </w:r>
          </w:p>
        </w:tc>
        <w:tc>
          <w:tcPr>
            <w:tcW w:w="2060" w:type="dxa"/>
            <w:tcBorders>
              <w:top w:val="single" w:sz="4" w:space="0" w:color="auto"/>
              <w:left w:val="single" w:sz="4" w:space="0" w:color="auto"/>
              <w:bottom w:val="single" w:sz="4" w:space="0" w:color="auto"/>
              <w:right w:val="single" w:sz="4" w:space="0" w:color="auto"/>
            </w:tcBorders>
          </w:tcPr>
          <w:p w:rsidR="00EE22F3" w:rsidRPr="009C4A99" w:rsidRDefault="00EE22F3" w:rsidP="00150D44">
            <w:pPr>
              <w:spacing w:after="15" w:line="247" w:lineRule="auto"/>
              <w:jc w:val="center"/>
              <w:rPr>
                <w:b/>
                <w:sz w:val="24"/>
                <w:szCs w:val="24"/>
              </w:rPr>
            </w:pPr>
            <w:r w:rsidRPr="009C4A99">
              <w:rPr>
                <w:b/>
                <w:sz w:val="24"/>
                <w:szCs w:val="24"/>
              </w:rPr>
              <w:t>Доступно</w:t>
            </w:r>
          </w:p>
          <w:p w:rsidR="00EE22F3" w:rsidRPr="009C4A99" w:rsidRDefault="00EE22F3" w:rsidP="00150D44">
            <w:pPr>
              <w:spacing w:after="15" w:line="247" w:lineRule="auto"/>
              <w:jc w:val="center"/>
              <w:rPr>
                <w:b/>
                <w:sz w:val="24"/>
                <w:szCs w:val="24"/>
              </w:rPr>
            </w:pPr>
            <w:r w:rsidRPr="009C4A99">
              <w:rPr>
                <w:b/>
                <w:sz w:val="24"/>
                <w:szCs w:val="24"/>
              </w:rPr>
              <w:t>в Интернет</w:t>
            </w:r>
          </w:p>
          <w:p w:rsidR="00EE22F3" w:rsidRPr="009C4A99" w:rsidRDefault="00EE22F3" w:rsidP="00150D44">
            <w:pPr>
              <w:spacing w:after="15" w:line="247" w:lineRule="auto"/>
              <w:jc w:val="center"/>
              <w:rPr>
                <w:sz w:val="24"/>
                <w:szCs w:val="24"/>
              </w:rPr>
            </w:pPr>
            <w:r w:rsidRPr="009C4A99">
              <w:rPr>
                <w:sz w:val="24"/>
                <w:szCs w:val="24"/>
              </w:rPr>
              <w:t>(кол-во БЗ)</w:t>
            </w:r>
          </w:p>
        </w:tc>
        <w:tc>
          <w:tcPr>
            <w:tcW w:w="1656" w:type="dxa"/>
            <w:tcBorders>
              <w:top w:val="single" w:sz="4" w:space="0" w:color="auto"/>
              <w:left w:val="single" w:sz="4" w:space="0" w:color="auto"/>
              <w:bottom w:val="single" w:sz="4" w:space="0" w:color="auto"/>
              <w:right w:val="single" w:sz="4" w:space="0" w:color="auto"/>
            </w:tcBorders>
          </w:tcPr>
          <w:p w:rsidR="00EE22F3" w:rsidRPr="009C4A99" w:rsidRDefault="00EE22F3" w:rsidP="00150D44">
            <w:pPr>
              <w:spacing w:after="15" w:line="247" w:lineRule="auto"/>
              <w:jc w:val="center"/>
              <w:rPr>
                <w:b/>
                <w:sz w:val="24"/>
                <w:szCs w:val="24"/>
              </w:rPr>
            </w:pPr>
            <w:r w:rsidRPr="009C4A99">
              <w:rPr>
                <w:b/>
                <w:sz w:val="24"/>
                <w:szCs w:val="24"/>
              </w:rPr>
              <w:t>Объем</w:t>
            </w:r>
          </w:p>
          <w:p w:rsidR="00EE22F3" w:rsidRPr="009C4A99" w:rsidRDefault="00EE22F3" w:rsidP="00150D44">
            <w:pPr>
              <w:spacing w:after="15" w:line="247" w:lineRule="auto"/>
              <w:jc w:val="center"/>
              <w:rPr>
                <w:b/>
                <w:sz w:val="24"/>
                <w:szCs w:val="24"/>
              </w:rPr>
            </w:pPr>
            <w:r w:rsidRPr="009C4A99">
              <w:rPr>
                <w:b/>
                <w:sz w:val="24"/>
                <w:szCs w:val="24"/>
              </w:rPr>
              <w:t>БД «</w:t>
            </w:r>
            <w:proofErr w:type="gramStart"/>
            <w:r w:rsidRPr="009C4A99">
              <w:rPr>
                <w:b/>
                <w:sz w:val="24"/>
                <w:szCs w:val="24"/>
              </w:rPr>
              <w:t>ЭК</w:t>
            </w:r>
            <w:proofErr w:type="gramEnd"/>
            <w:r w:rsidRPr="009C4A99">
              <w:rPr>
                <w:b/>
                <w:sz w:val="24"/>
                <w:szCs w:val="24"/>
              </w:rPr>
              <w:t xml:space="preserve"> книг»</w:t>
            </w:r>
          </w:p>
          <w:p w:rsidR="00EE22F3" w:rsidRPr="009C4A99" w:rsidRDefault="00EE22F3" w:rsidP="00150D44">
            <w:pPr>
              <w:spacing w:after="15" w:line="247" w:lineRule="auto"/>
              <w:jc w:val="center"/>
              <w:rPr>
                <w:sz w:val="24"/>
                <w:szCs w:val="24"/>
              </w:rPr>
            </w:pPr>
            <w:r w:rsidRPr="009C4A99">
              <w:rPr>
                <w:sz w:val="24"/>
                <w:szCs w:val="24"/>
              </w:rPr>
              <w:t>(кол-во БЗ)</w:t>
            </w:r>
          </w:p>
        </w:tc>
        <w:tc>
          <w:tcPr>
            <w:tcW w:w="1701" w:type="dxa"/>
            <w:tcBorders>
              <w:top w:val="single" w:sz="4" w:space="0" w:color="auto"/>
              <w:left w:val="single" w:sz="4" w:space="0" w:color="auto"/>
              <w:bottom w:val="single" w:sz="4" w:space="0" w:color="auto"/>
              <w:right w:val="single" w:sz="4" w:space="0" w:color="auto"/>
            </w:tcBorders>
          </w:tcPr>
          <w:p w:rsidR="00EE22F3" w:rsidRPr="009C4A99" w:rsidRDefault="00EE22F3" w:rsidP="00150D44">
            <w:pPr>
              <w:spacing w:after="15" w:line="247" w:lineRule="auto"/>
              <w:jc w:val="center"/>
              <w:rPr>
                <w:b/>
                <w:sz w:val="24"/>
                <w:szCs w:val="24"/>
              </w:rPr>
            </w:pPr>
            <w:r w:rsidRPr="009C4A99">
              <w:rPr>
                <w:b/>
                <w:sz w:val="24"/>
                <w:szCs w:val="24"/>
              </w:rPr>
              <w:t>Редактирование</w:t>
            </w:r>
          </w:p>
          <w:p w:rsidR="00EE22F3" w:rsidRPr="009C4A99" w:rsidRDefault="00EE22F3" w:rsidP="00150D44">
            <w:pPr>
              <w:spacing w:after="15" w:line="247" w:lineRule="auto"/>
              <w:jc w:val="center"/>
              <w:rPr>
                <w:sz w:val="24"/>
                <w:szCs w:val="24"/>
              </w:rPr>
            </w:pPr>
            <w:r w:rsidRPr="009C4A99">
              <w:rPr>
                <w:b/>
                <w:sz w:val="24"/>
                <w:szCs w:val="24"/>
              </w:rPr>
              <w:t>БД «</w:t>
            </w:r>
            <w:proofErr w:type="gramStart"/>
            <w:r w:rsidRPr="009C4A99">
              <w:rPr>
                <w:b/>
                <w:sz w:val="24"/>
                <w:szCs w:val="24"/>
              </w:rPr>
              <w:t>ЭК</w:t>
            </w:r>
            <w:proofErr w:type="gramEnd"/>
            <w:r w:rsidRPr="009C4A99">
              <w:rPr>
                <w:b/>
                <w:sz w:val="24"/>
                <w:szCs w:val="24"/>
              </w:rPr>
              <w:t xml:space="preserve"> книг»</w:t>
            </w:r>
          </w:p>
        </w:tc>
        <w:tc>
          <w:tcPr>
            <w:tcW w:w="1604" w:type="dxa"/>
            <w:tcBorders>
              <w:top w:val="single" w:sz="4" w:space="0" w:color="auto"/>
              <w:left w:val="single" w:sz="4" w:space="0" w:color="auto"/>
              <w:bottom w:val="single" w:sz="4" w:space="0" w:color="auto"/>
              <w:right w:val="single" w:sz="4" w:space="0" w:color="auto"/>
            </w:tcBorders>
          </w:tcPr>
          <w:p w:rsidR="00EE22F3" w:rsidRPr="009C4A99" w:rsidRDefault="00EE22F3" w:rsidP="00150D44">
            <w:pPr>
              <w:spacing w:after="15" w:line="247" w:lineRule="auto"/>
              <w:jc w:val="center"/>
              <w:rPr>
                <w:sz w:val="24"/>
                <w:szCs w:val="24"/>
              </w:rPr>
            </w:pPr>
            <w:r w:rsidRPr="009C4A99">
              <w:rPr>
                <w:b/>
                <w:sz w:val="24"/>
                <w:szCs w:val="24"/>
              </w:rPr>
              <w:t>Объем учетного каталога</w:t>
            </w:r>
          </w:p>
        </w:tc>
      </w:tr>
      <w:tr w:rsidR="00EE22F3" w:rsidRPr="009C4A99" w:rsidTr="00755D46">
        <w:tc>
          <w:tcPr>
            <w:tcW w:w="720" w:type="dxa"/>
            <w:tcBorders>
              <w:top w:val="single" w:sz="4" w:space="0" w:color="auto"/>
              <w:left w:val="single" w:sz="4" w:space="0" w:color="auto"/>
              <w:bottom w:val="single" w:sz="4" w:space="0" w:color="auto"/>
              <w:right w:val="single" w:sz="4" w:space="0" w:color="auto"/>
            </w:tcBorders>
          </w:tcPr>
          <w:p w:rsidR="00EE22F3" w:rsidRPr="009C4A99" w:rsidRDefault="00EE22F3" w:rsidP="00E8033A">
            <w:pPr>
              <w:jc w:val="center"/>
              <w:rPr>
                <w:sz w:val="24"/>
                <w:szCs w:val="24"/>
              </w:rPr>
            </w:pPr>
            <w:r w:rsidRPr="009C4A99">
              <w:rPr>
                <w:sz w:val="24"/>
                <w:szCs w:val="24"/>
              </w:rPr>
              <w:t>2020</w:t>
            </w:r>
          </w:p>
        </w:tc>
        <w:tc>
          <w:tcPr>
            <w:tcW w:w="2040" w:type="dxa"/>
            <w:tcBorders>
              <w:top w:val="single" w:sz="4" w:space="0" w:color="auto"/>
              <w:left w:val="single" w:sz="4" w:space="0" w:color="auto"/>
              <w:bottom w:val="single" w:sz="4" w:space="0" w:color="auto"/>
              <w:right w:val="single" w:sz="4" w:space="0" w:color="auto"/>
            </w:tcBorders>
          </w:tcPr>
          <w:p w:rsidR="00EE22F3" w:rsidRPr="009C4A99" w:rsidRDefault="008D5D17" w:rsidP="00E8033A">
            <w:pPr>
              <w:jc w:val="center"/>
              <w:rPr>
                <w:sz w:val="24"/>
                <w:szCs w:val="24"/>
              </w:rPr>
            </w:pPr>
            <w:r w:rsidRPr="009C4A99">
              <w:rPr>
                <w:sz w:val="24"/>
                <w:szCs w:val="24"/>
              </w:rPr>
              <w:t>12333</w:t>
            </w:r>
          </w:p>
        </w:tc>
        <w:tc>
          <w:tcPr>
            <w:tcW w:w="2060" w:type="dxa"/>
            <w:tcBorders>
              <w:top w:val="single" w:sz="4" w:space="0" w:color="auto"/>
              <w:left w:val="single" w:sz="4" w:space="0" w:color="auto"/>
              <w:bottom w:val="single" w:sz="4" w:space="0" w:color="auto"/>
              <w:right w:val="single" w:sz="4" w:space="0" w:color="auto"/>
            </w:tcBorders>
          </w:tcPr>
          <w:p w:rsidR="00EE22F3" w:rsidRPr="009C4A99" w:rsidRDefault="00E8033A" w:rsidP="00527906">
            <w:pPr>
              <w:jc w:val="center"/>
              <w:rPr>
                <w:sz w:val="24"/>
                <w:szCs w:val="24"/>
              </w:rPr>
            </w:pPr>
            <w:r w:rsidRPr="009C4A99">
              <w:rPr>
                <w:sz w:val="24"/>
                <w:szCs w:val="24"/>
              </w:rPr>
              <w:t>9248</w:t>
            </w:r>
            <w:r w:rsidR="00527906" w:rsidRPr="009C4A99">
              <w:rPr>
                <w:sz w:val="24"/>
                <w:szCs w:val="24"/>
              </w:rPr>
              <w:t xml:space="preserve"> (7169 э.к.)</w:t>
            </w:r>
          </w:p>
        </w:tc>
        <w:tc>
          <w:tcPr>
            <w:tcW w:w="1656" w:type="dxa"/>
            <w:tcBorders>
              <w:top w:val="single" w:sz="4" w:space="0" w:color="auto"/>
              <w:left w:val="single" w:sz="4" w:space="0" w:color="auto"/>
              <w:bottom w:val="single" w:sz="4" w:space="0" w:color="auto"/>
              <w:right w:val="single" w:sz="4" w:space="0" w:color="auto"/>
            </w:tcBorders>
          </w:tcPr>
          <w:p w:rsidR="00EE22F3" w:rsidRPr="009C4A99" w:rsidRDefault="002A57C7" w:rsidP="00E8033A">
            <w:pPr>
              <w:jc w:val="center"/>
              <w:rPr>
                <w:sz w:val="24"/>
                <w:szCs w:val="24"/>
              </w:rPr>
            </w:pPr>
            <w:r w:rsidRPr="009C4A99">
              <w:rPr>
                <w:sz w:val="24"/>
                <w:szCs w:val="24"/>
              </w:rPr>
              <w:t>10377</w:t>
            </w:r>
          </w:p>
        </w:tc>
        <w:tc>
          <w:tcPr>
            <w:tcW w:w="1701" w:type="dxa"/>
            <w:tcBorders>
              <w:top w:val="single" w:sz="4" w:space="0" w:color="auto"/>
              <w:left w:val="single" w:sz="4" w:space="0" w:color="auto"/>
              <w:bottom w:val="single" w:sz="4" w:space="0" w:color="auto"/>
              <w:right w:val="single" w:sz="4" w:space="0" w:color="auto"/>
            </w:tcBorders>
          </w:tcPr>
          <w:p w:rsidR="00EE22F3" w:rsidRPr="009C4A99" w:rsidRDefault="002A57C7" w:rsidP="00E8033A">
            <w:pPr>
              <w:jc w:val="center"/>
              <w:rPr>
                <w:sz w:val="24"/>
                <w:szCs w:val="24"/>
              </w:rPr>
            </w:pPr>
            <w:r w:rsidRPr="009C4A99">
              <w:rPr>
                <w:sz w:val="24"/>
                <w:szCs w:val="24"/>
              </w:rPr>
              <w:t>845</w:t>
            </w:r>
          </w:p>
        </w:tc>
        <w:tc>
          <w:tcPr>
            <w:tcW w:w="1604" w:type="dxa"/>
            <w:tcBorders>
              <w:top w:val="single" w:sz="4" w:space="0" w:color="auto"/>
              <w:left w:val="single" w:sz="4" w:space="0" w:color="auto"/>
              <w:bottom w:val="single" w:sz="4" w:space="0" w:color="auto"/>
              <w:right w:val="single" w:sz="4" w:space="0" w:color="auto"/>
            </w:tcBorders>
          </w:tcPr>
          <w:p w:rsidR="00EE22F3" w:rsidRPr="009C4A99" w:rsidRDefault="002A57C7" w:rsidP="00E8033A">
            <w:pPr>
              <w:jc w:val="center"/>
              <w:rPr>
                <w:sz w:val="24"/>
                <w:szCs w:val="24"/>
              </w:rPr>
            </w:pPr>
            <w:r w:rsidRPr="009C4A99">
              <w:rPr>
                <w:sz w:val="24"/>
                <w:szCs w:val="24"/>
              </w:rPr>
              <w:t>40200</w:t>
            </w:r>
          </w:p>
        </w:tc>
      </w:tr>
      <w:tr w:rsidR="00EE22F3" w:rsidRPr="009C4A99" w:rsidTr="00755D46">
        <w:tc>
          <w:tcPr>
            <w:tcW w:w="720" w:type="dxa"/>
            <w:tcBorders>
              <w:top w:val="single" w:sz="4" w:space="0" w:color="auto"/>
              <w:left w:val="single" w:sz="4" w:space="0" w:color="auto"/>
              <w:bottom w:val="single" w:sz="4" w:space="0" w:color="auto"/>
              <w:right w:val="single" w:sz="4" w:space="0" w:color="auto"/>
            </w:tcBorders>
          </w:tcPr>
          <w:p w:rsidR="00EE22F3" w:rsidRPr="009C4A99" w:rsidRDefault="00EE22F3" w:rsidP="00E8033A">
            <w:pPr>
              <w:jc w:val="center"/>
              <w:rPr>
                <w:sz w:val="24"/>
                <w:szCs w:val="24"/>
              </w:rPr>
            </w:pPr>
            <w:r w:rsidRPr="009C4A99">
              <w:rPr>
                <w:sz w:val="24"/>
                <w:szCs w:val="24"/>
              </w:rPr>
              <w:t>2021</w:t>
            </w:r>
          </w:p>
        </w:tc>
        <w:tc>
          <w:tcPr>
            <w:tcW w:w="2040" w:type="dxa"/>
            <w:tcBorders>
              <w:top w:val="single" w:sz="4" w:space="0" w:color="auto"/>
              <w:left w:val="single" w:sz="4" w:space="0" w:color="auto"/>
              <w:bottom w:val="single" w:sz="4" w:space="0" w:color="auto"/>
              <w:right w:val="single" w:sz="4" w:space="0" w:color="auto"/>
            </w:tcBorders>
          </w:tcPr>
          <w:p w:rsidR="00EE22F3" w:rsidRPr="009C4A99" w:rsidRDefault="008D5D17" w:rsidP="00E8033A">
            <w:pPr>
              <w:jc w:val="center"/>
              <w:rPr>
                <w:sz w:val="24"/>
                <w:szCs w:val="24"/>
              </w:rPr>
            </w:pPr>
            <w:r w:rsidRPr="009C4A99">
              <w:rPr>
                <w:sz w:val="24"/>
                <w:szCs w:val="24"/>
              </w:rPr>
              <w:t>12956</w:t>
            </w:r>
          </w:p>
        </w:tc>
        <w:tc>
          <w:tcPr>
            <w:tcW w:w="2060" w:type="dxa"/>
            <w:tcBorders>
              <w:top w:val="single" w:sz="4" w:space="0" w:color="auto"/>
              <w:left w:val="single" w:sz="4" w:space="0" w:color="auto"/>
              <w:bottom w:val="single" w:sz="4" w:space="0" w:color="auto"/>
              <w:right w:val="single" w:sz="4" w:space="0" w:color="auto"/>
            </w:tcBorders>
          </w:tcPr>
          <w:p w:rsidR="00EE22F3" w:rsidRPr="009C4A99" w:rsidRDefault="00E8033A" w:rsidP="00527906">
            <w:pPr>
              <w:jc w:val="center"/>
              <w:rPr>
                <w:sz w:val="24"/>
                <w:szCs w:val="24"/>
              </w:rPr>
            </w:pPr>
            <w:r w:rsidRPr="009C4A99">
              <w:rPr>
                <w:sz w:val="24"/>
                <w:szCs w:val="24"/>
              </w:rPr>
              <w:t>10332</w:t>
            </w:r>
            <w:r w:rsidR="00527906" w:rsidRPr="009C4A99">
              <w:rPr>
                <w:sz w:val="24"/>
                <w:szCs w:val="24"/>
              </w:rPr>
              <w:t xml:space="preserve"> (7925 э.к.)</w:t>
            </w:r>
          </w:p>
        </w:tc>
        <w:tc>
          <w:tcPr>
            <w:tcW w:w="1656" w:type="dxa"/>
            <w:tcBorders>
              <w:top w:val="single" w:sz="4" w:space="0" w:color="auto"/>
              <w:left w:val="single" w:sz="4" w:space="0" w:color="auto"/>
              <w:bottom w:val="single" w:sz="4" w:space="0" w:color="auto"/>
              <w:right w:val="single" w:sz="4" w:space="0" w:color="auto"/>
            </w:tcBorders>
          </w:tcPr>
          <w:p w:rsidR="00EE22F3" w:rsidRPr="009C4A99" w:rsidRDefault="002A57C7" w:rsidP="00E8033A">
            <w:pPr>
              <w:jc w:val="center"/>
              <w:rPr>
                <w:sz w:val="24"/>
                <w:szCs w:val="24"/>
              </w:rPr>
            </w:pPr>
            <w:r w:rsidRPr="009C4A99">
              <w:rPr>
                <w:sz w:val="24"/>
                <w:szCs w:val="24"/>
              </w:rPr>
              <w:t>10672</w:t>
            </w:r>
          </w:p>
        </w:tc>
        <w:tc>
          <w:tcPr>
            <w:tcW w:w="1701" w:type="dxa"/>
            <w:tcBorders>
              <w:top w:val="single" w:sz="4" w:space="0" w:color="auto"/>
              <w:left w:val="single" w:sz="4" w:space="0" w:color="auto"/>
              <w:bottom w:val="single" w:sz="4" w:space="0" w:color="auto"/>
              <w:right w:val="single" w:sz="4" w:space="0" w:color="auto"/>
            </w:tcBorders>
          </w:tcPr>
          <w:p w:rsidR="00EE22F3" w:rsidRPr="009C4A99" w:rsidRDefault="002A57C7" w:rsidP="00E8033A">
            <w:pPr>
              <w:jc w:val="center"/>
              <w:rPr>
                <w:sz w:val="24"/>
                <w:szCs w:val="24"/>
              </w:rPr>
            </w:pPr>
            <w:r w:rsidRPr="009C4A99">
              <w:rPr>
                <w:sz w:val="24"/>
                <w:szCs w:val="24"/>
              </w:rPr>
              <w:t>461</w:t>
            </w:r>
          </w:p>
        </w:tc>
        <w:tc>
          <w:tcPr>
            <w:tcW w:w="1604" w:type="dxa"/>
            <w:tcBorders>
              <w:top w:val="single" w:sz="4" w:space="0" w:color="auto"/>
              <w:left w:val="single" w:sz="4" w:space="0" w:color="auto"/>
              <w:bottom w:val="single" w:sz="4" w:space="0" w:color="auto"/>
              <w:right w:val="single" w:sz="4" w:space="0" w:color="auto"/>
            </w:tcBorders>
          </w:tcPr>
          <w:p w:rsidR="00EE22F3" w:rsidRPr="009C4A99" w:rsidRDefault="002A57C7" w:rsidP="00E8033A">
            <w:pPr>
              <w:jc w:val="center"/>
              <w:rPr>
                <w:sz w:val="24"/>
                <w:szCs w:val="24"/>
              </w:rPr>
            </w:pPr>
            <w:r w:rsidRPr="009C4A99">
              <w:rPr>
                <w:sz w:val="24"/>
                <w:szCs w:val="24"/>
              </w:rPr>
              <w:t>40600</w:t>
            </w:r>
          </w:p>
        </w:tc>
      </w:tr>
      <w:tr w:rsidR="00EF57A6" w:rsidRPr="009C4A99" w:rsidTr="00755D46">
        <w:tc>
          <w:tcPr>
            <w:tcW w:w="720" w:type="dxa"/>
            <w:tcBorders>
              <w:top w:val="single" w:sz="4" w:space="0" w:color="auto"/>
              <w:left w:val="single" w:sz="4" w:space="0" w:color="auto"/>
              <w:bottom w:val="single" w:sz="4" w:space="0" w:color="auto"/>
              <w:right w:val="single" w:sz="4" w:space="0" w:color="auto"/>
            </w:tcBorders>
          </w:tcPr>
          <w:p w:rsidR="00EF57A6" w:rsidRPr="009C4A99" w:rsidRDefault="00EF57A6" w:rsidP="00E8033A">
            <w:pPr>
              <w:jc w:val="center"/>
              <w:rPr>
                <w:sz w:val="24"/>
                <w:szCs w:val="24"/>
              </w:rPr>
            </w:pPr>
            <w:r w:rsidRPr="009C4A99">
              <w:rPr>
                <w:sz w:val="24"/>
                <w:szCs w:val="24"/>
              </w:rPr>
              <w:t>2022</w:t>
            </w:r>
          </w:p>
        </w:tc>
        <w:tc>
          <w:tcPr>
            <w:tcW w:w="2040" w:type="dxa"/>
            <w:tcBorders>
              <w:top w:val="single" w:sz="4" w:space="0" w:color="auto"/>
              <w:left w:val="single" w:sz="4" w:space="0" w:color="auto"/>
              <w:bottom w:val="single" w:sz="4" w:space="0" w:color="auto"/>
              <w:right w:val="single" w:sz="4" w:space="0" w:color="auto"/>
            </w:tcBorders>
          </w:tcPr>
          <w:p w:rsidR="00EF57A6" w:rsidRPr="009C4A99" w:rsidRDefault="00AF59F4" w:rsidP="00EF57A6">
            <w:pPr>
              <w:jc w:val="center"/>
              <w:rPr>
                <w:sz w:val="24"/>
                <w:szCs w:val="24"/>
              </w:rPr>
            </w:pPr>
            <w:r w:rsidRPr="009C4A99">
              <w:rPr>
                <w:sz w:val="24"/>
                <w:szCs w:val="24"/>
              </w:rPr>
              <w:t>13638</w:t>
            </w:r>
          </w:p>
        </w:tc>
        <w:tc>
          <w:tcPr>
            <w:tcW w:w="2060" w:type="dxa"/>
            <w:tcBorders>
              <w:top w:val="single" w:sz="4" w:space="0" w:color="auto"/>
              <w:left w:val="single" w:sz="4" w:space="0" w:color="auto"/>
              <w:bottom w:val="single" w:sz="4" w:space="0" w:color="auto"/>
              <w:right w:val="single" w:sz="4" w:space="0" w:color="auto"/>
            </w:tcBorders>
          </w:tcPr>
          <w:p w:rsidR="00EF57A6" w:rsidRPr="009C4A99" w:rsidRDefault="008C13CF" w:rsidP="00EF57A6">
            <w:pPr>
              <w:jc w:val="center"/>
              <w:rPr>
                <w:sz w:val="24"/>
                <w:szCs w:val="24"/>
              </w:rPr>
            </w:pPr>
            <w:r>
              <w:rPr>
                <w:sz w:val="24"/>
                <w:szCs w:val="24"/>
              </w:rPr>
              <w:t>12016</w:t>
            </w:r>
            <w:r w:rsidR="00AF59F4" w:rsidRPr="009C4A99">
              <w:rPr>
                <w:sz w:val="24"/>
                <w:szCs w:val="24"/>
              </w:rPr>
              <w:t xml:space="preserve"> </w:t>
            </w:r>
            <w:r w:rsidR="00EF57A6" w:rsidRPr="009C4A99">
              <w:rPr>
                <w:sz w:val="24"/>
                <w:szCs w:val="24"/>
              </w:rPr>
              <w:t>(9274 э.к.)</w:t>
            </w:r>
          </w:p>
        </w:tc>
        <w:tc>
          <w:tcPr>
            <w:tcW w:w="1656" w:type="dxa"/>
            <w:tcBorders>
              <w:top w:val="single" w:sz="4" w:space="0" w:color="auto"/>
              <w:left w:val="single" w:sz="4" w:space="0" w:color="auto"/>
              <w:bottom w:val="single" w:sz="4" w:space="0" w:color="auto"/>
              <w:right w:val="single" w:sz="4" w:space="0" w:color="auto"/>
            </w:tcBorders>
          </w:tcPr>
          <w:p w:rsidR="00EF57A6" w:rsidRPr="009C4A99" w:rsidRDefault="00EF57A6" w:rsidP="00EF57A6">
            <w:pPr>
              <w:jc w:val="center"/>
              <w:rPr>
                <w:sz w:val="24"/>
                <w:szCs w:val="24"/>
              </w:rPr>
            </w:pPr>
            <w:r w:rsidRPr="009C4A99">
              <w:rPr>
                <w:sz w:val="24"/>
                <w:szCs w:val="24"/>
              </w:rPr>
              <w:t>11019</w:t>
            </w:r>
          </w:p>
        </w:tc>
        <w:tc>
          <w:tcPr>
            <w:tcW w:w="1701" w:type="dxa"/>
            <w:tcBorders>
              <w:top w:val="single" w:sz="4" w:space="0" w:color="auto"/>
              <w:left w:val="single" w:sz="4" w:space="0" w:color="auto"/>
              <w:bottom w:val="single" w:sz="4" w:space="0" w:color="auto"/>
              <w:right w:val="single" w:sz="4" w:space="0" w:color="auto"/>
            </w:tcBorders>
          </w:tcPr>
          <w:p w:rsidR="00EF57A6" w:rsidRPr="009C4A99" w:rsidRDefault="00EF57A6" w:rsidP="00EF57A6">
            <w:pPr>
              <w:jc w:val="center"/>
              <w:rPr>
                <w:sz w:val="24"/>
                <w:szCs w:val="24"/>
              </w:rPr>
            </w:pPr>
            <w:r w:rsidRPr="009C4A99">
              <w:rPr>
                <w:sz w:val="24"/>
                <w:szCs w:val="24"/>
              </w:rPr>
              <w:t>1017</w:t>
            </w:r>
          </w:p>
        </w:tc>
        <w:tc>
          <w:tcPr>
            <w:tcW w:w="1604" w:type="dxa"/>
            <w:tcBorders>
              <w:top w:val="single" w:sz="4" w:space="0" w:color="auto"/>
              <w:left w:val="single" w:sz="4" w:space="0" w:color="auto"/>
              <w:bottom w:val="single" w:sz="4" w:space="0" w:color="auto"/>
              <w:right w:val="single" w:sz="4" w:space="0" w:color="auto"/>
            </w:tcBorders>
          </w:tcPr>
          <w:p w:rsidR="00EF57A6" w:rsidRPr="009C4A99" w:rsidRDefault="00EF57A6" w:rsidP="00EF57A6">
            <w:pPr>
              <w:jc w:val="center"/>
              <w:rPr>
                <w:sz w:val="24"/>
                <w:szCs w:val="24"/>
              </w:rPr>
            </w:pPr>
            <w:r w:rsidRPr="009C4A99">
              <w:rPr>
                <w:sz w:val="24"/>
                <w:szCs w:val="24"/>
              </w:rPr>
              <w:t>40706</w:t>
            </w:r>
          </w:p>
        </w:tc>
      </w:tr>
      <w:tr w:rsidR="008C13CF" w:rsidRPr="008C13CF" w:rsidTr="00755D46">
        <w:tc>
          <w:tcPr>
            <w:tcW w:w="720" w:type="dxa"/>
            <w:tcBorders>
              <w:top w:val="single" w:sz="4" w:space="0" w:color="auto"/>
              <w:left w:val="single" w:sz="4" w:space="0" w:color="auto"/>
              <w:bottom w:val="single" w:sz="4" w:space="0" w:color="auto"/>
              <w:right w:val="single" w:sz="4" w:space="0" w:color="auto"/>
            </w:tcBorders>
          </w:tcPr>
          <w:p w:rsidR="008C13CF" w:rsidRPr="008C13CF" w:rsidRDefault="008C13CF" w:rsidP="00E8033A">
            <w:pPr>
              <w:jc w:val="center"/>
              <w:rPr>
                <w:sz w:val="24"/>
                <w:szCs w:val="24"/>
              </w:rPr>
            </w:pPr>
            <w:r w:rsidRPr="008C13CF">
              <w:rPr>
                <w:sz w:val="24"/>
                <w:szCs w:val="24"/>
              </w:rPr>
              <w:t>2023</w:t>
            </w:r>
          </w:p>
        </w:tc>
        <w:tc>
          <w:tcPr>
            <w:tcW w:w="2040" w:type="dxa"/>
            <w:tcBorders>
              <w:top w:val="single" w:sz="4" w:space="0" w:color="auto"/>
              <w:left w:val="single" w:sz="4" w:space="0" w:color="auto"/>
              <w:bottom w:val="single" w:sz="4" w:space="0" w:color="auto"/>
              <w:right w:val="single" w:sz="4" w:space="0" w:color="auto"/>
            </w:tcBorders>
          </w:tcPr>
          <w:p w:rsidR="008C13CF" w:rsidRPr="008C13CF" w:rsidRDefault="008C13CF" w:rsidP="00EF57A6">
            <w:pPr>
              <w:jc w:val="center"/>
              <w:rPr>
                <w:sz w:val="24"/>
                <w:szCs w:val="24"/>
              </w:rPr>
            </w:pPr>
            <w:r>
              <w:rPr>
                <w:sz w:val="24"/>
                <w:szCs w:val="24"/>
              </w:rPr>
              <w:t>14129</w:t>
            </w:r>
          </w:p>
        </w:tc>
        <w:tc>
          <w:tcPr>
            <w:tcW w:w="2060" w:type="dxa"/>
            <w:tcBorders>
              <w:top w:val="single" w:sz="4" w:space="0" w:color="auto"/>
              <w:left w:val="single" w:sz="4" w:space="0" w:color="auto"/>
              <w:bottom w:val="single" w:sz="4" w:space="0" w:color="auto"/>
              <w:right w:val="single" w:sz="4" w:space="0" w:color="auto"/>
            </w:tcBorders>
          </w:tcPr>
          <w:p w:rsidR="008C13CF" w:rsidRPr="004E29B0" w:rsidRDefault="007C117B" w:rsidP="00755D46">
            <w:pPr>
              <w:jc w:val="center"/>
              <w:rPr>
                <w:sz w:val="24"/>
                <w:szCs w:val="24"/>
              </w:rPr>
            </w:pPr>
            <w:r>
              <w:rPr>
                <w:sz w:val="24"/>
                <w:szCs w:val="24"/>
              </w:rPr>
              <w:t>13797</w:t>
            </w:r>
            <w:r w:rsidR="008C13CF" w:rsidRPr="006D3914">
              <w:rPr>
                <w:sz w:val="24"/>
                <w:szCs w:val="24"/>
              </w:rPr>
              <w:t xml:space="preserve"> (</w:t>
            </w:r>
            <w:r>
              <w:rPr>
                <w:sz w:val="24"/>
                <w:szCs w:val="24"/>
              </w:rPr>
              <w:t>10776</w:t>
            </w:r>
            <w:r w:rsidR="00755D46">
              <w:rPr>
                <w:sz w:val="24"/>
                <w:szCs w:val="24"/>
              </w:rPr>
              <w:t xml:space="preserve"> </w:t>
            </w:r>
            <w:r w:rsidR="00FB04B0" w:rsidRPr="006D3914">
              <w:rPr>
                <w:sz w:val="24"/>
                <w:szCs w:val="24"/>
              </w:rPr>
              <w:t>э.к.)</w:t>
            </w:r>
          </w:p>
        </w:tc>
        <w:tc>
          <w:tcPr>
            <w:tcW w:w="1656" w:type="dxa"/>
            <w:tcBorders>
              <w:top w:val="single" w:sz="4" w:space="0" w:color="auto"/>
              <w:left w:val="single" w:sz="4" w:space="0" w:color="auto"/>
              <w:bottom w:val="single" w:sz="4" w:space="0" w:color="auto"/>
              <w:right w:val="single" w:sz="4" w:space="0" w:color="auto"/>
            </w:tcBorders>
          </w:tcPr>
          <w:p w:rsidR="008C13CF" w:rsidRPr="008C13CF" w:rsidRDefault="00FB04B0" w:rsidP="00EF57A6">
            <w:pPr>
              <w:jc w:val="center"/>
              <w:rPr>
                <w:sz w:val="24"/>
                <w:szCs w:val="24"/>
              </w:rPr>
            </w:pPr>
            <w:r>
              <w:rPr>
                <w:sz w:val="24"/>
                <w:szCs w:val="24"/>
              </w:rPr>
              <w:t>11231</w:t>
            </w:r>
          </w:p>
        </w:tc>
        <w:tc>
          <w:tcPr>
            <w:tcW w:w="1701" w:type="dxa"/>
            <w:tcBorders>
              <w:top w:val="single" w:sz="4" w:space="0" w:color="auto"/>
              <w:left w:val="single" w:sz="4" w:space="0" w:color="auto"/>
              <w:bottom w:val="single" w:sz="4" w:space="0" w:color="auto"/>
              <w:right w:val="single" w:sz="4" w:space="0" w:color="auto"/>
            </w:tcBorders>
          </w:tcPr>
          <w:p w:rsidR="008C13CF" w:rsidRPr="008C13CF" w:rsidRDefault="008C13CF" w:rsidP="00886AF0">
            <w:pPr>
              <w:jc w:val="center"/>
              <w:rPr>
                <w:sz w:val="24"/>
                <w:szCs w:val="24"/>
              </w:rPr>
            </w:pPr>
            <w:r w:rsidRPr="008C13CF">
              <w:rPr>
                <w:sz w:val="24"/>
                <w:szCs w:val="24"/>
              </w:rPr>
              <w:t>1290</w:t>
            </w:r>
          </w:p>
        </w:tc>
        <w:tc>
          <w:tcPr>
            <w:tcW w:w="1604" w:type="dxa"/>
            <w:tcBorders>
              <w:top w:val="single" w:sz="4" w:space="0" w:color="auto"/>
              <w:left w:val="single" w:sz="4" w:space="0" w:color="auto"/>
              <w:bottom w:val="single" w:sz="4" w:space="0" w:color="auto"/>
              <w:right w:val="single" w:sz="4" w:space="0" w:color="auto"/>
            </w:tcBorders>
          </w:tcPr>
          <w:p w:rsidR="008C13CF" w:rsidRPr="008C13CF" w:rsidRDefault="008C13CF" w:rsidP="00886AF0">
            <w:pPr>
              <w:jc w:val="center"/>
              <w:rPr>
                <w:sz w:val="24"/>
                <w:szCs w:val="24"/>
              </w:rPr>
            </w:pPr>
            <w:r w:rsidRPr="008C13CF">
              <w:rPr>
                <w:sz w:val="24"/>
                <w:szCs w:val="24"/>
              </w:rPr>
              <w:t>40712</w:t>
            </w:r>
          </w:p>
        </w:tc>
      </w:tr>
    </w:tbl>
    <w:p w:rsidR="008D5BF2" w:rsidRPr="008C13CF" w:rsidRDefault="008D5BF2" w:rsidP="002A57C7">
      <w:pPr>
        <w:spacing w:after="15" w:line="247" w:lineRule="auto"/>
        <w:jc w:val="both"/>
        <w:rPr>
          <w:sz w:val="24"/>
          <w:szCs w:val="24"/>
        </w:rPr>
      </w:pPr>
    </w:p>
    <w:p w:rsidR="00EE22F3" w:rsidRPr="009C4A99" w:rsidRDefault="00EE22F3" w:rsidP="00EE22F3">
      <w:pPr>
        <w:spacing w:after="15" w:line="247" w:lineRule="auto"/>
        <w:ind w:firstLine="284"/>
        <w:jc w:val="right"/>
        <w:rPr>
          <w:b/>
        </w:rPr>
      </w:pPr>
      <w:r w:rsidRPr="009C4A99">
        <w:rPr>
          <w:b/>
        </w:rPr>
        <w:t>Таблица 3</w:t>
      </w:r>
    </w:p>
    <w:p w:rsidR="00EE22F3" w:rsidRPr="009C4A99" w:rsidRDefault="00EE22F3" w:rsidP="00EE22F3">
      <w:pPr>
        <w:spacing w:after="15" w:line="247" w:lineRule="auto"/>
        <w:ind w:firstLine="284"/>
        <w:jc w:val="center"/>
        <w:rPr>
          <w:b/>
          <w:sz w:val="24"/>
          <w:szCs w:val="24"/>
        </w:rPr>
      </w:pPr>
      <w:r w:rsidRPr="009C4A99">
        <w:rPr>
          <w:b/>
          <w:sz w:val="24"/>
          <w:szCs w:val="24"/>
        </w:rPr>
        <w:t>Объем ретроспективной каталогизации</w:t>
      </w:r>
    </w:p>
    <w:p w:rsidR="00EE22F3" w:rsidRPr="009C4A99" w:rsidRDefault="00EE22F3" w:rsidP="00EE22F3">
      <w:pPr>
        <w:spacing w:after="15" w:line="247" w:lineRule="auto"/>
        <w:ind w:firstLine="284"/>
        <w:jc w:val="center"/>
        <w:rPr>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850"/>
        <w:gridCol w:w="992"/>
        <w:gridCol w:w="993"/>
        <w:gridCol w:w="2977"/>
      </w:tblGrid>
      <w:tr w:rsidR="00525379" w:rsidRPr="009C4A99" w:rsidTr="00525379">
        <w:tc>
          <w:tcPr>
            <w:tcW w:w="3085" w:type="dxa"/>
            <w:tcBorders>
              <w:top w:val="single" w:sz="4" w:space="0" w:color="auto"/>
              <w:left w:val="single" w:sz="4" w:space="0" w:color="auto"/>
              <w:bottom w:val="single" w:sz="4" w:space="0" w:color="auto"/>
              <w:right w:val="single" w:sz="4" w:space="0" w:color="auto"/>
            </w:tcBorders>
          </w:tcPr>
          <w:p w:rsidR="00525379" w:rsidRPr="009C4A99" w:rsidRDefault="00525379" w:rsidP="00EE22F3">
            <w:pPr>
              <w:spacing w:after="15" w:line="247" w:lineRule="auto"/>
              <w:jc w:val="center"/>
              <w:rPr>
                <w:b/>
                <w:sz w:val="24"/>
                <w:szCs w:val="24"/>
              </w:rPr>
            </w:pPr>
            <w:r w:rsidRPr="009C4A99">
              <w:rPr>
                <w:b/>
                <w:sz w:val="24"/>
                <w:szCs w:val="24"/>
              </w:rPr>
              <w:t>Наименование процесса</w:t>
            </w:r>
          </w:p>
        </w:tc>
        <w:tc>
          <w:tcPr>
            <w:tcW w:w="850" w:type="dxa"/>
            <w:tcBorders>
              <w:top w:val="single" w:sz="4" w:space="0" w:color="auto"/>
              <w:left w:val="single" w:sz="4" w:space="0" w:color="auto"/>
              <w:bottom w:val="single" w:sz="4" w:space="0" w:color="auto"/>
              <w:right w:val="single" w:sz="4" w:space="0" w:color="auto"/>
            </w:tcBorders>
          </w:tcPr>
          <w:p w:rsidR="00525379" w:rsidRPr="009C4A99" w:rsidRDefault="009C4A99" w:rsidP="00EE22F3">
            <w:pPr>
              <w:jc w:val="center"/>
              <w:rPr>
                <w:b/>
                <w:sz w:val="24"/>
                <w:szCs w:val="24"/>
              </w:rPr>
            </w:pPr>
            <w:r w:rsidRPr="009C4A99">
              <w:rPr>
                <w:b/>
                <w:sz w:val="24"/>
                <w:szCs w:val="24"/>
              </w:rPr>
              <w:t>2021</w:t>
            </w:r>
          </w:p>
        </w:tc>
        <w:tc>
          <w:tcPr>
            <w:tcW w:w="992" w:type="dxa"/>
            <w:tcBorders>
              <w:top w:val="single" w:sz="4" w:space="0" w:color="auto"/>
              <w:left w:val="single" w:sz="4" w:space="0" w:color="auto"/>
              <w:bottom w:val="single" w:sz="4" w:space="0" w:color="auto"/>
              <w:right w:val="single" w:sz="4" w:space="0" w:color="auto"/>
            </w:tcBorders>
          </w:tcPr>
          <w:p w:rsidR="00525379" w:rsidRPr="009C4A99" w:rsidRDefault="009C4A99" w:rsidP="00EE22F3">
            <w:pPr>
              <w:jc w:val="center"/>
              <w:rPr>
                <w:b/>
                <w:sz w:val="24"/>
                <w:szCs w:val="24"/>
              </w:rPr>
            </w:pPr>
            <w:r w:rsidRPr="009C4A99">
              <w:rPr>
                <w:b/>
                <w:sz w:val="24"/>
                <w:szCs w:val="24"/>
              </w:rPr>
              <w:t>2022</w:t>
            </w:r>
          </w:p>
        </w:tc>
        <w:tc>
          <w:tcPr>
            <w:tcW w:w="993" w:type="dxa"/>
            <w:tcBorders>
              <w:top w:val="single" w:sz="4" w:space="0" w:color="auto"/>
              <w:left w:val="single" w:sz="4" w:space="0" w:color="auto"/>
              <w:bottom w:val="single" w:sz="4" w:space="0" w:color="auto"/>
              <w:right w:val="single" w:sz="4" w:space="0" w:color="auto"/>
            </w:tcBorders>
          </w:tcPr>
          <w:p w:rsidR="00525379" w:rsidRPr="009C4A99" w:rsidRDefault="009C4A99" w:rsidP="00EE22F3">
            <w:pPr>
              <w:spacing w:after="15" w:line="247" w:lineRule="auto"/>
              <w:jc w:val="center"/>
              <w:rPr>
                <w:b/>
                <w:sz w:val="24"/>
                <w:szCs w:val="24"/>
              </w:rPr>
            </w:pPr>
            <w:r w:rsidRPr="009C4A99">
              <w:rPr>
                <w:b/>
                <w:sz w:val="24"/>
                <w:szCs w:val="24"/>
              </w:rPr>
              <w:t>2023</w:t>
            </w:r>
          </w:p>
        </w:tc>
        <w:tc>
          <w:tcPr>
            <w:tcW w:w="2977" w:type="dxa"/>
            <w:tcBorders>
              <w:top w:val="single" w:sz="4" w:space="0" w:color="auto"/>
              <w:left w:val="single" w:sz="4" w:space="0" w:color="auto"/>
              <w:bottom w:val="single" w:sz="4" w:space="0" w:color="auto"/>
              <w:right w:val="single" w:sz="4" w:space="0" w:color="auto"/>
            </w:tcBorders>
          </w:tcPr>
          <w:p w:rsidR="00525379" w:rsidRPr="009C4A99" w:rsidRDefault="00525379" w:rsidP="00EE22F3">
            <w:pPr>
              <w:spacing w:after="15" w:line="247" w:lineRule="auto"/>
              <w:jc w:val="center"/>
              <w:rPr>
                <w:b/>
                <w:sz w:val="24"/>
                <w:szCs w:val="24"/>
              </w:rPr>
            </w:pPr>
            <w:r w:rsidRPr="009C4A99">
              <w:rPr>
                <w:b/>
                <w:sz w:val="24"/>
                <w:szCs w:val="24"/>
              </w:rPr>
              <w:t>Примечания</w:t>
            </w:r>
          </w:p>
        </w:tc>
      </w:tr>
      <w:tr w:rsidR="00525379" w:rsidRPr="009C4A99" w:rsidTr="00525379">
        <w:tc>
          <w:tcPr>
            <w:tcW w:w="3085" w:type="dxa"/>
            <w:tcBorders>
              <w:top w:val="single" w:sz="4" w:space="0" w:color="auto"/>
              <w:left w:val="single" w:sz="4" w:space="0" w:color="auto"/>
              <w:bottom w:val="single" w:sz="4" w:space="0" w:color="auto"/>
              <w:right w:val="single" w:sz="4" w:space="0" w:color="auto"/>
            </w:tcBorders>
          </w:tcPr>
          <w:p w:rsidR="00525379" w:rsidRPr="009C4A99" w:rsidRDefault="00525379" w:rsidP="00EE22F3">
            <w:pPr>
              <w:spacing w:after="15" w:line="247" w:lineRule="auto"/>
              <w:jc w:val="center"/>
              <w:rPr>
                <w:sz w:val="24"/>
                <w:szCs w:val="24"/>
              </w:rPr>
            </w:pPr>
            <w:r w:rsidRPr="009C4A99">
              <w:rPr>
                <w:sz w:val="24"/>
                <w:szCs w:val="24"/>
              </w:rPr>
              <w:t>Ретроспективная каталогизация</w:t>
            </w:r>
          </w:p>
          <w:p w:rsidR="00525379" w:rsidRPr="009C4A99" w:rsidRDefault="00525379" w:rsidP="00EE22F3">
            <w:pPr>
              <w:spacing w:after="15" w:line="247" w:lineRule="auto"/>
              <w:jc w:val="center"/>
              <w:rPr>
                <w:sz w:val="24"/>
                <w:szCs w:val="24"/>
              </w:rPr>
            </w:pPr>
            <w:r w:rsidRPr="009C4A99">
              <w:rPr>
                <w:sz w:val="24"/>
                <w:szCs w:val="24"/>
              </w:rPr>
              <w:t>(кол-во БЗ)</w:t>
            </w:r>
          </w:p>
        </w:tc>
        <w:tc>
          <w:tcPr>
            <w:tcW w:w="850" w:type="dxa"/>
            <w:tcBorders>
              <w:top w:val="single" w:sz="4" w:space="0" w:color="auto"/>
              <w:left w:val="single" w:sz="4" w:space="0" w:color="auto"/>
              <w:bottom w:val="single" w:sz="4" w:space="0" w:color="auto"/>
              <w:right w:val="single" w:sz="4" w:space="0" w:color="auto"/>
            </w:tcBorders>
          </w:tcPr>
          <w:p w:rsidR="00525379" w:rsidRPr="009C4A99" w:rsidRDefault="00525379" w:rsidP="00EE22F3">
            <w:pPr>
              <w:spacing w:after="15" w:line="247" w:lineRule="auto"/>
              <w:jc w:val="center"/>
              <w:rPr>
                <w:sz w:val="24"/>
                <w:szCs w:val="24"/>
              </w:rPr>
            </w:pPr>
            <w:r w:rsidRPr="009C4A99">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25379" w:rsidRPr="009C4A99" w:rsidRDefault="00525379" w:rsidP="00EE22F3">
            <w:pPr>
              <w:spacing w:after="15" w:line="247" w:lineRule="auto"/>
              <w:jc w:val="center"/>
              <w:rPr>
                <w:sz w:val="24"/>
                <w:szCs w:val="24"/>
              </w:rPr>
            </w:pPr>
            <w:r w:rsidRPr="009C4A99">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525379" w:rsidRPr="009C4A99" w:rsidRDefault="00525379" w:rsidP="00EE22F3">
            <w:pPr>
              <w:spacing w:after="15" w:line="247" w:lineRule="auto"/>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525379" w:rsidRPr="009C4A99" w:rsidRDefault="00525379" w:rsidP="00EE22F3">
            <w:pPr>
              <w:spacing w:after="15" w:line="247" w:lineRule="auto"/>
              <w:jc w:val="center"/>
              <w:rPr>
                <w:sz w:val="24"/>
                <w:szCs w:val="24"/>
              </w:rPr>
            </w:pPr>
            <w:r w:rsidRPr="009C4A99">
              <w:rPr>
                <w:sz w:val="24"/>
                <w:szCs w:val="24"/>
              </w:rPr>
              <w:t>Ретроспективная каталогизация не проводится</w:t>
            </w:r>
          </w:p>
        </w:tc>
      </w:tr>
    </w:tbl>
    <w:p w:rsidR="000153D7" w:rsidRPr="009C4A99" w:rsidRDefault="000153D7" w:rsidP="00EE22F3">
      <w:pPr>
        <w:spacing w:after="15" w:line="247" w:lineRule="auto"/>
        <w:ind w:firstLine="284"/>
        <w:jc w:val="right"/>
        <w:rPr>
          <w:b/>
          <w:sz w:val="24"/>
          <w:szCs w:val="24"/>
        </w:rPr>
      </w:pPr>
    </w:p>
    <w:p w:rsidR="00EE22F3" w:rsidRPr="009C4A99" w:rsidRDefault="00EE22F3" w:rsidP="00EE22F3">
      <w:pPr>
        <w:spacing w:after="15" w:line="247" w:lineRule="auto"/>
        <w:ind w:firstLine="284"/>
        <w:jc w:val="right"/>
        <w:rPr>
          <w:b/>
        </w:rPr>
      </w:pPr>
      <w:r w:rsidRPr="009C4A99">
        <w:rPr>
          <w:b/>
        </w:rPr>
        <w:t>Таблица 4</w:t>
      </w:r>
    </w:p>
    <w:p w:rsidR="00EE22F3" w:rsidRPr="009C4A99" w:rsidRDefault="00EE22F3" w:rsidP="00EE22F3">
      <w:pPr>
        <w:jc w:val="center"/>
        <w:rPr>
          <w:b/>
          <w:sz w:val="24"/>
          <w:szCs w:val="24"/>
        </w:rPr>
      </w:pPr>
      <w:r w:rsidRPr="009C4A99">
        <w:rPr>
          <w:b/>
          <w:sz w:val="24"/>
          <w:szCs w:val="24"/>
        </w:rPr>
        <w:t xml:space="preserve">Поставка БЗ в Объединенный электронный каталог </w:t>
      </w:r>
    </w:p>
    <w:p w:rsidR="00EE22F3" w:rsidRPr="009C4A99" w:rsidRDefault="00EE22F3" w:rsidP="00EE22F3">
      <w:pPr>
        <w:jc w:val="center"/>
        <w:rPr>
          <w:b/>
          <w:sz w:val="24"/>
          <w:szCs w:val="24"/>
        </w:rPr>
      </w:pPr>
      <w:r w:rsidRPr="009C4A99">
        <w:rPr>
          <w:b/>
          <w:sz w:val="24"/>
          <w:szCs w:val="24"/>
        </w:rPr>
        <w:t>муниципальных библиотек Орловской области</w:t>
      </w:r>
    </w:p>
    <w:p w:rsidR="00EE22F3" w:rsidRPr="009C4A99" w:rsidRDefault="00EE22F3" w:rsidP="00EE22F3">
      <w:pPr>
        <w:jc w:val="center"/>
        <w:rPr>
          <w:b/>
          <w:sz w:val="24"/>
          <w:szCs w:val="24"/>
        </w:rPr>
      </w:pPr>
    </w:p>
    <w:tbl>
      <w:tblPr>
        <w:tblpPr w:leftFromText="180" w:rightFromText="180" w:vertAnchor="text" w:horzAnchor="margin" w:tblpXSpec="center" w:tblpY="24"/>
        <w:tblW w:w="0" w:type="auto"/>
        <w:tblLayout w:type="fixed"/>
        <w:tblCellMar>
          <w:left w:w="0" w:type="dxa"/>
          <w:right w:w="0" w:type="dxa"/>
        </w:tblCellMar>
        <w:tblLook w:val="00A0" w:firstRow="1" w:lastRow="0" w:firstColumn="1" w:lastColumn="0" w:noHBand="0" w:noVBand="0"/>
      </w:tblPr>
      <w:tblGrid>
        <w:gridCol w:w="2093"/>
        <w:gridCol w:w="2093"/>
        <w:gridCol w:w="2093"/>
        <w:gridCol w:w="2093"/>
      </w:tblGrid>
      <w:tr w:rsidR="009C4A99" w:rsidRPr="009C4A99" w:rsidTr="009C4A99">
        <w:trPr>
          <w:tblHeader/>
        </w:trPr>
        <w:tc>
          <w:tcPr>
            <w:tcW w:w="2093" w:type="dxa"/>
            <w:tcBorders>
              <w:top w:val="single" w:sz="8" w:space="0" w:color="auto"/>
              <w:left w:val="single" w:sz="8" w:space="0" w:color="auto"/>
              <w:bottom w:val="single" w:sz="8" w:space="0" w:color="auto"/>
              <w:right w:val="single" w:sz="8" w:space="0" w:color="auto"/>
            </w:tcBorders>
          </w:tcPr>
          <w:p w:rsidR="009C4A99" w:rsidRPr="009C4A99" w:rsidRDefault="009C4A99" w:rsidP="009C4A99">
            <w:pPr>
              <w:jc w:val="center"/>
              <w:rPr>
                <w:b/>
                <w:sz w:val="24"/>
                <w:szCs w:val="24"/>
              </w:rPr>
            </w:pPr>
            <w:r w:rsidRPr="009C4A99">
              <w:rPr>
                <w:b/>
                <w:sz w:val="24"/>
                <w:szCs w:val="24"/>
              </w:rPr>
              <w:t>2020</w:t>
            </w:r>
          </w:p>
        </w:tc>
        <w:tc>
          <w:tcPr>
            <w:tcW w:w="2093" w:type="dxa"/>
            <w:tcBorders>
              <w:top w:val="single" w:sz="8" w:space="0" w:color="auto"/>
              <w:left w:val="single" w:sz="8" w:space="0" w:color="auto"/>
              <w:bottom w:val="single" w:sz="8" w:space="0" w:color="auto"/>
              <w:right w:val="single" w:sz="8" w:space="0" w:color="auto"/>
            </w:tcBorders>
          </w:tcPr>
          <w:p w:rsidR="009C4A99" w:rsidRPr="009C4A99" w:rsidRDefault="009C4A99" w:rsidP="009C4A99">
            <w:pPr>
              <w:jc w:val="center"/>
              <w:rPr>
                <w:b/>
                <w:sz w:val="24"/>
                <w:szCs w:val="24"/>
              </w:rPr>
            </w:pPr>
            <w:r w:rsidRPr="009C4A99">
              <w:rPr>
                <w:b/>
                <w:sz w:val="24"/>
                <w:szCs w:val="24"/>
              </w:rPr>
              <w:t>2021</w:t>
            </w:r>
          </w:p>
        </w:tc>
        <w:tc>
          <w:tcPr>
            <w:tcW w:w="2093" w:type="dxa"/>
            <w:tcBorders>
              <w:top w:val="single" w:sz="8" w:space="0" w:color="auto"/>
              <w:left w:val="single" w:sz="8" w:space="0" w:color="auto"/>
              <w:bottom w:val="single" w:sz="8" w:space="0" w:color="auto"/>
              <w:right w:val="single" w:sz="8" w:space="0" w:color="auto"/>
            </w:tcBorders>
          </w:tcPr>
          <w:p w:rsidR="009C4A99" w:rsidRPr="009C4A99" w:rsidRDefault="009C4A99" w:rsidP="009C4A99">
            <w:pPr>
              <w:jc w:val="center"/>
              <w:rPr>
                <w:b/>
                <w:sz w:val="24"/>
                <w:szCs w:val="24"/>
              </w:rPr>
            </w:pPr>
            <w:r w:rsidRPr="009C4A99">
              <w:rPr>
                <w:b/>
                <w:sz w:val="24"/>
                <w:szCs w:val="24"/>
              </w:rPr>
              <w:t>2022</w:t>
            </w:r>
          </w:p>
        </w:tc>
        <w:tc>
          <w:tcPr>
            <w:tcW w:w="2093" w:type="dxa"/>
            <w:tcBorders>
              <w:top w:val="single" w:sz="8" w:space="0" w:color="auto"/>
              <w:left w:val="single" w:sz="8" w:space="0" w:color="auto"/>
              <w:bottom w:val="single" w:sz="8" w:space="0" w:color="auto"/>
              <w:right w:val="single" w:sz="8" w:space="0" w:color="auto"/>
            </w:tcBorders>
          </w:tcPr>
          <w:p w:rsidR="009C4A99" w:rsidRPr="009C4A99" w:rsidRDefault="009C4A99" w:rsidP="009C4A99">
            <w:pPr>
              <w:jc w:val="center"/>
              <w:rPr>
                <w:b/>
                <w:sz w:val="24"/>
                <w:szCs w:val="24"/>
              </w:rPr>
            </w:pPr>
            <w:r w:rsidRPr="009C4A99">
              <w:rPr>
                <w:b/>
                <w:sz w:val="24"/>
                <w:szCs w:val="24"/>
              </w:rPr>
              <w:t>2023</w:t>
            </w:r>
          </w:p>
        </w:tc>
      </w:tr>
      <w:tr w:rsidR="009C4A99" w:rsidRPr="009C4A99" w:rsidTr="009C4A99">
        <w:trPr>
          <w:tblHeader/>
        </w:trPr>
        <w:tc>
          <w:tcPr>
            <w:tcW w:w="2093" w:type="dxa"/>
            <w:tcBorders>
              <w:top w:val="single" w:sz="8" w:space="0" w:color="auto"/>
              <w:left w:val="single" w:sz="8" w:space="0" w:color="auto"/>
              <w:bottom w:val="single" w:sz="8" w:space="0" w:color="auto"/>
              <w:right w:val="single" w:sz="8" w:space="0" w:color="auto"/>
            </w:tcBorders>
          </w:tcPr>
          <w:p w:rsidR="009C4A99" w:rsidRPr="009C4A99" w:rsidRDefault="009C4A99" w:rsidP="009C4A99">
            <w:pPr>
              <w:jc w:val="center"/>
              <w:rPr>
                <w:sz w:val="24"/>
                <w:szCs w:val="24"/>
              </w:rPr>
            </w:pPr>
            <w:r w:rsidRPr="009C4A99">
              <w:rPr>
                <w:sz w:val="24"/>
                <w:szCs w:val="24"/>
              </w:rPr>
              <w:t>1007</w:t>
            </w:r>
          </w:p>
        </w:tc>
        <w:tc>
          <w:tcPr>
            <w:tcW w:w="2093" w:type="dxa"/>
            <w:tcBorders>
              <w:top w:val="single" w:sz="8" w:space="0" w:color="auto"/>
              <w:left w:val="single" w:sz="8" w:space="0" w:color="auto"/>
              <w:bottom w:val="single" w:sz="8" w:space="0" w:color="auto"/>
              <w:right w:val="single" w:sz="8" w:space="0" w:color="auto"/>
            </w:tcBorders>
          </w:tcPr>
          <w:p w:rsidR="009C4A99" w:rsidRPr="009C4A99" w:rsidRDefault="009C4A99" w:rsidP="009C4A99">
            <w:pPr>
              <w:jc w:val="center"/>
              <w:rPr>
                <w:sz w:val="24"/>
                <w:szCs w:val="24"/>
              </w:rPr>
            </w:pPr>
            <w:r w:rsidRPr="009C4A99">
              <w:rPr>
                <w:sz w:val="24"/>
                <w:szCs w:val="24"/>
              </w:rPr>
              <w:t>756</w:t>
            </w:r>
          </w:p>
        </w:tc>
        <w:tc>
          <w:tcPr>
            <w:tcW w:w="2093" w:type="dxa"/>
            <w:tcBorders>
              <w:top w:val="single" w:sz="8" w:space="0" w:color="auto"/>
              <w:left w:val="single" w:sz="8" w:space="0" w:color="auto"/>
              <w:bottom w:val="single" w:sz="8" w:space="0" w:color="auto"/>
              <w:right w:val="single" w:sz="8" w:space="0" w:color="auto"/>
            </w:tcBorders>
          </w:tcPr>
          <w:p w:rsidR="009C4A99" w:rsidRPr="009C4A99" w:rsidRDefault="009C4A99" w:rsidP="009C4A99">
            <w:pPr>
              <w:jc w:val="center"/>
              <w:rPr>
                <w:sz w:val="24"/>
                <w:szCs w:val="24"/>
              </w:rPr>
            </w:pPr>
            <w:r w:rsidRPr="009C4A99">
              <w:rPr>
                <w:sz w:val="24"/>
                <w:szCs w:val="24"/>
              </w:rPr>
              <w:t>1349</w:t>
            </w:r>
          </w:p>
        </w:tc>
        <w:tc>
          <w:tcPr>
            <w:tcW w:w="2093" w:type="dxa"/>
            <w:tcBorders>
              <w:top w:val="single" w:sz="8" w:space="0" w:color="auto"/>
              <w:left w:val="single" w:sz="8" w:space="0" w:color="auto"/>
              <w:bottom w:val="single" w:sz="8" w:space="0" w:color="auto"/>
              <w:right w:val="single" w:sz="8" w:space="0" w:color="auto"/>
            </w:tcBorders>
          </w:tcPr>
          <w:p w:rsidR="009C4A99" w:rsidRPr="009C4A99" w:rsidRDefault="007C117B" w:rsidP="009C4A99">
            <w:pPr>
              <w:jc w:val="center"/>
              <w:rPr>
                <w:sz w:val="24"/>
                <w:szCs w:val="24"/>
              </w:rPr>
            </w:pPr>
            <w:r>
              <w:rPr>
                <w:sz w:val="24"/>
                <w:szCs w:val="24"/>
              </w:rPr>
              <w:t>1502</w:t>
            </w:r>
          </w:p>
        </w:tc>
      </w:tr>
    </w:tbl>
    <w:p w:rsidR="00EE22F3" w:rsidRPr="00052FB6" w:rsidRDefault="00EE22F3" w:rsidP="00EE22F3">
      <w:pPr>
        <w:spacing w:after="15" w:line="247" w:lineRule="auto"/>
        <w:ind w:firstLine="720"/>
        <w:jc w:val="both"/>
        <w:rPr>
          <w:i/>
          <w:sz w:val="16"/>
          <w:szCs w:val="16"/>
        </w:rPr>
      </w:pPr>
    </w:p>
    <w:p w:rsidR="00A16709" w:rsidRPr="00052FB6" w:rsidRDefault="00A16709" w:rsidP="00527906">
      <w:pPr>
        <w:jc w:val="both"/>
        <w:rPr>
          <w:i/>
          <w:sz w:val="16"/>
          <w:szCs w:val="16"/>
        </w:rPr>
      </w:pPr>
    </w:p>
    <w:p w:rsidR="00A16709" w:rsidRPr="00052FB6" w:rsidRDefault="00A16709" w:rsidP="00FA7CB2">
      <w:pPr>
        <w:ind w:firstLine="708"/>
        <w:jc w:val="both"/>
        <w:rPr>
          <w:i/>
          <w:sz w:val="16"/>
          <w:szCs w:val="16"/>
        </w:rPr>
      </w:pPr>
    </w:p>
    <w:p w:rsidR="00EE22F3" w:rsidRPr="009C4A99" w:rsidRDefault="00EE22F3" w:rsidP="00EE22F3">
      <w:pPr>
        <w:spacing w:after="15" w:line="247" w:lineRule="auto"/>
        <w:ind w:firstLine="284"/>
        <w:jc w:val="right"/>
        <w:rPr>
          <w:b/>
        </w:rPr>
      </w:pPr>
      <w:r w:rsidRPr="009C4A99">
        <w:rPr>
          <w:b/>
        </w:rPr>
        <w:t>Таблица 5</w:t>
      </w:r>
    </w:p>
    <w:p w:rsidR="00EE22F3" w:rsidRPr="009C4A99" w:rsidRDefault="00EE22F3" w:rsidP="00EE22F3">
      <w:pPr>
        <w:spacing w:after="15" w:line="247" w:lineRule="auto"/>
        <w:ind w:firstLine="284"/>
        <w:jc w:val="center"/>
        <w:rPr>
          <w:sz w:val="24"/>
          <w:szCs w:val="24"/>
        </w:rPr>
      </w:pPr>
      <w:r w:rsidRPr="009C4A99">
        <w:rPr>
          <w:b/>
          <w:sz w:val="24"/>
          <w:szCs w:val="24"/>
        </w:rPr>
        <w:t>Заимствование библиографических записей</w:t>
      </w:r>
    </w:p>
    <w:p w:rsidR="00EE22F3" w:rsidRPr="009C4A99" w:rsidRDefault="00EE22F3" w:rsidP="00EE22F3">
      <w:pPr>
        <w:spacing w:after="15" w:line="247" w:lineRule="auto"/>
        <w:ind w:firstLine="284"/>
        <w:jc w:val="center"/>
        <w:rPr>
          <w:b/>
          <w:sz w:val="24"/>
          <w:szCs w:val="24"/>
        </w:rPr>
      </w:pP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707"/>
        <w:gridCol w:w="3543"/>
      </w:tblGrid>
      <w:tr w:rsidR="00EE22F3" w:rsidRPr="009C4A99" w:rsidTr="00EE22F3">
        <w:tc>
          <w:tcPr>
            <w:tcW w:w="1363" w:type="dxa"/>
            <w:tcBorders>
              <w:top w:val="single" w:sz="4" w:space="0" w:color="auto"/>
              <w:left w:val="single" w:sz="4" w:space="0" w:color="auto"/>
              <w:bottom w:val="single" w:sz="4" w:space="0" w:color="auto"/>
              <w:right w:val="single" w:sz="4" w:space="0" w:color="auto"/>
            </w:tcBorders>
          </w:tcPr>
          <w:p w:rsidR="00EE22F3" w:rsidRPr="009C4A99" w:rsidRDefault="00EE22F3" w:rsidP="00EE22F3">
            <w:pPr>
              <w:spacing w:after="15" w:line="247" w:lineRule="auto"/>
              <w:jc w:val="center"/>
              <w:rPr>
                <w:b/>
                <w:sz w:val="24"/>
                <w:szCs w:val="24"/>
              </w:rPr>
            </w:pPr>
            <w:r w:rsidRPr="009C4A99">
              <w:rPr>
                <w:b/>
                <w:sz w:val="24"/>
                <w:szCs w:val="24"/>
              </w:rPr>
              <w:t>Год</w:t>
            </w:r>
          </w:p>
        </w:tc>
        <w:tc>
          <w:tcPr>
            <w:tcW w:w="3707" w:type="dxa"/>
            <w:tcBorders>
              <w:top w:val="single" w:sz="4" w:space="0" w:color="auto"/>
              <w:left w:val="single" w:sz="4" w:space="0" w:color="auto"/>
              <w:bottom w:val="single" w:sz="4" w:space="0" w:color="auto"/>
              <w:right w:val="single" w:sz="4" w:space="0" w:color="auto"/>
            </w:tcBorders>
          </w:tcPr>
          <w:p w:rsidR="00EE22F3" w:rsidRPr="009C4A99" w:rsidRDefault="00EE22F3" w:rsidP="00EE22F3">
            <w:pPr>
              <w:spacing w:after="15" w:line="247" w:lineRule="auto"/>
              <w:jc w:val="center"/>
              <w:rPr>
                <w:b/>
                <w:sz w:val="24"/>
                <w:szCs w:val="24"/>
              </w:rPr>
            </w:pPr>
            <w:r w:rsidRPr="009C4A99">
              <w:rPr>
                <w:b/>
                <w:sz w:val="24"/>
                <w:szCs w:val="24"/>
              </w:rPr>
              <w:t>Источник заимствования</w:t>
            </w:r>
          </w:p>
          <w:p w:rsidR="00EE22F3" w:rsidRPr="009C4A99" w:rsidRDefault="00EE22F3" w:rsidP="00EE22F3">
            <w:pPr>
              <w:spacing w:after="15" w:line="247" w:lineRule="auto"/>
              <w:jc w:val="center"/>
              <w:rPr>
                <w:b/>
                <w:sz w:val="24"/>
                <w:szCs w:val="24"/>
              </w:rPr>
            </w:pPr>
            <w:r w:rsidRPr="009C4A99">
              <w:rPr>
                <w:b/>
                <w:sz w:val="24"/>
                <w:szCs w:val="24"/>
              </w:rPr>
              <w:t xml:space="preserve">(ИРБИС корпорация, </w:t>
            </w:r>
            <w:proofErr w:type="gramStart"/>
            <w:r w:rsidRPr="009C4A99">
              <w:rPr>
                <w:b/>
                <w:sz w:val="24"/>
                <w:szCs w:val="24"/>
              </w:rPr>
              <w:t>ЭК</w:t>
            </w:r>
            <w:proofErr w:type="gramEnd"/>
            <w:r w:rsidRPr="009C4A99">
              <w:rPr>
                <w:b/>
                <w:sz w:val="24"/>
                <w:szCs w:val="24"/>
              </w:rPr>
              <w:t xml:space="preserve"> РНБ)</w:t>
            </w:r>
          </w:p>
        </w:tc>
        <w:tc>
          <w:tcPr>
            <w:tcW w:w="3543" w:type="dxa"/>
            <w:tcBorders>
              <w:top w:val="single" w:sz="4" w:space="0" w:color="auto"/>
              <w:left w:val="single" w:sz="4" w:space="0" w:color="auto"/>
              <w:bottom w:val="single" w:sz="4" w:space="0" w:color="auto"/>
              <w:right w:val="single" w:sz="4" w:space="0" w:color="auto"/>
            </w:tcBorders>
          </w:tcPr>
          <w:p w:rsidR="00EE22F3" w:rsidRPr="009C4A99" w:rsidRDefault="00EE22F3" w:rsidP="00EE22F3">
            <w:pPr>
              <w:spacing w:after="15" w:line="247" w:lineRule="auto"/>
              <w:jc w:val="center"/>
              <w:rPr>
                <w:b/>
                <w:sz w:val="24"/>
                <w:szCs w:val="24"/>
              </w:rPr>
            </w:pPr>
            <w:r w:rsidRPr="009C4A99">
              <w:rPr>
                <w:b/>
                <w:sz w:val="24"/>
                <w:szCs w:val="24"/>
              </w:rPr>
              <w:t xml:space="preserve">Количество </w:t>
            </w:r>
            <w:proofErr w:type="gramStart"/>
            <w:r w:rsidRPr="009C4A99">
              <w:rPr>
                <w:b/>
                <w:sz w:val="24"/>
                <w:szCs w:val="24"/>
              </w:rPr>
              <w:t>заимствованных</w:t>
            </w:r>
            <w:proofErr w:type="gramEnd"/>
            <w:r w:rsidRPr="009C4A99">
              <w:rPr>
                <w:b/>
                <w:sz w:val="24"/>
                <w:szCs w:val="24"/>
              </w:rPr>
              <w:t xml:space="preserve"> БЗ</w:t>
            </w:r>
          </w:p>
        </w:tc>
      </w:tr>
      <w:tr w:rsidR="00EE22F3" w:rsidRPr="009C4A99" w:rsidTr="00EE22F3">
        <w:tc>
          <w:tcPr>
            <w:tcW w:w="1363" w:type="dxa"/>
            <w:tcBorders>
              <w:top w:val="single" w:sz="4" w:space="0" w:color="auto"/>
              <w:left w:val="single" w:sz="4" w:space="0" w:color="auto"/>
              <w:bottom w:val="single" w:sz="4" w:space="0" w:color="auto"/>
              <w:right w:val="single" w:sz="4" w:space="0" w:color="auto"/>
            </w:tcBorders>
          </w:tcPr>
          <w:p w:rsidR="00EE22F3" w:rsidRPr="009C4A99" w:rsidRDefault="009C4A99" w:rsidP="00EE22F3">
            <w:pPr>
              <w:jc w:val="center"/>
              <w:rPr>
                <w:sz w:val="24"/>
                <w:szCs w:val="24"/>
              </w:rPr>
            </w:pPr>
            <w:r>
              <w:rPr>
                <w:sz w:val="24"/>
                <w:szCs w:val="24"/>
              </w:rPr>
              <w:t>2021</w:t>
            </w:r>
          </w:p>
        </w:tc>
        <w:tc>
          <w:tcPr>
            <w:tcW w:w="3707" w:type="dxa"/>
            <w:tcBorders>
              <w:top w:val="single" w:sz="4" w:space="0" w:color="auto"/>
              <w:left w:val="single" w:sz="4" w:space="0" w:color="auto"/>
              <w:bottom w:val="single" w:sz="4" w:space="0" w:color="auto"/>
              <w:right w:val="single" w:sz="4" w:space="0" w:color="auto"/>
            </w:tcBorders>
          </w:tcPr>
          <w:p w:rsidR="00EE22F3" w:rsidRPr="009C4A99" w:rsidRDefault="00C87FE0" w:rsidP="00EE22F3">
            <w:pPr>
              <w:spacing w:after="15" w:line="247" w:lineRule="auto"/>
              <w:jc w:val="center"/>
              <w:rPr>
                <w:sz w:val="24"/>
                <w:szCs w:val="24"/>
              </w:rPr>
            </w:pPr>
            <w:r w:rsidRPr="009C4A99">
              <w:rPr>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EE22F3" w:rsidRPr="009C4A99" w:rsidRDefault="00C87FE0" w:rsidP="00EE22F3">
            <w:pPr>
              <w:spacing w:after="15" w:line="247" w:lineRule="auto"/>
              <w:jc w:val="center"/>
              <w:rPr>
                <w:sz w:val="24"/>
                <w:szCs w:val="24"/>
              </w:rPr>
            </w:pPr>
            <w:r w:rsidRPr="009C4A99">
              <w:rPr>
                <w:sz w:val="24"/>
                <w:szCs w:val="24"/>
              </w:rPr>
              <w:t>-</w:t>
            </w:r>
          </w:p>
        </w:tc>
      </w:tr>
      <w:tr w:rsidR="00EE22F3" w:rsidRPr="009C4A99" w:rsidTr="00EE22F3">
        <w:tc>
          <w:tcPr>
            <w:tcW w:w="1363" w:type="dxa"/>
            <w:tcBorders>
              <w:top w:val="single" w:sz="4" w:space="0" w:color="auto"/>
              <w:left w:val="single" w:sz="4" w:space="0" w:color="auto"/>
              <w:bottom w:val="single" w:sz="4" w:space="0" w:color="auto"/>
              <w:right w:val="single" w:sz="4" w:space="0" w:color="auto"/>
            </w:tcBorders>
          </w:tcPr>
          <w:p w:rsidR="00EE22F3" w:rsidRPr="009C4A99" w:rsidRDefault="009C4A99" w:rsidP="00EE22F3">
            <w:pPr>
              <w:jc w:val="center"/>
              <w:rPr>
                <w:sz w:val="24"/>
                <w:szCs w:val="24"/>
              </w:rPr>
            </w:pPr>
            <w:r>
              <w:rPr>
                <w:sz w:val="24"/>
                <w:szCs w:val="24"/>
              </w:rPr>
              <w:t>2022</w:t>
            </w:r>
          </w:p>
        </w:tc>
        <w:tc>
          <w:tcPr>
            <w:tcW w:w="3707" w:type="dxa"/>
            <w:tcBorders>
              <w:top w:val="single" w:sz="4" w:space="0" w:color="auto"/>
              <w:left w:val="single" w:sz="4" w:space="0" w:color="auto"/>
              <w:bottom w:val="single" w:sz="4" w:space="0" w:color="auto"/>
              <w:right w:val="single" w:sz="4" w:space="0" w:color="auto"/>
            </w:tcBorders>
          </w:tcPr>
          <w:p w:rsidR="00EE22F3" w:rsidRPr="009C4A99" w:rsidRDefault="00C87FE0" w:rsidP="00EE22F3">
            <w:pPr>
              <w:spacing w:after="15" w:line="247" w:lineRule="auto"/>
              <w:jc w:val="center"/>
              <w:rPr>
                <w:sz w:val="24"/>
                <w:szCs w:val="24"/>
              </w:rPr>
            </w:pPr>
            <w:r w:rsidRPr="009C4A99">
              <w:rPr>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EE22F3" w:rsidRPr="009C4A99" w:rsidRDefault="00C87FE0" w:rsidP="00EE22F3">
            <w:pPr>
              <w:spacing w:after="15" w:line="247" w:lineRule="auto"/>
              <w:jc w:val="center"/>
              <w:rPr>
                <w:sz w:val="24"/>
                <w:szCs w:val="24"/>
              </w:rPr>
            </w:pPr>
            <w:r w:rsidRPr="009C4A99">
              <w:rPr>
                <w:sz w:val="24"/>
                <w:szCs w:val="24"/>
              </w:rPr>
              <w:t>-</w:t>
            </w:r>
          </w:p>
        </w:tc>
      </w:tr>
      <w:tr w:rsidR="000153D7" w:rsidRPr="009C4A99" w:rsidTr="00EE22F3">
        <w:tc>
          <w:tcPr>
            <w:tcW w:w="1363" w:type="dxa"/>
            <w:tcBorders>
              <w:top w:val="single" w:sz="4" w:space="0" w:color="auto"/>
              <w:left w:val="single" w:sz="4" w:space="0" w:color="auto"/>
              <w:bottom w:val="single" w:sz="4" w:space="0" w:color="auto"/>
              <w:right w:val="single" w:sz="4" w:space="0" w:color="auto"/>
            </w:tcBorders>
          </w:tcPr>
          <w:p w:rsidR="000153D7" w:rsidRPr="009C4A99" w:rsidRDefault="009C4A99" w:rsidP="00EE22F3">
            <w:pPr>
              <w:jc w:val="center"/>
              <w:rPr>
                <w:sz w:val="24"/>
                <w:szCs w:val="24"/>
              </w:rPr>
            </w:pPr>
            <w:r>
              <w:rPr>
                <w:sz w:val="24"/>
                <w:szCs w:val="24"/>
              </w:rPr>
              <w:t>2023</w:t>
            </w:r>
          </w:p>
        </w:tc>
        <w:tc>
          <w:tcPr>
            <w:tcW w:w="3707" w:type="dxa"/>
            <w:tcBorders>
              <w:top w:val="single" w:sz="4" w:space="0" w:color="auto"/>
              <w:left w:val="single" w:sz="4" w:space="0" w:color="auto"/>
              <w:bottom w:val="single" w:sz="4" w:space="0" w:color="auto"/>
              <w:right w:val="single" w:sz="4" w:space="0" w:color="auto"/>
            </w:tcBorders>
          </w:tcPr>
          <w:p w:rsidR="000153D7" w:rsidRPr="009C4A99" w:rsidRDefault="001B1F98" w:rsidP="00EE22F3">
            <w:pPr>
              <w:spacing w:after="15" w:line="247" w:lineRule="auto"/>
              <w:jc w:val="center"/>
              <w:rPr>
                <w:sz w:val="24"/>
                <w:szCs w:val="24"/>
              </w:rPr>
            </w:pPr>
            <w:r w:rsidRPr="009C4A99">
              <w:rPr>
                <w:sz w:val="24"/>
                <w:szCs w:val="24"/>
              </w:rPr>
              <w:t>-</w:t>
            </w:r>
          </w:p>
        </w:tc>
        <w:tc>
          <w:tcPr>
            <w:tcW w:w="3543" w:type="dxa"/>
            <w:tcBorders>
              <w:top w:val="single" w:sz="4" w:space="0" w:color="auto"/>
              <w:left w:val="single" w:sz="4" w:space="0" w:color="auto"/>
              <w:bottom w:val="single" w:sz="4" w:space="0" w:color="auto"/>
              <w:right w:val="single" w:sz="4" w:space="0" w:color="auto"/>
            </w:tcBorders>
          </w:tcPr>
          <w:p w:rsidR="000153D7" w:rsidRPr="009C4A99" w:rsidRDefault="001B1F98" w:rsidP="00EE22F3">
            <w:pPr>
              <w:spacing w:after="15" w:line="247" w:lineRule="auto"/>
              <w:jc w:val="center"/>
              <w:rPr>
                <w:sz w:val="24"/>
                <w:szCs w:val="24"/>
              </w:rPr>
            </w:pPr>
            <w:r w:rsidRPr="009C4A99">
              <w:rPr>
                <w:sz w:val="24"/>
                <w:szCs w:val="24"/>
              </w:rPr>
              <w:t>-</w:t>
            </w:r>
          </w:p>
        </w:tc>
      </w:tr>
    </w:tbl>
    <w:p w:rsidR="008D5D17" w:rsidRPr="009C4A99" w:rsidRDefault="008D5D17" w:rsidP="00366163">
      <w:pPr>
        <w:tabs>
          <w:tab w:val="left" w:pos="142"/>
        </w:tabs>
        <w:rPr>
          <w:b/>
          <w:sz w:val="24"/>
          <w:szCs w:val="24"/>
        </w:rPr>
      </w:pPr>
    </w:p>
    <w:p w:rsidR="00EE22F3" w:rsidRPr="009C4A99" w:rsidRDefault="00EE22F3" w:rsidP="00EE22F3">
      <w:pPr>
        <w:tabs>
          <w:tab w:val="left" w:pos="142"/>
        </w:tabs>
        <w:ind w:firstLine="720"/>
        <w:jc w:val="right"/>
        <w:rPr>
          <w:b/>
          <w:sz w:val="22"/>
          <w:szCs w:val="22"/>
        </w:rPr>
      </w:pPr>
      <w:r w:rsidRPr="009C4A99">
        <w:rPr>
          <w:b/>
          <w:sz w:val="22"/>
          <w:szCs w:val="22"/>
        </w:rPr>
        <w:t>Таблица 6</w:t>
      </w:r>
    </w:p>
    <w:p w:rsidR="00EE22F3" w:rsidRPr="009C4A99" w:rsidRDefault="00EE22F3" w:rsidP="00EE22F3">
      <w:pPr>
        <w:tabs>
          <w:tab w:val="left" w:pos="142"/>
        </w:tabs>
        <w:ind w:left="360"/>
        <w:jc w:val="center"/>
        <w:rPr>
          <w:b/>
          <w:sz w:val="22"/>
          <w:szCs w:val="22"/>
        </w:rPr>
      </w:pPr>
      <w:r w:rsidRPr="009C4A99">
        <w:rPr>
          <w:b/>
          <w:sz w:val="22"/>
          <w:szCs w:val="22"/>
        </w:rPr>
        <w:t>Формирование карточных каталогов</w:t>
      </w:r>
    </w:p>
    <w:p w:rsidR="00EE22F3" w:rsidRPr="009C4A99" w:rsidRDefault="00EE22F3" w:rsidP="00EE22F3">
      <w:pPr>
        <w:tabs>
          <w:tab w:val="left" w:pos="142"/>
        </w:tabs>
        <w:ind w:left="360"/>
        <w:jc w:val="center"/>
        <w:rPr>
          <w:b/>
          <w:sz w:val="22"/>
          <w:szCs w:val="22"/>
        </w:rPr>
      </w:pPr>
    </w:p>
    <w:tbl>
      <w:tblPr>
        <w:tblW w:w="9072"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10"/>
        <w:gridCol w:w="2268"/>
        <w:gridCol w:w="2693"/>
      </w:tblGrid>
      <w:tr w:rsidR="00EE22F3" w:rsidRPr="009C4A99" w:rsidTr="00EE22F3">
        <w:trPr>
          <w:trHeight w:val="579"/>
        </w:trPr>
        <w:tc>
          <w:tcPr>
            <w:tcW w:w="1701" w:type="dxa"/>
          </w:tcPr>
          <w:p w:rsidR="00EE22F3" w:rsidRPr="009C4A99" w:rsidRDefault="00EE22F3" w:rsidP="00725326">
            <w:pPr>
              <w:pStyle w:val="21"/>
              <w:spacing w:after="0" w:line="240" w:lineRule="auto"/>
              <w:jc w:val="center"/>
              <w:rPr>
                <w:rFonts w:eastAsia="Calibri"/>
                <w:b/>
                <w:sz w:val="22"/>
                <w:szCs w:val="22"/>
                <w:lang w:eastAsia="en-US"/>
              </w:rPr>
            </w:pPr>
            <w:r w:rsidRPr="009C4A99">
              <w:rPr>
                <w:rFonts w:eastAsia="Calibri"/>
                <w:b/>
                <w:sz w:val="22"/>
                <w:szCs w:val="22"/>
                <w:lang w:eastAsia="en-US"/>
              </w:rPr>
              <w:t>Название</w:t>
            </w:r>
          </w:p>
          <w:p w:rsidR="00EE22F3" w:rsidRPr="009C4A99" w:rsidRDefault="00EE22F3" w:rsidP="00725326">
            <w:pPr>
              <w:pStyle w:val="21"/>
              <w:spacing w:after="0" w:line="240" w:lineRule="auto"/>
              <w:jc w:val="center"/>
              <w:rPr>
                <w:rFonts w:eastAsia="Calibri"/>
                <w:b/>
                <w:sz w:val="22"/>
                <w:szCs w:val="22"/>
                <w:lang w:eastAsia="en-US"/>
              </w:rPr>
            </w:pPr>
            <w:r w:rsidRPr="009C4A99">
              <w:rPr>
                <w:rFonts w:eastAsia="Calibri"/>
                <w:b/>
                <w:sz w:val="22"/>
                <w:szCs w:val="22"/>
                <w:lang w:eastAsia="en-US"/>
              </w:rPr>
              <w:t>каталога</w:t>
            </w:r>
          </w:p>
        </w:tc>
        <w:tc>
          <w:tcPr>
            <w:tcW w:w="2410" w:type="dxa"/>
          </w:tcPr>
          <w:p w:rsidR="00EE22F3" w:rsidRPr="009C4A99" w:rsidRDefault="00EE22F3" w:rsidP="00725326">
            <w:pPr>
              <w:pStyle w:val="21"/>
              <w:spacing w:after="0" w:line="240" w:lineRule="auto"/>
              <w:jc w:val="center"/>
              <w:rPr>
                <w:rFonts w:eastAsia="Calibri"/>
                <w:b/>
                <w:sz w:val="22"/>
                <w:szCs w:val="22"/>
                <w:lang w:eastAsia="en-US"/>
              </w:rPr>
            </w:pPr>
            <w:r w:rsidRPr="009C4A99">
              <w:rPr>
                <w:rFonts w:eastAsia="Calibri"/>
                <w:b/>
                <w:sz w:val="22"/>
                <w:szCs w:val="22"/>
                <w:lang w:eastAsia="en-US"/>
              </w:rPr>
              <w:t xml:space="preserve">Текущее пополнение </w:t>
            </w:r>
          </w:p>
          <w:p w:rsidR="00EE22F3" w:rsidRPr="009C4A99" w:rsidRDefault="00EE22F3" w:rsidP="00725326">
            <w:pPr>
              <w:pStyle w:val="21"/>
              <w:spacing w:after="0" w:line="240" w:lineRule="auto"/>
              <w:jc w:val="center"/>
              <w:rPr>
                <w:rFonts w:eastAsia="Calibri"/>
                <w:b/>
                <w:sz w:val="22"/>
                <w:szCs w:val="22"/>
                <w:lang w:eastAsia="en-US"/>
              </w:rPr>
            </w:pPr>
            <w:r w:rsidRPr="009C4A99">
              <w:rPr>
                <w:rFonts w:eastAsia="Calibri"/>
                <w:b/>
                <w:sz w:val="22"/>
                <w:szCs w:val="22"/>
                <w:lang w:eastAsia="en-US"/>
              </w:rPr>
              <w:t>(кол-во влитых КК)</w:t>
            </w:r>
          </w:p>
        </w:tc>
        <w:tc>
          <w:tcPr>
            <w:tcW w:w="2268" w:type="dxa"/>
          </w:tcPr>
          <w:p w:rsidR="00EE22F3" w:rsidRPr="009C4A99" w:rsidRDefault="00EE22F3" w:rsidP="00725326">
            <w:pPr>
              <w:pStyle w:val="21"/>
              <w:spacing w:after="0" w:line="240" w:lineRule="auto"/>
              <w:jc w:val="center"/>
              <w:rPr>
                <w:rFonts w:eastAsia="Calibri"/>
                <w:b/>
                <w:sz w:val="22"/>
                <w:szCs w:val="22"/>
                <w:lang w:eastAsia="en-US"/>
              </w:rPr>
            </w:pPr>
            <w:r w:rsidRPr="009C4A99">
              <w:rPr>
                <w:rFonts w:eastAsia="Calibri"/>
                <w:b/>
                <w:sz w:val="22"/>
                <w:szCs w:val="22"/>
                <w:lang w:eastAsia="en-US"/>
              </w:rPr>
              <w:t xml:space="preserve">Текущее изъятие </w:t>
            </w:r>
          </w:p>
          <w:p w:rsidR="00EE22F3" w:rsidRPr="009C4A99" w:rsidRDefault="00EE22F3" w:rsidP="00725326">
            <w:pPr>
              <w:pStyle w:val="21"/>
              <w:spacing w:after="0" w:line="240" w:lineRule="auto"/>
              <w:jc w:val="center"/>
              <w:rPr>
                <w:rFonts w:eastAsia="Calibri"/>
                <w:b/>
                <w:sz w:val="22"/>
                <w:szCs w:val="22"/>
                <w:lang w:eastAsia="en-US"/>
              </w:rPr>
            </w:pPr>
            <w:r w:rsidRPr="009C4A99">
              <w:rPr>
                <w:rFonts w:eastAsia="Calibri"/>
                <w:b/>
                <w:sz w:val="22"/>
                <w:szCs w:val="22"/>
                <w:lang w:eastAsia="en-US"/>
              </w:rPr>
              <w:t>(кол-во КК)</w:t>
            </w:r>
          </w:p>
        </w:tc>
        <w:tc>
          <w:tcPr>
            <w:tcW w:w="2693" w:type="dxa"/>
          </w:tcPr>
          <w:p w:rsidR="00EE22F3" w:rsidRPr="009C4A99" w:rsidRDefault="00EE22F3" w:rsidP="00725326">
            <w:pPr>
              <w:pStyle w:val="af4"/>
              <w:spacing w:before="0" w:after="0"/>
              <w:rPr>
                <w:rFonts w:ascii="Times New Roman" w:eastAsia="Calibri" w:hAnsi="Times New Roman"/>
                <w:b w:val="0"/>
                <w:bCs w:val="0"/>
                <w:sz w:val="22"/>
                <w:szCs w:val="22"/>
                <w:lang w:eastAsia="en-US"/>
              </w:rPr>
            </w:pPr>
            <w:r w:rsidRPr="009C4A99">
              <w:rPr>
                <w:rFonts w:ascii="Times New Roman" w:eastAsia="Calibri" w:hAnsi="Times New Roman"/>
                <w:b w:val="0"/>
                <w:bCs w:val="0"/>
                <w:sz w:val="22"/>
                <w:szCs w:val="22"/>
                <w:lang w:eastAsia="en-US"/>
              </w:rPr>
              <w:t>Текущее редактирование</w:t>
            </w:r>
          </w:p>
          <w:p w:rsidR="00EE22F3" w:rsidRPr="009C4A99" w:rsidRDefault="00EE22F3" w:rsidP="00725326">
            <w:pPr>
              <w:pStyle w:val="af4"/>
              <w:spacing w:before="0" w:after="0"/>
              <w:rPr>
                <w:rFonts w:ascii="Times New Roman" w:eastAsia="Calibri" w:hAnsi="Times New Roman"/>
                <w:b w:val="0"/>
                <w:bCs w:val="0"/>
                <w:sz w:val="22"/>
                <w:szCs w:val="22"/>
                <w:lang w:eastAsia="en-US"/>
              </w:rPr>
            </w:pPr>
            <w:r w:rsidRPr="009C4A99">
              <w:rPr>
                <w:rFonts w:ascii="Times New Roman" w:eastAsia="Calibri" w:hAnsi="Times New Roman"/>
                <w:b w:val="0"/>
                <w:bCs w:val="0"/>
                <w:sz w:val="22"/>
                <w:szCs w:val="22"/>
                <w:lang w:eastAsia="en-US"/>
              </w:rPr>
              <w:t>(кол-во КК)</w:t>
            </w:r>
          </w:p>
        </w:tc>
      </w:tr>
      <w:tr w:rsidR="00EE22F3" w:rsidRPr="009C4A99" w:rsidTr="00EE22F3">
        <w:tc>
          <w:tcPr>
            <w:tcW w:w="1701" w:type="dxa"/>
          </w:tcPr>
          <w:p w:rsidR="00EE22F3" w:rsidRPr="009C4A99" w:rsidRDefault="00C87FE0" w:rsidP="00C87FE0">
            <w:pPr>
              <w:pStyle w:val="af4"/>
              <w:spacing w:before="0" w:after="0"/>
              <w:rPr>
                <w:rFonts w:ascii="Times New Roman" w:eastAsia="Calibri" w:hAnsi="Times New Roman"/>
                <w:b w:val="0"/>
                <w:bCs w:val="0"/>
                <w:sz w:val="22"/>
                <w:szCs w:val="22"/>
                <w:lang w:eastAsia="en-US"/>
              </w:rPr>
            </w:pPr>
            <w:r w:rsidRPr="009C4A99">
              <w:rPr>
                <w:rFonts w:ascii="Times New Roman" w:eastAsia="Calibri" w:hAnsi="Times New Roman"/>
                <w:b w:val="0"/>
                <w:bCs w:val="0"/>
                <w:sz w:val="22"/>
                <w:szCs w:val="22"/>
                <w:lang w:eastAsia="en-US"/>
              </w:rPr>
              <w:t>Учетный</w:t>
            </w:r>
          </w:p>
        </w:tc>
        <w:tc>
          <w:tcPr>
            <w:tcW w:w="2410" w:type="dxa"/>
          </w:tcPr>
          <w:p w:rsidR="00EE22F3" w:rsidRPr="00FB04B0" w:rsidRDefault="00FB04B0" w:rsidP="00C87FE0">
            <w:pPr>
              <w:pStyle w:val="af4"/>
              <w:spacing w:before="0" w:after="0"/>
              <w:rPr>
                <w:rFonts w:ascii="Times New Roman" w:eastAsia="Calibri" w:hAnsi="Times New Roman"/>
                <w:b w:val="0"/>
                <w:bCs w:val="0"/>
                <w:sz w:val="22"/>
                <w:szCs w:val="22"/>
                <w:lang w:eastAsia="en-US"/>
              </w:rPr>
            </w:pPr>
            <w:r>
              <w:rPr>
                <w:rFonts w:ascii="Times New Roman" w:eastAsia="Calibri" w:hAnsi="Times New Roman"/>
                <w:b w:val="0"/>
                <w:bCs w:val="0"/>
                <w:sz w:val="22"/>
                <w:szCs w:val="22"/>
                <w:lang w:eastAsia="en-US"/>
              </w:rPr>
              <w:t>240</w:t>
            </w:r>
          </w:p>
        </w:tc>
        <w:tc>
          <w:tcPr>
            <w:tcW w:w="2268" w:type="dxa"/>
          </w:tcPr>
          <w:p w:rsidR="00EE22F3" w:rsidRPr="009C4A99" w:rsidRDefault="00254799" w:rsidP="00C87FE0">
            <w:pPr>
              <w:pStyle w:val="af4"/>
              <w:spacing w:before="0" w:after="0"/>
              <w:rPr>
                <w:rFonts w:ascii="Times New Roman" w:eastAsia="Calibri" w:hAnsi="Times New Roman"/>
                <w:b w:val="0"/>
                <w:bCs w:val="0"/>
                <w:sz w:val="22"/>
                <w:szCs w:val="22"/>
                <w:lang w:eastAsia="en-US"/>
              </w:rPr>
            </w:pPr>
            <w:r w:rsidRPr="009C4A99">
              <w:rPr>
                <w:rFonts w:ascii="Times New Roman" w:eastAsia="Calibri" w:hAnsi="Times New Roman"/>
                <w:b w:val="0"/>
                <w:bCs w:val="0"/>
                <w:sz w:val="22"/>
                <w:szCs w:val="22"/>
                <w:lang w:eastAsia="en-US"/>
              </w:rPr>
              <w:t>-</w:t>
            </w:r>
          </w:p>
        </w:tc>
        <w:tc>
          <w:tcPr>
            <w:tcW w:w="2693" w:type="dxa"/>
          </w:tcPr>
          <w:p w:rsidR="00EE22F3" w:rsidRPr="009C4A99" w:rsidRDefault="00254799" w:rsidP="00C87FE0">
            <w:pPr>
              <w:pStyle w:val="af4"/>
              <w:spacing w:before="0" w:after="0"/>
              <w:rPr>
                <w:rFonts w:ascii="Times New Roman" w:eastAsia="Calibri" w:hAnsi="Times New Roman"/>
                <w:b w:val="0"/>
                <w:bCs w:val="0"/>
                <w:sz w:val="22"/>
                <w:szCs w:val="22"/>
                <w:lang w:eastAsia="en-US"/>
              </w:rPr>
            </w:pPr>
            <w:r w:rsidRPr="009C4A99">
              <w:rPr>
                <w:rFonts w:ascii="Times New Roman" w:eastAsia="Calibri" w:hAnsi="Times New Roman"/>
                <w:b w:val="0"/>
                <w:bCs w:val="0"/>
                <w:sz w:val="22"/>
                <w:szCs w:val="22"/>
                <w:lang w:eastAsia="en-US"/>
              </w:rPr>
              <w:t>-</w:t>
            </w:r>
          </w:p>
        </w:tc>
      </w:tr>
    </w:tbl>
    <w:p w:rsidR="00EE22F3" w:rsidRPr="00052FB6" w:rsidRDefault="00EE22F3" w:rsidP="00C87FE0">
      <w:pPr>
        <w:jc w:val="both"/>
        <w:rPr>
          <w:i/>
          <w:sz w:val="16"/>
          <w:szCs w:val="16"/>
        </w:rPr>
      </w:pPr>
    </w:p>
    <w:p w:rsidR="008B190E" w:rsidRDefault="008B190E" w:rsidP="008B190E">
      <w:pPr>
        <w:ind w:firstLine="709"/>
        <w:jc w:val="both"/>
        <w:rPr>
          <w:sz w:val="24"/>
          <w:szCs w:val="24"/>
        </w:rPr>
      </w:pPr>
      <w:r w:rsidRPr="0091060E">
        <w:rPr>
          <w:sz w:val="24"/>
          <w:szCs w:val="24"/>
        </w:rPr>
        <w:t>Наряду с фондом печатных документов справочно-библиографический фонд располагает электронным каталогом библиографических записей в центральной районной библиотеке. В ЦБ ведется электронная краеведческая база данных «Край».</w:t>
      </w:r>
    </w:p>
    <w:p w:rsidR="002A7747" w:rsidRPr="002A7747" w:rsidRDefault="002A7747" w:rsidP="002A7747">
      <w:pPr>
        <w:ind w:firstLine="709"/>
        <w:jc w:val="both"/>
        <w:rPr>
          <w:sz w:val="24"/>
          <w:szCs w:val="24"/>
        </w:rPr>
      </w:pPr>
      <w:r w:rsidRPr="002A7747">
        <w:rPr>
          <w:sz w:val="24"/>
          <w:szCs w:val="24"/>
        </w:rPr>
        <w:t>В 2023 году в краеведческую базу ЦБС внесено 279 записей. В электронный каталог ЦБС внесено 212 новых записей, отредактировано 1290 записей электронного каталога. Всего создано 1781 запись (из них 1502 библиографических записи электронного каталога), выбыло 1290 записей. Общий объем собственных баз данных составил</w:t>
      </w:r>
      <w:r>
        <w:rPr>
          <w:sz w:val="24"/>
          <w:szCs w:val="24"/>
        </w:rPr>
        <w:t xml:space="preserve"> 14129 (13638</w:t>
      </w:r>
      <w:r w:rsidRPr="002A7747">
        <w:rPr>
          <w:sz w:val="24"/>
          <w:szCs w:val="24"/>
        </w:rPr>
        <w:t>+1502-1290+279) записей.</w:t>
      </w:r>
    </w:p>
    <w:p w:rsidR="002A7747" w:rsidRDefault="002A7747" w:rsidP="002A7747">
      <w:pPr>
        <w:ind w:firstLine="709"/>
        <w:jc w:val="both"/>
        <w:rPr>
          <w:sz w:val="24"/>
          <w:szCs w:val="24"/>
        </w:rPr>
      </w:pPr>
      <w:r w:rsidRPr="002A7747">
        <w:rPr>
          <w:sz w:val="24"/>
          <w:szCs w:val="24"/>
        </w:rPr>
        <w:lastRenderedPageBreak/>
        <w:t xml:space="preserve">В объединенный электронный каталог библиотеки им. И.А. Бунина импортировано 1502 </w:t>
      </w:r>
      <w:proofErr w:type="gramStart"/>
      <w:r w:rsidRPr="002A7747">
        <w:rPr>
          <w:sz w:val="24"/>
          <w:szCs w:val="24"/>
        </w:rPr>
        <w:t>библиографических</w:t>
      </w:r>
      <w:proofErr w:type="gramEnd"/>
      <w:r w:rsidRPr="002A7747">
        <w:rPr>
          <w:sz w:val="24"/>
          <w:szCs w:val="24"/>
        </w:rPr>
        <w:t xml:space="preserve"> записи. В объединенный краеведческий каталог библиотеки им. И.А. Бунина импортировано 279 библиографических записей. Всего импортировано 1781 запись. Итого в Интернете доступно 13797 (12016+1781) записей объединенного электронного краеведческого каталога и электронного каталога МБУК «ЦБС» Орловского муниципального округа на сайте библиотеки им. И.А. Бунина.</w:t>
      </w:r>
    </w:p>
    <w:p w:rsidR="00B65446" w:rsidRPr="00F04C3F" w:rsidRDefault="002C220F" w:rsidP="002C220F">
      <w:pPr>
        <w:ind w:firstLine="709"/>
        <w:jc w:val="both"/>
        <w:rPr>
          <w:bCs/>
          <w:sz w:val="24"/>
          <w:szCs w:val="24"/>
        </w:rPr>
      </w:pPr>
      <w:proofErr w:type="gramStart"/>
      <w:r w:rsidRPr="00F04C3F">
        <w:rPr>
          <w:b/>
          <w:sz w:val="24"/>
          <w:szCs w:val="24"/>
        </w:rPr>
        <w:t>Количество муниципальных библиотек, имеющих инсталлированные базы данных</w:t>
      </w:r>
      <w:r w:rsidRPr="00F04C3F">
        <w:rPr>
          <w:sz w:val="24"/>
          <w:szCs w:val="24"/>
        </w:rPr>
        <w:t>: в</w:t>
      </w:r>
      <w:r w:rsidRPr="00F04C3F">
        <w:rPr>
          <w:bCs/>
          <w:sz w:val="24"/>
          <w:szCs w:val="24"/>
        </w:rPr>
        <w:t xml:space="preserve"> библиотеках Орловского </w:t>
      </w:r>
      <w:r w:rsidR="008E6A2A" w:rsidRPr="00F04C3F">
        <w:rPr>
          <w:bCs/>
          <w:sz w:val="24"/>
          <w:szCs w:val="24"/>
        </w:rPr>
        <w:t xml:space="preserve">муниципального округа </w:t>
      </w:r>
      <w:r w:rsidRPr="00F04C3F">
        <w:rPr>
          <w:bCs/>
          <w:sz w:val="24"/>
          <w:szCs w:val="24"/>
        </w:rPr>
        <w:t xml:space="preserve">в настоящее время работает 11 центров правовой информации </w:t>
      </w:r>
      <w:r w:rsidR="000643A8" w:rsidRPr="00F04C3F">
        <w:rPr>
          <w:sz w:val="24"/>
          <w:szCs w:val="24"/>
        </w:rPr>
        <w:t xml:space="preserve">(в </w:t>
      </w:r>
      <w:r w:rsidR="002E07A9" w:rsidRPr="00F04C3F">
        <w:rPr>
          <w:sz w:val="24"/>
          <w:szCs w:val="24"/>
        </w:rPr>
        <w:t xml:space="preserve">ОО </w:t>
      </w:r>
      <w:r w:rsidR="000643A8" w:rsidRPr="00F04C3F">
        <w:rPr>
          <w:sz w:val="24"/>
          <w:szCs w:val="24"/>
        </w:rPr>
        <w:t>Ц</w:t>
      </w:r>
      <w:r w:rsidRPr="00F04C3F">
        <w:rPr>
          <w:sz w:val="24"/>
          <w:szCs w:val="24"/>
        </w:rPr>
        <w:t>Б и 10 сельских</w:t>
      </w:r>
      <w:r w:rsidR="000643A8" w:rsidRPr="00F04C3F">
        <w:rPr>
          <w:sz w:val="24"/>
          <w:szCs w:val="24"/>
        </w:rPr>
        <w:t xml:space="preserve"> библиотеках:</w:t>
      </w:r>
      <w:proofErr w:type="gramEnd"/>
      <w:r w:rsidR="000643A8" w:rsidRPr="00F04C3F">
        <w:rPr>
          <w:sz w:val="24"/>
          <w:szCs w:val="24"/>
        </w:rPr>
        <w:t xml:space="preserve"> </w:t>
      </w:r>
      <w:proofErr w:type="gramStart"/>
      <w:r w:rsidR="000643A8" w:rsidRPr="00F04C3F">
        <w:rPr>
          <w:sz w:val="24"/>
          <w:szCs w:val="24"/>
        </w:rPr>
        <w:t>Белоберезовской, Дубоворощинской</w:t>
      </w:r>
      <w:r w:rsidRPr="00F04C3F">
        <w:rPr>
          <w:sz w:val="24"/>
          <w:szCs w:val="24"/>
        </w:rPr>
        <w:t xml:space="preserve">, </w:t>
      </w:r>
      <w:r w:rsidR="000643A8" w:rsidRPr="00F04C3F">
        <w:rPr>
          <w:sz w:val="24"/>
          <w:szCs w:val="24"/>
        </w:rPr>
        <w:t>Зареченской, Лошаковской, Наугорской, Образцовской, Плодово-Ягодной, Салтыковской, Стрелецкой, Шепинской</w:t>
      </w:r>
      <w:r w:rsidRPr="00F04C3F">
        <w:rPr>
          <w:sz w:val="24"/>
          <w:szCs w:val="24"/>
        </w:rPr>
        <w:t xml:space="preserve">) </w:t>
      </w:r>
      <w:r w:rsidRPr="00F04C3F">
        <w:rPr>
          <w:bCs/>
          <w:sz w:val="24"/>
          <w:szCs w:val="24"/>
        </w:rPr>
        <w:t xml:space="preserve">на основе справочно-поисковой электронной базы данных «Консультант Плюс» в </w:t>
      </w:r>
      <w:r w:rsidR="002E07A9" w:rsidRPr="00F04C3F">
        <w:rPr>
          <w:bCs/>
          <w:sz w:val="24"/>
          <w:szCs w:val="24"/>
        </w:rPr>
        <w:t xml:space="preserve">ОО </w:t>
      </w:r>
      <w:r w:rsidRPr="00F04C3F">
        <w:rPr>
          <w:bCs/>
          <w:sz w:val="24"/>
          <w:szCs w:val="24"/>
        </w:rPr>
        <w:t>ЦБ (</w:t>
      </w:r>
      <w:r w:rsidR="00DC3FD1" w:rsidRPr="00DC3FD1">
        <w:rPr>
          <w:bCs/>
          <w:sz w:val="24"/>
          <w:szCs w:val="24"/>
        </w:rPr>
        <w:t>3126057</w:t>
      </w:r>
      <w:r w:rsidR="00612EED" w:rsidRPr="00DC3FD1">
        <w:rPr>
          <w:bCs/>
          <w:sz w:val="24"/>
          <w:szCs w:val="24"/>
        </w:rPr>
        <w:t xml:space="preserve"> </w:t>
      </w:r>
      <w:r w:rsidR="00DC3FD1">
        <w:rPr>
          <w:bCs/>
          <w:sz w:val="24"/>
          <w:szCs w:val="24"/>
        </w:rPr>
        <w:t>документов</w:t>
      </w:r>
      <w:r w:rsidRPr="00F04C3F">
        <w:rPr>
          <w:bCs/>
          <w:sz w:val="24"/>
          <w:szCs w:val="24"/>
        </w:rPr>
        <w:t>), нормативно-правовой базы ФСО (167746 документов) в 10 сельских филиалах.</w:t>
      </w:r>
      <w:proofErr w:type="gramEnd"/>
      <w:r w:rsidRPr="00F04C3F">
        <w:rPr>
          <w:bCs/>
          <w:sz w:val="24"/>
          <w:szCs w:val="24"/>
        </w:rPr>
        <w:t xml:space="preserve"> Общее количество документов в базах составляет 167746*10+</w:t>
      </w:r>
      <w:r w:rsidR="00DC3FD1" w:rsidRPr="00DC3FD1">
        <w:rPr>
          <w:bCs/>
          <w:sz w:val="24"/>
          <w:szCs w:val="24"/>
        </w:rPr>
        <w:t>3126057</w:t>
      </w:r>
      <w:r w:rsidRPr="00F04C3F">
        <w:rPr>
          <w:bCs/>
          <w:i/>
          <w:sz w:val="24"/>
          <w:szCs w:val="24"/>
        </w:rPr>
        <w:t>=</w:t>
      </w:r>
      <w:r w:rsidR="00DC3FD1">
        <w:rPr>
          <w:bCs/>
          <w:sz w:val="24"/>
          <w:szCs w:val="24"/>
        </w:rPr>
        <w:t>4803517</w:t>
      </w:r>
      <w:r w:rsidRPr="00F04C3F">
        <w:rPr>
          <w:bCs/>
          <w:sz w:val="24"/>
          <w:szCs w:val="24"/>
        </w:rPr>
        <w:t xml:space="preserve"> единиц.</w:t>
      </w:r>
    </w:p>
    <w:p w:rsidR="0002148A" w:rsidRPr="00F04C3F" w:rsidRDefault="0002148A" w:rsidP="0002148A">
      <w:pPr>
        <w:ind w:firstLine="709"/>
        <w:jc w:val="both"/>
        <w:rPr>
          <w:sz w:val="24"/>
          <w:szCs w:val="24"/>
        </w:rPr>
      </w:pPr>
      <w:r w:rsidRPr="00F04C3F">
        <w:rPr>
          <w:b/>
          <w:sz w:val="24"/>
          <w:szCs w:val="24"/>
        </w:rPr>
        <w:t>Количество муниципальных библиотек, имеющих доступ в Интернет</w:t>
      </w:r>
      <w:r w:rsidRPr="00F04C3F">
        <w:rPr>
          <w:sz w:val="24"/>
          <w:szCs w:val="24"/>
        </w:rPr>
        <w:t xml:space="preserve">: </w:t>
      </w:r>
      <w:r w:rsidR="002E07A9" w:rsidRPr="00F04C3F">
        <w:rPr>
          <w:sz w:val="24"/>
          <w:szCs w:val="24"/>
        </w:rPr>
        <w:t xml:space="preserve">ОО </w:t>
      </w:r>
      <w:r w:rsidRPr="00F04C3F">
        <w:rPr>
          <w:sz w:val="24"/>
          <w:szCs w:val="24"/>
        </w:rPr>
        <w:t xml:space="preserve">ЦБ, детское отделение </w:t>
      </w:r>
      <w:r w:rsidR="002E07A9" w:rsidRPr="00F04C3F">
        <w:rPr>
          <w:sz w:val="24"/>
          <w:szCs w:val="24"/>
        </w:rPr>
        <w:t xml:space="preserve">ОО </w:t>
      </w:r>
      <w:r w:rsidRPr="00F04C3F">
        <w:rPr>
          <w:sz w:val="24"/>
          <w:szCs w:val="24"/>
        </w:rPr>
        <w:t xml:space="preserve">ЦБ и 24 сельских библиотеки: Баклановская, Белоберезовская, Голохвастовская, Дубоворощинская, Жиляевская, </w:t>
      </w:r>
      <w:proofErr w:type="gramStart"/>
      <w:r w:rsidRPr="00F04C3F">
        <w:rPr>
          <w:sz w:val="24"/>
          <w:szCs w:val="24"/>
        </w:rPr>
        <w:t>Зареченская</w:t>
      </w:r>
      <w:proofErr w:type="gramEnd"/>
      <w:r w:rsidRPr="00F04C3F">
        <w:rPr>
          <w:sz w:val="24"/>
          <w:szCs w:val="24"/>
        </w:rPr>
        <w:t>, Карповская, Куликовская, Лавровский, Лошаковский, Масловский, Моховицкий, Наугорский, Новодмитровский, Новоселовская, Образцовская, Платоновская, Плодово-Ягодная, Салтыковская, Станово-Колодезьская, Становская, Стрелецкая, Троицкая, Хардиковская.</w:t>
      </w:r>
    </w:p>
    <w:p w:rsidR="0002148A" w:rsidRPr="00F04C3F" w:rsidRDefault="000643A8" w:rsidP="0002148A">
      <w:pPr>
        <w:ind w:firstLine="709"/>
        <w:jc w:val="both"/>
        <w:rPr>
          <w:sz w:val="24"/>
          <w:szCs w:val="24"/>
        </w:rPr>
      </w:pPr>
      <w:r w:rsidRPr="00F04C3F">
        <w:rPr>
          <w:b/>
          <w:sz w:val="24"/>
          <w:szCs w:val="24"/>
        </w:rPr>
        <w:t>Количество муниципальных библиотек, имеющих доступ к НЭБ:</w:t>
      </w:r>
      <w:r w:rsidRPr="00F04C3F">
        <w:rPr>
          <w:sz w:val="24"/>
          <w:szCs w:val="24"/>
        </w:rPr>
        <w:t xml:space="preserve"> </w:t>
      </w:r>
      <w:r w:rsidR="00065AA6" w:rsidRPr="00F04C3F">
        <w:rPr>
          <w:sz w:val="24"/>
          <w:szCs w:val="24"/>
        </w:rPr>
        <w:t xml:space="preserve">ОО </w:t>
      </w:r>
      <w:r w:rsidR="0002148A" w:rsidRPr="00F04C3F">
        <w:rPr>
          <w:sz w:val="24"/>
          <w:szCs w:val="24"/>
        </w:rPr>
        <w:t xml:space="preserve">ЦБ, детское отделение </w:t>
      </w:r>
      <w:r w:rsidR="00065AA6" w:rsidRPr="00F04C3F">
        <w:rPr>
          <w:sz w:val="24"/>
          <w:szCs w:val="24"/>
        </w:rPr>
        <w:t xml:space="preserve">ОО </w:t>
      </w:r>
      <w:r w:rsidR="0002148A" w:rsidRPr="00F04C3F">
        <w:rPr>
          <w:sz w:val="24"/>
          <w:szCs w:val="24"/>
        </w:rPr>
        <w:t xml:space="preserve">ЦБ и 24 сельских библиотеки: Баклановская, Белоберезовская, Голохвастовская, Дубоворощинская, Жиляевская, </w:t>
      </w:r>
      <w:proofErr w:type="gramStart"/>
      <w:r w:rsidR="0002148A" w:rsidRPr="00F04C3F">
        <w:rPr>
          <w:sz w:val="24"/>
          <w:szCs w:val="24"/>
        </w:rPr>
        <w:t>Зареченская</w:t>
      </w:r>
      <w:proofErr w:type="gramEnd"/>
      <w:r w:rsidR="0002148A" w:rsidRPr="00F04C3F">
        <w:rPr>
          <w:sz w:val="24"/>
          <w:szCs w:val="24"/>
        </w:rPr>
        <w:t>, Карповская, Куликовская, Лавровский, Лошаковский, Масловский, Моховицкий, Наугорский, Новодмитровский, Новоселовская, Образцовская, Платоновская, Плодово-Ягодная, Салтыковская, Станово-Колодезьская, Становская, Стрелецкая, Троицкая, Хардиковская.</w:t>
      </w:r>
    </w:p>
    <w:p w:rsidR="000616F3" w:rsidRPr="00CD7E35" w:rsidRDefault="0030417A" w:rsidP="001406FD">
      <w:pPr>
        <w:ind w:firstLine="709"/>
        <w:jc w:val="both"/>
        <w:rPr>
          <w:sz w:val="24"/>
          <w:szCs w:val="24"/>
        </w:rPr>
      </w:pPr>
      <w:r w:rsidRPr="00CD7E35">
        <w:rPr>
          <w:sz w:val="24"/>
          <w:szCs w:val="24"/>
        </w:rPr>
        <w:t>Количество пр</w:t>
      </w:r>
      <w:r w:rsidR="008D5D17" w:rsidRPr="00CD7E35">
        <w:rPr>
          <w:sz w:val="24"/>
          <w:szCs w:val="24"/>
        </w:rPr>
        <w:t>осмотре</w:t>
      </w:r>
      <w:r w:rsidR="00F04C3F" w:rsidRPr="00CD7E35">
        <w:rPr>
          <w:sz w:val="24"/>
          <w:szCs w:val="24"/>
        </w:rPr>
        <w:t>нных в 2023</w:t>
      </w:r>
      <w:r w:rsidRPr="00CD7E35">
        <w:rPr>
          <w:sz w:val="24"/>
          <w:szCs w:val="24"/>
        </w:rPr>
        <w:t xml:space="preserve"> году документов из фондов НЭБ:</w:t>
      </w:r>
      <w:r w:rsidR="008D5D17" w:rsidRPr="00CD7E35">
        <w:rPr>
          <w:sz w:val="24"/>
          <w:szCs w:val="24"/>
        </w:rPr>
        <w:t xml:space="preserve"> </w:t>
      </w:r>
      <w:r w:rsidR="00CD7E35" w:rsidRPr="00CD7E35">
        <w:rPr>
          <w:sz w:val="24"/>
          <w:szCs w:val="24"/>
        </w:rPr>
        <w:t>60</w:t>
      </w:r>
      <w:r w:rsidR="00961DB9" w:rsidRPr="00CD7E35">
        <w:rPr>
          <w:sz w:val="24"/>
          <w:szCs w:val="24"/>
        </w:rPr>
        <w:t xml:space="preserve"> единиц.</w:t>
      </w:r>
    </w:p>
    <w:p w:rsidR="00AB104B" w:rsidRDefault="00052FA4" w:rsidP="00F369A3">
      <w:pPr>
        <w:ind w:firstLine="709"/>
        <w:jc w:val="both"/>
        <w:rPr>
          <w:sz w:val="24"/>
          <w:szCs w:val="24"/>
          <w:shd w:val="clear" w:color="auto" w:fill="FFFFFF"/>
        </w:rPr>
      </w:pPr>
      <w:r w:rsidRPr="00101B95">
        <w:rPr>
          <w:sz w:val="24"/>
          <w:szCs w:val="24"/>
          <w:shd w:val="clear" w:color="auto" w:fill="FFFFFF"/>
        </w:rPr>
        <w:t xml:space="preserve">В Интернете действует сайт </w:t>
      </w:r>
      <w:r w:rsidR="0043112C" w:rsidRPr="00101B95">
        <w:rPr>
          <w:sz w:val="24"/>
          <w:szCs w:val="24"/>
          <w:shd w:val="clear" w:color="auto" w:fill="FFFFFF"/>
        </w:rPr>
        <w:t xml:space="preserve">ЦБС Орловского </w:t>
      </w:r>
      <w:r w:rsidR="008E6A2A" w:rsidRPr="00101B95">
        <w:rPr>
          <w:sz w:val="24"/>
          <w:szCs w:val="24"/>
          <w:shd w:val="clear" w:color="auto" w:fill="FFFFFF"/>
        </w:rPr>
        <w:t xml:space="preserve">муниципального округа </w:t>
      </w:r>
      <w:r w:rsidR="0030417A" w:rsidRPr="00101B95">
        <w:rPr>
          <w:sz w:val="24"/>
          <w:szCs w:val="24"/>
          <w:shd w:val="clear" w:color="auto" w:fill="FFFFFF"/>
        </w:rPr>
        <w:t>(с версией для слепых и слабо</w:t>
      </w:r>
      <w:r w:rsidR="00CA0FB6" w:rsidRPr="00101B95">
        <w:rPr>
          <w:sz w:val="24"/>
          <w:szCs w:val="24"/>
          <w:shd w:val="clear" w:color="auto" w:fill="FFFFFF"/>
        </w:rPr>
        <w:t>в</w:t>
      </w:r>
      <w:r w:rsidR="0030417A" w:rsidRPr="00101B95">
        <w:rPr>
          <w:sz w:val="24"/>
          <w:szCs w:val="24"/>
          <w:shd w:val="clear" w:color="auto" w:fill="FFFFFF"/>
        </w:rPr>
        <w:t>идящих)</w:t>
      </w:r>
      <w:r w:rsidR="0043112C" w:rsidRPr="00101B95">
        <w:rPr>
          <w:sz w:val="24"/>
          <w:szCs w:val="24"/>
          <w:shd w:val="clear" w:color="auto" w:fill="FFFFFF"/>
        </w:rPr>
        <w:t xml:space="preserve"> (</w:t>
      </w:r>
      <w:hyperlink r:id="rId9" w:history="1">
        <w:r w:rsidR="0043112C" w:rsidRPr="00101B95">
          <w:rPr>
            <w:rStyle w:val="a5"/>
            <w:sz w:val="24"/>
            <w:szCs w:val="24"/>
            <w:shd w:val="clear" w:color="auto" w:fill="FFFFFF"/>
          </w:rPr>
          <w:t>http://mcbs.orl.muzkult.ru/about</w:t>
        </w:r>
      </w:hyperlink>
      <w:r w:rsidR="0030417A" w:rsidRPr="00101B95">
        <w:rPr>
          <w:sz w:val="24"/>
          <w:szCs w:val="24"/>
          <w:shd w:val="clear" w:color="auto" w:fill="FFFFFF"/>
        </w:rPr>
        <w:t>).</w:t>
      </w:r>
      <w:r w:rsidR="001406FD">
        <w:rPr>
          <w:sz w:val="24"/>
          <w:szCs w:val="24"/>
          <w:shd w:val="clear" w:color="auto" w:fill="FFFFFF"/>
        </w:rPr>
        <w:t xml:space="preserve"> В социальных сетях представлены:</w:t>
      </w:r>
      <w:r w:rsidR="0043112C" w:rsidRPr="00101B95">
        <w:rPr>
          <w:sz w:val="24"/>
          <w:szCs w:val="24"/>
          <w:shd w:val="clear" w:color="auto" w:fill="FFFFFF"/>
        </w:rPr>
        <w:t xml:space="preserve"> группа </w:t>
      </w:r>
      <w:r w:rsidR="001406FD" w:rsidRPr="001406FD">
        <w:rPr>
          <w:sz w:val="24"/>
          <w:szCs w:val="24"/>
          <w:shd w:val="clear" w:color="auto" w:fill="FFFFFF"/>
        </w:rPr>
        <w:t xml:space="preserve">в социальной сети ВК </w:t>
      </w:r>
      <w:r w:rsidR="0043112C" w:rsidRPr="00101B95">
        <w:rPr>
          <w:sz w:val="24"/>
          <w:szCs w:val="24"/>
          <w:shd w:val="clear" w:color="auto" w:fill="FFFFFF"/>
        </w:rPr>
        <w:t>«Библиотеки Орловского</w:t>
      </w:r>
      <w:r w:rsidR="008E6A2A" w:rsidRPr="00101B95">
        <w:rPr>
          <w:sz w:val="24"/>
          <w:szCs w:val="24"/>
        </w:rPr>
        <w:t xml:space="preserve"> </w:t>
      </w:r>
      <w:r w:rsidR="008E6A2A" w:rsidRPr="00101B95">
        <w:rPr>
          <w:sz w:val="24"/>
          <w:szCs w:val="24"/>
          <w:shd w:val="clear" w:color="auto" w:fill="FFFFFF"/>
        </w:rPr>
        <w:t>муниципального округа</w:t>
      </w:r>
      <w:r w:rsidR="0043112C" w:rsidRPr="00101B95">
        <w:rPr>
          <w:sz w:val="24"/>
          <w:szCs w:val="24"/>
          <w:shd w:val="clear" w:color="auto" w:fill="FFFFFF"/>
        </w:rPr>
        <w:t>» (</w:t>
      </w:r>
      <w:hyperlink r:id="rId10" w:history="1">
        <w:r w:rsidR="0043112C" w:rsidRPr="00101B95">
          <w:rPr>
            <w:rStyle w:val="a5"/>
            <w:sz w:val="24"/>
            <w:szCs w:val="24"/>
            <w:shd w:val="clear" w:color="auto" w:fill="FFFFFF"/>
          </w:rPr>
          <w:t>https://vk.com/bibliotekiorla</w:t>
        </w:r>
      </w:hyperlink>
      <w:r w:rsidR="0020149C" w:rsidRPr="00101B95">
        <w:rPr>
          <w:sz w:val="24"/>
          <w:szCs w:val="24"/>
          <w:shd w:val="clear" w:color="auto" w:fill="FFFFFF"/>
        </w:rPr>
        <w:t>)</w:t>
      </w:r>
      <w:r w:rsidR="001406FD">
        <w:rPr>
          <w:sz w:val="24"/>
          <w:szCs w:val="24"/>
          <w:shd w:val="clear" w:color="auto" w:fill="FFFFFF"/>
        </w:rPr>
        <w:t>;</w:t>
      </w:r>
      <w:r w:rsidR="0020149C" w:rsidRPr="00101B95">
        <w:rPr>
          <w:sz w:val="24"/>
          <w:szCs w:val="24"/>
          <w:shd w:val="clear" w:color="auto" w:fill="FFFFFF"/>
        </w:rPr>
        <w:t xml:space="preserve"> </w:t>
      </w:r>
      <w:r w:rsidR="00F369A3" w:rsidRPr="00101B95">
        <w:rPr>
          <w:sz w:val="24"/>
          <w:szCs w:val="24"/>
          <w:shd w:val="clear" w:color="auto" w:fill="FFFFFF"/>
        </w:rPr>
        <w:t xml:space="preserve">группа </w:t>
      </w:r>
      <w:r w:rsidR="001406FD" w:rsidRPr="001406FD">
        <w:rPr>
          <w:sz w:val="24"/>
          <w:szCs w:val="24"/>
          <w:shd w:val="clear" w:color="auto" w:fill="FFFFFF"/>
        </w:rPr>
        <w:t xml:space="preserve">в социальной сети ВК </w:t>
      </w:r>
      <w:r w:rsidR="0020149C" w:rsidRPr="00101B95">
        <w:rPr>
          <w:sz w:val="24"/>
          <w:szCs w:val="24"/>
          <w:shd w:val="clear" w:color="auto" w:fill="FFFFFF"/>
        </w:rPr>
        <w:t>«</w:t>
      </w:r>
      <w:r w:rsidR="001B1F98" w:rsidRPr="00101B95">
        <w:rPr>
          <w:sz w:val="24"/>
          <w:szCs w:val="24"/>
          <w:shd w:val="clear" w:color="auto" w:fill="FFFFFF"/>
        </w:rPr>
        <w:t xml:space="preserve">Библиодетки </w:t>
      </w:r>
      <w:r w:rsidR="003B29BB" w:rsidRPr="00101B95">
        <w:rPr>
          <w:sz w:val="24"/>
          <w:szCs w:val="24"/>
          <w:shd w:val="clear" w:color="auto" w:fill="FFFFFF"/>
        </w:rPr>
        <w:t>Орловского</w:t>
      </w:r>
      <w:r w:rsidR="002017B2" w:rsidRPr="00101B95">
        <w:rPr>
          <w:sz w:val="24"/>
          <w:szCs w:val="24"/>
        </w:rPr>
        <w:t xml:space="preserve"> </w:t>
      </w:r>
      <w:r w:rsidR="002017B2" w:rsidRPr="00101B95">
        <w:rPr>
          <w:sz w:val="24"/>
          <w:szCs w:val="24"/>
          <w:shd w:val="clear" w:color="auto" w:fill="FFFFFF"/>
        </w:rPr>
        <w:t>муниципального округа</w:t>
      </w:r>
      <w:r w:rsidR="003B29BB" w:rsidRPr="00101B95">
        <w:rPr>
          <w:sz w:val="24"/>
          <w:szCs w:val="24"/>
          <w:shd w:val="clear" w:color="auto" w:fill="FFFFFF"/>
        </w:rPr>
        <w:t>»</w:t>
      </w:r>
      <w:r w:rsidR="0020149C" w:rsidRPr="00101B95">
        <w:rPr>
          <w:sz w:val="24"/>
          <w:szCs w:val="24"/>
          <w:shd w:val="clear" w:color="auto" w:fill="FFFFFF"/>
        </w:rPr>
        <w:t xml:space="preserve"> (</w:t>
      </w:r>
      <w:hyperlink r:id="rId11" w:history="1">
        <w:r w:rsidR="0020149C" w:rsidRPr="00101B95">
          <w:rPr>
            <w:rStyle w:val="a5"/>
            <w:sz w:val="24"/>
            <w:szCs w:val="24"/>
            <w:shd w:val="clear" w:color="auto" w:fill="FFFFFF"/>
          </w:rPr>
          <w:t>https://vk.com/public200480802</w:t>
        </w:r>
      </w:hyperlink>
      <w:r w:rsidR="0020149C" w:rsidRPr="00101B95">
        <w:rPr>
          <w:sz w:val="24"/>
          <w:szCs w:val="24"/>
          <w:shd w:val="clear" w:color="auto" w:fill="FFFFFF"/>
        </w:rPr>
        <w:t>)</w:t>
      </w:r>
      <w:r w:rsidR="001406FD">
        <w:rPr>
          <w:sz w:val="24"/>
          <w:szCs w:val="24"/>
          <w:shd w:val="clear" w:color="auto" w:fill="FFFFFF"/>
        </w:rPr>
        <w:t xml:space="preserve">; </w:t>
      </w:r>
      <w:r w:rsidR="001406FD" w:rsidRPr="00101B95">
        <w:rPr>
          <w:sz w:val="24"/>
          <w:szCs w:val="24"/>
          <w:shd w:val="clear" w:color="auto" w:fill="FFFFFF"/>
        </w:rPr>
        <w:t xml:space="preserve">группа </w:t>
      </w:r>
      <w:r w:rsidR="001406FD" w:rsidRPr="001406FD">
        <w:rPr>
          <w:sz w:val="24"/>
          <w:szCs w:val="24"/>
          <w:shd w:val="clear" w:color="auto" w:fill="FFFFFF"/>
        </w:rPr>
        <w:t xml:space="preserve">в социальной сети «ОК» </w:t>
      </w:r>
      <w:r w:rsidR="001406FD" w:rsidRPr="00101B95">
        <w:rPr>
          <w:sz w:val="24"/>
          <w:szCs w:val="24"/>
          <w:shd w:val="clear" w:color="auto" w:fill="FFFFFF"/>
        </w:rPr>
        <w:t>«Библиотеки Орловского муниципального округа» (</w:t>
      </w:r>
      <w:hyperlink r:id="rId12" w:history="1">
        <w:r w:rsidR="001406FD" w:rsidRPr="00101B95">
          <w:rPr>
            <w:rStyle w:val="a5"/>
            <w:sz w:val="24"/>
            <w:szCs w:val="24"/>
            <w:shd w:val="clear" w:color="auto" w:fill="FFFFFF"/>
          </w:rPr>
          <w:t>https://ok.ru/group/70000001274879</w:t>
        </w:r>
      </w:hyperlink>
      <w:r w:rsidR="001406FD">
        <w:rPr>
          <w:sz w:val="24"/>
          <w:szCs w:val="24"/>
          <w:shd w:val="clear" w:color="auto" w:fill="FFFFFF"/>
        </w:rPr>
        <w:t>).</w:t>
      </w:r>
    </w:p>
    <w:p w:rsidR="00F04C3F" w:rsidRDefault="00F04C3F" w:rsidP="00930493">
      <w:pPr>
        <w:jc w:val="both"/>
        <w:rPr>
          <w:sz w:val="24"/>
          <w:szCs w:val="24"/>
          <w:shd w:val="clear" w:color="auto" w:fill="FFFFFF"/>
        </w:rPr>
      </w:pPr>
    </w:p>
    <w:p w:rsidR="00930493" w:rsidRPr="00101B95" w:rsidRDefault="00930493" w:rsidP="00930493">
      <w:pPr>
        <w:jc w:val="both"/>
        <w:rPr>
          <w:sz w:val="24"/>
          <w:szCs w:val="24"/>
        </w:rPr>
      </w:pPr>
    </w:p>
    <w:p w:rsidR="000B47CA" w:rsidRPr="008966C9" w:rsidRDefault="008B6357" w:rsidP="00065AA6">
      <w:pPr>
        <w:jc w:val="center"/>
        <w:rPr>
          <w:rFonts w:asciiTheme="minorHAnsi" w:hAnsiTheme="minorHAnsi"/>
          <w:b/>
          <w:caps/>
          <w:sz w:val="24"/>
          <w:szCs w:val="24"/>
        </w:rPr>
      </w:pPr>
      <w:r w:rsidRPr="008966C9">
        <w:rPr>
          <w:rFonts w:ascii="Times New Roman Полужирный" w:hAnsi="Times New Roman Полужирный"/>
          <w:b/>
          <w:caps/>
          <w:sz w:val="24"/>
          <w:szCs w:val="24"/>
        </w:rPr>
        <w:t xml:space="preserve">6. </w:t>
      </w:r>
      <w:r w:rsidR="000B47CA" w:rsidRPr="008966C9">
        <w:rPr>
          <w:rFonts w:ascii="Times New Roman Полужирный" w:hAnsi="Times New Roman Полужирный"/>
          <w:b/>
          <w:caps/>
          <w:sz w:val="24"/>
          <w:szCs w:val="24"/>
        </w:rPr>
        <w:t>Организация и содержание</w:t>
      </w:r>
    </w:p>
    <w:p w:rsidR="000B47CA" w:rsidRPr="008966C9" w:rsidRDefault="000B47CA" w:rsidP="00065AA6">
      <w:pPr>
        <w:jc w:val="center"/>
        <w:rPr>
          <w:rFonts w:ascii="Times New Roman Полужирный" w:hAnsi="Times New Roman Полужирный"/>
          <w:b/>
          <w:caps/>
          <w:sz w:val="24"/>
          <w:szCs w:val="24"/>
        </w:rPr>
      </w:pPr>
      <w:r w:rsidRPr="008966C9">
        <w:rPr>
          <w:rFonts w:ascii="Times New Roman Полужирный" w:hAnsi="Times New Roman Полужирный"/>
          <w:b/>
          <w:caps/>
          <w:sz w:val="24"/>
          <w:szCs w:val="24"/>
        </w:rPr>
        <w:t>библиотечного обслуживания пользователей</w:t>
      </w:r>
    </w:p>
    <w:p w:rsidR="00757B1F" w:rsidRPr="008966C9" w:rsidRDefault="00757B1F" w:rsidP="00FA7CB2">
      <w:pPr>
        <w:jc w:val="center"/>
        <w:rPr>
          <w:rFonts w:asciiTheme="minorHAnsi" w:hAnsiTheme="minorHAnsi"/>
          <w:caps/>
          <w:sz w:val="24"/>
          <w:szCs w:val="24"/>
        </w:rPr>
      </w:pPr>
    </w:p>
    <w:p w:rsidR="00847484" w:rsidRPr="008966C9" w:rsidRDefault="00AC5BCF" w:rsidP="00FA7CB2">
      <w:pPr>
        <w:jc w:val="center"/>
        <w:rPr>
          <w:b/>
          <w:sz w:val="24"/>
          <w:szCs w:val="24"/>
        </w:rPr>
      </w:pPr>
      <w:r w:rsidRPr="008966C9">
        <w:rPr>
          <w:b/>
          <w:sz w:val="24"/>
          <w:szCs w:val="24"/>
        </w:rPr>
        <w:t xml:space="preserve">6.1. </w:t>
      </w:r>
      <w:r w:rsidR="00847484" w:rsidRPr="008966C9">
        <w:rPr>
          <w:b/>
          <w:sz w:val="24"/>
          <w:szCs w:val="24"/>
        </w:rPr>
        <w:t>Общая характеристика</w:t>
      </w:r>
    </w:p>
    <w:p w:rsidR="00847484" w:rsidRPr="008966C9" w:rsidRDefault="00847484" w:rsidP="00FA7CB2">
      <w:pPr>
        <w:jc w:val="center"/>
        <w:rPr>
          <w:b/>
          <w:sz w:val="24"/>
          <w:szCs w:val="24"/>
        </w:rPr>
      </w:pPr>
      <w:r w:rsidRPr="008966C9">
        <w:rPr>
          <w:b/>
          <w:sz w:val="24"/>
          <w:szCs w:val="24"/>
        </w:rPr>
        <w:t>основных направлений библиотечного обслуживания населения</w:t>
      </w:r>
    </w:p>
    <w:p w:rsidR="00847484" w:rsidRPr="008966C9" w:rsidRDefault="00847484" w:rsidP="00213641">
      <w:pPr>
        <w:ind w:firstLine="709"/>
        <w:jc w:val="both"/>
        <w:rPr>
          <w:sz w:val="24"/>
          <w:szCs w:val="24"/>
        </w:rPr>
      </w:pPr>
    </w:p>
    <w:p w:rsidR="00A47FF1" w:rsidRPr="008966C9" w:rsidRDefault="00A47FF1" w:rsidP="00A47FF1">
      <w:pPr>
        <w:ind w:firstLine="709"/>
        <w:jc w:val="both"/>
        <w:rPr>
          <w:sz w:val="24"/>
          <w:szCs w:val="24"/>
        </w:rPr>
      </w:pPr>
      <w:r w:rsidRPr="008966C9">
        <w:rPr>
          <w:sz w:val="24"/>
          <w:szCs w:val="24"/>
        </w:rPr>
        <w:t>Библиотечное обслуживание населения Орловского муниципального округа осуществляется Муниципальным бюджетным учреждением культуры «Централизованная библиотечная система» Орловского муниципального округа Орловской области (МБУК «ЦБС» Орловского муниципального округа Орловской области). Учредителем является муниципальное образование – Орловский муниципальный округ Орловской области. Функции и полномочия учредителя осуществляет администрация Орловского муниципального округа Орловской области в лице Управления культуры, туризма, молодежной политики, физической культуры и спорта администрации Орловского муниципального округа Орловской области.</w:t>
      </w:r>
    </w:p>
    <w:p w:rsidR="00A47FF1" w:rsidRPr="008966C9" w:rsidRDefault="00A47FF1" w:rsidP="00A47FF1">
      <w:pPr>
        <w:ind w:firstLine="709"/>
        <w:jc w:val="both"/>
        <w:rPr>
          <w:sz w:val="24"/>
          <w:szCs w:val="24"/>
        </w:rPr>
      </w:pPr>
      <w:r w:rsidRPr="008966C9">
        <w:rPr>
          <w:sz w:val="24"/>
          <w:szCs w:val="24"/>
        </w:rPr>
        <w:t xml:space="preserve">МБУК «ЦБС» Орловского муниципального округа Орловской области является юридическим лицом. Библиотечная система имеет обособленное имущество, закрепленное </w:t>
      </w:r>
      <w:r w:rsidRPr="008966C9">
        <w:rPr>
          <w:sz w:val="24"/>
          <w:szCs w:val="24"/>
        </w:rPr>
        <w:lastRenderedPageBreak/>
        <w:t>на праве оперативного управления, самостоятельный баланс, лицевой счет, печать, штампы, фирменные бланки.</w:t>
      </w:r>
    </w:p>
    <w:p w:rsidR="003B1383" w:rsidRPr="008966C9" w:rsidRDefault="003B1383" w:rsidP="00FA7CB2">
      <w:pPr>
        <w:jc w:val="center"/>
        <w:rPr>
          <w:sz w:val="24"/>
          <w:szCs w:val="24"/>
          <w:shd w:val="clear" w:color="auto" w:fill="FFFFFF"/>
        </w:rPr>
      </w:pPr>
    </w:p>
    <w:p w:rsidR="003B1383" w:rsidRPr="008966C9" w:rsidRDefault="008B6357" w:rsidP="00065AA6">
      <w:pPr>
        <w:ind w:firstLine="709"/>
        <w:jc w:val="both"/>
        <w:rPr>
          <w:sz w:val="24"/>
          <w:szCs w:val="24"/>
        </w:rPr>
      </w:pPr>
      <w:r w:rsidRPr="008966C9">
        <w:rPr>
          <w:sz w:val="24"/>
          <w:szCs w:val="24"/>
          <w:u w:val="single"/>
        </w:rPr>
        <w:t>Социальный портрет пользователей библиотечно-информационных услуг</w:t>
      </w:r>
      <w:r w:rsidRPr="008966C9">
        <w:rPr>
          <w:sz w:val="24"/>
          <w:szCs w:val="24"/>
        </w:rPr>
        <w:t xml:space="preserve"> выглядит следующим образом:</w:t>
      </w:r>
    </w:p>
    <w:p w:rsidR="00EB0523" w:rsidRPr="00F04C3F" w:rsidRDefault="00EB0523" w:rsidP="00065AA6">
      <w:pPr>
        <w:jc w:val="center"/>
        <w:rPr>
          <w:b/>
          <w:sz w:val="24"/>
          <w:szCs w:val="24"/>
        </w:rPr>
      </w:pPr>
      <w:r w:rsidRPr="00F04C3F">
        <w:rPr>
          <w:b/>
          <w:sz w:val="24"/>
          <w:szCs w:val="24"/>
        </w:rPr>
        <w:t>По возрастному признаку:</w:t>
      </w:r>
    </w:p>
    <w:p w:rsidR="00EB0523" w:rsidRPr="00ED5434" w:rsidRDefault="00EB0523" w:rsidP="00065AA6">
      <w:pPr>
        <w:rPr>
          <w:i/>
          <w:sz w:val="24"/>
          <w:szCs w:val="24"/>
        </w:rPr>
      </w:pPr>
    </w:p>
    <w:tbl>
      <w:tblPr>
        <w:tblpPr w:leftFromText="180" w:rightFromText="180" w:vertAnchor="text" w:horzAnchor="margin" w:tblpX="392" w:tblpY="-61"/>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991"/>
        <w:gridCol w:w="2168"/>
        <w:gridCol w:w="1613"/>
        <w:gridCol w:w="1351"/>
      </w:tblGrid>
      <w:tr w:rsidR="00EB0523" w:rsidRPr="00ED5434" w:rsidTr="00EB0523">
        <w:tc>
          <w:tcPr>
            <w:tcW w:w="2186" w:type="dxa"/>
          </w:tcPr>
          <w:p w:rsidR="00EB0523" w:rsidRPr="00F33C12" w:rsidRDefault="00EB0523" w:rsidP="00065AA6">
            <w:pPr>
              <w:jc w:val="center"/>
              <w:rPr>
                <w:b/>
              </w:rPr>
            </w:pPr>
          </w:p>
          <w:p w:rsidR="00EB0523" w:rsidRPr="00F33C12" w:rsidRDefault="00EB0523" w:rsidP="00065AA6">
            <w:pPr>
              <w:jc w:val="center"/>
              <w:rPr>
                <w:b/>
              </w:rPr>
            </w:pPr>
            <w:r w:rsidRPr="00F33C12">
              <w:rPr>
                <w:b/>
              </w:rPr>
              <w:t>Всего</w:t>
            </w:r>
          </w:p>
          <w:p w:rsidR="00EB0523" w:rsidRPr="00F33C12" w:rsidRDefault="00EB0523" w:rsidP="00065AA6">
            <w:pPr>
              <w:jc w:val="center"/>
              <w:rPr>
                <w:b/>
              </w:rPr>
            </w:pPr>
            <w:r w:rsidRPr="00F33C12">
              <w:rPr>
                <w:b/>
              </w:rPr>
              <w:t>читающих</w:t>
            </w:r>
          </w:p>
        </w:tc>
        <w:tc>
          <w:tcPr>
            <w:tcW w:w="1991" w:type="dxa"/>
          </w:tcPr>
          <w:p w:rsidR="00EB0523" w:rsidRPr="00F33C12" w:rsidRDefault="00EB0523" w:rsidP="00065AA6">
            <w:pPr>
              <w:jc w:val="center"/>
              <w:rPr>
                <w:b/>
              </w:rPr>
            </w:pPr>
          </w:p>
          <w:p w:rsidR="00EB0523" w:rsidRPr="00F33C12" w:rsidRDefault="00EB0523" w:rsidP="00065AA6">
            <w:pPr>
              <w:jc w:val="center"/>
              <w:rPr>
                <w:b/>
              </w:rPr>
            </w:pPr>
            <w:r w:rsidRPr="00F33C12">
              <w:rPr>
                <w:b/>
              </w:rPr>
              <w:t>До 15 лет</w:t>
            </w:r>
          </w:p>
        </w:tc>
        <w:tc>
          <w:tcPr>
            <w:tcW w:w="2168" w:type="dxa"/>
          </w:tcPr>
          <w:p w:rsidR="00EB0523" w:rsidRPr="00F33C12" w:rsidRDefault="00EB0523" w:rsidP="00065AA6">
            <w:pPr>
              <w:jc w:val="center"/>
              <w:rPr>
                <w:b/>
              </w:rPr>
            </w:pPr>
          </w:p>
          <w:p w:rsidR="00EB0523" w:rsidRPr="00F33C12" w:rsidRDefault="00EB0523" w:rsidP="00065AA6">
            <w:pPr>
              <w:jc w:val="center"/>
              <w:rPr>
                <w:b/>
              </w:rPr>
            </w:pPr>
            <w:r w:rsidRPr="00F33C12">
              <w:rPr>
                <w:b/>
              </w:rPr>
              <w:t>От 15 до 30 лет</w:t>
            </w:r>
          </w:p>
        </w:tc>
        <w:tc>
          <w:tcPr>
            <w:tcW w:w="0" w:type="auto"/>
          </w:tcPr>
          <w:p w:rsidR="00EB0523" w:rsidRPr="00F33C12" w:rsidRDefault="00EB0523" w:rsidP="00065AA6">
            <w:pPr>
              <w:jc w:val="center"/>
              <w:rPr>
                <w:b/>
              </w:rPr>
            </w:pPr>
            <w:r w:rsidRPr="00F33C12">
              <w:rPr>
                <w:b/>
              </w:rPr>
              <w:t>От 30 лет</w:t>
            </w:r>
          </w:p>
          <w:p w:rsidR="00EB0523" w:rsidRPr="00F33C12" w:rsidRDefault="00EB0523" w:rsidP="00065AA6">
            <w:pPr>
              <w:jc w:val="center"/>
              <w:rPr>
                <w:b/>
              </w:rPr>
            </w:pPr>
            <w:r w:rsidRPr="00F33C12">
              <w:rPr>
                <w:b/>
              </w:rPr>
              <w:t>до пенсионного</w:t>
            </w:r>
          </w:p>
          <w:p w:rsidR="00EB0523" w:rsidRPr="00F33C12" w:rsidRDefault="00EB0523" w:rsidP="00065AA6">
            <w:pPr>
              <w:jc w:val="center"/>
              <w:rPr>
                <w:b/>
              </w:rPr>
            </w:pPr>
            <w:r w:rsidRPr="00F33C12">
              <w:rPr>
                <w:b/>
              </w:rPr>
              <w:t>возраста</w:t>
            </w:r>
          </w:p>
        </w:tc>
        <w:tc>
          <w:tcPr>
            <w:tcW w:w="0" w:type="auto"/>
          </w:tcPr>
          <w:p w:rsidR="00EB0523" w:rsidRPr="00F33C12" w:rsidRDefault="00EB0523" w:rsidP="00065AA6">
            <w:pPr>
              <w:jc w:val="center"/>
              <w:rPr>
                <w:b/>
              </w:rPr>
            </w:pPr>
          </w:p>
          <w:p w:rsidR="00EB0523" w:rsidRPr="00F33C12" w:rsidRDefault="00EB0523" w:rsidP="00065AA6">
            <w:pPr>
              <w:jc w:val="center"/>
              <w:rPr>
                <w:b/>
              </w:rPr>
            </w:pPr>
            <w:r w:rsidRPr="00F33C12">
              <w:rPr>
                <w:b/>
              </w:rPr>
              <w:t>Пенсионеры</w:t>
            </w:r>
          </w:p>
        </w:tc>
      </w:tr>
      <w:tr w:rsidR="007E52A4" w:rsidRPr="00ED5434" w:rsidTr="00EB0523">
        <w:tc>
          <w:tcPr>
            <w:tcW w:w="2186" w:type="dxa"/>
          </w:tcPr>
          <w:p w:rsidR="007E52A4" w:rsidRPr="003C7985" w:rsidRDefault="003C7985" w:rsidP="00065AA6">
            <w:pPr>
              <w:jc w:val="center"/>
              <w:rPr>
                <w:b/>
                <w:sz w:val="24"/>
                <w:szCs w:val="24"/>
              </w:rPr>
            </w:pPr>
            <w:r w:rsidRPr="003C7985">
              <w:rPr>
                <w:b/>
                <w:sz w:val="24"/>
                <w:szCs w:val="24"/>
              </w:rPr>
              <w:t>13441</w:t>
            </w:r>
          </w:p>
        </w:tc>
        <w:tc>
          <w:tcPr>
            <w:tcW w:w="1991" w:type="dxa"/>
          </w:tcPr>
          <w:p w:rsidR="007E52A4" w:rsidRPr="003C7985" w:rsidRDefault="003C7985" w:rsidP="00065AA6">
            <w:pPr>
              <w:jc w:val="center"/>
              <w:rPr>
                <w:b/>
                <w:sz w:val="24"/>
                <w:szCs w:val="24"/>
              </w:rPr>
            </w:pPr>
            <w:r w:rsidRPr="003C7985">
              <w:rPr>
                <w:b/>
                <w:sz w:val="24"/>
                <w:szCs w:val="24"/>
              </w:rPr>
              <w:t>4329</w:t>
            </w:r>
          </w:p>
        </w:tc>
        <w:tc>
          <w:tcPr>
            <w:tcW w:w="2168" w:type="dxa"/>
          </w:tcPr>
          <w:p w:rsidR="007E52A4" w:rsidRPr="003C7985" w:rsidRDefault="003C7985" w:rsidP="00065AA6">
            <w:pPr>
              <w:jc w:val="center"/>
              <w:rPr>
                <w:b/>
                <w:sz w:val="24"/>
                <w:szCs w:val="24"/>
              </w:rPr>
            </w:pPr>
            <w:r w:rsidRPr="003C7985">
              <w:rPr>
                <w:b/>
                <w:sz w:val="24"/>
                <w:szCs w:val="24"/>
              </w:rPr>
              <w:t>2312</w:t>
            </w:r>
          </w:p>
        </w:tc>
        <w:tc>
          <w:tcPr>
            <w:tcW w:w="0" w:type="auto"/>
          </w:tcPr>
          <w:p w:rsidR="007E52A4" w:rsidRPr="003C7985" w:rsidRDefault="003C7985" w:rsidP="00065AA6">
            <w:pPr>
              <w:jc w:val="center"/>
              <w:rPr>
                <w:b/>
                <w:sz w:val="24"/>
                <w:szCs w:val="24"/>
              </w:rPr>
            </w:pPr>
            <w:r w:rsidRPr="003C7985">
              <w:rPr>
                <w:b/>
                <w:sz w:val="24"/>
                <w:szCs w:val="24"/>
              </w:rPr>
              <w:t>4291</w:t>
            </w:r>
          </w:p>
        </w:tc>
        <w:tc>
          <w:tcPr>
            <w:tcW w:w="0" w:type="auto"/>
          </w:tcPr>
          <w:p w:rsidR="007E52A4" w:rsidRPr="003C7985" w:rsidRDefault="00DD066F" w:rsidP="00065AA6">
            <w:pPr>
              <w:jc w:val="center"/>
              <w:rPr>
                <w:b/>
                <w:sz w:val="24"/>
                <w:szCs w:val="24"/>
              </w:rPr>
            </w:pPr>
            <w:r w:rsidRPr="003C7985">
              <w:rPr>
                <w:b/>
                <w:sz w:val="24"/>
                <w:szCs w:val="24"/>
              </w:rPr>
              <w:t>2</w:t>
            </w:r>
            <w:r w:rsidR="003C7985" w:rsidRPr="003C7985">
              <w:rPr>
                <w:b/>
                <w:sz w:val="24"/>
                <w:szCs w:val="24"/>
              </w:rPr>
              <w:t>506</w:t>
            </w:r>
          </w:p>
        </w:tc>
      </w:tr>
      <w:tr w:rsidR="00EB0523" w:rsidRPr="00ED5434" w:rsidTr="00EB0523">
        <w:tc>
          <w:tcPr>
            <w:tcW w:w="9309" w:type="dxa"/>
            <w:gridSpan w:val="5"/>
          </w:tcPr>
          <w:p w:rsidR="00EB0523" w:rsidRPr="00F33C12" w:rsidRDefault="00EB0523" w:rsidP="00065AA6">
            <w:pPr>
              <w:jc w:val="center"/>
              <w:rPr>
                <w:b/>
                <w:sz w:val="24"/>
                <w:szCs w:val="24"/>
              </w:rPr>
            </w:pPr>
            <w:r w:rsidRPr="00F33C12">
              <w:rPr>
                <w:b/>
                <w:sz w:val="24"/>
                <w:szCs w:val="24"/>
              </w:rPr>
              <w:t>В процентном соотношении</w:t>
            </w:r>
          </w:p>
        </w:tc>
      </w:tr>
      <w:tr w:rsidR="00444BB6" w:rsidRPr="00ED5434" w:rsidTr="00EB0523">
        <w:tc>
          <w:tcPr>
            <w:tcW w:w="2186" w:type="dxa"/>
            <w:vAlign w:val="bottom"/>
          </w:tcPr>
          <w:p w:rsidR="00444BB6" w:rsidRPr="00444BB6" w:rsidRDefault="00444BB6" w:rsidP="00444BB6">
            <w:pPr>
              <w:jc w:val="center"/>
              <w:rPr>
                <w:b/>
                <w:sz w:val="24"/>
                <w:szCs w:val="24"/>
              </w:rPr>
            </w:pPr>
            <w:r w:rsidRPr="00444BB6">
              <w:rPr>
                <w:b/>
                <w:sz w:val="24"/>
                <w:szCs w:val="24"/>
              </w:rPr>
              <w:t>100</w:t>
            </w:r>
          </w:p>
        </w:tc>
        <w:tc>
          <w:tcPr>
            <w:tcW w:w="1991" w:type="dxa"/>
            <w:vAlign w:val="bottom"/>
          </w:tcPr>
          <w:p w:rsidR="00444BB6" w:rsidRPr="00444BB6" w:rsidRDefault="00444BB6" w:rsidP="00444BB6">
            <w:pPr>
              <w:jc w:val="center"/>
              <w:rPr>
                <w:b/>
                <w:color w:val="000000"/>
                <w:sz w:val="24"/>
                <w:szCs w:val="24"/>
              </w:rPr>
            </w:pPr>
            <w:r w:rsidRPr="00444BB6">
              <w:rPr>
                <w:b/>
                <w:color w:val="000000"/>
                <w:sz w:val="24"/>
                <w:szCs w:val="24"/>
              </w:rPr>
              <w:t>32,2</w:t>
            </w:r>
          </w:p>
        </w:tc>
        <w:tc>
          <w:tcPr>
            <w:tcW w:w="2168" w:type="dxa"/>
            <w:vAlign w:val="bottom"/>
          </w:tcPr>
          <w:p w:rsidR="00444BB6" w:rsidRPr="00444BB6" w:rsidRDefault="00444BB6" w:rsidP="00444BB6">
            <w:pPr>
              <w:jc w:val="center"/>
              <w:rPr>
                <w:b/>
                <w:color w:val="000000"/>
                <w:sz w:val="24"/>
                <w:szCs w:val="24"/>
              </w:rPr>
            </w:pPr>
            <w:r w:rsidRPr="00444BB6">
              <w:rPr>
                <w:b/>
                <w:color w:val="000000"/>
                <w:sz w:val="24"/>
                <w:szCs w:val="24"/>
              </w:rPr>
              <w:t>17,2</w:t>
            </w:r>
          </w:p>
        </w:tc>
        <w:tc>
          <w:tcPr>
            <w:tcW w:w="0" w:type="auto"/>
            <w:vAlign w:val="bottom"/>
          </w:tcPr>
          <w:p w:rsidR="00444BB6" w:rsidRPr="00444BB6" w:rsidRDefault="00444BB6" w:rsidP="00444BB6">
            <w:pPr>
              <w:jc w:val="center"/>
              <w:rPr>
                <w:b/>
                <w:color w:val="000000"/>
                <w:sz w:val="24"/>
                <w:szCs w:val="24"/>
              </w:rPr>
            </w:pPr>
            <w:r w:rsidRPr="00444BB6">
              <w:rPr>
                <w:b/>
                <w:color w:val="000000"/>
                <w:sz w:val="24"/>
                <w:szCs w:val="24"/>
              </w:rPr>
              <w:t>31,9</w:t>
            </w:r>
          </w:p>
        </w:tc>
        <w:tc>
          <w:tcPr>
            <w:tcW w:w="0" w:type="auto"/>
            <w:vAlign w:val="bottom"/>
          </w:tcPr>
          <w:p w:rsidR="00444BB6" w:rsidRPr="00444BB6" w:rsidRDefault="00444BB6" w:rsidP="00444BB6">
            <w:pPr>
              <w:jc w:val="center"/>
              <w:rPr>
                <w:b/>
                <w:color w:val="000000"/>
                <w:sz w:val="24"/>
                <w:szCs w:val="24"/>
              </w:rPr>
            </w:pPr>
            <w:r w:rsidRPr="00444BB6">
              <w:rPr>
                <w:b/>
                <w:color w:val="000000"/>
                <w:sz w:val="24"/>
                <w:szCs w:val="24"/>
              </w:rPr>
              <w:t>18,7</w:t>
            </w:r>
          </w:p>
        </w:tc>
      </w:tr>
    </w:tbl>
    <w:p w:rsidR="00093FE8" w:rsidRPr="00F33C12" w:rsidRDefault="008B6357" w:rsidP="00065AA6">
      <w:pPr>
        <w:jc w:val="center"/>
        <w:rPr>
          <w:b/>
          <w:sz w:val="24"/>
          <w:szCs w:val="24"/>
        </w:rPr>
      </w:pPr>
      <w:r w:rsidRPr="00F33C12">
        <w:rPr>
          <w:b/>
          <w:sz w:val="24"/>
          <w:szCs w:val="24"/>
        </w:rPr>
        <w:t xml:space="preserve">По </w:t>
      </w:r>
      <w:r w:rsidR="00881BB7" w:rsidRPr="00F33C12">
        <w:rPr>
          <w:b/>
          <w:sz w:val="24"/>
          <w:szCs w:val="24"/>
        </w:rPr>
        <w:t>п</w:t>
      </w:r>
      <w:r w:rsidRPr="00F33C12">
        <w:rPr>
          <w:b/>
          <w:sz w:val="24"/>
          <w:szCs w:val="24"/>
        </w:rPr>
        <w:t>р</w:t>
      </w:r>
      <w:r w:rsidR="00881BB7" w:rsidRPr="00F33C12">
        <w:rPr>
          <w:b/>
          <w:sz w:val="24"/>
          <w:szCs w:val="24"/>
        </w:rPr>
        <w:t>изнаку образования</w:t>
      </w:r>
      <w:r w:rsidR="00065AA6" w:rsidRPr="00F33C12">
        <w:rPr>
          <w:b/>
          <w:sz w:val="24"/>
          <w:szCs w:val="24"/>
        </w:rPr>
        <w:t>:</w:t>
      </w:r>
    </w:p>
    <w:tbl>
      <w:tblPr>
        <w:tblW w:w="7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941"/>
        <w:gridCol w:w="2003"/>
        <w:gridCol w:w="1786"/>
      </w:tblGrid>
      <w:tr w:rsidR="00F80199" w:rsidRPr="00F33C12" w:rsidTr="00F80199">
        <w:trPr>
          <w:cantSplit/>
          <w:trHeight w:val="680"/>
          <w:jc w:val="center"/>
        </w:trPr>
        <w:tc>
          <w:tcPr>
            <w:tcW w:w="1696" w:type="dxa"/>
            <w:vMerge w:val="restart"/>
            <w:shd w:val="clear" w:color="auto" w:fill="auto"/>
          </w:tcPr>
          <w:p w:rsidR="00F80199" w:rsidRPr="00F33C12" w:rsidRDefault="00F80199" w:rsidP="00065AA6">
            <w:pPr>
              <w:jc w:val="center"/>
              <w:rPr>
                <w:b/>
                <w:sz w:val="24"/>
                <w:szCs w:val="24"/>
              </w:rPr>
            </w:pPr>
            <w:r w:rsidRPr="00F33C12">
              <w:rPr>
                <w:b/>
                <w:sz w:val="24"/>
                <w:szCs w:val="24"/>
              </w:rPr>
              <w:t>Количество</w:t>
            </w:r>
          </w:p>
          <w:p w:rsidR="00F80199" w:rsidRPr="00F33C12" w:rsidRDefault="00F80199" w:rsidP="00065AA6">
            <w:pPr>
              <w:jc w:val="center"/>
              <w:rPr>
                <w:b/>
                <w:sz w:val="24"/>
                <w:szCs w:val="24"/>
              </w:rPr>
            </w:pPr>
            <w:r w:rsidRPr="00F33C12">
              <w:rPr>
                <w:b/>
                <w:sz w:val="24"/>
                <w:szCs w:val="24"/>
              </w:rPr>
              <w:t>читателей</w:t>
            </w:r>
          </w:p>
        </w:tc>
        <w:tc>
          <w:tcPr>
            <w:tcW w:w="1941" w:type="dxa"/>
            <w:vMerge w:val="restart"/>
            <w:shd w:val="clear" w:color="auto" w:fill="auto"/>
          </w:tcPr>
          <w:p w:rsidR="00F80199" w:rsidRPr="00F33C12" w:rsidRDefault="00F80199" w:rsidP="00065AA6">
            <w:pPr>
              <w:jc w:val="center"/>
              <w:rPr>
                <w:b/>
                <w:sz w:val="24"/>
                <w:szCs w:val="24"/>
              </w:rPr>
            </w:pPr>
            <w:r w:rsidRPr="00F33C12">
              <w:rPr>
                <w:b/>
                <w:sz w:val="24"/>
                <w:szCs w:val="24"/>
              </w:rPr>
              <w:t>Среднее общее</w:t>
            </w:r>
          </w:p>
          <w:p w:rsidR="00F80199" w:rsidRPr="00F33C12" w:rsidRDefault="00F80199" w:rsidP="00065AA6">
            <w:pPr>
              <w:jc w:val="center"/>
              <w:rPr>
                <w:b/>
                <w:sz w:val="24"/>
                <w:szCs w:val="24"/>
              </w:rPr>
            </w:pPr>
            <w:r w:rsidRPr="00F33C12">
              <w:rPr>
                <w:b/>
                <w:sz w:val="24"/>
                <w:szCs w:val="24"/>
              </w:rPr>
              <w:t>образование</w:t>
            </w:r>
          </w:p>
        </w:tc>
        <w:tc>
          <w:tcPr>
            <w:tcW w:w="2003" w:type="dxa"/>
            <w:vMerge w:val="restart"/>
            <w:shd w:val="clear" w:color="auto" w:fill="auto"/>
          </w:tcPr>
          <w:p w:rsidR="00F80199" w:rsidRPr="00F33C12" w:rsidRDefault="00F80199" w:rsidP="00065AA6">
            <w:pPr>
              <w:jc w:val="center"/>
              <w:rPr>
                <w:b/>
                <w:sz w:val="24"/>
                <w:szCs w:val="24"/>
              </w:rPr>
            </w:pPr>
            <w:r w:rsidRPr="00F33C12">
              <w:rPr>
                <w:b/>
                <w:sz w:val="24"/>
                <w:szCs w:val="24"/>
              </w:rPr>
              <w:t>Среднее специальное</w:t>
            </w:r>
          </w:p>
          <w:p w:rsidR="00F80199" w:rsidRPr="00F33C12" w:rsidRDefault="00F80199" w:rsidP="00065AA6">
            <w:pPr>
              <w:jc w:val="center"/>
              <w:rPr>
                <w:b/>
                <w:sz w:val="24"/>
                <w:szCs w:val="24"/>
              </w:rPr>
            </w:pPr>
            <w:r w:rsidRPr="00F33C12">
              <w:rPr>
                <w:b/>
                <w:sz w:val="24"/>
                <w:szCs w:val="24"/>
              </w:rPr>
              <w:t>образование</w:t>
            </w:r>
          </w:p>
        </w:tc>
        <w:tc>
          <w:tcPr>
            <w:tcW w:w="1786" w:type="dxa"/>
            <w:vMerge w:val="restart"/>
            <w:shd w:val="clear" w:color="auto" w:fill="auto"/>
          </w:tcPr>
          <w:p w:rsidR="00F80199" w:rsidRPr="00F33C12" w:rsidRDefault="00F80199" w:rsidP="00065AA6">
            <w:pPr>
              <w:jc w:val="center"/>
              <w:rPr>
                <w:b/>
                <w:sz w:val="24"/>
                <w:szCs w:val="24"/>
              </w:rPr>
            </w:pPr>
            <w:r w:rsidRPr="00F33C12">
              <w:rPr>
                <w:b/>
                <w:sz w:val="24"/>
                <w:szCs w:val="24"/>
              </w:rPr>
              <w:t>Высшее</w:t>
            </w:r>
          </w:p>
          <w:p w:rsidR="00F80199" w:rsidRPr="00F33C12" w:rsidRDefault="00F80199" w:rsidP="00065AA6">
            <w:pPr>
              <w:jc w:val="center"/>
              <w:rPr>
                <w:b/>
                <w:sz w:val="24"/>
                <w:szCs w:val="24"/>
              </w:rPr>
            </w:pPr>
            <w:r w:rsidRPr="00F33C12">
              <w:rPr>
                <w:b/>
                <w:sz w:val="24"/>
                <w:szCs w:val="24"/>
              </w:rPr>
              <w:t>образование</w:t>
            </w:r>
          </w:p>
        </w:tc>
      </w:tr>
      <w:tr w:rsidR="00F80199" w:rsidRPr="00ED5434" w:rsidTr="00F80199">
        <w:trPr>
          <w:cantSplit/>
          <w:trHeight w:val="276"/>
          <w:jc w:val="center"/>
        </w:trPr>
        <w:tc>
          <w:tcPr>
            <w:tcW w:w="1696" w:type="dxa"/>
            <w:vMerge/>
            <w:shd w:val="clear" w:color="auto" w:fill="auto"/>
          </w:tcPr>
          <w:p w:rsidR="00F80199" w:rsidRPr="00ED5434" w:rsidRDefault="00F80199" w:rsidP="00065AA6">
            <w:pPr>
              <w:jc w:val="center"/>
              <w:rPr>
                <w:b/>
                <w:i/>
                <w:sz w:val="24"/>
                <w:szCs w:val="24"/>
              </w:rPr>
            </w:pPr>
          </w:p>
        </w:tc>
        <w:tc>
          <w:tcPr>
            <w:tcW w:w="1941" w:type="dxa"/>
            <w:vMerge/>
            <w:shd w:val="clear" w:color="auto" w:fill="auto"/>
          </w:tcPr>
          <w:p w:rsidR="00F80199" w:rsidRPr="00ED5434" w:rsidRDefault="00F80199" w:rsidP="00065AA6">
            <w:pPr>
              <w:jc w:val="center"/>
              <w:rPr>
                <w:b/>
                <w:i/>
                <w:sz w:val="24"/>
                <w:szCs w:val="24"/>
              </w:rPr>
            </w:pPr>
          </w:p>
        </w:tc>
        <w:tc>
          <w:tcPr>
            <w:tcW w:w="2003" w:type="dxa"/>
            <w:vMerge/>
            <w:shd w:val="clear" w:color="auto" w:fill="auto"/>
          </w:tcPr>
          <w:p w:rsidR="00F80199" w:rsidRPr="00ED5434" w:rsidRDefault="00F80199" w:rsidP="00065AA6">
            <w:pPr>
              <w:jc w:val="center"/>
              <w:rPr>
                <w:b/>
                <w:i/>
                <w:sz w:val="24"/>
                <w:szCs w:val="24"/>
              </w:rPr>
            </w:pPr>
          </w:p>
        </w:tc>
        <w:tc>
          <w:tcPr>
            <w:tcW w:w="1786" w:type="dxa"/>
            <w:vMerge/>
            <w:shd w:val="clear" w:color="auto" w:fill="auto"/>
          </w:tcPr>
          <w:p w:rsidR="00F80199" w:rsidRPr="00ED5434" w:rsidRDefault="00F80199" w:rsidP="00065AA6">
            <w:pPr>
              <w:jc w:val="center"/>
              <w:rPr>
                <w:b/>
                <w:i/>
                <w:sz w:val="24"/>
                <w:szCs w:val="24"/>
              </w:rPr>
            </w:pPr>
          </w:p>
        </w:tc>
      </w:tr>
      <w:tr w:rsidR="00F80199" w:rsidRPr="00ED5434" w:rsidTr="00F80199">
        <w:trPr>
          <w:cantSplit/>
          <w:trHeight w:val="187"/>
          <w:jc w:val="center"/>
        </w:trPr>
        <w:tc>
          <w:tcPr>
            <w:tcW w:w="1696" w:type="dxa"/>
            <w:shd w:val="clear" w:color="auto" w:fill="auto"/>
            <w:vAlign w:val="bottom"/>
          </w:tcPr>
          <w:p w:rsidR="00F80199" w:rsidRPr="00D83AAD" w:rsidRDefault="00D83AAD" w:rsidP="00D83AAD">
            <w:pPr>
              <w:jc w:val="center"/>
              <w:rPr>
                <w:b/>
                <w:sz w:val="24"/>
                <w:szCs w:val="24"/>
              </w:rPr>
            </w:pPr>
            <w:r w:rsidRPr="00D83AAD">
              <w:rPr>
                <w:b/>
                <w:sz w:val="24"/>
                <w:szCs w:val="24"/>
              </w:rPr>
              <w:t>13441</w:t>
            </w:r>
          </w:p>
        </w:tc>
        <w:tc>
          <w:tcPr>
            <w:tcW w:w="1941" w:type="dxa"/>
            <w:shd w:val="clear" w:color="auto" w:fill="auto"/>
            <w:vAlign w:val="bottom"/>
          </w:tcPr>
          <w:p w:rsidR="00F80199" w:rsidRPr="00D83AAD" w:rsidRDefault="00D83AAD" w:rsidP="00065AA6">
            <w:pPr>
              <w:jc w:val="center"/>
              <w:rPr>
                <w:b/>
                <w:sz w:val="24"/>
                <w:szCs w:val="24"/>
              </w:rPr>
            </w:pPr>
            <w:r w:rsidRPr="00D83AAD">
              <w:rPr>
                <w:b/>
                <w:sz w:val="24"/>
                <w:szCs w:val="24"/>
              </w:rPr>
              <w:t>1663</w:t>
            </w:r>
          </w:p>
        </w:tc>
        <w:tc>
          <w:tcPr>
            <w:tcW w:w="2003" w:type="dxa"/>
            <w:shd w:val="clear" w:color="auto" w:fill="auto"/>
            <w:vAlign w:val="bottom"/>
          </w:tcPr>
          <w:p w:rsidR="00F80199" w:rsidRPr="00D83AAD" w:rsidRDefault="00D83AAD" w:rsidP="00065AA6">
            <w:pPr>
              <w:jc w:val="center"/>
              <w:rPr>
                <w:b/>
                <w:sz w:val="24"/>
                <w:szCs w:val="24"/>
              </w:rPr>
            </w:pPr>
            <w:r w:rsidRPr="00D83AAD">
              <w:rPr>
                <w:b/>
                <w:sz w:val="24"/>
                <w:szCs w:val="24"/>
              </w:rPr>
              <w:t>3753</w:t>
            </w:r>
          </w:p>
        </w:tc>
        <w:tc>
          <w:tcPr>
            <w:tcW w:w="1786" w:type="dxa"/>
            <w:shd w:val="clear" w:color="auto" w:fill="auto"/>
            <w:vAlign w:val="bottom"/>
          </w:tcPr>
          <w:p w:rsidR="00F80199" w:rsidRPr="00D83AAD" w:rsidRDefault="00D83AAD" w:rsidP="00065AA6">
            <w:pPr>
              <w:jc w:val="center"/>
              <w:rPr>
                <w:b/>
                <w:sz w:val="24"/>
                <w:szCs w:val="24"/>
              </w:rPr>
            </w:pPr>
            <w:r w:rsidRPr="00D83AAD">
              <w:rPr>
                <w:b/>
                <w:sz w:val="24"/>
                <w:szCs w:val="24"/>
              </w:rPr>
              <w:t>2217</w:t>
            </w:r>
          </w:p>
        </w:tc>
      </w:tr>
      <w:tr w:rsidR="00F80199" w:rsidRPr="00ED5434" w:rsidTr="00F80199">
        <w:trPr>
          <w:cantSplit/>
          <w:trHeight w:val="187"/>
          <w:jc w:val="center"/>
        </w:trPr>
        <w:tc>
          <w:tcPr>
            <w:tcW w:w="7426" w:type="dxa"/>
            <w:gridSpan w:val="4"/>
            <w:shd w:val="clear" w:color="auto" w:fill="auto"/>
            <w:vAlign w:val="bottom"/>
          </w:tcPr>
          <w:p w:rsidR="00F80199" w:rsidRPr="00F33C12" w:rsidRDefault="00F80199" w:rsidP="00065AA6">
            <w:pPr>
              <w:jc w:val="center"/>
              <w:rPr>
                <w:b/>
                <w:sz w:val="24"/>
                <w:szCs w:val="24"/>
              </w:rPr>
            </w:pPr>
            <w:r w:rsidRPr="00F33C12">
              <w:rPr>
                <w:b/>
                <w:sz w:val="24"/>
                <w:szCs w:val="24"/>
              </w:rPr>
              <w:t>В процентном соотношении</w:t>
            </w:r>
          </w:p>
        </w:tc>
      </w:tr>
      <w:tr w:rsidR="00D83AAD" w:rsidRPr="00ED5434" w:rsidTr="00F80199">
        <w:trPr>
          <w:cantSplit/>
          <w:trHeight w:val="187"/>
          <w:jc w:val="center"/>
        </w:trPr>
        <w:tc>
          <w:tcPr>
            <w:tcW w:w="1696" w:type="dxa"/>
            <w:shd w:val="clear" w:color="auto" w:fill="auto"/>
            <w:vAlign w:val="bottom"/>
          </w:tcPr>
          <w:p w:rsidR="00D83AAD" w:rsidRPr="00D83AAD" w:rsidRDefault="00D83AAD" w:rsidP="00065AA6">
            <w:pPr>
              <w:jc w:val="center"/>
              <w:rPr>
                <w:b/>
                <w:sz w:val="24"/>
                <w:szCs w:val="24"/>
              </w:rPr>
            </w:pPr>
            <w:r w:rsidRPr="00D83AAD">
              <w:rPr>
                <w:b/>
                <w:sz w:val="24"/>
                <w:szCs w:val="24"/>
              </w:rPr>
              <w:t>100</w:t>
            </w:r>
          </w:p>
        </w:tc>
        <w:tc>
          <w:tcPr>
            <w:tcW w:w="1941" w:type="dxa"/>
            <w:shd w:val="clear" w:color="auto" w:fill="auto"/>
            <w:vAlign w:val="bottom"/>
          </w:tcPr>
          <w:p w:rsidR="00D83AAD" w:rsidRPr="00D83AAD" w:rsidRDefault="00D83AAD" w:rsidP="00D83AAD">
            <w:pPr>
              <w:jc w:val="center"/>
              <w:rPr>
                <w:b/>
                <w:color w:val="000000"/>
                <w:sz w:val="24"/>
                <w:szCs w:val="24"/>
              </w:rPr>
            </w:pPr>
            <w:r w:rsidRPr="00D83AAD">
              <w:rPr>
                <w:b/>
                <w:color w:val="000000"/>
                <w:sz w:val="24"/>
                <w:szCs w:val="24"/>
              </w:rPr>
              <w:t>12,4</w:t>
            </w:r>
          </w:p>
        </w:tc>
        <w:tc>
          <w:tcPr>
            <w:tcW w:w="2003" w:type="dxa"/>
            <w:shd w:val="clear" w:color="auto" w:fill="auto"/>
            <w:vAlign w:val="bottom"/>
          </w:tcPr>
          <w:p w:rsidR="00D83AAD" w:rsidRPr="00D83AAD" w:rsidRDefault="00D83AAD" w:rsidP="00D83AAD">
            <w:pPr>
              <w:jc w:val="center"/>
              <w:rPr>
                <w:b/>
                <w:color w:val="000000"/>
                <w:sz w:val="24"/>
                <w:szCs w:val="24"/>
              </w:rPr>
            </w:pPr>
            <w:r w:rsidRPr="00D83AAD">
              <w:rPr>
                <w:b/>
                <w:color w:val="000000"/>
                <w:sz w:val="24"/>
                <w:szCs w:val="24"/>
              </w:rPr>
              <w:t>27,9</w:t>
            </w:r>
          </w:p>
        </w:tc>
        <w:tc>
          <w:tcPr>
            <w:tcW w:w="1786" w:type="dxa"/>
            <w:shd w:val="clear" w:color="auto" w:fill="auto"/>
            <w:vAlign w:val="bottom"/>
          </w:tcPr>
          <w:p w:rsidR="00D83AAD" w:rsidRPr="00D83AAD" w:rsidRDefault="00D83AAD" w:rsidP="00D83AAD">
            <w:pPr>
              <w:jc w:val="center"/>
              <w:rPr>
                <w:b/>
                <w:color w:val="000000"/>
                <w:sz w:val="24"/>
                <w:szCs w:val="24"/>
              </w:rPr>
            </w:pPr>
            <w:r w:rsidRPr="00D83AAD">
              <w:rPr>
                <w:b/>
                <w:color w:val="000000"/>
                <w:sz w:val="24"/>
                <w:szCs w:val="24"/>
              </w:rPr>
              <w:t>16,5</w:t>
            </w:r>
          </w:p>
        </w:tc>
      </w:tr>
    </w:tbl>
    <w:p w:rsidR="008966C9" w:rsidRDefault="008966C9" w:rsidP="00AC5BCF">
      <w:pPr>
        <w:jc w:val="center"/>
        <w:rPr>
          <w:b/>
          <w:sz w:val="24"/>
          <w:szCs w:val="24"/>
        </w:rPr>
      </w:pPr>
    </w:p>
    <w:p w:rsidR="00930493" w:rsidRPr="008966C9" w:rsidRDefault="00930493" w:rsidP="00AC5BCF">
      <w:pPr>
        <w:jc w:val="center"/>
        <w:rPr>
          <w:b/>
          <w:sz w:val="24"/>
          <w:szCs w:val="24"/>
        </w:rPr>
      </w:pPr>
    </w:p>
    <w:p w:rsidR="00AC5BCF" w:rsidRPr="008966C9" w:rsidRDefault="00AC5BCF" w:rsidP="00AC5BCF">
      <w:pPr>
        <w:jc w:val="center"/>
        <w:rPr>
          <w:b/>
          <w:sz w:val="24"/>
          <w:szCs w:val="24"/>
        </w:rPr>
      </w:pPr>
      <w:r w:rsidRPr="008966C9">
        <w:rPr>
          <w:b/>
          <w:sz w:val="24"/>
          <w:szCs w:val="24"/>
        </w:rPr>
        <w:t>6.2. Программно-проектная деятельность библиотек</w:t>
      </w:r>
    </w:p>
    <w:p w:rsidR="00AC5BCF" w:rsidRPr="008966C9" w:rsidRDefault="00AC5BCF" w:rsidP="00F640D7">
      <w:pPr>
        <w:ind w:firstLine="709"/>
        <w:jc w:val="both"/>
        <w:rPr>
          <w:sz w:val="24"/>
          <w:szCs w:val="24"/>
        </w:rPr>
      </w:pPr>
    </w:p>
    <w:p w:rsidR="00AC5BCF" w:rsidRPr="008966C9" w:rsidRDefault="00A47FF1" w:rsidP="00AC5BCF">
      <w:pPr>
        <w:ind w:firstLine="709"/>
        <w:jc w:val="both"/>
        <w:rPr>
          <w:sz w:val="24"/>
          <w:szCs w:val="24"/>
        </w:rPr>
      </w:pPr>
      <w:r w:rsidRPr="008966C9">
        <w:rPr>
          <w:sz w:val="24"/>
          <w:szCs w:val="24"/>
        </w:rPr>
        <w:t xml:space="preserve">Деятельность </w:t>
      </w:r>
      <w:r w:rsidR="00AC5BCF" w:rsidRPr="008966C9">
        <w:rPr>
          <w:sz w:val="24"/>
          <w:szCs w:val="24"/>
        </w:rPr>
        <w:t>ЦБС направлена на выполнение главной цели – информационного обеспечения населения Орловского</w:t>
      </w:r>
      <w:r w:rsidRPr="008966C9">
        <w:rPr>
          <w:sz w:val="24"/>
          <w:szCs w:val="24"/>
        </w:rPr>
        <w:t xml:space="preserve"> округа</w:t>
      </w:r>
      <w:r w:rsidR="00AC5BCF" w:rsidRPr="008966C9">
        <w:rPr>
          <w:sz w:val="24"/>
          <w:szCs w:val="24"/>
        </w:rPr>
        <w:t>, а также активизации пропаганды книги, чтения.</w:t>
      </w:r>
    </w:p>
    <w:p w:rsidR="00A47FF1" w:rsidRPr="008966C9" w:rsidRDefault="00A47FF1" w:rsidP="00A47FF1">
      <w:pPr>
        <w:ind w:firstLine="709"/>
        <w:jc w:val="both"/>
        <w:rPr>
          <w:sz w:val="24"/>
          <w:szCs w:val="24"/>
        </w:rPr>
      </w:pPr>
      <w:r w:rsidRPr="008966C9">
        <w:rPr>
          <w:sz w:val="24"/>
          <w:szCs w:val="24"/>
        </w:rPr>
        <w:t>Работа библиотечной системы строится в соответствии с планом ЦБС, планом работы каждого структурного подразделения системы, а также выбранными приоритетными направлениями, поставленными задачами, основными событиями текущего года.</w:t>
      </w:r>
    </w:p>
    <w:p w:rsidR="0095067D" w:rsidRDefault="006864E1" w:rsidP="00F640D7">
      <w:pPr>
        <w:ind w:firstLine="709"/>
        <w:jc w:val="both"/>
        <w:rPr>
          <w:sz w:val="24"/>
          <w:szCs w:val="24"/>
        </w:rPr>
      </w:pPr>
      <w:r w:rsidRPr="008966C9">
        <w:rPr>
          <w:sz w:val="24"/>
          <w:szCs w:val="24"/>
        </w:rPr>
        <w:t xml:space="preserve">В </w:t>
      </w:r>
      <w:r w:rsidR="008966C9" w:rsidRPr="008966C9">
        <w:rPr>
          <w:sz w:val="24"/>
          <w:szCs w:val="24"/>
        </w:rPr>
        <w:t>2023</w:t>
      </w:r>
      <w:r w:rsidR="00AC5BCF" w:rsidRPr="008966C9">
        <w:rPr>
          <w:sz w:val="24"/>
          <w:szCs w:val="24"/>
        </w:rPr>
        <w:t xml:space="preserve"> году в деятельности </w:t>
      </w:r>
      <w:r w:rsidRPr="008966C9">
        <w:rPr>
          <w:sz w:val="24"/>
          <w:szCs w:val="24"/>
        </w:rPr>
        <w:t xml:space="preserve">библиотек Орловского </w:t>
      </w:r>
      <w:r w:rsidR="00A47FF1" w:rsidRPr="008966C9">
        <w:rPr>
          <w:sz w:val="24"/>
          <w:szCs w:val="24"/>
        </w:rPr>
        <w:t xml:space="preserve">округа </w:t>
      </w:r>
      <w:r w:rsidRPr="008966C9">
        <w:rPr>
          <w:sz w:val="24"/>
          <w:szCs w:val="24"/>
        </w:rPr>
        <w:t xml:space="preserve">с книгами и периодикой традиционно учитывались знаменательные календарные даты в общественной, культурной, литературной жизни страны, мира, </w:t>
      </w:r>
      <w:r w:rsidR="003B29BB" w:rsidRPr="008966C9">
        <w:rPr>
          <w:sz w:val="24"/>
          <w:szCs w:val="24"/>
        </w:rPr>
        <w:t xml:space="preserve">юбилеи выдающихся людей, </w:t>
      </w:r>
      <w:r w:rsidRPr="008966C9">
        <w:rPr>
          <w:sz w:val="24"/>
          <w:szCs w:val="24"/>
        </w:rPr>
        <w:t>среди которых были следующие события</w:t>
      </w:r>
      <w:r w:rsidR="0095067D" w:rsidRPr="008966C9">
        <w:rPr>
          <w:sz w:val="24"/>
          <w:szCs w:val="24"/>
        </w:rPr>
        <w:t>:</w:t>
      </w:r>
    </w:p>
    <w:p w:rsidR="008966C9" w:rsidRDefault="008966C9" w:rsidP="00F640D7">
      <w:pPr>
        <w:ind w:firstLine="709"/>
        <w:jc w:val="both"/>
        <w:rPr>
          <w:sz w:val="24"/>
          <w:szCs w:val="24"/>
        </w:rPr>
      </w:pPr>
      <w:r>
        <w:rPr>
          <w:sz w:val="24"/>
          <w:szCs w:val="24"/>
        </w:rPr>
        <w:t>- 2023</w:t>
      </w:r>
      <w:r w:rsidRPr="008966C9">
        <w:rPr>
          <w:sz w:val="24"/>
          <w:szCs w:val="24"/>
        </w:rPr>
        <w:t xml:space="preserve"> год объявлен </w:t>
      </w:r>
      <w:r>
        <w:rPr>
          <w:sz w:val="24"/>
          <w:szCs w:val="24"/>
        </w:rPr>
        <w:t xml:space="preserve">в России </w:t>
      </w:r>
      <w:r w:rsidRPr="008966C9">
        <w:rPr>
          <w:sz w:val="24"/>
          <w:szCs w:val="24"/>
        </w:rPr>
        <w:t>Годом</w:t>
      </w:r>
      <w:r>
        <w:rPr>
          <w:sz w:val="24"/>
          <w:szCs w:val="24"/>
        </w:rPr>
        <w:t xml:space="preserve"> педагога и наставника</w:t>
      </w:r>
      <w:r w:rsidRPr="008966C9">
        <w:rPr>
          <w:sz w:val="24"/>
          <w:szCs w:val="24"/>
        </w:rPr>
        <w:t>;</w:t>
      </w:r>
    </w:p>
    <w:p w:rsidR="008966C9" w:rsidRPr="008966C9" w:rsidRDefault="008966C9" w:rsidP="008966C9">
      <w:pPr>
        <w:ind w:firstLine="709"/>
        <w:jc w:val="both"/>
        <w:rPr>
          <w:sz w:val="24"/>
          <w:szCs w:val="24"/>
        </w:rPr>
      </w:pPr>
      <w:r w:rsidRPr="008966C9">
        <w:rPr>
          <w:sz w:val="24"/>
          <w:szCs w:val="24"/>
        </w:rPr>
        <w:t>- проведение мероприятий, посвященных 78 годовщина Победы в Великой Отечественной войне 1941-1945гг.г.;</w:t>
      </w:r>
    </w:p>
    <w:p w:rsidR="008966C9" w:rsidRDefault="008966C9" w:rsidP="008966C9">
      <w:pPr>
        <w:ind w:firstLine="709"/>
        <w:jc w:val="both"/>
        <w:rPr>
          <w:sz w:val="24"/>
          <w:szCs w:val="24"/>
        </w:rPr>
      </w:pPr>
      <w:r w:rsidRPr="008966C9">
        <w:rPr>
          <w:sz w:val="24"/>
          <w:szCs w:val="24"/>
        </w:rPr>
        <w:t>- проведение мероприятий, посвященных 80 годовщине освобождения Орловщины от немецко-фашистских захватчиков;</w:t>
      </w:r>
    </w:p>
    <w:p w:rsidR="008966C9" w:rsidRPr="008966C9" w:rsidRDefault="008966C9" w:rsidP="008966C9">
      <w:pPr>
        <w:ind w:firstLine="709"/>
        <w:jc w:val="both"/>
        <w:rPr>
          <w:sz w:val="24"/>
          <w:szCs w:val="24"/>
        </w:rPr>
      </w:pPr>
      <w:r w:rsidRPr="008966C9">
        <w:rPr>
          <w:sz w:val="24"/>
          <w:szCs w:val="24"/>
        </w:rPr>
        <w:t>- 80 лет прорыву блокады Ленинграда;</w:t>
      </w:r>
    </w:p>
    <w:p w:rsidR="008966C9" w:rsidRPr="008966C9" w:rsidRDefault="008966C9" w:rsidP="008966C9">
      <w:pPr>
        <w:ind w:firstLine="709"/>
        <w:jc w:val="both"/>
        <w:rPr>
          <w:sz w:val="24"/>
          <w:szCs w:val="24"/>
        </w:rPr>
      </w:pPr>
      <w:r w:rsidRPr="008966C9">
        <w:rPr>
          <w:sz w:val="24"/>
          <w:szCs w:val="24"/>
        </w:rPr>
        <w:t>- 80 лет разгрома советской армией немецко-фашистских вой</w:t>
      </w:r>
      <w:proofErr w:type="gramStart"/>
      <w:r w:rsidRPr="008966C9">
        <w:rPr>
          <w:sz w:val="24"/>
          <w:szCs w:val="24"/>
        </w:rPr>
        <w:t>ск в Ст</w:t>
      </w:r>
      <w:proofErr w:type="gramEnd"/>
      <w:r w:rsidRPr="008966C9">
        <w:rPr>
          <w:sz w:val="24"/>
          <w:szCs w:val="24"/>
        </w:rPr>
        <w:t>алинградской битве;</w:t>
      </w:r>
    </w:p>
    <w:p w:rsidR="008966C9" w:rsidRPr="008966C9" w:rsidRDefault="008966C9" w:rsidP="008966C9">
      <w:pPr>
        <w:ind w:firstLine="709"/>
        <w:jc w:val="both"/>
        <w:rPr>
          <w:sz w:val="24"/>
          <w:szCs w:val="24"/>
        </w:rPr>
      </w:pPr>
      <w:r w:rsidRPr="008966C9">
        <w:rPr>
          <w:sz w:val="24"/>
          <w:szCs w:val="24"/>
        </w:rPr>
        <w:t>- 80 лет Курской битве</w:t>
      </w:r>
    </w:p>
    <w:p w:rsidR="008966C9" w:rsidRPr="008966C9" w:rsidRDefault="008966C9" w:rsidP="008966C9">
      <w:pPr>
        <w:ind w:firstLine="709"/>
        <w:jc w:val="both"/>
        <w:rPr>
          <w:sz w:val="24"/>
          <w:szCs w:val="24"/>
        </w:rPr>
      </w:pPr>
      <w:r w:rsidRPr="008966C9">
        <w:rPr>
          <w:sz w:val="24"/>
          <w:szCs w:val="24"/>
        </w:rPr>
        <w:t>- 80 годовщина освобождения Орловской области от немецко-фашистских захватчиков;</w:t>
      </w:r>
    </w:p>
    <w:p w:rsidR="008966C9" w:rsidRPr="008966C9" w:rsidRDefault="008966C9" w:rsidP="008966C9">
      <w:pPr>
        <w:ind w:firstLine="709"/>
        <w:jc w:val="both"/>
        <w:rPr>
          <w:sz w:val="24"/>
          <w:szCs w:val="24"/>
        </w:rPr>
      </w:pPr>
      <w:r w:rsidRPr="008966C9">
        <w:rPr>
          <w:sz w:val="24"/>
          <w:szCs w:val="24"/>
        </w:rPr>
        <w:t>- 220 лет со дня рождения поэта, публициста Ф.И. Тютчева;</w:t>
      </w:r>
    </w:p>
    <w:p w:rsidR="008966C9" w:rsidRPr="008966C9" w:rsidRDefault="008966C9" w:rsidP="008966C9">
      <w:pPr>
        <w:ind w:firstLine="709"/>
        <w:jc w:val="both"/>
        <w:rPr>
          <w:sz w:val="24"/>
          <w:szCs w:val="24"/>
        </w:rPr>
      </w:pPr>
      <w:r w:rsidRPr="008966C9">
        <w:rPr>
          <w:sz w:val="24"/>
          <w:szCs w:val="24"/>
        </w:rPr>
        <w:t>- 205 лет со дня рождения писателя И.С. Тургенева;</w:t>
      </w:r>
    </w:p>
    <w:p w:rsidR="008966C9" w:rsidRPr="008966C9" w:rsidRDefault="008966C9" w:rsidP="008966C9">
      <w:pPr>
        <w:ind w:firstLine="709"/>
        <w:jc w:val="both"/>
        <w:rPr>
          <w:sz w:val="24"/>
          <w:szCs w:val="24"/>
        </w:rPr>
      </w:pPr>
      <w:r w:rsidRPr="008966C9">
        <w:rPr>
          <w:sz w:val="24"/>
          <w:szCs w:val="24"/>
        </w:rPr>
        <w:t>- 200 лет со дня рождения А.Н</w:t>
      </w:r>
      <w:proofErr w:type="gramStart"/>
      <w:r w:rsidRPr="008966C9">
        <w:rPr>
          <w:sz w:val="24"/>
          <w:szCs w:val="24"/>
        </w:rPr>
        <w:t xml:space="preserve"> .</w:t>
      </w:r>
      <w:proofErr w:type="gramEnd"/>
      <w:r w:rsidRPr="008966C9">
        <w:rPr>
          <w:sz w:val="24"/>
          <w:szCs w:val="24"/>
        </w:rPr>
        <w:t>Островского;</w:t>
      </w:r>
    </w:p>
    <w:p w:rsidR="008966C9" w:rsidRPr="008966C9" w:rsidRDefault="008966C9" w:rsidP="008966C9">
      <w:pPr>
        <w:ind w:firstLine="709"/>
        <w:jc w:val="both"/>
        <w:rPr>
          <w:sz w:val="24"/>
          <w:szCs w:val="24"/>
        </w:rPr>
      </w:pPr>
      <w:r w:rsidRPr="008966C9">
        <w:rPr>
          <w:sz w:val="24"/>
          <w:szCs w:val="24"/>
        </w:rPr>
        <w:t>- 195 лет со дня рождения Л.Н. Толстого;</w:t>
      </w:r>
    </w:p>
    <w:p w:rsidR="008966C9" w:rsidRPr="008966C9" w:rsidRDefault="008966C9" w:rsidP="008966C9">
      <w:pPr>
        <w:ind w:firstLine="709"/>
        <w:jc w:val="both"/>
        <w:rPr>
          <w:sz w:val="24"/>
          <w:szCs w:val="24"/>
        </w:rPr>
      </w:pPr>
      <w:r w:rsidRPr="008966C9">
        <w:rPr>
          <w:sz w:val="24"/>
          <w:szCs w:val="24"/>
        </w:rPr>
        <w:t>- 155 лет со дня рождения писателя М. Горького;</w:t>
      </w:r>
    </w:p>
    <w:p w:rsidR="008966C9" w:rsidRPr="008966C9" w:rsidRDefault="008966C9" w:rsidP="008966C9">
      <w:pPr>
        <w:ind w:firstLine="709"/>
        <w:jc w:val="both"/>
        <w:rPr>
          <w:sz w:val="24"/>
          <w:szCs w:val="24"/>
        </w:rPr>
      </w:pPr>
      <w:r w:rsidRPr="008966C9">
        <w:rPr>
          <w:sz w:val="24"/>
          <w:szCs w:val="24"/>
        </w:rPr>
        <w:t>- 150 лет со дня рождения прозаика М.М. Пришвина;</w:t>
      </w:r>
    </w:p>
    <w:p w:rsidR="008966C9" w:rsidRPr="008966C9" w:rsidRDefault="008966C9" w:rsidP="008966C9">
      <w:pPr>
        <w:ind w:firstLine="709"/>
        <w:jc w:val="both"/>
        <w:rPr>
          <w:sz w:val="24"/>
          <w:szCs w:val="24"/>
        </w:rPr>
      </w:pPr>
      <w:r w:rsidRPr="008966C9">
        <w:rPr>
          <w:sz w:val="24"/>
          <w:szCs w:val="24"/>
        </w:rPr>
        <w:t>- 120 лет со дня рождения поэтессы Е.А. Благининой;</w:t>
      </w:r>
    </w:p>
    <w:p w:rsidR="008966C9" w:rsidRPr="008966C9" w:rsidRDefault="008966C9" w:rsidP="008966C9">
      <w:pPr>
        <w:ind w:firstLine="709"/>
        <w:jc w:val="both"/>
        <w:rPr>
          <w:sz w:val="24"/>
          <w:szCs w:val="24"/>
        </w:rPr>
      </w:pPr>
      <w:r w:rsidRPr="008966C9">
        <w:rPr>
          <w:sz w:val="24"/>
          <w:szCs w:val="24"/>
        </w:rPr>
        <w:lastRenderedPageBreak/>
        <w:t>- 105 лет со дня рождения А.И. Солженицына;</w:t>
      </w:r>
    </w:p>
    <w:p w:rsidR="008966C9" w:rsidRDefault="008966C9" w:rsidP="008966C9">
      <w:pPr>
        <w:ind w:firstLine="709"/>
        <w:jc w:val="both"/>
        <w:rPr>
          <w:sz w:val="24"/>
          <w:szCs w:val="24"/>
        </w:rPr>
      </w:pPr>
      <w:r w:rsidRPr="008966C9">
        <w:rPr>
          <w:sz w:val="24"/>
          <w:szCs w:val="24"/>
        </w:rPr>
        <w:t>- 120 лет со дня рождения ученого И.В. Курчатова и 80 лет «Курчатовского института» и др.</w:t>
      </w:r>
    </w:p>
    <w:p w:rsidR="001B0F5D" w:rsidRPr="001B0F5D" w:rsidRDefault="001B0F5D" w:rsidP="008966C9">
      <w:pPr>
        <w:ind w:firstLine="709"/>
        <w:jc w:val="both"/>
        <w:rPr>
          <w:sz w:val="24"/>
          <w:szCs w:val="24"/>
        </w:rPr>
      </w:pPr>
      <w:r w:rsidRPr="001B0F5D">
        <w:rPr>
          <w:sz w:val="24"/>
          <w:szCs w:val="24"/>
        </w:rPr>
        <w:t>В библиотеках Орловского округа продолжаются библиотечные акции «Книжный перекресток» и «Библиопродленка». «Книжный перекресток» – это и возможность пообщаться друг с другом, это место, где встречаются и пересекаются интересы библиотеки и читателей. Любой посетитель, заглянувший на книжный перекресток, может взять понравившуюся книгу, принести уже прочитанную, которую, возможно, кто-то хочет прочитать. «Библиопродленка» помогает организации досуга детей. Дети с пользой проводят время, развивая творческие, интеллектуальные и коммуникативные способности. Все это значительно повышает количество посещений библиотек</w:t>
      </w:r>
    </w:p>
    <w:p w:rsidR="00F1678C" w:rsidRPr="00103F71" w:rsidRDefault="00F1678C" w:rsidP="008966C9">
      <w:pPr>
        <w:ind w:firstLine="709"/>
        <w:jc w:val="both"/>
        <w:rPr>
          <w:sz w:val="24"/>
          <w:szCs w:val="24"/>
        </w:rPr>
      </w:pPr>
      <w:r w:rsidRPr="00A52B56">
        <w:rPr>
          <w:sz w:val="24"/>
          <w:szCs w:val="24"/>
        </w:rPr>
        <w:t>При библиотеках системы созданы и успешно ф</w:t>
      </w:r>
      <w:r w:rsidR="00A52B56" w:rsidRPr="00A52B56">
        <w:rPr>
          <w:sz w:val="24"/>
          <w:szCs w:val="24"/>
        </w:rPr>
        <w:t>ункционируют 30 любительских объ</w:t>
      </w:r>
      <w:r w:rsidRPr="00A52B56">
        <w:rPr>
          <w:sz w:val="24"/>
          <w:szCs w:val="24"/>
        </w:rPr>
        <w:t>единений по интересам, из них 25 для читателей-детей.</w:t>
      </w:r>
      <w:r w:rsidRPr="00F1678C">
        <w:rPr>
          <w:i/>
          <w:sz w:val="24"/>
          <w:szCs w:val="24"/>
        </w:rPr>
        <w:t xml:space="preserve"> </w:t>
      </w:r>
      <w:r w:rsidR="00A52B56">
        <w:rPr>
          <w:sz w:val="24"/>
          <w:szCs w:val="24"/>
        </w:rPr>
        <w:t>Эта форма работы наиболее попу</w:t>
      </w:r>
      <w:r w:rsidRPr="00103F71">
        <w:rPr>
          <w:sz w:val="24"/>
          <w:szCs w:val="24"/>
        </w:rPr>
        <w:t>лярна и востребована в читательской среде, она способствует развитию художественного вкуса, творческих способностей читателей, особенно юных.</w:t>
      </w:r>
    </w:p>
    <w:p w:rsidR="00AC5BCF" w:rsidRDefault="00AC5BCF" w:rsidP="002E0AA5">
      <w:pPr>
        <w:jc w:val="both"/>
        <w:rPr>
          <w:bCs/>
          <w:iCs/>
          <w:color w:val="000000"/>
          <w:spacing w:val="-5"/>
          <w:sz w:val="24"/>
          <w:szCs w:val="24"/>
        </w:rPr>
      </w:pPr>
    </w:p>
    <w:p w:rsidR="001D5065" w:rsidRPr="00CF1F20" w:rsidRDefault="001D5065" w:rsidP="002E0AA5">
      <w:pPr>
        <w:jc w:val="both"/>
        <w:rPr>
          <w:bCs/>
          <w:iCs/>
          <w:color w:val="000000"/>
          <w:spacing w:val="-5"/>
          <w:sz w:val="24"/>
          <w:szCs w:val="24"/>
        </w:rPr>
      </w:pPr>
    </w:p>
    <w:p w:rsidR="007E5E42" w:rsidRPr="00CF1F20" w:rsidRDefault="00AC5BCF" w:rsidP="00EC2434">
      <w:pPr>
        <w:jc w:val="center"/>
        <w:rPr>
          <w:b/>
          <w:sz w:val="24"/>
          <w:szCs w:val="24"/>
        </w:rPr>
      </w:pPr>
      <w:r w:rsidRPr="00CF1F20">
        <w:rPr>
          <w:b/>
          <w:sz w:val="24"/>
          <w:szCs w:val="24"/>
        </w:rPr>
        <w:t xml:space="preserve">6.3. </w:t>
      </w:r>
      <w:r w:rsidR="004429AD">
        <w:rPr>
          <w:b/>
          <w:sz w:val="24"/>
          <w:szCs w:val="24"/>
        </w:rPr>
        <w:t>Культурно-</w:t>
      </w:r>
      <w:r w:rsidR="008B6357" w:rsidRPr="00CF1F20">
        <w:rPr>
          <w:b/>
          <w:sz w:val="24"/>
          <w:szCs w:val="24"/>
        </w:rPr>
        <w:t>просвети</w:t>
      </w:r>
      <w:r w:rsidR="00EC2434" w:rsidRPr="00CF1F20">
        <w:rPr>
          <w:b/>
          <w:sz w:val="24"/>
          <w:szCs w:val="24"/>
        </w:rPr>
        <w:t>тельская деятельность библиотек</w:t>
      </w:r>
    </w:p>
    <w:p w:rsidR="00620B21" w:rsidRPr="00CF1F20" w:rsidRDefault="00620B21" w:rsidP="00F640D7">
      <w:pPr>
        <w:jc w:val="both"/>
        <w:rPr>
          <w:sz w:val="24"/>
          <w:szCs w:val="24"/>
        </w:rPr>
      </w:pPr>
    </w:p>
    <w:p w:rsidR="00430191" w:rsidRDefault="00132A33" w:rsidP="00430191">
      <w:pPr>
        <w:ind w:firstLine="709"/>
        <w:jc w:val="both"/>
        <w:rPr>
          <w:sz w:val="24"/>
          <w:szCs w:val="24"/>
        </w:rPr>
      </w:pPr>
      <w:r w:rsidRPr="00CF1F20">
        <w:rPr>
          <w:sz w:val="24"/>
          <w:szCs w:val="24"/>
        </w:rPr>
        <w:t>В деятельности МБУК «</w:t>
      </w:r>
      <w:r w:rsidR="001C1504" w:rsidRPr="00CF1F20">
        <w:rPr>
          <w:sz w:val="24"/>
          <w:szCs w:val="24"/>
        </w:rPr>
        <w:t>ЦБС</w:t>
      </w:r>
      <w:r w:rsidRPr="00CF1F20">
        <w:rPr>
          <w:sz w:val="24"/>
          <w:szCs w:val="24"/>
        </w:rPr>
        <w:t>»</w:t>
      </w:r>
      <w:r w:rsidR="001C1504" w:rsidRPr="00CF1F20">
        <w:rPr>
          <w:sz w:val="24"/>
          <w:szCs w:val="24"/>
        </w:rPr>
        <w:t xml:space="preserve"> Орловского </w:t>
      </w:r>
      <w:r w:rsidRPr="00CF1F20">
        <w:rPr>
          <w:sz w:val="24"/>
          <w:szCs w:val="24"/>
        </w:rPr>
        <w:t xml:space="preserve">муниципального округа </w:t>
      </w:r>
      <w:r w:rsidR="001C1504" w:rsidRPr="00CF1F20">
        <w:rPr>
          <w:sz w:val="24"/>
          <w:szCs w:val="24"/>
        </w:rPr>
        <w:t xml:space="preserve">в </w:t>
      </w:r>
      <w:r w:rsidR="00CF1F20" w:rsidRPr="00CF1F20">
        <w:rPr>
          <w:sz w:val="24"/>
          <w:szCs w:val="24"/>
        </w:rPr>
        <w:t>2023</w:t>
      </w:r>
      <w:r w:rsidR="001C1504" w:rsidRPr="00CF1F20">
        <w:rPr>
          <w:sz w:val="24"/>
          <w:szCs w:val="24"/>
        </w:rPr>
        <w:t xml:space="preserve"> году особое внимание было уделено подготовке и проведению</w:t>
      </w:r>
      <w:r w:rsidR="00CF1F20" w:rsidRPr="00CF1F20">
        <w:rPr>
          <w:sz w:val="24"/>
          <w:szCs w:val="24"/>
        </w:rPr>
        <w:t xml:space="preserve"> цикла библиотечных </w:t>
      </w:r>
      <w:proofErr w:type="gramStart"/>
      <w:r w:rsidR="00CF1F20" w:rsidRPr="00CF1F20">
        <w:rPr>
          <w:sz w:val="24"/>
          <w:szCs w:val="24"/>
        </w:rPr>
        <w:t>мероприятий</w:t>
      </w:r>
      <w:proofErr w:type="gramEnd"/>
      <w:r w:rsidR="00CF1F20" w:rsidRPr="00CF1F20">
        <w:rPr>
          <w:sz w:val="24"/>
          <w:szCs w:val="24"/>
        </w:rPr>
        <w:t xml:space="preserve"> в рамках объявленного в 2023 году в Ро</w:t>
      </w:r>
      <w:r w:rsidR="00CF1F20">
        <w:rPr>
          <w:sz w:val="24"/>
          <w:szCs w:val="24"/>
        </w:rPr>
        <w:t>ссии Года педагога и наставника,</w:t>
      </w:r>
      <w:r w:rsidR="001C1504" w:rsidRPr="00ED5434">
        <w:rPr>
          <w:i/>
          <w:sz w:val="24"/>
          <w:szCs w:val="24"/>
        </w:rPr>
        <w:t xml:space="preserve"> </w:t>
      </w:r>
      <w:r w:rsidR="00CF1F20" w:rsidRPr="00CF1F20">
        <w:rPr>
          <w:sz w:val="24"/>
          <w:szCs w:val="24"/>
        </w:rPr>
        <w:t xml:space="preserve">а также </w:t>
      </w:r>
      <w:r w:rsidR="00CF1F20">
        <w:rPr>
          <w:sz w:val="24"/>
          <w:szCs w:val="24"/>
        </w:rPr>
        <w:t>приуроченных</w:t>
      </w:r>
      <w:r w:rsidR="00A47FF1" w:rsidRPr="00CF1F20">
        <w:rPr>
          <w:sz w:val="24"/>
          <w:szCs w:val="24"/>
        </w:rPr>
        <w:t xml:space="preserve"> </w:t>
      </w:r>
      <w:r w:rsidR="00CF1F20">
        <w:rPr>
          <w:sz w:val="24"/>
          <w:szCs w:val="24"/>
        </w:rPr>
        <w:t xml:space="preserve">78-летию </w:t>
      </w:r>
      <w:r w:rsidR="00CF1F20" w:rsidRPr="00CF1F20">
        <w:rPr>
          <w:sz w:val="24"/>
          <w:szCs w:val="24"/>
        </w:rPr>
        <w:t>Победы в Великой Оте</w:t>
      </w:r>
      <w:r w:rsidR="00CF1F20">
        <w:rPr>
          <w:sz w:val="24"/>
          <w:szCs w:val="24"/>
        </w:rPr>
        <w:t>чественной войне 1941-1945гг.г., 80</w:t>
      </w:r>
      <w:r w:rsidR="00430191">
        <w:rPr>
          <w:sz w:val="24"/>
          <w:szCs w:val="24"/>
        </w:rPr>
        <w:t>-</w:t>
      </w:r>
      <w:r w:rsidR="00CF1F20">
        <w:rPr>
          <w:sz w:val="24"/>
          <w:szCs w:val="24"/>
        </w:rPr>
        <w:t xml:space="preserve">летию </w:t>
      </w:r>
      <w:r w:rsidR="00CF1F20" w:rsidRPr="00CF1F20">
        <w:rPr>
          <w:sz w:val="24"/>
          <w:szCs w:val="24"/>
        </w:rPr>
        <w:t xml:space="preserve">освобождения Орловщины от </w:t>
      </w:r>
      <w:r w:rsidR="00CF1F20">
        <w:rPr>
          <w:sz w:val="24"/>
          <w:szCs w:val="24"/>
        </w:rPr>
        <w:t xml:space="preserve">немецко-фашистских захватчиков; </w:t>
      </w:r>
      <w:proofErr w:type="gramStart"/>
      <w:r w:rsidR="00CF1F20">
        <w:rPr>
          <w:sz w:val="24"/>
          <w:szCs w:val="24"/>
        </w:rPr>
        <w:t>80-</w:t>
      </w:r>
      <w:r w:rsidR="00CF1F20" w:rsidRPr="00CF1F20">
        <w:rPr>
          <w:sz w:val="24"/>
          <w:szCs w:val="24"/>
        </w:rPr>
        <w:t>лет</w:t>
      </w:r>
      <w:r w:rsidR="00CF1F20">
        <w:rPr>
          <w:sz w:val="24"/>
          <w:szCs w:val="24"/>
        </w:rPr>
        <w:t>ию прорыву блокады Ленинграда, 80-</w:t>
      </w:r>
      <w:r w:rsidR="00CF1F20" w:rsidRPr="00CF1F20">
        <w:rPr>
          <w:sz w:val="24"/>
          <w:szCs w:val="24"/>
        </w:rPr>
        <w:t>лет</w:t>
      </w:r>
      <w:r w:rsidR="00CF1F20">
        <w:rPr>
          <w:sz w:val="24"/>
          <w:szCs w:val="24"/>
        </w:rPr>
        <w:t>ию</w:t>
      </w:r>
      <w:r w:rsidR="00CF1F20" w:rsidRPr="00CF1F20">
        <w:rPr>
          <w:sz w:val="24"/>
          <w:szCs w:val="24"/>
        </w:rPr>
        <w:t xml:space="preserve"> разгрома советской армией немецко-фашистск</w:t>
      </w:r>
      <w:r w:rsidR="00430191">
        <w:rPr>
          <w:sz w:val="24"/>
          <w:szCs w:val="24"/>
        </w:rPr>
        <w:t>их войск в Сталинградской битве, 80-</w:t>
      </w:r>
      <w:r w:rsidR="00CF1F20" w:rsidRPr="00CF1F20">
        <w:rPr>
          <w:sz w:val="24"/>
          <w:szCs w:val="24"/>
        </w:rPr>
        <w:t>лет</w:t>
      </w:r>
      <w:r w:rsidR="00430191">
        <w:rPr>
          <w:sz w:val="24"/>
          <w:szCs w:val="24"/>
        </w:rPr>
        <w:t>ию Курской битвы, 80 годовщине</w:t>
      </w:r>
      <w:r w:rsidR="00CF1F20" w:rsidRPr="00CF1F20">
        <w:rPr>
          <w:sz w:val="24"/>
          <w:szCs w:val="24"/>
        </w:rPr>
        <w:t xml:space="preserve"> освобождения Орловской области от</w:t>
      </w:r>
      <w:r w:rsidR="00430191">
        <w:rPr>
          <w:sz w:val="24"/>
          <w:szCs w:val="24"/>
        </w:rPr>
        <w:t xml:space="preserve"> немецко-фашистских захватчиков, </w:t>
      </w:r>
      <w:r w:rsidR="001C1504" w:rsidRPr="00CF1F20">
        <w:rPr>
          <w:sz w:val="24"/>
          <w:szCs w:val="24"/>
        </w:rPr>
        <w:t>знаменательным календарным датам в общественной, культурной, литературной жизни страны, мира:</w:t>
      </w:r>
      <w:r w:rsidR="00430191" w:rsidRPr="00430191">
        <w:t xml:space="preserve"> </w:t>
      </w:r>
      <w:r w:rsidR="00430191" w:rsidRPr="00430191">
        <w:rPr>
          <w:sz w:val="24"/>
          <w:szCs w:val="24"/>
        </w:rPr>
        <w:t>220-летию со дня рождения Ф.И. Тютчева; 205-летию со дня рождения И.С. Тургенева; 200-летию со дня рождения А.Н. Островского;</w:t>
      </w:r>
      <w:proofErr w:type="gramEnd"/>
      <w:r w:rsidR="00430191" w:rsidRPr="00430191">
        <w:rPr>
          <w:sz w:val="24"/>
          <w:szCs w:val="24"/>
        </w:rPr>
        <w:t xml:space="preserve"> 195-летию со дня рождения Л.Н. Толстого; 155-летию со дня рождения М. Горького; 150-летию со дня рождения М.М. Пришвина; 120-летию со дня рождения Е.А. Благининой; 105-летию со дня рождения А.И. Солженицына; 120-летию со дня рождения И.В. Курчатова и 80-летию «Курчатовского института» и др.</w:t>
      </w:r>
    </w:p>
    <w:p w:rsidR="001C1504" w:rsidRPr="001B7B90" w:rsidRDefault="001B7B90" w:rsidP="001C1504">
      <w:pPr>
        <w:ind w:firstLine="709"/>
        <w:jc w:val="both"/>
        <w:rPr>
          <w:sz w:val="24"/>
          <w:szCs w:val="24"/>
        </w:rPr>
      </w:pPr>
      <w:r w:rsidRPr="001B7B90">
        <w:rPr>
          <w:sz w:val="24"/>
          <w:szCs w:val="24"/>
        </w:rPr>
        <w:t xml:space="preserve">В </w:t>
      </w:r>
      <w:r w:rsidR="001C1504" w:rsidRPr="001B7B90">
        <w:rPr>
          <w:sz w:val="24"/>
          <w:szCs w:val="24"/>
        </w:rPr>
        <w:t>работе с книгами и периодикой учитывались знаменательные календарные даты в общественной, культурной, литературной жизни страны, мира, юбилеи выдающихся людей.</w:t>
      </w:r>
    </w:p>
    <w:p w:rsidR="001C1504" w:rsidRPr="001B7B90" w:rsidRDefault="001C1504" w:rsidP="001C1504">
      <w:pPr>
        <w:ind w:firstLine="709"/>
        <w:jc w:val="both"/>
        <w:rPr>
          <w:sz w:val="24"/>
          <w:szCs w:val="24"/>
          <w:shd w:val="clear" w:color="auto" w:fill="FFFFFF"/>
        </w:rPr>
      </w:pPr>
      <w:r w:rsidRPr="001B7B90">
        <w:rPr>
          <w:sz w:val="24"/>
          <w:szCs w:val="24"/>
          <w:shd w:val="clear" w:color="auto" w:fill="FFFFFF"/>
        </w:rPr>
        <w:t xml:space="preserve">Библиотечная система Орловского </w:t>
      </w:r>
      <w:r w:rsidR="00E85252" w:rsidRPr="001B7B90">
        <w:rPr>
          <w:sz w:val="24"/>
          <w:szCs w:val="24"/>
          <w:shd w:val="clear" w:color="auto" w:fill="FFFFFF"/>
        </w:rPr>
        <w:t xml:space="preserve">округа </w:t>
      </w:r>
      <w:r w:rsidRPr="001B7B90">
        <w:rPr>
          <w:sz w:val="24"/>
          <w:szCs w:val="24"/>
          <w:shd w:val="clear" w:color="auto" w:fill="FFFFFF"/>
        </w:rPr>
        <w:t>стремится принимать участие в различных мероприятиях российского, областного и местного уровня. Участие в них способствует формированию привлекательного имиджа библиотек в глазах местного сообщества.</w:t>
      </w:r>
    </w:p>
    <w:p w:rsidR="001B7B90" w:rsidRDefault="001B7B90" w:rsidP="001C1504">
      <w:pPr>
        <w:ind w:firstLine="709"/>
        <w:jc w:val="both"/>
        <w:rPr>
          <w:sz w:val="24"/>
          <w:szCs w:val="24"/>
          <w:shd w:val="clear" w:color="auto" w:fill="FFFFFF"/>
        </w:rPr>
      </w:pPr>
      <w:r w:rsidRPr="001B7B90">
        <w:rPr>
          <w:sz w:val="24"/>
          <w:szCs w:val="24"/>
          <w:shd w:val="clear" w:color="auto" w:fill="FFFFFF"/>
        </w:rPr>
        <w:t>В 2023</w:t>
      </w:r>
      <w:r w:rsidR="001C1504" w:rsidRPr="001B7B90">
        <w:rPr>
          <w:sz w:val="24"/>
          <w:szCs w:val="24"/>
          <w:shd w:val="clear" w:color="auto" w:fill="FFFFFF"/>
        </w:rPr>
        <w:t xml:space="preserve"> году библиотеки Орловского </w:t>
      </w:r>
      <w:r w:rsidR="00E85252" w:rsidRPr="001B7B90">
        <w:rPr>
          <w:sz w:val="24"/>
          <w:szCs w:val="24"/>
          <w:shd w:val="clear" w:color="auto" w:fill="FFFFFF"/>
        </w:rPr>
        <w:t xml:space="preserve">муниципального округа </w:t>
      </w:r>
      <w:r w:rsidR="001C1504" w:rsidRPr="001B7B90">
        <w:rPr>
          <w:sz w:val="24"/>
          <w:szCs w:val="24"/>
          <w:shd w:val="clear" w:color="auto" w:fill="FFFFFF"/>
        </w:rPr>
        <w:t>приняли участие во Всероссийском конкурсе на получение денежного поощрения лучшими муниципальными учреждениями культуры Российской Федерации, находящимися на территориях с</w:t>
      </w:r>
      <w:r w:rsidRPr="001B7B90">
        <w:rPr>
          <w:sz w:val="24"/>
          <w:szCs w:val="24"/>
          <w:shd w:val="clear" w:color="auto" w:fill="FFFFFF"/>
        </w:rPr>
        <w:t>ельских поселений по итогам 2022</w:t>
      </w:r>
      <w:r w:rsidR="001C1504" w:rsidRPr="001B7B90">
        <w:rPr>
          <w:sz w:val="24"/>
          <w:szCs w:val="24"/>
          <w:shd w:val="clear" w:color="auto" w:fill="FFFFFF"/>
        </w:rPr>
        <w:t xml:space="preserve"> года.</w:t>
      </w:r>
      <w:r>
        <w:rPr>
          <w:sz w:val="24"/>
          <w:szCs w:val="24"/>
          <w:shd w:val="clear" w:color="auto" w:fill="FFFFFF"/>
        </w:rPr>
        <w:t xml:space="preserve"> В</w:t>
      </w:r>
      <w:r w:rsidRPr="001B7B90">
        <w:rPr>
          <w:sz w:val="24"/>
          <w:szCs w:val="24"/>
          <w:shd w:val="clear" w:color="auto" w:fill="FFFFFF"/>
        </w:rPr>
        <w:t xml:space="preserve"> номинации «Лучшее муниципальное учреждение культуры, находящееся на территории сельского поселения»</w:t>
      </w:r>
      <w:r>
        <w:rPr>
          <w:sz w:val="24"/>
          <w:szCs w:val="24"/>
          <w:shd w:val="clear" w:color="auto" w:fill="FFFFFF"/>
        </w:rPr>
        <w:t xml:space="preserve"> принимала участие</w:t>
      </w:r>
      <w:r w:rsidR="0073259B" w:rsidRPr="00ED5434">
        <w:rPr>
          <w:i/>
          <w:sz w:val="24"/>
          <w:szCs w:val="24"/>
          <w:shd w:val="clear" w:color="auto" w:fill="FFFFFF"/>
        </w:rPr>
        <w:t xml:space="preserve"> </w:t>
      </w:r>
      <w:r w:rsidRPr="001B7B90">
        <w:rPr>
          <w:sz w:val="24"/>
          <w:szCs w:val="24"/>
          <w:shd w:val="clear" w:color="auto" w:fill="FFFFFF"/>
        </w:rPr>
        <w:t>Хардик</w:t>
      </w:r>
      <w:r w:rsidR="0073259B" w:rsidRPr="001B7B90">
        <w:rPr>
          <w:sz w:val="24"/>
          <w:szCs w:val="24"/>
          <w:shd w:val="clear" w:color="auto" w:fill="FFFFFF"/>
        </w:rPr>
        <w:t xml:space="preserve">овская </w:t>
      </w:r>
      <w:r w:rsidR="0028694B" w:rsidRPr="001B7B90">
        <w:rPr>
          <w:sz w:val="24"/>
          <w:szCs w:val="24"/>
          <w:shd w:val="clear" w:color="auto" w:fill="FFFFFF"/>
        </w:rPr>
        <w:t xml:space="preserve">сельская </w:t>
      </w:r>
      <w:r w:rsidR="0073259B" w:rsidRPr="001B7B90">
        <w:rPr>
          <w:sz w:val="24"/>
          <w:szCs w:val="24"/>
          <w:shd w:val="clear" w:color="auto" w:fill="FFFFFF"/>
        </w:rPr>
        <w:t>библиоте</w:t>
      </w:r>
      <w:r w:rsidR="0028694B" w:rsidRPr="001B7B90">
        <w:rPr>
          <w:sz w:val="24"/>
          <w:szCs w:val="24"/>
          <w:shd w:val="clear" w:color="auto" w:fill="FFFFFF"/>
        </w:rPr>
        <w:t>ка</w:t>
      </w:r>
      <w:r w:rsidRPr="001B7B90">
        <w:rPr>
          <w:sz w:val="24"/>
          <w:szCs w:val="24"/>
          <w:shd w:val="clear" w:color="auto" w:fill="FFFFFF"/>
        </w:rPr>
        <w:t xml:space="preserve"> №3</w:t>
      </w:r>
      <w:r w:rsidR="0073259B" w:rsidRPr="001B7B90">
        <w:rPr>
          <w:sz w:val="24"/>
          <w:szCs w:val="24"/>
          <w:shd w:val="clear" w:color="auto" w:fill="FFFFFF"/>
        </w:rPr>
        <w:t>3</w:t>
      </w:r>
      <w:r w:rsidR="001C1504" w:rsidRPr="001B7B90">
        <w:rPr>
          <w:sz w:val="24"/>
          <w:szCs w:val="24"/>
          <w:shd w:val="clear" w:color="auto" w:fill="FFFFFF"/>
        </w:rPr>
        <w:t xml:space="preserve"> (заведующая</w:t>
      </w:r>
      <w:r w:rsidRPr="001B7B90">
        <w:rPr>
          <w:sz w:val="24"/>
          <w:szCs w:val="24"/>
          <w:shd w:val="clear" w:color="auto" w:fill="FFFFFF"/>
        </w:rPr>
        <w:t xml:space="preserve"> М.В. Соколова</w:t>
      </w:r>
      <w:r w:rsidR="001C1504" w:rsidRPr="001B7B90">
        <w:rPr>
          <w:sz w:val="24"/>
          <w:szCs w:val="24"/>
          <w:shd w:val="clear" w:color="auto" w:fill="FFFFFF"/>
        </w:rPr>
        <w:t>)</w:t>
      </w:r>
      <w:r>
        <w:rPr>
          <w:sz w:val="24"/>
          <w:szCs w:val="24"/>
          <w:shd w:val="clear" w:color="auto" w:fill="FFFFFF"/>
        </w:rPr>
        <w:t xml:space="preserve">. В номинации </w:t>
      </w:r>
      <w:r w:rsidRPr="001B7B90">
        <w:rPr>
          <w:sz w:val="24"/>
          <w:szCs w:val="24"/>
          <w:shd w:val="clear" w:color="auto" w:fill="FFFFFF"/>
        </w:rPr>
        <w:t>«Лучший работник муниципального учреждения культуры, находящегося на территории сельского поселения»</w:t>
      </w:r>
      <w:r w:rsidR="001C1504" w:rsidRPr="001B7B90">
        <w:rPr>
          <w:sz w:val="24"/>
          <w:szCs w:val="24"/>
          <w:shd w:val="clear" w:color="auto" w:fill="FFFFFF"/>
        </w:rPr>
        <w:t xml:space="preserve"> </w:t>
      </w:r>
      <w:r>
        <w:rPr>
          <w:sz w:val="24"/>
          <w:szCs w:val="24"/>
          <w:shd w:val="clear" w:color="auto" w:fill="FFFFFF"/>
        </w:rPr>
        <w:t>принимала участие з</w:t>
      </w:r>
      <w:r w:rsidRPr="001B7B90">
        <w:rPr>
          <w:sz w:val="24"/>
          <w:szCs w:val="24"/>
          <w:shd w:val="clear" w:color="auto" w:fill="FFFFFF"/>
        </w:rPr>
        <w:t>аведу</w:t>
      </w:r>
      <w:r>
        <w:rPr>
          <w:sz w:val="24"/>
          <w:szCs w:val="24"/>
          <w:shd w:val="clear" w:color="auto" w:fill="FFFFFF"/>
        </w:rPr>
        <w:t>ющая Становской сельской библиотекой №28 Савенкова Л.Л.</w:t>
      </w:r>
    </w:p>
    <w:p w:rsidR="008B4496" w:rsidRDefault="008B4496" w:rsidP="008B4496">
      <w:pPr>
        <w:ind w:firstLine="709"/>
        <w:jc w:val="both"/>
        <w:rPr>
          <w:sz w:val="24"/>
          <w:szCs w:val="24"/>
          <w:shd w:val="clear" w:color="auto" w:fill="FFFFFF"/>
        </w:rPr>
      </w:pPr>
      <w:r w:rsidRPr="008B4496">
        <w:rPr>
          <w:sz w:val="24"/>
          <w:szCs w:val="24"/>
          <w:shd w:val="clear" w:color="auto" w:fill="FFFFFF"/>
        </w:rPr>
        <w:t>В соответствии с решением заседания Конкурсной  комиссии по отбору  лучших  муниципальных учреждений культуры, находящихся на терри</w:t>
      </w:r>
      <w:r w:rsidR="004F160D">
        <w:rPr>
          <w:sz w:val="24"/>
          <w:szCs w:val="24"/>
          <w:shd w:val="clear" w:color="auto" w:fill="FFFFFF"/>
        </w:rPr>
        <w:t>тории сельских  поселений, и пх</w:t>
      </w:r>
      <w:r w:rsidRPr="008B4496">
        <w:rPr>
          <w:sz w:val="24"/>
          <w:szCs w:val="24"/>
          <w:shd w:val="clear" w:color="auto" w:fill="FFFFFF"/>
        </w:rPr>
        <w:t xml:space="preserve"> работников в номинации «Лучшее муниципальное учреждение культуры,  находящееся на территории сельского  поселения» победителем признана Харликовская сельская библиотека М</w:t>
      </w:r>
      <w:r>
        <w:rPr>
          <w:sz w:val="24"/>
          <w:szCs w:val="24"/>
          <w:shd w:val="clear" w:color="auto" w:fill="FFFFFF"/>
        </w:rPr>
        <w:t>БУК «ЦБС» Орловского муниципал</w:t>
      </w:r>
      <w:r w:rsidR="0029574B">
        <w:rPr>
          <w:sz w:val="24"/>
          <w:szCs w:val="24"/>
          <w:shd w:val="clear" w:color="auto" w:fill="FFFFFF"/>
        </w:rPr>
        <w:t xml:space="preserve">ьного округа Орловской </w:t>
      </w:r>
      <w:r w:rsidRPr="008B4496">
        <w:rPr>
          <w:sz w:val="24"/>
          <w:szCs w:val="24"/>
          <w:shd w:val="clear" w:color="auto" w:fill="FFFFFF"/>
        </w:rPr>
        <w:t>области.</w:t>
      </w:r>
    </w:p>
    <w:p w:rsidR="006D517F" w:rsidRPr="006D517F" w:rsidRDefault="006D517F" w:rsidP="006D517F">
      <w:pPr>
        <w:ind w:firstLine="709"/>
        <w:jc w:val="both"/>
        <w:rPr>
          <w:sz w:val="24"/>
          <w:szCs w:val="24"/>
          <w:shd w:val="clear" w:color="auto" w:fill="FFFFFF"/>
        </w:rPr>
      </w:pPr>
      <w:r w:rsidRPr="006D517F">
        <w:rPr>
          <w:sz w:val="24"/>
          <w:szCs w:val="24"/>
          <w:shd w:val="clear" w:color="auto" w:fill="FFFFFF"/>
        </w:rPr>
        <w:lastRenderedPageBreak/>
        <w:t>Денежное поощрение было израсходовано на улучшение материально-технической базы Хардиковской библиотеки: закуплена компьютерная техника, проектор и экран.</w:t>
      </w:r>
    </w:p>
    <w:p w:rsidR="006D517F" w:rsidRPr="008B4496" w:rsidRDefault="006D517F" w:rsidP="004A4C71">
      <w:pPr>
        <w:ind w:firstLine="709"/>
        <w:jc w:val="both"/>
        <w:rPr>
          <w:sz w:val="24"/>
          <w:szCs w:val="24"/>
          <w:shd w:val="clear" w:color="auto" w:fill="FFFFFF"/>
        </w:rPr>
      </w:pPr>
      <w:r w:rsidRPr="006D517F">
        <w:rPr>
          <w:sz w:val="24"/>
          <w:szCs w:val="24"/>
          <w:shd w:val="clear" w:color="auto" w:fill="FFFFFF"/>
        </w:rPr>
        <w:t xml:space="preserve">Использование современных технологий повышает уровень предоставляемых библиотечных услуг. Например, мероприятия Хардиковской библиотеки сопровождаются показом на большом экране разнообразных видеоматериалов: различных электронных презентаций, видеороликов и т.п., многие из которых </w:t>
      </w:r>
      <w:proofErr w:type="gramStart"/>
      <w:r w:rsidRPr="006D517F">
        <w:rPr>
          <w:sz w:val="24"/>
          <w:szCs w:val="24"/>
          <w:shd w:val="clear" w:color="auto" w:fill="FFFFFF"/>
        </w:rPr>
        <w:t>создаются за</w:t>
      </w:r>
      <w:r>
        <w:rPr>
          <w:sz w:val="24"/>
          <w:szCs w:val="24"/>
          <w:shd w:val="clear" w:color="auto" w:fill="FFFFFF"/>
        </w:rPr>
        <w:t>ведующей Хардиковской библиотекой</w:t>
      </w:r>
      <w:r w:rsidRPr="006D517F">
        <w:rPr>
          <w:sz w:val="24"/>
          <w:szCs w:val="24"/>
          <w:shd w:val="clear" w:color="auto" w:fill="FFFFFF"/>
        </w:rPr>
        <w:t xml:space="preserve"> Соколовой М.В. Это обеспечивает</w:t>
      </w:r>
      <w:proofErr w:type="gramEnd"/>
      <w:r w:rsidRPr="006D517F">
        <w:rPr>
          <w:sz w:val="24"/>
          <w:szCs w:val="24"/>
          <w:shd w:val="clear" w:color="auto" w:fill="FFFFFF"/>
        </w:rPr>
        <w:t xml:space="preserve"> повышение интереса читателей к проводимым библиотечным мероприятиям, повышает посещаемость и привлекае</w:t>
      </w:r>
      <w:r w:rsidR="004A4C71">
        <w:rPr>
          <w:sz w:val="24"/>
          <w:szCs w:val="24"/>
          <w:shd w:val="clear" w:color="auto" w:fill="FFFFFF"/>
        </w:rPr>
        <w:t>т в библиотеку новых читателей.</w:t>
      </w:r>
    </w:p>
    <w:p w:rsidR="008B4496" w:rsidRDefault="00085119" w:rsidP="008B4496">
      <w:pPr>
        <w:ind w:firstLine="709"/>
        <w:jc w:val="both"/>
        <w:rPr>
          <w:sz w:val="24"/>
          <w:szCs w:val="24"/>
          <w:shd w:val="clear" w:color="auto" w:fill="FFFFFF"/>
        </w:rPr>
      </w:pPr>
      <w:r>
        <w:rPr>
          <w:sz w:val="24"/>
          <w:szCs w:val="24"/>
          <w:shd w:val="clear" w:color="auto" w:fill="FFFFFF"/>
        </w:rPr>
        <w:t xml:space="preserve">В </w:t>
      </w:r>
      <w:r w:rsidR="008B4496" w:rsidRPr="008B4496">
        <w:rPr>
          <w:sz w:val="24"/>
          <w:szCs w:val="24"/>
          <w:shd w:val="clear" w:color="auto" w:fill="FFFFFF"/>
        </w:rPr>
        <w:t>номи</w:t>
      </w:r>
      <w:r w:rsidR="00E613BC">
        <w:rPr>
          <w:sz w:val="24"/>
          <w:szCs w:val="24"/>
          <w:shd w:val="clear" w:color="auto" w:fill="FFFFFF"/>
        </w:rPr>
        <w:t>нации «Лучший работник муниципал</w:t>
      </w:r>
      <w:r w:rsidR="008B4496" w:rsidRPr="008B4496">
        <w:rPr>
          <w:sz w:val="24"/>
          <w:szCs w:val="24"/>
          <w:shd w:val="clear" w:color="auto" w:fill="FFFFFF"/>
        </w:rPr>
        <w:t>ьного учреждения культу</w:t>
      </w:r>
      <w:r w:rsidR="00E613BC">
        <w:rPr>
          <w:sz w:val="24"/>
          <w:szCs w:val="24"/>
          <w:shd w:val="clear" w:color="auto" w:fill="FFFFFF"/>
        </w:rPr>
        <w:t>ры,  находящегося на территории</w:t>
      </w:r>
      <w:r w:rsidR="008B4496" w:rsidRPr="008B4496">
        <w:rPr>
          <w:sz w:val="24"/>
          <w:szCs w:val="24"/>
          <w:shd w:val="clear" w:color="auto" w:fill="FFFFFF"/>
        </w:rPr>
        <w:t xml:space="preserve"> сельского  поселения» победителем стала Савенкова  Людмила Леонидовна, заведующая Стан</w:t>
      </w:r>
      <w:r w:rsidR="008B4496">
        <w:rPr>
          <w:sz w:val="24"/>
          <w:szCs w:val="24"/>
          <w:shd w:val="clear" w:color="auto" w:fill="FFFFFF"/>
        </w:rPr>
        <w:t xml:space="preserve">овской </w:t>
      </w:r>
      <w:r w:rsidR="00A62EC2">
        <w:rPr>
          <w:sz w:val="24"/>
          <w:szCs w:val="24"/>
          <w:shd w:val="clear" w:color="auto" w:fill="FFFFFF"/>
        </w:rPr>
        <w:t>селъской библиотекой</w:t>
      </w:r>
      <w:r w:rsidR="008B4496" w:rsidRPr="008B4496">
        <w:rPr>
          <w:sz w:val="24"/>
          <w:szCs w:val="24"/>
          <w:shd w:val="clear" w:color="auto" w:fill="FFFFFF"/>
        </w:rPr>
        <w:t xml:space="preserve"> №28 М</w:t>
      </w:r>
      <w:r w:rsidR="00A62EC2">
        <w:rPr>
          <w:sz w:val="24"/>
          <w:szCs w:val="24"/>
          <w:shd w:val="clear" w:color="auto" w:fill="FFFFFF"/>
        </w:rPr>
        <w:t>БУК «ЦБС» Орловского  муниципал</w:t>
      </w:r>
      <w:r w:rsidR="008B4496" w:rsidRPr="008B4496">
        <w:rPr>
          <w:sz w:val="24"/>
          <w:szCs w:val="24"/>
          <w:shd w:val="clear" w:color="auto" w:fill="FFFFFF"/>
        </w:rPr>
        <w:t>ьного округа Орловской  области (Приказ Департамента культуры Орловской области №37 от 18.01.2023).</w:t>
      </w:r>
    </w:p>
    <w:p w:rsidR="0055685E" w:rsidRDefault="00700FC9" w:rsidP="0012351D">
      <w:pPr>
        <w:ind w:firstLine="709"/>
        <w:jc w:val="both"/>
        <w:rPr>
          <w:sz w:val="24"/>
          <w:szCs w:val="24"/>
          <w:shd w:val="clear" w:color="auto" w:fill="FFFFFF"/>
        </w:rPr>
      </w:pPr>
      <w:r w:rsidRPr="00700FC9">
        <w:rPr>
          <w:sz w:val="24"/>
          <w:szCs w:val="24"/>
          <w:shd w:val="clear" w:color="auto" w:fill="FFFFFF"/>
        </w:rPr>
        <w:t>Читат</w:t>
      </w:r>
      <w:r w:rsidR="00274D8B">
        <w:rPr>
          <w:sz w:val="24"/>
          <w:szCs w:val="24"/>
          <w:shd w:val="clear" w:color="auto" w:fill="FFFFFF"/>
        </w:rPr>
        <w:t>ели библиотечной системы приня</w:t>
      </w:r>
      <w:r w:rsidRPr="00700FC9">
        <w:rPr>
          <w:sz w:val="24"/>
          <w:szCs w:val="24"/>
          <w:shd w:val="clear" w:color="auto" w:fill="FFFFFF"/>
        </w:rPr>
        <w:t>ли участие в</w:t>
      </w:r>
      <w:r>
        <w:rPr>
          <w:sz w:val="24"/>
          <w:szCs w:val="24"/>
          <w:shd w:val="clear" w:color="auto" w:fill="FFFFFF"/>
        </w:rPr>
        <w:t>о Всероссийском литературном конкурсе «Добром за добро». Учредитель конкурса: Орловское региональное отделение Союза российских писателей.</w:t>
      </w:r>
    </w:p>
    <w:p w:rsidR="00D704A2" w:rsidRDefault="00D704A2" w:rsidP="00D704A2">
      <w:pPr>
        <w:ind w:firstLine="709"/>
        <w:jc w:val="both"/>
        <w:rPr>
          <w:sz w:val="24"/>
          <w:szCs w:val="24"/>
          <w:shd w:val="clear" w:color="auto" w:fill="FFFFFF"/>
        </w:rPr>
      </w:pPr>
      <w:r w:rsidRPr="00D704A2">
        <w:rPr>
          <w:sz w:val="24"/>
          <w:szCs w:val="24"/>
          <w:shd w:val="clear" w:color="auto" w:fill="FFFFFF"/>
        </w:rPr>
        <w:t xml:space="preserve">Также в 2022 году специалисты библиотечной системы приняли участие в </w:t>
      </w:r>
      <w:r>
        <w:rPr>
          <w:sz w:val="24"/>
          <w:szCs w:val="24"/>
          <w:shd w:val="clear" w:color="auto" w:fill="FFFFFF"/>
        </w:rPr>
        <w:t>Международном</w:t>
      </w:r>
      <w:r w:rsidRPr="00D704A2">
        <w:rPr>
          <w:sz w:val="24"/>
          <w:szCs w:val="24"/>
          <w:shd w:val="clear" w:color="auto" w:fill="FFFFFF"/>
        </w:rPr>
        <w:t xml:space="preserve"> конкурс</w:t>
      </w:r>
      <w:r>
        <w:rPr>
          <w:sz w:val="24"/>
          <w:szCs w:val="24"/>
          <w:shd w:val="clear" w:color="auto" w:fill="FFFFFF"/>
        </w:rPr>
        <w:t>е «Была война...», который проводил</w:t>
      </w:r>
      <w:r w:rsidRPr="00D704A2">
        <w:rPr>
          <w:sz w:val="24"/>
          <w:szCs w:val="24"/>
          <w:shd w:val="clear" w:color="auto" w:fill="FFFFFF"/>
        </w:rPr>
        <w:t xml:space="preserve">ся </w:t>
      </w:r>
      <w:r>
        <w:rPr>
          <w:sz w:val="24"/>
          <w:szCs w:val="24"/>
          <w:shd w:val="clear" w:color="auto" w:fill="FFFFFF"/>
        </w:rPr>
        <w:t xml:space="preserve">Академией народной энциклопедии </w:t>
      </w:r>
      <w:r w:rsidRPr="00D704A2">
        <w:rPr>
          <w:sz w:val="24"/>
          <w:szCs w:val="24"/>
          <w:shd w:val="clear" w:color="auto" w:fill="FFFFFF"/>
        </w:rPr>
        <w:t>(АНЭ) в рамках реализации Международного инновационного проекта «Моя Отчизна».</w:t>
      </w:r>
      <w:r>
        <w:rPr>
          <w:sz w:val="24"/>
          <w:szCs w:val="24"/>
          <w:shd w:val="clear" w:color="auto" w:fill="FFFFFF"/>
        </w:rPr>
        <w:t xml:space="preserve"> </w:t>
      </w:r>
      <w:r w:rsidRPr="00D704A2">
        <w:rPr>
          <w:sz w:val="24"/>
          <w:szCs w:val="24"/>
          <w:shd w:val="clear" w:color="auto" w:fill="FFFFFF"/>
        </w:rPr>
        <w:t>Конкурс направлен на увековечение памяти о Великой Отечественной войне, о ее непосредственных участниках на фронте и в тылу.</w:t>
      </w:r>
    </w:p>
    <w:p w:rsidR="005D2372" w:rsidRDefault="00D704A2" w:rsidP="006C26BA">
      <w:pPr>
        <w:ind w:firstLine="709"/>
        <w:jc w:val="both"/>
        <w:rPr>
          <w:sz w:val="24"/>
          <w:szCs w:val="24"/>
          <w:shd w:val="clear" w:color="auto" w:fill="FFFFFF"/>
        </w:rPr>
      </w:pPr>
      <w:r w:rsidRPr="00D704A2">
        <w:rPr>
          <w:sz w:val="24"/>
          <w:szCs w:val="24"/>
          <w:shd w:val="clear" w:color="auto" w:fill="FFFFFF"/>
        </w:rPr>
        <w:t>На конкурс был представлен информационно-краеведческий буклет «</w:t>
      </w:r>
      <w:r>
        <w:rPr>
          <w:sz w:val="24"/>
          <w:szCs w:val="24"/>
          <w:shd w:val="clear" w:color="auto" w:fill="FFFFFF"/>
        </w:rPr>
        <w:t>Король истребителей</w:t>
      </w:r>
      <w:r w:rsidRPr="00D704A2">
        <w:rPr>
          <w:sz w:val="24"/>
          <w:szCs w:val="24"/>
          <w:shd w:val="clear" w:color="auto" w:fill="FFFFFF"/>
        </w:rPr>
        <w:t>», приурочен</w:t>
      </w:r>
      <w:r>
        <w:rPr>
          <w:sz w:val="24"/>
          <w:szCs w:val="24"/>
          <w:shd w:val="clear" w:color="auto" w:fill="FFFFFF"/>
        </w:rPr>
        <w:t>ный</w:t>
      </w:r>
      <w:r w:rsidRPr="00D704A2">
        <w:rPr>
          <w:sz w:val="24"/>
          <w:szCs w:val="24"/>
          <w:shd w:val="clear" w:color="auto" w:fill="FFFFFF"/>
        </w:rPr>
        <w:t xml:space="preserve"> к 130 годовщине со дня рождения выдающегося авиаконструктора, нашего земляка Николая Николаевича Поликарпова.</w:t>
      </w:r>
      <w:r w:rsidR="00365833">
        <w:rPr>
          <w:sz w:val="24"/>
          <w:szCs w:val="24"/>
          <w:shd w:val="clear" w:color="auto" w:fill="FFFFFF"/>
        </w:rPr>
        <w:t xml:space="preserve"> </w:t>
      </w:r>
      <w:r w:rsidRPr="00365833">
        <w:rPr>
          <w:sz w:val="24"/>
          <w:szCs w:val="24"/>
          <w:shd w:val="clear" w:color="auto" w:fill="FFFFFF"/>
        </w:rPr>
        <w:t>По результатам конкурса работа была отмечена Дипломом победителя 2 степени.</w:t>
      </w:r>
    </w:p>
    <w:p w:rsidR="00772BFD" w:rsidRDefault="005C10B9" w:rsidP="00772BFD">
      <w:pPr>
        <w:ind w:firstLine="709"/>
        <w:jc w:val="both"/>
        <w:rPr>
          <w:sz w:val="24"/>
          <w:szCs w:val="24"/>
        </w:rPr>
      </w:pPr>
      <w:r w:rsidRPr="005C10B9">
        <w:rPr>
          <w:sz w:val="24"/>
          <w:szCs w:val="24"/>
        </w:rPr>
        <w:t>С 12 по 27 января 2023 года во всех регионах нашей страны проводится Всероссийская Акция памяти «Блокадный хлеб». Акция призвана напомнить о мужестве жителей Ленинграда, переживших беспрецедентную блокаду миллионного города вражескими захватчиками.</w:t>
      </w:r>
      <w:r>
        <w:rPr>
          <w:sz w:val="24"/>
          <w:szCs w:val="24"/>
        </w:rPr>
        <w:t xml:space="preserve"> Б</w:t>
      </w:r>
      <w:r w:rsidR="00772BFD" w:rsidRPr="001B7B90">
        <w:rPr>
          <w:sz w:val="24"/>
          <w:szCs w:val="24"/>
        </w:rPr>
        <w:t xml:space="preserve">иблиотеки Орловского </w:t>
      </w:r>
      <w:r w:rsidR="001E7F09" w:rsidRPr="001B7B90">
        <w:rPr>
          <w:sz w:val="24"/>
          <w:szCs w:val="24"/>
        </w:rPr>
        <w:t xml:space="preserve">округа </w:t>
      </w:r>
      <w:r>
        <w:rPr>
          <w:sz w:val="24"/>
          <w:szCs w:val="24"/>
        </w:rPr>
        <w:t xml:space="preserve">также </w:t>
      </w:r>
      <w:r w:rsidR="00B55E0A">
        <w:rPr>
          <w:sz w:val="24"/>
          <w:szCs w:val="24"/>
        </w:rPr>
        <w:t xml:space="preserve">приняли </w:t>
      </w:r>
      <w:r>
        <w:rPr>
          <w:sz w:val="24"/>
          <w:szCs w:val="24"/>
        </w:rPr>
        <w:t xml:space="preserve">в ней </w:t>
      </w:r>
      <w:r w:rsidR="00B55E0A">
        <w:rPr>
          <w:sz w:val="24"/>
          <w:szCs w:val="24"/>
        </w:rPr>
        <w:t xml:space="preserve">участие. </w:t>
      </w:r>
      <w:proofErr w:type="gramStart"/>
      <w:r w:rsidR="00772BFD" w:rsidRPr="007C686F">
        <w:rPr>
          <w:sz w:val="24"/>
          <w:szCs w:val="24"/>
        </w:rPr>
        <w:t xml:space="preserve">В рамках этой акции на сайте </w:t>
      </w:r>
      <w:r w:rsidR="007C686F" w:rsidRPr="007C686F">
        <w:rPr>
          <w:sz w:val="24"/>
          <w:szCs w:val="24"/>
        </w:rPr>
        <w:t xml:space="preserve">библиотечной системы </w:t>
      </w:r>
      <w:r w:rsidR="00772BFD" w:rsidRPr="007C686F">
        <w:rPr>
          <w:sz w:val="24"/>
          <w:szCs w:val="24"/>
        </w:rPr>
        <w:t xml:space="preserve">в сети Интернет и </w:t>
      </w:r>
      <w:r w:rsidR="007C686F" w:rsidRPr="007C686F">
        <w:rPr>
          <w:sz w:val="24"/>
          <w:szCs w:val="24"/>
        </w:rPr>
        <w:t xml:space="preserve">в группе </w:t>
      </w:r>
      <w:r w:rsidR="00772BFD" w:rsidRPr="007C686F">
        <w:rPr>
          <w:sz w:val="24"/>
          <w:szCs w:val="24"/>
        </w:rPr>
        <w:t xml:space="preserve">ЦБС в Контакте были подготовлены и </w:t>
      </w:r>
      <w:r w:rsidR="00772BFD" w:rsidRPr="00B02927">
        <w:rPr>
          <w:sz w:val="24"/>
          <w:szCs w:val="24"/>
        </w:rPr>
        <w:t xml:space="preserve">опубликованы </w:t>
      </w:r>
      <w:r w:rsidR="00B02927" w:rsidRPr="00B02927">
        <w:rPr>
          <w:sz w:val="24"/>
          <w:szCs w:val="24"/>
        </w:rPr>
        <w:t>информационные сообщения</w:t>
      </w:r>
      <w:r w:rsidR="001060B3">
        <w:rPr>
          <w:sz w:val="24"/>
          <w:szCs w:val="24"/>
        </w:rPr>
        <w:t>,</w:t>
      </w:r>
      <w:r w:rsidR="00B02927" w:rsidRPr="00B02927">
        <w:rPr>
          <w:sz w:val="24"/>
          <w:szCs w:val="24"/>
        </w:rPr>
        <w:t xml:space="preserve"> </w:t>
      </w:r>
      <w:r w:rsidR="00772BFD" w:rsidRPr="00B02927">
        <w:rPr>
          <w:sz w:val="24"/>
          <w:szCs w:val="24"/>
        </w:rPr>
        <w:t xml:space="preserve">библиотечные онлайн-уроки, приуроченные к </w:t>
      </w:r>
      <w:r w:rsidR="00B02927" w:rsidRPr="00B02927">
        <w:rPr>
          <w:sz w:val="24"/>
          <w:szCs w:val="24"/>
        </w:rPr>
        <w:t>80-летию прорыва блокады Ленинграда в 1943 году и Дню воинской славы 27 января,</w:t>
      </w:r>
      <w:r w:rsidR="00772BFD" w:rsidRPr="00B02927">
        <w:rPr>
          <w:sz w:val="24"/>
          <w:szCs w:val="24"/>
        </w:rPr>
        <w:t xml:space="preserve"> посвященные подвигу Ленинграда в Великой Отечественной войне 1941-1945 гг.</w:t>
      </w:r>
      <w:r w:rsidR="00B02927">
        <w:rPr>
          <w:i/>
          <w:sz w:val="24"/>
          <w:szCs w:val="24"/>
        </w:rPr>
        <w:t xml:space="preserve"> </w:t>
      </w:r>
      <w:r w:rsidR="00B02927" w:rsidRPr="00B02927">
        <w:rPr>
          <w:sz w:val="24"/>
          <w:szCs w:val="24"/>
        </w:rPr>
        <w:t>В библиотека округа прошел цикл мероприятий</w:t>
      </w:r>
      <w:r w:rsidR="00772BFD" w:rsidRPr="00B02927">
        <w:rPr>
          <w:sz w:val="24"/>
          <w:szCs w:val="24"/>
        </w:rPr>
        <w:t xml:space="preserve"> рассказ</w:t>
      </w:r>
      <w:r w:rsidR="00B02927" w:rsidRPr="00B02927">
        <w:rPr>
          <w:sz w:val="24"/>
          <w:szCs w:val="24"/>
        </w:rPr>
        <w:t>ывающих</w:t>
      </w:r>
      <w:r w:rsidR="00772BFD" w:rsidRPr="00B02927">
        <w:rPr>
          <w:sz w:val="24"/>
          <w:szCs w:val="24"/>
        </w:rPr>
        <w:t xml:space="preserve"> о тяжелейших испытаниях, страданиях</w:t>
      </w:r>
      <w:proofErr w:type="gramEnd"/>
      <w:r w:rsidR="00772BFD" w:rsidRPr="00B02927">
        <w:rPr>
          <w:sz w:val="24"/>
          <w:szCs w:val="24"/>
        </w:rPr>
        <w:t xml:space="preserve"> и </w:t>
      </w:r>
      <w:proofErr w:type="gramStart"/>
      <w:r w:rsidR="00772BFD" w:rsidRPr="00B02927">
        <w:rPr>
          <w:sz w:val="24"/>
          <w:szCs w:val="24"/>
        </w:rPr>
        <w:t>героизме</w:t>
      </w:r>
      <w:proofErr w:type="gramEnd"/>
      <w:r w:rsidR="00772BFD" w:rsidRPr="00B02927">
        <w:rPr>
          <w:sz w:val="24"/>
          <w:szCs w:val="24"/>
        </w:rPr>
        <w:t xml:space="preserve"> людей в блокадном городе.</w:t>
      </w:r>
    </w:p>
    <w:p w:rsidR="00652846" w:rsidRDefault="00D15CE7" w:rsidP="008C0C7F">
      <w:pPr>
        <w:ind w:firstLine="709"/>
        <w:jc w:val="both"/>
        <w:rPr>
          <w:sz w:val="24"/>
          <w:szCs w:val="24"/>
        </w:rPr>
      </w:pPr>
      <w:r>
        <w:rPr>
          <w:sz w:val="24"/>
          <w:szCs w:val="24"/>
        </w:rPr>
        <w:t xml:space="preserve">Также </w:t>
      </w:r>
      <w:r w:rsidR="005C10B9">
        <w:rPr>
          <w:sz w:val="24"/>
          <w:szCs w:val="24"/>
        </w:rPr>
        <w:t xml:space="preserve">ЦБС Орловского округа присоединилась к </w:t>
      </w:r>
      <w:r>
        <w:rPr>
          <w:sz w:val="24"/>
          <w:szCs w:val="24"/>
        </w:rPr>
        <w:t xml:space="preserve">Всероссийской </w:t>
      </w:r>
      <w:r w:rsidR="005C10B9">
        <w:rPr>
          <w:sz w:val="24"/>
          <w:szCs w:val="24"/>
        </w:rPr>
        <w:t>Акции «Читаем о блокаде», посвященной</w:t>
      </w:r>
      <w:r w:rsidR="005C10B9" w:rsidRPr="005C10B9">
        <w:rPr>
          <w:sz w:val="24"/>
          <w:szCs w:val="24"/>
        </w:rPr>
        <w:t xml:space="preserve"> </w:t>
      </w:r>
      <w:r w:rsidR="005C10B9">
        <w:rPr>
          <w:sz w:val="24"/>
          <w:szCs w:val="24"/>
        </w:rPr>
        <w:t xml:space="preserve">блокаде Ленинграда и приуроченной </w:t>
      </w:r>
      <w:proofErr w:type="gramStart"/>
      <w:r w:rsidR="005C10B9">
        <w:rPr>
          <w:sz w:val="24"/>
          <w:szCs w:val="24"/>
        </w:rPr>
        <w:t>к</w:t>
      </w:r>
      <w:proofErr w:type="gramEnd"/>
      <w:r w:rsidR="005C10B9">
        <w:rPr>
          <w:sz w:val="24"/>
          <w:szCs w:val="24"/>
        </w:rPr>
        <w:t xml:space="preserve"> </w:t>
      </w:r>
      <w:r w:rsidR="005C10B9" w:rsidRPr="005C10B9">
        <w:rPr>
          <w:sz w:val="24"/>
          <w:szCs w:val="24"/>
        </w:rPr>
        <w:t>Дню полного освобождения Ленинграда от фашистской блокады, отмечаемому 27 января.</w:t>
      </w:r>
      <w:r w:rsidR="005C10B9">
        <w:rPr>
          <w:sz w:val="24"/>
          <w:szCs w:val="24"/>
        </w:rPr>
        <w:t xml:space="preserve"> </w:t>
      </w:r>
      <w:r>
        <w:rPr>
          <w:sz w:val="24"/>
          <w:szCs w:val="24"/>
        </w:rPr>
        <w:t>Организатор акции –</w:t>
      </w:r>
      <w:r w:rsidR="005C10B9" w:rsidRPr="005C10B9">
        <w:rPr>
          <w:sz w:val="24"/>
          <w:szCs w:val="24"/>
        </w:rPr>
        <w:t xml:space="preserve"> ГБУК «Нижегородская государственная областная детская библиотека имени Т.А. Мавриной».</w:t>
      </w:r>
      <w:r w:rsidR="005C10B9">
        <w:rPr>
          <w:sz w:val="24"/>
          <w:szCs w:val="24"/>
        </w:rPr>
        <w:t xml:space="preserve"> В рамках этой акции </w:t>
      </w:r>
      <w:r w:rsidR="005C10B9" w:rsidRPr="005C10B9">
        <w:rPr>
          <w:sz w:val="24"/>
          <w:szCs w:val="24"/>
        </w:rPr>
        <w:t>в группе ЦБС в Контакте были опубликованы</w:t>
      </w:r>
      <w:r w:rsidR="005C10B9">
        <w:rPr>
          <w:sz w:val="24"/>
          <w:szCs w:val="24"/>
        </w:rPr>
        <w:t xml:space="preserve"> видео</w:t>
      </w:r>
      <w:r w:rsidR="005C10B9" w:rsidRPr="005C10B9">
        <w:rPr>
          <w:sz w:val="24"/>
          <w:szCs w:val="24"/>
        </w:rPr>
        <w:t>ролик</w:t>
      </w:r>
      <w:r w:rsidR="005C10B9">
        <w:rPr>
          <w:sz w:val="24"/>
          <w:szCs w:val="24"/>
        </w:rPr>
        <w:t>и</w:t>
      </w:r>
      <w:r w:rsidR="005C10B9" w:rsidRPr="005C10B9">
        <w:rPr>
          <w:sz w:val="24"/>
          <w:szCs w:val="24"/>
        </w:rPr>
        <w:t xml:space="preserve"> </w:t>
      </w:r>
      <w:r w:rsidR="005C10B9">
        <w:rPr>
          <w:sz w:val="24"/>
          <w:szCs w:val="24"/>
        </w:rPr>
        <w:t>исполнения стихотворений произведений (или отрывков из произведений), посвящённых</w:t>
      </w:r>
      <w:r w:rsidR="005C10B9" w:rsidRPr="005C10B9">
        <w:rPr>
          <w:sz w:val="24"/>
          <w:szCs w:val="24"/>
        </w:rPr>
        <w:t xml:space="preserve"> блокаде Ленинграда.</w:t>
      </w:r>
      <w:r w:rsidR="00652846">
        <w:rPr>
          <w:sz w:val="24"/>
          <w:szCs w:val="24"/>
        </w:rPr>
        <w:t xml:space="preserve"> </w:t>
      </w:r>
      <w:r w:rsidR="00CC7538">
        <w:rPr>
          <w:sz w:val="24"/>
          <w:szCs w:val="24"/>
        </w:rPr>
        <w:t xml:space="preserve">Участники акции были отмечены </w:t>
      </w:r>
      <w:r w:rsidR="00BA7DB6">
        <w:rPr>
          <w:sz w:val="24"/>
          <w:szCs w:val="24"/>
        </w:rPr>
        <w:t xml:space="preserve">памятными </w:t>
      </w:r>
      <w:r w:rsidR="00CC7538">
        <w:rPr>
          <w:sz w:val="24"/>
          <w:szCs w:val="24"/>
        </w:rPr>
        <w:t>сертификатами.</w:t>
      </w:r>
    </w:p>
    <w:p w:rsidR="00A57E4D" w:rsidRPr="008C0C7F" w:rsidRDefault="00A57E4D" w:rsidP="005C10B9">
      <w:pPr>
        <w:ind w:firstLine="709"/>
        <w:jc w:val="both"/>
        <w:rPr>
          <w:sz w:val="24"/>
          <w:szCs w:val="24"/>
        </w:rPr>
      </w:pPr>
      <w:r w:rsidRPr="008C0C7F">
        <w:rPr>
          <w:sz w:val="24"/>
          <w:szCs w:val="24"/>
        </w:rPr>
        <w:t xml:space="preserve">В рамках празднования памятной даты – 80-летия разгрома советскими войсками немецко-фашистских войск в Сталинградской битве, </w:t>
      </w:r>
      <w:r w:rsidR="00CD7235" w:rsidRPr="008C0C7F">
        <w:rPr>
          <w:sz w:val="24"/>
          <w:szCs w:val="24"/>
        </w:rPr>
        <w:t xml:space="preserve">библиотечная система Орловского округа приняла участие во </w:t>
      </w:r>
      <w:proofErr w:type="gramStart"/>
      <w:r w:rsidR="00CD7235" w:rsidRPr="008C0C7F">
        <w:rPr>
          <w:sz w:val="24"/>
          <w:szCs w:val="24"/>
        </w:rPr>
        <w:t>Всероссийском</w:t>
      </w:r>
      <w:proofErr w:type="gramEnd"/>
      <w:r w:rsidR="00CD7235" w:rsidRPr="008C0C7F">
        <w:rPr>
          <w:sz w:val="24"/>
          <w:szCs w:val="24"/>
        </w:rPr>
        <w:t xml:space="preserve"> патриотическом онлайн-диктанте «Февральский свет Победы», который проводился с 30 января по 2 февраля. Организатор: ОГБУК «Ульяновская областная библиотека для детей и юношества имени С.Т. Аксакова</w:t>
      </w:r>
      <w:r w:rsidR="00584779" w:rsidRPr="008C0C7F">
        <w:rPr>
          <w:sz w:val="24"/>
          <w:szCs w:val="24"/>
        </w:rPr>
        <w:t>»</w:t>
      </w:r>
      <w:r w:rsidR="00CD7235" w:rsidRPr="008C0C7F">
        <w:rPr>
          <w:sz w:val="24"/>
          <w:szCs w:val="24"/>
        </w:rPr>
        <w:t>.</w:t>
      </w:r>
      <w:r w:rsidR="008C0C7F" w:rsidRPr="008C0C7F">
        <w:rPr>
          <w:sz w:val="24"/>
          <w:szCs w:val="24"/>
        </w:rPr>
        <w:t xml:space="preserve"> Участники были отмечены памятными сертификатами.</w:t>
      </w:r>
    </w:p>
    <w:p w:rsidR="005A4DD6" w:rsidRPr="0096496D" w:rsidRDefault="005A4DD6" w:rsidP="005A4DD6">
      <w:pPr>
        <w:ind w:firstLine="708"/>
        <w:jc w:val="both"/>
        <w:rPr>
          <w:bCs/>
          <w:sz w:val="24"/>
          <w:szCs w:val="24"/>
        </w:rPr>
      </w:pPr>
      <w:r w:rsidRPr="00CC0A6F">
        <w:rPr>
          <w:bCs/>
          <w:sz w:val="24"/>
          <w:szCs w:val="24"/>
        </w:rPr>
        <w:t xml:space="preserve">Специалисты МБУК «ЦБС» Орловского муниципального округа принимали участие в </w:t>
      </w:r>
      <w:r w:rsidRPr="00CC0A6F">
        <w:rPr>
          <w:bCs/>
          <w:sz w:val="24"/>
          <w:szCs w:val="24"/>
          <w:lang w:val="en-US"/>
        </w:rPr>
        <w:t>VIII</w:t>
      </w:r>
      <w:r w:rsidRPr="00CC0A6F">
        <w:rPr>
          <w:bCs/>
          <w:sz w:val="24"/>
          <w:szCs w:val="24"/>
        </w:rPr>
        <w:t xml:space="preserve"> литературно-педагогических Пришвинских чтениях «Творчество жизни», посвященных 150-летию М.М. Пришвина</w:t>
      </w:r>
      <w:r w:rsidRPr="0096496D">
        <w:rPr>
          <w:bCs/>
          <w:sz w:val="24"/>
          <w:szCs w:val="24"/>
        </w:rPr>
        <w:t>.</w:t>
      </w:r>
      <w:r w:rsidR="00CC0A6F" w:rsidRPr="0096496D">
        <w:rPr>
          <w:bCs/>
          <w:sz w:val="24"/>
          <w:szCs w:val="24"/>
        </w:rPr>
        <w:t xml:space="preserve"> Участники были отмечены Сертификатами.</w:t>
      </w:r>
    </w:p>
    <w:p w:rsidR="00C8315E" w:rsidRDefault="00C8315E" w:rsidP="001C1504">
      <w:pPr>
        <w:ind w:firstLine="709"/>
        <w:jc w:val="both"/>
        <w:rPr>
          <w:sz w:val="24"/>
          <w:szCs w:val="24"/>
        </w:rPr>
      </w:pPr>
      <w:proofErr w:type="gramStart"/>
      <w:r w:rsidRPr="00C8315E">
        <w:rPr>
          <w:sz w:val="24"/>
          <w:szCs w:val="24"/>
        </w:rPr>
        <w:lastRenderedPageBreak/>
        <w:t>Читатели библиотек</w:t>
      </w:r>
      <w:r w:rsidR="004079C0" w:rsidRPr="00C8315E">
        <w:rPr>
          <w:sz w:val="24"/>
          <w:szCs w:val="24"/>
        </w:rPr>
        <w:t xml:space="preserve"> МБУК «ЦБС» Орловского муниципального округа Орловской области </w:t>
      </w:r>
      <w:r w:rsidRPr="00C8315E">
        <w:rPr>
          <w:sz w:val="24"/>
          <w:szCs w:val="24"/>
        </w:rPr>
        <w:t xml:space="preserve">приняли участие во </w:t>
      </w:r>
      <w:r>
        <w:rPr>
          <w:sz w:val="24"/>
          <w:szCs w:val="24"/>
        </w:rPr>
        <w:t>Всероссийском литературном</w:t>
      </w:r>
      <w:r w:rsidRPr="00C8315E">
        <w:rPr>
          <w:sz w:val="24"/>
          <w:szCs w:val="24"/>
        </w:rPr>
        <w:t xml:space="preserve"> конкурс</w:t>
      </w:r>
      <w:r>
        <w:rPr>
          <w:sz w:val="24"/>
          <w:szCs w:val="24"/>
        </w:rPr>
        <w:t>е</w:t>
      </w:r>
      <w:r w:rsidRPr="00C8315E">
        <w:rPr>
          <w:sz w:val="24"/>
          <w:szCs w:val="24"/>
        </w:rPr>
        <w:t xml:space="preserve"> «Добром за добро!», приурочен</w:t>
      </w:r>
      <w:r>
        <w:rPr>
          <w:sz w:val="24"/>
          <w:szCs w:val="24"/>
        </w:rPr>
        <w:t>ном</w:t>
      </w:r>
      <w:r w:rsidRPr="00C8315E">
        <w:rPr>
          <w:sz w:val="24"/>
          <w:szCs w:val="24"/>
        </w:rPr>
        <w:t xml:space="preserve"> к 150-летию со дня рождения русского писателя М</w:t>
      </w:r>
      <w:r>
        <w:rPr>
          <w:sz w:val="24"/>
          <w:szCs w:val="24"/>
        </w:rPr>
        <w:t>.</w:t>
      </w:r>
      <w:r w:rsidRPr="00C8315E">
        <w:rPr>
          <w:sz w:val="24"/>
          <w:szCs w:val="24"/>
        </w:rPr>
        <w:t>М</w:t>
      </w:r>
      <w:r>
        <w:rPr>
          <w:sz w:val="24"/>
          <w:szCs w:val="24"/>
        </w:rPr>
        <w:t>.</w:t>
      </w:r>
      <w:r w:rsidR="007D7F90">
        <w:rPr>
          <w:sz w:val="24"/>
          <w:szCs w:val="24"/>
        </w:rPr>
        <w:t xml:space="preserve"> Пришвина, </w:t>
      </w:r>
      <w:r w:rsidR="007D7F90" w:rsidRPr="006A2960">
        <w:rPr>
          <w:sz w:val="24"/>
          <w:szCs w:val="24"/>
        </w:rPr>
        <w:t>а также</w:t>
      </w:r>
      <w:r w:rsidR="0029574B" w:rsidRPr="006A2960">
        <w:rPr>
          <w:sz w:val="24"/>
          <w:szCs w:val="24"/>
          <w:shd w:val="clear" w:color="auto" w:fill="FFFFFF"/>
        </w:rPr>
        <w:t xml:space="preserve"> в Межрегиональной Акции по продвижению чтения «Почитаем вместе книги М.М. Пришвина о природе России», приуроченной ко дню рождения знаменитого писателя-натуралиста М.М.</w:t>
      </w:r>
      <w:r w:rsidR="007D7F90" w:rsidRPr="006A2960">
        <w:rPr>
          <w:sz w:val="24"/>
          <w:szCs w:val="24"/>
          <w:shd w:val="clear" w:color="auto" w:fill="FFFFFF"/>
        </w:rPr>
        <w:t xml:space="preserve"> Пришвина.</w:t>
      </w:r>
      <w:proofErr w:type="gramEnd"/>
    </w:p>
    <w:p w:rsidR="00CE0A34" w:rsidRDefault="00CE0A34" w:rsidP="001C1504">
      <w:pPr>
        <w:ind w:firstLine="709"/>
        <w:jc w:val="both"/>
        <w:rPr>
          <w:sz w:val="24"/>
          <w:szCs w:val="24"/>
        </w:rPr>
      </w:pPr>
      <w:r>
        <w:rPr>
          <w:sz w:val="24"/>
          <w:szCs w:val="24"/>
        </w:rPr>
        <w:t>МБУК «ЦБС» Орловского округа приняла участие в Седьмой общероссийской</w:t>
      </w:r>
      <w:r w:rsidRPr="00CE0A34">
        <w:rPr>
          <w:sz w:val="24"/>
          <w:szCs w:val="24"/>
        </w:rPr>
        <w:t xml:space="preserve"> ак</w:t>
      </w:r>
      <w:r>
        <w:rPr>
          <w:sz w:val="24"/>
          <w:szCs w:val="24"/>
        </w:rPr>
        <w:t>ции</w:t>
      </w:r>
      <w:r w:rsidRPr="00CE0A34">
        <w:rPr>
          <w:sz w:val="24"/>
          <w:szCs w:val="24"/>
        </w:rPr>
        <w:t xml:space="preserve"> «Дарит</w:t>
      </w:r>
      <w:r>
        <w:rPr>
          <w:sz w:val="24"/>
          <w:szCs w:val="24"/>
        </w:rPr>
        <w:t>е книги с любовью», приуроченной</w:t>
      </w:r>
      <w:r w:rsidRPr="00CE0A34">
        <w:rPr>
          <w:sz w:val="24"/>
          <w:szCs w:val="24"/>
        </w:rPr>
        <w:t xml:space="preserve"> к Международному дню книгодарения, который отмечается 14 февраля.</w:t>
      </w:r>
      <w:r>
        <w:rPr>
          <w:sz w:val="24"/>
          <w:szCs w:val="24"/>
        </w:rPr>
        <w:t xml:space="preserve"> Организатор Акции: </w:t>
      </w:r>
      <w:r w:rsidRPr="00CE0A34">
        <w:rPr>
          <w:sz w:val="24"/>
          <w:szCs w:val="24"/>
        </w:rPr>
        <w:t>Ассоциация деятелей культуры, искусства и просвещения по приобщению детей к чтению «Растим читателя» при поддержке Российской гос</w:t>
      </w:r>
      <w:r>
        <w:rPr>
          <w:sz w:val="24"/>
          <w:szCs w:val="24"/>
        </w:rPr>
        <w:t>ударственной детской библиотеки.</w:t>
      </w:r>
      <w:r w:rsidR="009C54D1">
        <w:rPr>
          <w:sz w:val="24"/>
          <w:szCs w:val="24"/>
        </w:rPr>
        <w:t xml:space="preserve"> </w:t>
      </w:r>
      <w:r w:rsidR="009C54D1" w:rsidRPr="009C54D1">
        <w:rPr>
          <w:sz w:val="24"/>
          <w:szCs w:val="24"/>
        </w:rPr>
        <w:t>Информация о</w:t>
      </w:r>
      <w:r w:rsidR="009C54D1">
        <w:rPr>
          <w:sz w:val="24"/>
          <w:szCs w:val="24"/>
        </w:rPr>
        <w:t>б участии</w:t>
      </w:r>
      <w:r w:rsidR="009C54D1" w:rsidRPr="009C54D1">
        <w:rPr>
          <w:sz w:val="24"/>
          <w:szCs w:val="24"/>
        </w:rPr>
        <w:t xml:space="preserve"> в акции </w:t>
      </w:r>
      <w:r w:rsidR="009C54D1">
        <w:rPr>
          <w:sz w:val="24"/>
          <w:szCs w:val="24"/>
        </w:rPr>
        <w:t xml:space="preserve">была </w:t>
      </w:r>
      <w:r w:rsidR="009C54D1" w:rsidRPr="009C54D1">
        <w:rPr>
          <w:sz w:val="24"/>
          <w:szCs w:val="24"/>
        </w:rPr>
        <w:t>размещена в сети Интернет в группе в Контакте «Библиотеки Орловского муниципального округа»</w:t>
      </w:r>
      <w:r w:rsidR="009C54D1">
        <w:rPr>
          <w:sz w:val="24"/>
          <w:szCs w:val="24"/>
        </w:rPr>
        <w:t>.</w:t>
      </w:r>
    </w:p>
    <w:p w:rsidR="009C54D1" w:rsidRDefault="00C22866" w:rsidP="00C22866">
      <w:pPr>
        <w:ind w:firstLine="709"/>
        <w:jc w:val="both"/>
        <w:rPr>
          <w:sz w:val="24"/>
          <w:szCs w:val="24"/>
        </w:rPr>
      </w:pPr>
      <w:r w:rsidRPr="00C22866">
        <w:rPr>
          <w:sz w:val="24"/>
          <w:szCs w:val="24"/>
        </w:rPr>
        <w:t>Троицкая библиотека совместно с сотрудниками Троицкой администрации и Троицкого СДК приняли</w:t>
      </w:r>
      <w:r>
        <w:rPr>
          <w:sz w:val="24"/>
          <w:szCs w:val="24"/>
        </w:rPr>
        <w:t xml:space="preserve"> участие </w:t>
      </w:r>
      <w:proofErr w:type="gramStart"/>
      <w:r>
        <w:rPr>
          <w:sz w:val="24"/>
          <w:szCs w:val="24"/>
        </w:rPr>
        <w:t>в</w:t>
      </w:r>
      <w:proofErr w:type="gramEnd"/>
      <w:r>
        <w:rPr>
          <w:sz w:val="24"/>
          <w:szCs w:val="24"/>
        </w:rPr>
        <w:t xml:space="preserve"> Всероссийской акции «Сад Памяти», ц</w:t>
      </w:r>
      <w:r w:rsidRPr="00C22866">
        <w:rPr>
          <w:sz w:val="24"/>
          <w:szCs w:val="24"/>
        </w:rPr>
        <w:t xml:space="preserve">ель которой </w:t>
      </w:r>
      <w:r>
        <w:rPr>
          <w:sz w:val="24"/>
          <w:szCs w:val="24"/>
        </w:rPr>
        <w:t xml:space="preserve">– </w:t>
      </w:r>
      <w:r w:rsidRPr="00C22866">
        <w:rPr>
          <w:sz w:val="24"/>
          <w:szCs w:val="24"/>
        </w:rPr>
        <w:t>высадить 27 миллионов деревьев в память о каждом погибшем в годы Великой Отечественной войны.</w:t>
      </w:r>
      <w:r>
        <w:rPr>
          <w:sz w:val="24"/>
          <w:szCs w:val="24"/>
        </w:rPr>
        <w:t xml:space="preserve"> Акция «Сад памяти» –</w:t>
      </w:r>
      <w:r w:rsidRPr="00C22866">
        <w:rPr>
          <w:sz w:val="24"/>
          <w:szCs w:val="24"/>
        </w:rPr>
        <w:t xml:space="preserve"> это прекрасная возможность не только сказать нашим предкам спасибо, но и сохранить память об их подвиге в веках.</w:t>
      </w:r>
    </w:p>
    <w:p w:rsidR="005D2372" w:rsidRPr="00354AB2" w:rsidRDefault="005D2372" w:rsidP="005D2372">
      <w:pPr>
        <w:ind w:firstLine="709"/>
        <w:jc w:val="both"/>
        <w:rPr>
          <w:sz w:val="24"/>
          <w:szCs w:val="24"/>
        </w:rPr>
      </w:pPr>
      <w:r w:rsidRPr="007E11B7">
        <w:rPr>
          <w:sz w:val="24"/>
          <w:szCs w:val="24"/>
        </w:rPr>
        <w:t xml:space="preserve">5 мая 2023 года библиотеки приняли участие в </w:t>
      </w:r>
      <w:r w:rsidRPr="007E11B7">
        <w:rPr>
          <w:sz w:val="24"/>
          <w:szCs w:val="24"/>
          <w:lang w:val="en-US"/>
        </w:rPr>
        <w:t>XIV</w:t>
      </w:r>
      <w:r w:rsidRPr="007E11B7">
        <w:rPr>
          <w:sz w:val="24"/>
          <w:szCs w:val="24"/>
        </w:rPr>
        <w:t xml:space="preserve"> Международной акции «Читаем детям о войне». В библиотеках Орловского муниципального округа проходили информационные и патриотические часы, на которых юные читатели знакомились с историей Великой Отечественной войны, слушали отрывки из произведений о Великой Отечественной войне для детей</w:t>
      </w:r>
      <w:r w:rsidRPr="00354AB2">
        <w:rPr>
          <w:sz w:val="24"/>
          <w:szCs w:val="24"/>
        </w:rPr>
        <w:t>. За участие в акции библиотечная система Орловского муниципального округа была отмечена почетным дипломом.</w:t>
      </w:r>
    </w:p>
    <w:p w:rsidR="005D2372" w:rsidRPr="005D2372" w:rsidRDefault="005D2372" w:rsidP="005D2372">
      <w:pPr>
        <w:ind w:firstLine="709"/>
        <w:jc w:val="both"/>
        <w:rPr>
          <w:sz w:val="24"/>
          <w:szCs w:val="24"/>
        </w:rPr>
      </w:pPr>
      <w:r w:rsidRPr="005D2372">
        <w:rPr>
          <w:sz w:val="24"/>
          <w:szCs w:val="24"/>
        </w:rPr>
        <w:t>Вся информация о мероприятиях, проведенных в рамках акции «Читаем детям о войне» публиковалась в группе в Контакте «Библиотеки Орловского муниципального округа» и на сайте МБУК «ЦБС» Орловского муниципального округа в сети Интернет.</w:t>
      </w:r>
    </w:p>
    <w:p w:rsidR="005D2372" w:rsidRPr="005D2372" w:rsidRDefault="005D2372" w:rsidP="005D2372">
      <w:pPr>
        <w:ind w:firstLine="709"/>
        <w:jc w:val="both"/>
        <w:rPr>
          <w:sz w:val="24"/>
          <w:szCs w:val="24"/>
        </w:rPr>
      </w:pPr>
      <w:r w:rsidRPr="005D2372">
        <w:rPr>
          <w:sz w:val="24"/>
          <w:szCs w:val="24"/>
        </w:rPr>
        <w:t>Коллектив библиотечной системы Орловского округа принял участие во Всероссийской акции «Окна Победы». Информация была опубликована в группе «Библиотеки Орловского муниципального округа».</w:t>
      </w:r>
    </w:p>
    <w:p w:rsidR="00667464" w:rsidRPr="00FF4ABB" w:rsidRDefault="00790E58" w:rsidP="00BA5F29">
      <w:pPr>
        <w:ind w:firstLine="709"/>
        <w:jc w:val="both"/>
        <w:rPr>
          <w:sz w:val="24"/>
          <w:szCs w:val="24"/>
          <w:shd w:val="clear" w:color="auto" w:fill="FFFFFF"/>
        </w:rPr>
      </w:pPr>
      <w:r w:rsidRPr="00FF4ABB">
        <w:rPr>
          <w:sz w:val="24"/>
          <w:szCs w:val="24"/>
          <w:shd w:val="clear" w:color="auto" w:fill="FFFFFF"/>
        </w:rPr>
        <w:t>Библиотечная система Орловского муниципального окру</w:t>
      </w:r>
      <w:r w:rsidR="00270318" w:rsidRPr="00FF4ABB">
        <w:rPr>
          <w:sz w:val="24"/>
          <w:szCs w:val="24"/>
          <w:shd w:val="clear" w:color="auto" w:fill="FFFFFF"/>
        </w:rPr>
        <w:t xml:space="preserve">га приняла участие в </w:t>
      </w:r>
      <w:r w:rsidR="00BA5F29" w:rsidRPr="00FF4ABB">
        <w:rPr>
          <w:sz w:val="24"/>
          <w:szCs w:val="24"/>
          <w:shd w:val="clear" w:color="auto" w:fill="FFFFFF"/>
        </w:rPr>
        <w:t>весеннем</w:t>
      </w:r>
      <w:r w:rsidR="00BA5F29" w:rsidRPr="00ED5434">
        <w:rPr>
          <w:i/>
          <w:sz w:val="24"/>
          <w:szCs w:val="24"/>
          <w:shd w:val="clear" w:color="auto" w:fill="FFFFFF"/>
        </w:rPr>
        <w:t xml:space="preserve"> </w:t>
      </w:r>
      <w:r w:rsidR="00700F94" w:rsidRPr="00700F94">
        <w:rPr>
          <w:sz w:val="24"/>
          <w:szCs w:val="24"/>
          <w:shd w:val="clear" w:color="auto" w:fill="FFFFFF"/>
        </w:rPr>
        <w:t>этапе</w:t>
      </w:r>
      <w:r w:rsidR="00BA5F29" w:rsidRPr="00ED5434">
        <w:rPr>
          <w:i/>
          <w:sz w:val="24"/>
          <w:szCs w:val="24"/>
          <w:shd w:val="clear" w:color="auto" w:fill="FFFFFF"/>
        </w:rPr>
        <w:t xml:space="preserve"> </w:t>
      </w:r>
      <w:r w:rsidR="00270318" w:rsidRPr="00FF4ABB">
        <w:rPr>
          <w:sz w:val="24"/>
          <w:szCs w:val="24"/>
          <w:shd w:val="clear" w:color="auto" w:fill="FFFFFF"/>
        </w:rPr>
        <w:t>ежегодной В</w:t>
      </w:r>
      <w:r w:rsidRPr="00FF4ABB">
        <w:rPr>
          <w:sz w:val="24"/>
          <w:szCs w:val="24"/>
          <w:shd w:val="clear" w:color="auto" w:fill="FFFFFF"/>
        </w:rPr>
        <w:t>сероссийской социокультурной акции «Бегущая книга»</w:t>
      </w:r>
      <w:r w:rsidR="00270318" w:rsidRPr="00FF4ABB">
        <w:rPr>
          <w:sz w:val="24"/>
          <w:szCs w:val="24"/>
          <w:shd w:val="clear" w:color="auto" w:fill="FFFFFF"/>
        </w:rPr>
        <w:t>.</w:t>
      </w:r>
      <w:r w:rsidR="00BA5F29" w:rsidRPr="00FF4ABB">
        <w:rPr>
          <w:sz w:val="24"/>
          <w:szCs w:val="24"/>
          <w:shd w:val="clear" w:color="auto" w:fill="FFFFFF"/>
        </w:rPr>
        <w:t xml:space="preserve"> </w:t>
      </w:r>
      <w:r w:rsidR="00667464" w:rsidRPr="00FF4ABB">
        <w:rPr>
          <w:sz w:val="24"/>
          <w:szCs w:val="24"/>
          <w:shd w:val="clear" w:color="auto" w:fill="FFFFFF"/>
        </w:rPr>
        <w:t>Ее цель – повышение престижа библиотек, поддержка чтения и привлечение новых читателей. Ее суть проста: «книгобежцы» задают прохожим вопросы для проверки эрудиции.</w:t>
      </w:r>
    </w:p>
    <w:p w:rsidR="00D5310D" w:rsidRPr="003A36B2" w:rsidRDefault="00297A86" w:rsidP="00BA5F29">
      <w:pPr>
        <w:ind w:firstLine="709"/>
        <w:jc w:val="both"/>
        <w:rPr>
          <w:sz w:val="24"/>
          <w:szCs w:val="24"/>
          <w:shd w:val="clear" w:color="auto" w:fill="FFFFFF"/>
        </w:rPr>
      </w:pPr>
      <w:r w:rsidRPr="00FF4ABB">
        <w:rPr>
          <w:sz w:val="24"/>
          <w:szCs w:val="24"/>
          <w:shd w:val="clear" w:color="auto" w:fill="FFFFFF"/>
        </w:rPr>
        <w:t>Забег проходил в Общероссийский день библиоте</w:t>
      </w:r>
      <w:r w:rsidR="00BA5F29" w:rsidRPr="00FF4ABB">
        <w:rPr>
          <w:sz w:val="24"/>
          <w:szCs w:val="24"/>
          <w:shd w:val="clear" w:color="auto" w:fill="FFFFFF"/>
        </w:rPr>
        <w:t xml:space="preserve">к (День библиотекаря) – 27 мая в виде Интеллектуального забега. </w:t>
      </w:r>
      <w:r w:rsidRPr="00FF4ABB">
        <w:rPr>
          <w:sz w:val="24"/>
          <w:szCs w:val="24"/>
          <w:shd w:val="clear" w:color="auto" w:fill="FFFFFF"/>
        </w:rPr>
        <w:t>Сотрудники библиотек задавали на улицах прохожим в</w:t>
      </w:r>
      <w:r w:rsidR="00C82154">
        <w:rPr>
          <w:sz w:val="24"/>
          <w:szCs w:val="24"/>
          <w:shd w:val="clear" w:color="auto" w:fill="FFFFFF"/>
        </w:rPr>
        <w:t xml:space="preserve">опросы для проверки их эрудиции. Тема весеннего забега – </w:t>
      </w:r>
      <w:r w:rsidRPr="00FF4ABB">
        <w:rPr>
          <w:sz w:val="24"/>
          <w:szCs w:val="24"/>
          <w:shd w:val="clear" w:color="auto" w:fill="FFFFFF"/>
        </w:rPr>
        <w:t xml:space="preserve"> </w:t>
      </w:r>
      <w:r w:rsidR="00C82154">
        <w:rPr>
          <w:sz w:val="24"/>
          <w:szCs w:val="24"/>
          <w:shd w:val="clear" w:color="auto" w:fill="FFFFFF"/>
        </w:rPr>
        <w:t>любимые миллионами афоризмы, «крылатые»</w:t>
      </w:r>
      <w:r w:rsidR="00C82154" w:rsidRPr="00C82154">
        <w:rPr>
          <w:sz w:val="24"/>
          <w:szCs w:val="24"/>
          <w:shd w:val="clear" w:color="auto" w:fill="FFFFFF"/>
        </w:rPr>
        <w:t xml:space="preserve"> выражения, поговорки, литературные и киноцита</w:t>
      </w:r>
      <w:r w:rsidR="00C82154">
        <w:rPr>
          <w:sz w:val="24"/>
          <w:szCs w:val="24"/>
          <w:shd w:val="clear" w:color="auto" w:fill="FFFFFF"/>
        </w:rPr>
        <w:t xml:space="preserve">ты, ставшие частью российского «культурного кода». </w:t>
      </w:r>
      <w:r w:rsidRPr="00FF4ABB">
        <w:rPr>
          <w:sz w:val="24"/>
          <w:szCs w:val="24"/>
          <w:shd w:val="clear" w:color="auto" w:fill="FFFFFF"/>
        </w:rPr>
        <w:t xml:space="preserve">Каждый, кто дал правильный ответ, получал в награду </w:t>
      </w:r>
      <w:r w:rsidR="00667464" w:rsidRPr="00FF4ABB">
        <w:rPr>
          <w:sz w:val="24"/>
          <w:szCs w:val="24"/>
          <w:shd w:val="clear" w:color="auto" w:fill="FFFFFF"/>
        </w:rPr>
        <w:t xml:space="preserve">интересную книгу, </w:t>
      </w:r>
      <w:r w:rsidR="00270318" w:rsidRPr="00FF4ABB">
        <w:rPr>
          <w:sz w:val="24"/>
          <w:szCs w:val="24"/>
          <w:shd w:val="clear" w:color="auto" w:fill="FFFFFF"/>
        </w:rPr>
        <w:t>памятный сувенир</w:t>
      </w:r>
      <w:r w:rsidR="00667464" w:rsidRPr="00FF4ABB">
        <w:rPr>
          <w:sz w:val="24"/>
          <w:szCs w:val="24"/>
          <w:shd w:val="clear" w:color="auto" w:fill="FFFFFF"/>
        </w:rPr>
        <w:t xml:space="preserve"> или просто приглашение в библиотеку</w:t>
      </w:r>
      <w:r w:rsidR="00270318" w:rsidRPr="00FF4ABB">
        <w:rPr>
          <w:sz w:val="24"/>
          <w:szCs w:val="24"/>
          <w:shd w:val="clear" w:color="auto" w:fill="FFFFFF"/>
        </w:rPr>
        <w:t>.</w:t>
      </w:r>
      <w:r w:rsidR="00BA5F29" w:rsidRPr="00ED5434">
        <w:rPr>
          <w:i/>
          <w:sz w:val="24"/>
          <w:szCs w:val="24"/>
          <w:shd w:val="clear" w:color="auto" w:fill="FFFFFF"/>
        </w:rPr>
        <w:t xml:space="preserve"> </w:t>
      </w:r>
      <w:r w:rsidR="00BA5F29" w:rsidRPr="003A36B2">
        <w:rPr>
          <w:sz w:val="24"/>
          <w:szCs w:val="24"/>
          <w:shd w:val="clear" w:color="auto" w:fill="FFFFFF"/>
        </w:rPr>
        <w:t xml:space="preserve">За участие в акции </w:t>
      </w:r>
      <w:r w:rsidR="00B6079C" w:rsidRPr="003A36B2">
        <w:rPr>
          <w:sz w:val="24"/>
          <w:szCs w:val="24"/>
          <w:shd w:val="clear" w:color="auto" w:fill="FFFFFF"/>
        </w:rPr>
        <w:t xml:space="preserve">библиотеки </w:t>
      </w:r>
      <w:r w:rsidR="00BA5F29" w:rsidRPr="003A36B2">
        <w:rPr>
          <w:sz w:val="24"/>
          <w:szCs w:val="24"/>
          <w:shd w:val="clear" w:color="auto" w:fill="FFFFFF"/>
        </w:rPr>
        <w:t xml:space="preserve">Орловского муниципального </w:t>
      </w:r>
      <w:r w:rsidR="00B6079C" w:rsidRPr="003A36B2">
        <w:rPr>
          <w:sz w:val="24"/>
          <w:szCs w:val="24"/>
          <w:shd w:val="clear" w:color="auto" w:fill="FFFFFF"/>
        </w:rPr>
        <w:t>округа были отмечены</w:t>
      </w:r>
      <w:r w:rsidR="00F512EB" w:rsidRPr="003A36B2">
        <w:rPr>
          <w:sz w:val="24"/>
          <w:szCs w:val="24"/>
          <w:shd w:val="clear" w:color="auto" w:fill="FFFFFF"/>
        </w:rPr>
        <w:t xml:space="preserve"> Сертификатами участников</w:t>
      </w:r>
      <w:r w:rsidR="00BA5F29" w:rsidRPr="003A36B2">
        <w:rPr>
          <w:sz w:val="24"/>
          <w:szCs w:val="24"/>
          <w:shd w:val="clear" w:color="auto" w:fill="FFFFFF"/>
        </w:rPr>
        <w:t>.</w:t>
      </w:r>
    </w:p>
    <w:p w:rsidR="00090AE1" w:rsidRPr="00BC27A6" w:rsidRDefault="004E790F" w:rsidP="00BA5F29">
      <w:pPr>
        <w:ind w:firstLine="709"/>
        <w:jc w:val="both"/>
        <w:rPr>
          <w:sz w:val="24"/>
          <w:szCs w:val="24"/>
          <w:shd w:val="clear" w:color="auto" w:fill="FFFFFF"/>
        </w:rPr>
      </w:pPr>
      <w:r>
        <w:rPr>
          <w:sz w:val="24"/>
          <w:szCs w:val="24"/>
          <w:shd w:val="clear" w:color="auto" w:fill="FFFFFF"/>
        </w:rPr>
        <w:t xml:space="preserve">27 </w:t>
      </w:r>
      <w:r w:rsidR="00BC27A6">
        <w:rPr>
          <w:sz w:val="24"/>
          <w:szCs w:val="24"/>
          <w:shd w:val="clear" w:color="auto" w:fill="FFFFFF"/>
        </w:rPr>
        <w:t xml:space="preserve">мая в библиотеках </w:t>
      </w:r>
      <w:r>
        <w:rPr>
          <w:sz w:val="24"/>
          <w:szCs w:val="24"/>
          <w:shd w:val="clear" w:color="auto" w:fill="FFFFFF"/>
        </w:rPr>
        <w:t>страны прошла Ежегодная В</w:t>
      </w:r>
      <w:r w:rsidR="00BC27A6" w:rsidRPr="00BC27A6">
        <w:rPr>
          <w:sz w:val="24"/>
          <w:szCs w:val="24"/>
          <w:shd w:val="clear" w:color="auto" w:fill="FFFFFF"/>
        </w:rPr>
        <w:t xml:space="preserve">сероссийская акция в поддержку чтения «Библионочь – 2023». Тематика акции </w:t>
      </w:r>
      <w:r>
        <w:rPr>
          <w:sz w:val="24"/>
          <w:szCs w:val="24"/>
          <w:shd w:val="clear" w:color="auto" w:fill="FFFFFF"/>
        </w:rPr>
        <w:t xml:space="preserve">была </w:t>
      </w:r>
      <w:r w:rsidR="00BC27A6" w:rsidRPr="00BC27A6">
        <w:rPr>
          <w:sz w:val="24"/>
          <w:szCs w:val="24"/>
          <w:shd w:val="clear" w:color="auto" w:fill="FFFFFF"/>
        </w:rPr>
        <w:t xml:space="preserve">тесно связана с проведением Годом педагога и наставника и посвящена совместному чтению. Библиотечная система Орловского муниципального </w:t>
      </w:r>
      <w:r w:rsidR="00BC27A6">
        <w:rPr>
          <w:sz w:val="24"/>
          <w:szCs w:val="24"/>
          <w:shd w:val="clear" w:color="auto" w:fill="FFFFFF"/>
        </w:rPr>
        <w:t>округа традиционно присоединилась</w:t>
      </w:r>
      <w:r w:rsidR="00BC27A6" w:rsidRPr="00BC27A6">
        <w:rPr>
          <w:sz w:val="24"/>
          <w:szCs w:val="24"/>
          <w:shd w:val="clear" w:color="auto" w:fill="FFFFFF"/>
        </w:rPr>
        <w:t xml:space="preserve"> к этой акции.</w:t>
      </w:r>
    </w:p>
    <w:p w:rsidR="008210E5" w:rsidRPr="00954AE2" w:rsidRDefault="008210E5" w:rsidP="00B07E86">
      <w:pPr>
        <w:ind w:firstLine="709"/>
        <w:jc w:val="both"/>
        <w:rPr>
          <w:sz w:val="24"/>
          <w:szCs w:val="24"/>
          <w:shd w:val="clear" w:color="auto" w:fill="FFFFFF"/>
        </w:rPr>
      </w:pPr>
      <w:r w:rsidRPr="00954AE2">
        <w:rPr>
          <w:sz w:val="24"/>
          <w:szCs w:val="24"/>
          <w:shd w:val="clear" w:color="auto" w:fill="FFFFFF"/>
        </w:rPr>
        <w:t>Информация об участии библиотечной системы Орловского округа была опубликована в группе в Контакте «Библиотеки Орловского муниципального округа» и на сайте МБУК «ЦБС» Орловского муниципального округа.</w:t>
      </w:r>
    </w:p>
    <w:p w:rsidR="001C1504" w:rsidRDefault="001C1504" w:rsidP="00B07E86">
      <w:pPr>
        <w:ind w:firstLine="709"/>
        <w:jc w:val="both"/>
        <w:rPr>
          <w:shd w:val="clear" w:color="auto" w:fill="FFFFFF"/>
        </w:rPr>
      </w:pPr>
      <w:r w:rsidRPr="00AD42A8">
        <w:rPr>
          <w:sz w:val="24"/>
          <w:szCs w:val="24"/>
          <w:shd w:val="clear" w:color="auto" w:fill="FFFFFF"/>
        </w:rPr>
        <w:t xml:space="preserve">В рамках </w:t>
      </w:r>
      <w:proofErr w:type="gramStart"/>
      <w:r w:rsidRPr="00AD42A8">
        <w:rPr>
          <w:sz w:val="24"/>
          <w:szCs w:val="24"/>
          <w:shd w:val="clear" w:color="auto" w:fill="FFFFFF"/>
        </w:rPr>
        <w:t>празд</w:t>
      </w:r>
      <w:r w:rsidR="00B07E86" w:rsidRPr="00AD42A8">
        <w:rPr>
          <w:sz w:val="24"/>
          <w:szCs w:val="24"/>
          <w:shd w:val="clear" w:color="auto" w:fill="FFFFFF"/>
        </w:rPr>
        <w:t xml:space="preserve">нования Дня России библиотеки </w:t>
      </w:r>
      <w:r w:rsidRPr="00AD42A8">
        <w:rPr>
          <w:sz w:val="24"/>
          <w:szCs w:val="24"/>
          <w:shd w:val="clear" w:color="auto" w:fill="FFFFFF"/>
        </w:rPr>
        <w:t xml:space="preserve">Орловского </w:t>
      </w:r>
      <w:r w:rsidR="00B07E86" w:rsidRPr="00AD42A8">
        <w:rPr>
          <w:sz w:val="24"/>
          <w:szCs w:val="24"/>
          <w:shd w:val="clear" w:color="auto" w:fill="FFFFFF"/>
        </w:rPr>
        <w:t>округа</w:t>
      </w:r>
      <w:proofErr w:type="gramEnd"/>
      <w:r w:rsidR="00B07E86" w:rsidRPr="00AD42A8">
        <w:rPr>
          <w:sz w:val="24"/>
          <w:szCs w:val="24"/>
          <w:shd w:val="clear" w:color="auto" w:fill="FFFFFF"/>
        </w:rPr>
        <w:t xml:space="preserve"> </w:t>
      </w:r>
      <w:r w:rsidRPr="00AD42A8">
        <w:rPr>
          <w:sz w:val="24"/>
          <w:szCs w:val="24"/>
          <w:shd w:val="clear" w:color="auto" w:fill="FFFFFF"/>
        </w:rPr>
        <w:t xml:space="preserve">приняли участие во </w:t>
      </w:r>
      <w:r w:rsidR="00B07E86" w:rsidRPr="00AD42A8">
        <w:rPr>
          <w:sz w:val="24"/>
          <w:szCs w:val="24"/>
          <w:shd w:val="clear" w:color="auto" w:fill="FFFFFF"/>
        </w:rPr>
        <w:t xml:space="preserve">Всероссийской акции «ОкнаРоссии», посвященной Дню России. </w:t>
      </w:r>
      <w:r w:rsidRPr="00AD42A8">
        <w:rPr>
          <w:sz w:val="24"/>
          <w:szCs w:val="24"/>
          <w:shd w:val="clear" w:color="auto" w:fill="FFFFFF"/>
        </w:rPr>
        <w:t xml:space="preserve">Для участия в акциях предлагалось украсить свои окна рисунками, наклейками, посвященными празднику, а также </w:t>
      </w:r>
      <w:r w:rsidRPr="00AD42A8">
        <w:rPr>
          <w:sz w:val="24"/>
          <w:szCs w:val="24"/>
          <w:shd w:val="clear" w:color="auto" w:fill="FFFFFF"/>
        </w:rPr>
        <w:lastRenderedPageBreak/>
        <w:t>вывесить российские флаги. Фотографии, присланные участниками акции, публиковались в группе в Контакте «Библиотеки Орловского</w:t>
      </w:r>
      <w:r w:rsidR="00B07E86" w:rsidRPr="00AD42A8">
        <w:rPr>
          <w:sz w:val="24"/>
          <w:szCs w:val="24"/>
          <w:shd w:val="clear" w:color="auto" w:fill="FFFFFF"/>
        </w:rPr>
        <w:t xml:space="preserve"> муниципального округа</w:t>
      </w:r>
      <w:r w:rsidRPr="00AD42A8">
        <w:rPr>
          <w:sz w:val="24"/>
          <w:szCs w:val="24"/>
          <w:shd w:val="clear" w:color="auto" w:fill="FFFFFF"/>
        </w:rPr>
        <w:t>»</w:t>
      </w:r>
      <w:r w:rsidRPr="00AD42A8">
        <w:rPr>
          <w:shd w:val="clear" w:color="auto" w:fill="FFFFFF"/>
        </w:rPr>
        <w:t>.</w:t>
      </w:r>
    </w:p>
    <w:p w:rsidR="00AD42A8" w:rsidRDefault="001F5A24" w:rsidP="001F5A24">
      <w:pPr>
        <w:ind w:firstLine="709"/>
        <w:jc w:val="both"/>
        <w:rPr>
          <w:sz w:val="24"/>
          <w:szCs w:val="24"/>
          <w:shd w:val="clear" w:color="auto" w:fill="FFFFFF"/>
        </w:rPr>
      </w:pPr>
      <w:r w:rsidRPr="001F5A24">
        <w:rPr>
          <w:sz w:val="24"/>
          <w:szCs w:val="24"/>
          <w:shd w:val="clear" w:color="auto" w:fill="FFFFFF"/>
        </w:rPr>
        <w:t>С 24 по 27 июля 2023 года в преддверии проведения Международного волонтерского лагеря программы «Волонтер</w:t>
      </w:r>
      <w:r>
        <w:rPr>
          <w:sz w:val="24"/>
          <w:szCs w:val="24"/>
          <w:shd w:val="clear" w:color="auto" w:fill="FFFFFF"/>
        </w:rPr>
        <w:t>ы культуры» в городе Перми была</w:t>
      </w:r>
      <w:r w:rsidRPr="001F5A24">
        <w:rPr>
          <w:sz w:val="24"/>
          <w:szCs w:val="24"/>
          <w:shd w:val="clear" w:color="auto" w:fill="FFFFFF"/>
        </w:rPr>
        <w:t xml:space="preserve"> организована социокультурная онлайн-акция «По страницам пермских книг».</w:t>
      </w:r>
      <w:r>
        <w:rPr>
          <w:sz w:val="24"/>
          <w:szCs w:val="24"/>
          <w:shd w:val="clear" w:color="auto" w:fill="FFFFFF"/>
        </w:rPr>
        <w:t xml:space="preserve"> </w:t>
      </w:r>
      <w:r w:rsidRPr="001F5A24">
        <w:rPr>
          <w:sz w:val="24"/>
          <w:szCs w:val="24"/>
          <w:shd w:val="clear" w:color="auto" w:fill="FFFFFF"/>
        </w:rPr>
        <w:t xml:space="preserve">Для участия </w:t>
      </w:r>
      <w:r>
        <w:rPr>
          <w:sz w:val="24"/>
          <w:szCs w:val="24"/>
          <w:shd w:val="clear" w:color="auto" w:fill="FFFFFF"/>
        </w:rPr>
        <w:t xml:space="preserve">было </w:t>
      </w:r>
      <w:r w:rsidRPr="001F5A24">
        <w:rPr>
          <w:sz w:val="24"/>
          <w:szCs w:val="24"/>
          <w:shd w:val="clear" w:color="auto" w:fill="FFFFFF"/>
        </w:rPr>
        <w:t>необходимо записать на видео прочтение отры</w:t>
      </w:r>
      <w:r>
        <w:rPr>
          <w:sz w:val="24"/>
          <w:szCs w:val="24"/>
          <w:shd w:val="clear" w:color="auto" w:fill="FFFFFF"/>
        </w:rPr>
        <w:t>вка из выбранного произведения пермских авторов</w:t>
      </w:r>
      <w:r w:rsidRPr="001F5A24">
        <w:rPr>
          <w:sz w:val="24"/>
          <w:szCs w:val="24"/>
          <w:shd w:val="clear" w:color="auto" w:fill="FFFFFF"/>
        </w:rPr>
        <w:t xml:space="preserve"> и опубликовать запись в социальной сети «ВКонтакте» указав хештег #волонтерыкультурывперми.</w:t>
      </w:r>
      <w:r>
        <w:rPr>
          <w:sz w:val="24"/>
          <w:szCs w:val="24"/>
          <w:shd w:val="clear" w:color="auto" w:fill="FFFFFF"/>
        </w:rPr>
        <w:t xml:space="preserve"> Сотрудники библиотечной систе</w:t>
      </w:r>
      <w:r w:rsidR="00700F94">
        <w:rPr>
          <w:sz w:val="24"/>
          <w:szCs w:val="24"/>
          <w:shd w:val="clear" w:color="auto" w:fill="FFFFFF"/>
        </w:rPr>
        <w:t>мы присоединились к этой акции.</w:t>
      </w:r>
    </w:p>
    <w:p w:rsidR="001F5A24" w:rsidRPr="00AD42A8" w:rsidRDefault="00F754D6" w:rsidP="00B07E86">
      <w:pPr>
        <w:ind w:firstLine="709"/>
        <w:jc w:val="both"/>
        <w:rPr>
          <w:sz w:val="24"/>
          <w:szCs w:val="24"/>
          <w:shd w:val="clear" w:color="auto" w:fill="FFFFFF"/>
        </w:rPr>
      </w:pPr>
      <w:r>
        <w:rPr>
          <w:sz w:val="24"/>
          <w:szCs w:val="24"/>
          <w:shd w:val="clear" w:color="auto" w:fill="FFFFFF"/>
        </w:rPr>
        <w:t xml:space="preserve">В рамках международной детско-юношеской премии </w:t>
      </w:r>
      <w:r w:rsidRPr="00F754D6">
        <w:rPr>
          <w:sz w:val="24"/>
          <w:szCs w:val="24"/>
          <w:shd w:val="clear" w:color="auto" w:fill="FFFFFF"/>
        </w:rPr>
        <w:t>«Экология – дело каждого»</w:t>
      </w:r>
      <w:r>
        <w:rPr>
          <w:sz w:val="24"/>
          <w:szCs w:val="24"/>
          <w:shd w:val="clear" w:color="auto" w:fill="FFFFFF"/>
        </w:rPr>
        <w:t xml:space="preserve"> библиотечная система приняла</w:t>
      </w:r>
      <w:r w:rsidR="00700F94">
        <w:rPr>
          <w:sz w:val="24"/>
          <w:szCs w:val="24"/>
          <w:shd w:val="clear" w:color="auto" w:fill="FFFFFF"/>
        </w:rPr>
        <w:t xml:space="preserve"> участие в </w:t>
      </w:r>
      <w:r w:rsidR="00700F94" w:rsidRPr="00700F94">
        <w:rPr>
          <w:sz w:val="24"/>
          <w:szCs w:val="24"/>
          <w:shd w:val="clear" w:color="auto" w:fill="FFFFFF"/>
        </w:rPr>
        <w:t>Конкурс</w:t>
      </w:r>
      <w:r w:rsidR="00700F94">
        <w:rPr>
          <w:sz w:val="24"/>
          <w:szCs w:val="24"/>
          <w:shd w:val="clear" w:color="auto" w:fill="FFFFFF"/>
        </w:rPr>
        <w:t xml:space="preserve">е «Экология – дело каждого 2023». </w:t>
      </w:r>
      <w:r w:rsidR="00700F94" w:rsidRPr="00700F94">
        <w:rPr>
          <w:sz w:val="24"/>
          <w:szCs w:val="24"/>
          <w:shd w:val="clear" w:color="auto" w:fill="FFFFFF"/>
        </w:rPr>
        <w:t>«Экология – дело каждого» – это премия Росприроднадзора за интересные, нестандартные, креативные идеи, инициативы, выдающиеся проекты, посвященные сохранению окружающей среды, бережному отношению к природе, экологическому просвещению и популяризации экокультуры.</w:t>
      </w:r>
      <w:r w:rsidR="00700F94">
        <w:rPr>
          <w:sz w:val="24"/>
          <w:szCs w:val="24"/>
          <w:shd w:val="clear" w:color="auto" w:fill="FFFFFF"/>
        </w:rPr>
        <w:t xml:space="preserve"> На конкурс в номинации «Экопросвещение» </w:t>
      </w:r>
      <w:r>
        <w:rPr>
          <w:sz w:val="24"/>
          <w:szCs w:val="24"/>
          <w:shd w:val="clear" w:color="auto" w:fill="FFFFFF"/>
        </w:rPr>
        <w:t xml:space="preserve">(возрастная категория 36+) </w:t>
      </w:r>
      <w:r w:rsidR="00700F94">
        <w:rPr>
          <w:sz w:val="24"/>
          <w:szCs w:val="24"/>
          <w:shd w:val="clear" w:color="auto" w:fill="FFFFFF"/>
        </w:rPr>
        <w:t xml:space="preserve">был представлен видеоролик </w:t>
      </w:r>
      <w:r w:rsidR="00560565" w:rsidRPr="00560565">
        <w:rPr>
          <w:sz w:val="24"/>
          <w:szCs w:val="24"/>
          <w:shd w:val="clear" w:color="auto" w:fill="FFFFFF"/>
        </w:rPr>
        <w:t>«Живая вода Салтыковских родников»</w:t>
      </w:r>
      <w:r w:rsidR="00560565">
        <w:rPr>
          <w:sz w:val="24"/>
          <w:szCs w:val="24"/>
          <w:shd w:val="clear" w:color="auto" w:fill="FFFFFF"/>
        </w:rPr>
        <w:t xml:space="preserve">, подготовленный </w:t>
      </w:r>
      <w:r w:rsidR="00700F94">
        <w:rPr>
          <w:sz w:val="24"/>
          <w:szCs w:val="24"/>
          <w:shd w:val="clear" w:color="auto" w:fill="FFFFFF"/>
        </w:rPr>
        <w:t xml:space="preserve">заведующей Салтыковской сельской библиотекой </w:t>
      </w:r>
      <w:r w:rsidR="00560565">
        <w:rPr>
          <w:sz w:val="24"/>
          <w:szCs w:val="24"/>
          <w:shd w:val="clear" w:color="auto" w:fill="FFFFFF"/>
        </w:rPr>
        <w:t>Н.И. Маркович.</w:t>
      </w:r>
    </w:p>
    <w:p w:rsidR="00700F94" w:rsidRPr="00B70944" w:rsidRDefault="0066571C" w:rsidP="00B70944">
      <w:pPr>
        <w:ind w:firstLine="709"/>
        <w:jc w:val="both"/>
        <w:rPr>
          <w:sz w:val="24"/>
          <w:szCs w:val="24"/>
        </w:rPr>
      </w:pPr>
      <w:r w:rsidRPr="00B70944">
        <w:rPr>
          <w:sz w:val="24"/>
          <w:szCs w:val="24"/>
        </w:rPr>
        <w:t>4 ноября во всех регионах России прошла традиционная ежегодная акция «Ночь искусств». В этом году ее мероприятия были приурочены ко Дню народного единства и проходили под девизом «Россия объединяет». Библиотечная система</w:t>
      </w:r>
      <w:r w:rsidR="000305F7" w:rsidRPr="00B70944">
        <w:rPr>
          <w:sz w:val="24"/>
          <w:szCs w:val="24"/>
        </w:rPr>
        <w:t xml:space="preserve"> Орловского округа также приняла</w:t>
      </w:r>
      <w:r w:rsidRPr="00B70944">
        <w:rPr>
          <w:sz w:val="24"/>
          <w:szCs w:val="24"/>
        </w:rPr>
        <w:t xml:space="preserve"> участие в этой акции.</w:t>
      </w:r>
      <w:r w:rsidR="006D6DCA" w:rsidRPr="00B70944">
        <w:rPr>
          <w:sz w:val="24"/>
          <w:szCs w:val="24"/>
        </w:rPr>
        <w:t xml:space="preserve"> Например, в Карповской библиотеке мероприятие называлось «Летопись русской славы». Перед зрителями ожили страницы истории нашей страны: трудное для народа Смутное время, ложные цари, герои народного ополчения Кузьма Минин и Дмитрий Пожарский. Присутствующие с интересом отвечали на вопросы викторины. К мероприятию была оформлена книжная выставка «В </w:t>
      </w:r>
      <w:proofErr w:type="gramStart"/>
      <w:r w:rsidR="006D6DCA" w:rsidRPr="00B70944">
        <w:rPr>
          <w:sz w:val="24"/>
          <w:szCs w:val="24"/>
        </w:rPr>
        <w:t>единстве-наша</w:t>
      </w:r>
      <w:proofErr w:type="gramEnd"/>
      <w:r w:rsidR="006D6DCA" w:rsidRPr="00B70944">
        <w:rPr>
          <w:sz w:val="24"/>
          <w:szCs w:val="24"/>
        </w:rPr>
        <w:t xml:space="preserve"> сила!». </w:t>
      </w:r>
    </w:p>
    <w:p w:rsidR="006D6DCA" w:rsidRPr="00B70944" w:rsidRDefault="006D6DCA" w:rsidP="00B70944">
      <w:pPr>
        <w:ind w:firstLine="709"/>
        <w:jc w:val="both"/>
        <w:rPr>
          <w:sz w:val="24"/>
          <w:szCs w:val="24"/>
        </w:rPr>
      </w:pPr>
      <w:r w:rsidRPr="00B70944">
        <w:rPr>
          <w:sz w:val="24"/>
          <w:szCs w:val="24"/>
        </w:rPr>
        <w:t>Импровизированный круглый стол в Лавровской библиотеке объединил читателей интересной темой мероприятия «Поэты и литература разных народов России». Произведения татарина М. Джалиля, дагестанца Р.</w:t>
      </w:r>
      <w:r w:rsidR="00F636DC" w:rsidRPr="00B70944">
        <w:rPr>
          <w:sz w:val="24"/>
          <w:szCs w:val="24"/>
        </w:rPr>
        <w:t xml:space="preserve"> </w:t>
      </w:r>
      <w:r w:rsidRPr="00B70944">
        <w:rPr>
          <w:sz w:val="24"/>
          <w:szCs w:val="24"/>
        </w:rPr>
        <w:t>Гамзатова, якута Ю. Рытхэу и многих других авторов были представлены читателям из фонда библиотеки. Электронная презентация «Дружба народов – дружба литератур» отразила многонациональность поэтов и писателей нашей единой страны. Участники читали стихи, делились впечатлениями.</w:t>
      </w:r>
    </w:p>
    <w:p w:rsidR="006D6DCA" w:rsidRPr="00B70944" w:rsidRDefault="00F636DC" w:rsidP="00B70944">
      <w:pPr>
        <w:ind w:firstLine="709"/>
        <w:jc w:val="both"/>
        <w:rPr>
          <w:sz w:val="24"/>
          <w:szCs w:val="24"/>
        </w:rPr>
      </w:pPr>
      <w:r w:rsidRPr="00B70944">
        <w:rPr>
          <w:sz w:val="24"/>
          <w:szCs w:val="24"/>
        </w:rPr>
        <w:t>В Стрелецкой сельской библиотеке мероприятие объединило представителей различных профессий, пенсионеров, работников медицины, образования, культуры, торговли. Помещение было празднично оформлено, подготовлена книжная выставка «Истории славные страницы». Уникальным мероприятие получилось благодаря совместной работе с педагогами Стрелецкой СОШ, Стрелецкого дошкольного образования, Стрелецкой школы искусств имени М.А. Балакирева, представителей общественной палаты Орловского муниципального округа. Среди приглашенных присутствовали: Линьков Александр Петрович-педагог Стрелецкой СОШ, основатель школьного военно-патриотического музея, Воропаева Людмила Николаевна – народный мастер России, педагог, преподаватель школы искусств имени М.А.</w:t>
      </w:r>
      <w:r w:rsidR="00863A86" w:rsidRPr="00B70944">
        <w:rPr>
          <w:sz w:val="24"/>
          <w:szCs w:val="24"/>
        </w:rPr>
        <w:t xml:space="preserve"> </w:t>
      </w:r>
      <w:r w:rsidRPr="00B70944">
        <w:rPr>
          <w:sz w:val="24"/>
          <w:szCs w:val="24"/>
        </w:rPr>
        <w:t xml:space="preserve">Балакирева, Балачихина Татьяна Владимировна – заслуженный работник культуры Российской Федерации, основатель Стрелецкого Народного коллектива, председатель Общественной Палаты Орловского муниципального округа. В </w:t>
      </w:r>
      <w:proofErr w:type="gramStart"/>
      <w:r w:rsidRPr="00B70944">
        <w:rPr>
          <w:sz w:val="24"/>
          <w:szCs w:val="24"/>
        </w:rPr>
        <w:t>роли</w:t>
      </w:r>
      <w:proofErr w:type="gramEnd"/>
      <w:r w:rsidRPr="00B70944">
        <w:rPr>
          <w:sz w:val="24"/>
          <w:szCs w:val="24"/>
        </w:rPr>
        <w:t xml:space="preserve"> ведущей на мероприятия выступила библиотекарь В.А. Гудкова. А.П. Линьков рассказал об истории празднования Дня Единства, об истории создания военно-патриотического музея Стрелецкой СОШ Воропаева Л.Н. поделилась с присутствующими искусством своего мастерства  керамики, вышивки «Орловский спис», гости мероприятия познакомились с творческими работами Людмилы Николаевны. С историей создания Стрелецкого народного хорового коллектива всех познакомила Татьяна Владимировна Балачихина. Татьяна Владимировна подарила всем зрителям несколько песен в своем исполнении</w:t>
      </w:r>
      <w:proofErr w:type="gramStart"/>
      <w:r w:rsidRPr="00B70944">
        <w:rPr>
          <w:sz w:val="24"/>
          <w:szCs w:val="24"/>
        </w:rPr>
        <w:t>.</w:t>
      </w:r>
      <w:proofErr w:type="gramEnd"/>
      <w:r w:rsidRPr="00B70944">
        <w:rPr>
          <w:sz w:val="24"/>
          <w:szCs w:val="24"/>
        </w:rPr>
        <w:t xml:space="preserve"> </w:t>
      </w:r>
      <w:proofErr w:type="gramStart"/>
      <w:r w:rsidRPr="00B70944">
        <w:rPr>
          <w:sz w:val="24"/>
          <w:szCs w:val="24"/>
        </w:rPr>
        <w:t>н</w:t>
      </w:r>
      <w:proofErr w:type="gramEnd"/>
      <w:r w:rsidRPr="00B70944">
        <w:rPr>
          <w:sz w:val="24"/>
          <w:szCs w:val="24"/>
        </w:rPr>
        <w:t>очь искусств удалась и объединила всех присутствующих.</w:t>
      </w:r>
    </w:p>
    <w:p w:rsidR="00466E0E" w:rsidRPr="00B70944" w:rsidRDefault="00466E0E" w:rsidP="00B70944">
      <w:pPr>
        <w:ind w:firstLine="709"/>
        <w:jc w:val="both"/>
        <w:rPr>
          <w:sz w:val="24"/>
          <w:szCs w:val="24"/>
        </w:rPr>
      </w:pPr>
      <w:r w:rsidRPr="00B70944">
        <w:rPr>
          <w:sz w:val="24"/>
          <w:szCs w:val="24"/>
        </w:rPr>
        <w:lastRenderedPageBreak/>
        <w:t>В Плодово-Ягодной библиотеке в рамках акции «Ночь искусств» прошел мастер класс "Кукла Благополучница". Прозвучал рассказ о том, в какие куклы играли наши прабабушки и как мастерили их сами, о том, что у каждой куклы свой процесс изготовления и своя история. Вместе с главным библиотекарем по работе с детьми МБУК "ЦБС" Орловского муниципального округа Васютиной Е. В. дети и взрослые погрузились в процесс изготовления куклы из разноцветных кусочков ткани, которую потом забрали себе на память. Мероприятие получилось познавательным и ярким.</w:t>
      </w:r>
    </w:p>
    <w:p w:rsidR="002B637E" w:rsidRPr="00B70944" w:rsidRDefault="00E63956" w:rsidP="00B70944">
      <w:pPr>
        <w:ind w:firstLine="709"/>
        <w:jc w:val="both"/>
        <w:rPr>
          <w:sz w:val="24"/>
          <w:szCs w:val="24"/>
        </w:rPr>
      </w:pPr>
      <w:r w:rsidRPr="00B70944">
        <w:rPr>
          <w:sz w:val="24"/>
          <w:szCs w:val="24"/>
        </w:rPr>
        <w:t xml:space="preserve">В преддверии юбилея Конституции России проводился </w:t>
      </w:r>
      <w:r w:rsidR="00D30211" w:rsidRPr="00B70944">
        <w:rPr>
          <w:sz w:val="24"/>
          <w:szCs w:val="24"/>
        </w:rPr>
        <w:t xml:space="preserve">Всероссийский </w:t>
      </w:r>
      <w:r w:rsidRPr="00B70944">
        <w:rPr>
          <w:sz w:val="24"/>
          <w:szCs w:val="24"/>
        </w:rPr>
        <w:t>онлайн-конкурс «30 лет Конституции – проверь себя!». Сотрудники ЦБС приняли в нем активное участие.</w:t>
      </w:r>
      <w:r w:rsidR="002B637E" w:rsidRPr="00B70944">
        <w:rPr>
          <w:sz w:val="24"/>
          <w:szCs w:val="24"/>
        </w:rPr>
        <w:t xml:space="preserve"> По итогам прохождения теста участники получали электронные сертификаты, подтверждающие результат.</w:t>
      </w:r>
    </w:p>
    <w:p w:rsidR="00127459" w:rsidRPr="00127459" w:rsidRDefault="00127459" w:rsidP="00DE6D0A">
      <w:pPr>
        <w:jc w:val="both"/>
        <w:rPr>
          <w:sz w:val="24"/>
          <w:szCs w:val="24"/>
          <w:shd w:val="clear" w:color="auto" w:fill="FFFFFF"/>
        </w:rPr>
      </w:pPr>
    </w:p>
    <w:p w:rsidR="00DB492E" w:rsidRDefault="001C1504" w:rsidP="00DB492E">
      <w:pPr>
        <w:ind w:firstLine="709"/>
        <w:jc w:val="both"/>
        <w:rPr>
          <w:sz w:val="24"/>
          <w:szCs w:val="24"/>
          <w:shd w:val="clear" w:color="auto" w:fill="FFFFFF"/>
        </w:rPr>
      </w:pPr>
      <w:r w:rsidRPr="00FB33F8">
        <w:rPr>
          <w:sz w:val="24"/>
          <w:szCs w:val="24"/>
          <w:shd w:val="clear" w:color="auto" w:fill="FFFFFF"/>
        </w:rPr>
        <w:t xml:space="preserve">Библиотеки Орловского </w:t>
      </w:r>
      <w:r w:rsidR="0073259B" w:rsidRPr="00FB33F8">
        <w:rPr>
          <w:sz w:val="24"/>
          <w:szCs w:val="24"/>
          <w:shd w:val="clear" w:color="auto" w:fill="FFFFFF"/>
        </w:rPr>
        <w:t xml:space="preserve">округа </w:t>
      </w:r>
      <w:r w:rsidRPr="00FB33F8">
        <w:rPr>
          <w:sz w:val="24"/>
          <w:szCs w:val="24"/>
          <w:shd w:val="clear" w:color="auto" w:fill="FFFFFF"/>
        </w:rPr>
        <w:t>и их читатели принимали участие в различных м</w:t>
      </w:r>
      <w:r w:rsidR="00CE4DA6">
        <w:rPr>
          <w:sz w:val="24"/>
          <w:szCs w:val="24"/>
          <w:shd w:val="clear" w:color="auto" w:fill="FFFFFF"/>
        </w:rPr>
        <w:t>ероприятиях областного значения.</w:t>
      </w:r>
    </w:p>
    <w:p w:rsidR="00CE4DA6" w:rsidRPr="00CE4DA6" w:rsidRDefault="00CE4DA6" w:rsidP="00CE4DA6">
      <w:pPr>
        <w:ind w:firstLine="708"/>
        <w:jc w:val="both"/>
        <w:rPr>
          <w:bCs/>
          <w:sz w:val="24"/>
          <w:szCs w:val="24"/>
        </w:rPr>
      </w:pPr>
      <w:r>
        <w:rPr>
          <w:bCs/>
          <w:sz w:val="24"/>
          <w:szCs w:val="24"/>
        </w:rPr>
        <w:t>- в</w:t>
      </w:r>
      <w:r w:rsidRPr="007D7329">
        <w:rPr>
          <w:bCs/>
          <w:sz w:val="24"/>
          <w:szCs w:val="24"/>
        </w:rPr>
        <w:t xml:space="preserve"> 2023 году</w:t>
      </w:r>
      <w:r>
        <w:rPr>
          <w:bCs/>
          <w:sz w:val="24"/>
          <w:szCs w:val="24"/>
        </w:rPr>
        <w:t xml:space="preserve"> б</w:t>
      </w:r>
      <w:r w:rsidRPr="00B358C6">
        <w:rPr>
          <w:bCs/>
          <w:sz w:val="24"/>
          <w:szCs w:val="24"/>
        </w:rPr>
        <w:t>иблиотечная система приняла участие в областном конкурсе на лучшее новогоднее поздравление среди профсоюзных организаций. МБУК «ЦБС» Орловского муниципального округа была отмечена Дипломом II степени. Главный библиотекарь по работе с детьми была отмечена Почетной грамотой.</w:t>
      </w:r>
    </w:p>
    <w:p w:rsidR="00CE4DA6" w:rsidRDefault="00DB492E" w:rsidP="00CE4DA6">
      <w:pPr>
        <w:ind w:firstLine="709"/>
        <w:jc w:val="both"/>
        <w:rPr>
          <w:sz w:val="24"/>
          <w:szCs w:val="24"/>
          <w:shd w:val="clear" w:color="auto" w:fill="FFFFFF"/>
        </w:rPr>
      </w:pPr>
      <w:r>
        <w:rPr>
          <w:sz w:val="24"/>
          <w:szCs w:val="24"/>
          <w:shd w:val="clear" w:color="auto" w:fill="FFFFFF"/>
        </w:rPr>
        <w:t xml:space="preserve">- </w:t>
      </w:r>
      <w:r w:rsidRPr="00DB492E">
        <w:rPr>
          <w:sz w:val="24"/>
          <w:szCs w:val="24"/>
          <w:shd w:val="clear" w:color="auto" w:fill="FFFFFF"/>
        </w:rPr>
        <w:t xml:space="preserve">МБУК «ЦБС» Орловского муниципального округа </w:t>
      </w:r>
      <w:r>
        <w:rPr>
          <w:sz w:val="24"/>
          <w:szCs w:val="24"/>
          <w:shd w:val="clear" w:color="auto" w:fill="FFFFFF"/>
        </w:rPr>
        <w:t xml:space="preserve">приняла участие в проекте Орловской области «Эффективный регион» на территории Орловского муниципального округа. </w:t>
      </w:r>
      <w:r w:rsidRPr="00DB492E">
        <w:rPr>
          <w:sz w:val="24"/>
          <w:szCs w:val="24"/>
          <w:shd w:val="clear" w:color="auto" w:fill="FFFFFF"/>
        </w:rPr>
        <w:t>Тема проекта; «Оптимизация процесса ведения краеведческой картотеки «Наш край» в библиотеках МБУК «ЦБС» Орловского муниципального округа».</w:t>
      </w:r>
    </w:p>
    <w:p w:rsidR="00BB2A40" w:rsidRDefault="00BB2A40" w:rsidP="00BB2A40">
      <w:pPr>
        <w:ind w:firstLine="708"/>
        <w:jc w:val="both"/>
        <w:rPr>
          <w:bCs/>
          <w:sz w:val="24"/>
          <w:szCs w:val="24"/>
        </w:rPr>
      </w:pPr>
      <w:r>
        <w:rPr>
          <w:bCs/>
          <w:sz w:val="24"/>
          <w:szCs w:val="24"/>
        </w:rPr>
        <w:t>- с</w:t>
      </w:r>
      <w:r w:rsidRPr="00607462">
        <w:rPr>
          <w:bCs/>
          <w:sz w:val="24"/>
          <w:szCs w:val="24"/>
        </w:rPr>
        <w:t xml:space="preserve">пециалисты МБУК «ЦБС» Орловского муниципального округа принимали участие в </w:t>
      </w:r>
      <w:r w:rsidRPr="00607462">
        <w:rPr>
          <w:bCs/>
          <w:sz w:val="24"/>
          <w:szCs w:val="24"/>
          <w:lang w:val="en-US"/>
        </w:rPr>
        <w:t>VIII</w:t>
      </w:r>
      <w:r w:rsidRPr="00607462">
        <w:rPr>
          <w:bCs/>
          <w:sz w:val="24"/>
          <w:szCs w:val="24"/>
        </w:rPr>
        <w:t xml:space="preserve"> литературно-педагогических Пришвинских чтениях «Творчество жизни», посв</w:t>
      </w:r>
      <w:r>
        <w:rPr>
          <w:bCs/>
          <w:sz w:val="24"/>
          <w:szCs w:val="24"/>
        </w:rPr>
        <w:t>ященных 150-летию М.М. Пришвина.</w:t>
      </w:r>
    </w:p>
    <w:p w:rsidR="00BB2A40" w:rsidRPr="00BB2A40" w:rsidRDefault="00BB2A40" w:rsidP="00BB2A40">
      <w:pPr>
        <w:ind w:firstLine="708"/>
        <w:jc w:val="both"/>
        <w:rPr>
          <w:bCs/>
          <w:sz w:val="24"/>
          <w:szCs w:val="24"/>
        </w:rPr>
      </w:pPr>
      <w:r>
        <w:rPr>
          <w:bCs/>
          <w:sz w:val="24"/>
          <w:szCs w:val="24"/>
        </w:rPr>
        <w:t>- с</w:t>
      </w:r>
      <w:r w:rsidRPr="004F6C91">
        <w:rPr>
          <w:bCs/>
          <w:sz w:val="24"/>
          <w:szCs w:val="24"/>
        </w:rPr>
        <w:t xml:space="preserve">пециалисты библиотечной системы приняли участие в областном совещании руководителей и </w:t>
      </w:r>
      <w:proofErr w:type="gramStart"/>
      <w:r w:rsidRPr="004F6C91">
        <w:rPr>
          <w:bCs/>
          <w:sz w:val="24"/>
          <w:szCs w:val="24"/>
        </w:rPr>
        <w:t>специалистов</w:t>
      </w:r>
      <w:proofErr w:type="gramEnd"/>
      <w:r w:rsidRPr="004F6C91">
        <w:rPr>
          <w:bCs/>
          <w:sz w:val="24"/>
          <w:szCs w:val="24"/>
        </w:rPr>
        <w:t xml:space="preserve"> государственных и муниципальных библиотек Орловской области по итогам 2022 года с отчетным докладом «Год народного искусства и нематериального культурного наследия в библиотеках Орловского округа».</w:t>
      </w:r>
      <w:r w:rsidR="00F04359">
        <w:rPr>
          <w:bCs/>
          <w:sz w:val="24"/>
          <w:szCs w:val="24"/>
        </w:rPr>
        <w:t xml:space="preserve"> </w:t>
      </w:r>
      <w:proofErr w:type="gramStart"/>
      <w:r w:rsidR="00F04359" w:rsidRPr="00F04359">
        <w:rPr>
          <w:bCs/>
          <w:sz w:val="24"/>
          <w:szCs w:val="24"/>
        </w:rPr>
        <w:t>По итогам 2022 года коллектив муниципального бюджетного учреждения культуры «Централизованная библиотечная система» Орловского муниципального округа Орловской области награжден Почетной грамотой Департамента культуры Орловской области за достижение высоких результатов деятельности в 2022 году, вклад в духовное воспитание молодого поколения, активную популяризацию культурного наследия и сохранение культурных традиций Орловского края в рамках Года культурного наследия народов России (приказ №14-кп от 22.02.2023).</w:t>
      </w:r>
      <w:proofErr w:type="gramEnd"/>
      <w:r w:rsidR="00F04359" w:rsidRPr="00F04359">
        <w:rPr>
          <w:bCs/>
          <w:sz w:val="24"/>
          <w:szCs w:val="24"/>
        </w:rPr>
        <w:t xml:space="preserve"> Специалисты библиотечной системы были отмечены Благодарностями Департамента культуры Орловской области, областной научной библиотеки имени Бунина, областной детской библиотеки имени Пришвина.</w:t>
      </w:r>
    </w:p>
    <w:p w:rsidR="007A4996" w:rsidRPr="007A4996" w:rsidRDefault="00386C8D" w:rsidP="00386C8D">
      <w:pPr>
        <w:ind w:firstLine="709"/>
        <w:jc w:val="both"/>
        <w:rPr>
          <w:sz w:val="24"/>
          <w:szCs w:val="24"/>
          <w:shd w:val="clear" w:color="auto" w:fill="FFFFFF"/>
        </w:rPr>
      </w:pPr>
      <w:r w:rsidRPr="007A4996">
        <w:rPr>
          <w:sz w:val="24"/>
          <w:szCs w:val="24"/>
          <w:shd w:val="clear" w:color="auto" w:fill="FFFFFF"/>
        </w:rPr>
        <w:t>- МБУК «ЦБС» Орловского муниципального округа приняла участие в областном конкурсе на звание «Лучшие информационные материалы, направленные на формирование у молодежи разных народов, религий и конфессий уважительного отношени</w:t>
      </w:r>
      <w:r w:rsidR="00037AC4">
        <w:rPr>
          <w:sz w:val="24"/>
          <w:szCs w:val="24"/>
          <w:shd w:val="clear" w:color="auto" w:fill="FFFFFF"/>
        </w:rPr>
        <w:t>я друг к другу». На конкурс была</w:t>
      </w:r>
      <w:r w:rsidRPr="007A4996">
        <w:rPr>
          <w:sz w:val="24"/>
          <w:szCs w:val="24"/>
          <w:shd w:val="clear" w:color="auto" w:fill="FFFFFF"/>
        </w:rPr>
        <w:t xml:space="preserve"> представлена заявка в номинации «</w:t>
      </w:r>
      <w:r w:rsidR="007A4996" w:rsidRPr="007A4996">
        <w:rPr>
          <w:sz w:val="24"/>
          <w:szCs w:val="24"/>
          <w:shd w:val="clear" w:color="auto" w:fill="FFFFFF"/>
        </w:rPr>
        <w:t>Лучшая фотография/рисунок</w:t>
      </w:r>
      <w:r w:rsidRPr="007A4996">
        <w:rPr>
          <w:sz w:val="24"/>
          <w:szCs w:val="24"/>
          <w:shd w:val="clear" w:color="auto" w:fill="FFFFFF"/>
        </w:rPr>
        <w:t>» –</w:t>
      </w:r>
      <w:r w:rsidR="007A4996" w:rsidRPr="007A4996">
        <w:rPr>
          <w:sz w:val="24"/>
          <w:szCs w:val="24"/>
          <w:shd w:val="clear" w:color="auto" w:fill="FFFFFF"/>
        </w:rPr>
        <w:t xml:space="preserve"> фотоколлаж </w:t>
      </w:r>
      <w:r w:rsidRPr="007A4996">
        <w:rPr>
          <w:sz w:val="24"/>
          <w:szCs w:val="24"/>
          <w:shd w:val="clear" w:color="auto" w:fill="FFFFFF"/>
        </w:rPr>
        <w:t>«</w:t>
      </w:r>
      <w:r w:rsidR="007A4996" w:rsidRPr="007A4996">
        <w:rPr>
          <w:sz w:val="24"/>
          <w:szCs w:val="24"/>
          <w:shd w:val="clear" w:color="auto" w:fill="FFFFFF"/>
        </w:rPr>
        <w:t>Радуга дружбы</w:t>
      </w:r>
      <w:r w:rsidRPr="007A4996">
        <w:rPr>
          <w:sz w:val="24"/>
          <w:szCs w:val="24"/>
          <w:shd w:val="clear" w:color="auto" w:fill="FFFFFF"/>
        </w:rPr>
        <w:t xml:space="preserve">». Автор: </w:t>
      </w:r>
      <w:r w:rsidR="007A4996" w:rsidRPr="007A4996">
        <w:rPr>
          <w:sz w:val="24"/>
          <w:szCs w:val="24"/>
          <w:shd w:val="clear" w:color="auto" w:fill="FFFFFF"/>
        </w:rPr>
        <w:t xml:space="preserve">Денисова Людмила Николаевна </w:t>
      </w:r>
      <w:r w:rsidRPr="007A4996">
        <w:rPr>
          <w:sz w:val="24"/>
          <w:szCs w:val="24"/>
          <w:shd w:val="clear" w:color="auto" w:fill="FFFFFF"/>
        </w:rPr>
        <w:t>(</w:t>
      </w:r>
      <w:r w:rsidR="007A4996" w:rsidRPr="007A4996">
        <w:rPr>
          <w:sz w:val="24"/>
          <w:szCs w:val="24"/>
          <w:shd w:val="clear" w:color="auto" w:fill="FFFFFF"/>
        </w:rPr>
        <w:t>Наугор</w:t>
      </w:r>
      <w:r w:rsidRPr="007A4996">
        <w:rPr>
          <w:sz w:val="24"/>
          <w:szCs w:val="24"/>
          <w:shd w:val="clear" w:color="auto" w:fill="FFFFFF"/>
        </w:rPr>
        <w:t>ск</w:t>
      </w:r>
      <w:r w:rsidR="0028694B" w:rsidRPr="007A4996">
        <w:rPr>
          <w:sz w:val="24"/>
          <w:szCs w:val="24"/>
          <w:shd w:val="clear" w:color="auto" w:fill="FFFFFF"/>
        </w:rPr>
        <w:t>ая сельская библиотека</w:t>
      </w:r>
      <w:r w:rsidR="007A4996" w:rsidRPr="007A4996">
        <w:rPr>
          <w:sz w:val="24"/>
          <w:szCs w:val="24"/>
          <w:shd w:val="clear" w:color="auto" w:fill="FFFFFF"/>
        </w:rPr>
        <w:t xml:space="preserve"> №16).</w:t>
      </w:r>
    </w:p>
    <w:p w:rsidR="0073259B" w:rsidRPr="00FB33F8" w:rsidRDefault="0073259B" w:rsidP="00FB33F8">
      <w:pPr>
        <w:ind w:firstLine="709"/>
        <w:jc w:val="both"/>
        <w:rPr>
          <w:sz w:val="24"/>
          <w:szCs w:val="24"/>
          <w:shd w:val="clear" w:color="auto" w:fill="FFFFFF"/>
        </w:rPr>
      </w:pPr>
      <w:r w:rsidRPr="00FB33F8">
        <w:rPr>
          <w:sz w:val="24"/>
          <w:szCs w:val="24"/>
          <w:shd w:val="clear" w:color="auto" w:fill="FFFFFF"/>
        </w:rPr>
        <w:t>- в подготовке и проведении муниципального этапа областного литературного конкурса «Самый внимательный читатель» (</w:t>
      </w:r>
      <w:r w:rsidR="00364014">
        <w:rPr>
          <w:sz w:val="24"/>
          <w:szCs w:val="24"/>
          <w:shd w:val="clear" w:color="auto" w:fill="FFFFFF"/>
        </w:rPr>
        <w:t>по произведениям К.</w:t>
      </w:r>
      <w:r w:rsidR="00FB33F8" w:rsidRPr="00FB33F8">
        <w:rPr>
          <w:sz w:val="24"/>
          <w:szCs w:val="24"/>
          <w:shd w:val="clear" w:color="auto" w:fill="FFFFFF"/>
        </w:rPr>
        <w:t>М. Симонова «Дни и ночи», В.П. Некрасова «В окопах Сталинграда»</w:t>
      </w:r>
      <w:r w:rsidRPr="00FB33F8">
        <w:rPr>
          <w:sz w:val="24"/>
          <w:szCs w:val="24"/>
          <w:shd w:val="clear" w:color="auto" w:fill="FFFFFF"/>
        </w:rPr>
        <w:t>). Специалисты библиотечной системы подготовили конкурсное задание для участников и приня</w:t>
      </w:r>
      <w:r w:rsidR="00E70784" w:rsidRPr="00FB33F8">
        <w:rPr>
          <w:sz w:val="24"/>
          <w:szCs w:val="24"/>
          <w:shd w:val="clear" w:color="auto" w:fill="FFFFFF"/>
        </w:rPr>
        <w:t>ли участие в подведении итогов</w:t>
      </w:r>
      <w:r w:rsidR="00FA2E25">
        <w:rPr>
          <w:sz w:val="24"/>
          <w:szCs w:val="24"/>
          <w:shd w:val="clear" w:color="auto" w:fill="FFFFFF"/>
        </w:rPr>
        <w:t xml:space="preserve">. </w:t>
      </w:r>
      <w:r w:rsidR="00FA2E25" w:rsidRPr="00FA2E25">
        <w:rPr>
          <w:sz w:val="24"/>
          <w:szCs w:val="24"/>
          <w:shd w:val="clear" w:color="auto" w:fill="FFFFFF"/>
        </w:rPr>
        <w:t>Победители муниципального этапа приняли участие в IX областном литературном конкурсе «Самый внимательный читатель».</w:t>
      </w:r>
      <w:r w:rsidR="00FA2E25">
        <w:rPr>
          <w:sz w:val="24"/>
          <w:szCs w:val="24"/>
          <w:shd w:val="clear" w:color="auto" w:fill="FFFFFF"/>
        </w:rPr>
        <w:t xml:space="preserve"> Ученик МБОУ «Овсянниковская» СОШ» Антон Иванчук был</w:t>
      </w:r>
      <w:r w:rsidR="00553E42" w:rsidRPr="00553E42">
        <w:t xml:space="preserve"> </w:t>
      </w:r>
      <w:r w:rsidR="00553E42">
        <w:rPr>
          <w:sz w:val="24"/>
          <w:szCs w:val="24"/>
          <w:shd w:val="clear" w:color="auto" w:fill="FFFFFF"/>
        </w:rPr>
        <w:t>среди победителей</w:t>
      </w:r>
      <w:r w:rsidR="00E70784" w:rsidRPr="00FB33F8">
        <w:rPr>
          <w:sz w:val="24"/>
          <w:szCs w:val="24"/>
          <w:shd w:val="clear" w:color="auto" w:fill="FFFFFF"/>
        </w:rPr>
        <w:t>;</w:t>
      </w:r>
    </w:p>
    <w:p w:rsidR="001C1504" w:rsidRPr="004F7985" w:rsidRDefault="001C1504" w:rsidP="001C1504">
      <w:pPr>
        <w:ind w:firstLine="709"/>
        <w:jc w:val="both"/>
        <w:rPr>
          <w:sz w:val="24"/>
          <w:szCs w:val="24"/>
          <w:shd w:val="clear" w:color="auto" w:fill="FFFFFF"/>
        </w:rPr>
      </w:pPr>
      <w:r w:rsidRPr="004F7985">
        <w:rPr>
          <w:sz w:val="24"/>
          <w:szCs w:val="24"/>
          <w:shd w:val="clear" w:color="auto" w:fill="FFFFFF"/>
        </w:rPr>
        <w:lastRenderedPageBreak/>
        <w:t>- в Межрегиональной Акции по продвижению чтения «Почитаем вместе книги М.М. Пришвина о природе России», приуроченной ко дню рождения знаменитого писателя-натуралиста М</w:t>
      </w:r>
      <w:r w:rsidR="0028694B" w:rsidRPr="004F7985">
        <w:rPr>
          <w:sz w:val="24"/>
          <w:szCs w:val="24"/>
          <w:shd w:val="clear" w:color="auto" w:fill="FFFFFF"/>
        </w:rPr>
        <w:t>.</w:t>
      </w:r>
      <w:r w:rsidRPr="004F7985">
        <w:rPr>
          <w:sz w:val="24"/>
          <w:szCs w:val="24"/>
          <w:shd w:val="clear" w:color="auto" w:fill="FFFFFF"/>
        </w:rPr>
        <w:t>М</w:t>
      </w:r>
      <w:r w:rsidR="0028694B" w:rsidRPr="004F7985">
        <w:rPr>
          <w:sz w:val="24"/>
          <w:szCs w:val="24"/>
          <w:shd w:val="clear" w:color="auto" w:fill="FFFFFF"/>
        </w:rPr>
        <w:t>.</w:t>
      </w:r>
      <w:r w:rsidRPr="004F7985">
        <w:rPr>
          <w:sz w:val="24"/>
          <w:szCs w:val="24"/>
          <w:shd w:val="clear" w:color="auto" w:fill="FFFFFF"/>
        </w:rPr>
        <w:t xml:space="preserve"> Пришвина. Уже традиционно 4 февраля в библиотеках Орловского </w:t>
      </w:r>
      <w:r w:rsidR="004F7985">
        <w:rPr>
          <w:sz w:val="24"/>
          <w:szCs w:val="24"/>
          <w:shd w:val="clear" w:color="auto" w:fill="FFFFFF"/>
        </w:rPr>
        <w:t xml:space="preserve">округа </w:t>
      </w:r>
      <w:r w:rsidRPr="004F7985">
        <w:rPr>
          <w:sz w:val="24"/>
          <w:szCs w:val="24"/>
          <w:shd w:val="clear" w:color="auto" w:fill="FFFFFF"/>
        </w:rPr>
        <w:t>прошел цикл литературно-познавательных мероприятий, посвященных книгам М.М. Пришвина о природе. Во всех библиотеках-участницах для детей были прочитаны вслух лучшие произ</w:t>
      </w:r>
      <w:r w:rsidR="00AC0ABF" w:rsidRPr="004F7985">
        <w:rPr>
          <w:sz w:val="24"/>
          <w:szCs w:val="24"/>
          <w:shd w:val="clear" w:color="auto" w:fill="FFFFFF"/>
        </w:rPr>
        <w:t>ведения М.М. Пришвина о природе. На странице в Контакте и на сайте библиотечной системы также были представлены видеоуроки, подготовленные библиотекарями, видеоролики рассказов Пришвина в исполнении читателей</w:t>
      </w:r>
      <w:r w:rsidR="004F7985">
        <w:rPr>
          <w:sz w:val="24"/>
          <w:szCs w:val="24"/>
          <w:shd w:val="clear" w:color="auto" w:fill="FFFFFF"/>
        </w:rPr>
        <w:t>. За участие в акции библиотечная система была отмечена почетным Сертификатом</w:t>
      </w:r>
      <w:r w:rsidR="00AC0ABF" w:rsidRPr="004F7985">
        <w:rPr>
          <w:sz w:val="24"/>
          <w:szCs w:val="24"/>
          <w:shd w:val="clear" w:color="auto" w:fill="FFFFFF"/>
        </w:rPr>
        <w:t>;</w:t>
      </w:r>
    </w:p>
    <w:p w:rsidR="006C26BA" w:rsidRDefault="006C26BA" w:rsidP="006C26BA">
      <w:pPr>
        <w:ind w:firstLine="708"/>
        <w:jc w:val="both"/>
        <w:rPr>
          <w:bCs/>
          <w:sz w:val="24"/>
          <w:szCs w:val="24"/>
        </w:rPr>
      </w:pPr>
      <w:r w:rsidRPr="00152B99">
        <w:rPr>
          <w:bCs/>
          <w:sz w:val="24"/>
          <w:szCs w:val="24"/>
        </w:rPr>
        <w:t>Библиотечная система Орловского округа приняла участие в областном конкурсе «Библиотека в социокультурном пространстве региона» среди общедоступных (публичных) библиотек Орловской области. В номинации «Лучшая библиотека» (подноминации «Лучшая сельская библиотека») на конкурсе была представлена Салтыковская сельская библиотека №25 (заведующая библиотекой Наталия Ивановна Маркович).</w:t>
      </w:r>
      <w:r w:rsidR="00BC0D1A">
        <w:rPr>
          <w:bCs/>
          <w:sz w:val="24"/>
          <w:szCs w:val="24"/>
        </w:rPr>
        <w:t xml:space="preserve"> По результатам конкурса </w:t>
      </w:r>
      <w:r w:rsidR="00BC0D1A" w:rsidRPr="00BC0D1A">
        <w:rPr>
          <w:bCs/>
          <w:sz w:val="24"/>
          <w:szCs w:val="24"/>
        </w:rPr>
        <w:t>Салтыковская сельская библиотека (заведующая библиотекой Маркович Н.И.) была награждена Благодарностью Департамента культуры Орловской области</w:t>
      </w:r>
      <w:r w:rsidR="00BC0D1A">
        <w:rPr>
          <w:bCs/>
          <w:sz w:val="24"/>
          <w:szCs w:val="24"/>
        </w:rPr>
        <w:t xml:space="preserve"> (приказ 110-кн от 23.05.2023)</w:t>
      </w:r>
      <w:r w:rsidR="00BC0D1A" w:rsidRPr="00BC0D1A">
        <w:rPr>
          <w:bCs/>
          <w:sz w:val="24"/>
          <w:szCs w:val="24"/>
        </w:rPr>
        <w:t>.</w:t>
      </w:r>
    </w:p>
    <w:p w:rsidR="00AD037D" w:rsidRDefault="00AD037D" w:rsidP="00AD037D">
      <w:pPr>
        <w:ind w:firstLine="709"/>
        <w:jc w:val="both"/>
        <w:rPr>
          <w:sz w:val="24"/>
          <w:szCs w:val="24"/>
          <w:shd w:val="clear" w:color="auto" w:fill="FFFFFF"/>
        </w:rPr>
      </w:pPr>
      <w:r w:rsidRPr="00DF0F1D">
        <w:rPr>
          <w:sz w:val="24"/>
          <w:szCs w:val="24"/>
          <w:shd w:val="clear" w:color="auto" w:fill="FFFFFF"/>
        </w:rPr>
        <w:t xml:space="preserve">20 мая сотрудники библиотечной системы приняли участие в Фестивале национальных культур «Многоликая Россия», проходившего на территории парка-отеля «Мечта». Фестиваль состоялся в форме многожанрового праздника культур народов, проживающих на территории РФ. </w:t>
      </w:r>
      <w:r>
        <w:rPr>
          <w:sz w:val="24"/>
          <w:szCs w:val="24"/>
          <w:shd w:val="clear" w:color="auto" w:fill="FFFFFF"/>
        </w:rPr>
        <w:t>Были представлены тематические инсталляции</w:t>
      </w:r>
      <w:r w:rsidRPr="00DF0F1D">
        <w:rPr>
          <w:sz w:val="24"/>
          <w:szCs w:val="24"/>
          <w:shd w:val="clear" w:color="auto" w:fill="FFFFFF"/>
        </w:rPr>
        <w:t xml:space="preserve"> «Литературная аллея», «Культура многоликой России»</w:t>
      </w:r>
      <w:r>
        <w:rPr>
          <w:sz w:val="24"/>
          <w:szCs w:val="24"/>
          <w:shd w:val="clear" w:color="auto" w:fill="FFFFFF"/>
        </w:rPr>
        <w:t xml:space="preserve">, </w:t>
      </w:r>
      <w:r w:rsidRPr="00DF0F1D">
        <w:rPr>
          <w:sz w:val="24"/>
          <w:szCs w:val="24"/>
          <w:shd w:val="clear" w:color="auto" w:fill="FFFFFF"/>
        </w:rPr>
        <w:t xml:space="preserve">проводились познавательные </w:t>
      </w:r>
      <w:r>
        <w:rPr>
          <w:sz w:val="24"/>
          <w:szCs w:val="24"/>
          <w:shd w:val="clear" w:color="auto" w:fill="FFFFFF"/>
        </w:rPr>
        <w:t xml:space="preserve">обзоры, </w:t>
      </w:r>
      <w:r w:rsidRPr="00DF0F1D">
        <w:rPr>
          <w:sz w:val="24"/>
          <w:szCs w:val="24"/>
          <w:shd w:val="clear" w:color="auto" w:fill="FFFFFF"/>
        </w:rPr>
        <w:t>викторины для детей и взрослых «Я ем то же, что и в XIX веке»</w:t>
      </w:r>
      <w:r>
        <w:rPr>
          <w:sz w:val="24"/>
          <w:szCs w:val="24"/>
          <w:shd w:val="clear" w:color="auto" w:fill="FFFFFF"/>
        </w:rPr>
        <w:t>, «Литературная отгадайка»</w:t>
      </w:r>
      <w:r w:rsidRPr="00DF0F1D">
        <w:rPr>
          <w:sz w:val="24"/>
          <w:szCs w:val="24"/>
          <w:shd w:val="clear" w:color="auto" w:fill="FFFFFF"/>
        </w:rPr>
        <w:t>.</w:t>
      </w:r>
    </w:p>
    <w:p w:rsidR="00AD037D" w:rsidRPr="00BA4126" w:rsidRDefault="00AD037D" w:rsidP="00AD037D">
      <w:pPr>
        <w:ind w:firstLine="709"/>
        <w:jc w:val="both"/>
        <w:rPr>
          <w:sz w:val="24"/>
          <w:szCs w:val="24"/>
        </w:rPr>
      </w:pPr>
      <w:r w:rsidRPr="00BA4126">
        <w:rPr>
          <w:sz w:val="24"/>
          <w:szCs w:val="24"/>
        </w:rPr>
        <w:t>Сотрудники библиотечной системы приняли участие в праздниках «День русского поля» и «День Орловского округа», которые проходили в поселке Стрелецком Орловского муниципального округа в начале июля.</w:t>
      </w:r>
    </w:p>
    <w:p w:rsidR="00AD037D" w:rsidRPr="00BA4126" w:rsidRDefault="00AD037D" w:rsidP="00AD037D">
      <w:pPr>
        <w:ind w:firstLine="709"/>
        <w:jc w:val="both"/>
        <w:rPr>
          <w:sz w:val="24"/>
          <w:szCs w:val="24"/>
        </w:rPr>
      </w:pPr>
      <w:r w:rsidRPr="00BA4126">
        <w:rPr>
          <w:sz w:val="24"/>
          <w:szCs w:val="24"/>
        </w:rPr>
        <w:t>Для проведения мероприятий была оформлена библиозона, которая включала тематические фото-инсталляции «История Орловского муниципального округа» и «Люблю тебя, мой край родной», выставки-инсталляции предметов русского быта «Золотая Хохлома» и «К истокам народной культуры»; выставку-инсталляцию «Матрешка – символ России и душа народа». Звучала литературно-поэтическая композиция «Люблю тебя, мой край родной» в исполнении юных читателей ЦБС.</w:t>
      </w:r>
    </w:p>
    <w:p w:rsidR="00AD037D" w:rsidRPr="00AD037D" w:rsidRDefault="00AD037D" w:rsidP="00AD037D">
      <w:pPr>
        <w:ind w:firstLine="709"/>
        <w:jc w:val="both"/>
        <w:rPr>
          <w:sz w:val="24"/>
          <w:szCs w:val="24"/>
        </w:rPr>
      </w:pPr>
      <w:proofErr w:type="gramStart"/>
      <w:r w:rsidRPr="00BA4126">
        <w:rPr>
          <w:sz w:val="24"/>
          <w:szCs w:val="24"/>
        </w:rPr>
        <w:t>Сотрудники библиотечной системы проводили информационно-познавательные обзоры, посвященные истории и достижениям Орловского муниципального округа в разных областях экономики и культуры, о самых известных людях, связанных с историей Орловского уезда (района, округа) – А.А. Фет, В.М. Лясковский, В.Н. Катанов и др. Для гостей также была подготовлена литературно-познавательная викторина для детей и взрослых «Литературная отгадайка» и мастер-класс «Ах, какие крошечки русские</w:t>
      </w:r>
      <w:proofErr w:type="gramEnd"/>
      <w:r w:rsidRPr="00BA4126">
        <w:rPr>
          <w:sz w:val="24"/>
          <w:szCs w:val="24"/>
        </w:rPr>
        <w:t xml:space="preserve"> матрешечки!» </w:t>
      </w:r>
      <w:proofErr w:type="gramStart"/>
      <w:r w:rsidRPr="00BA4126">
        <w:rPr>
          <w:sz w:val="24"/>
          <w:szCs w:val="24"/>
        </w:rPr>
        <w:t>Все желающие могли провести фотосессию в тематической фотозоне «В Литературной гостиной».</w:t>
      </w:r>
      <w:proofErr w:type="gramEnd"/>
    </w:p>
    <w:p w:rsidR="00D032E2" w:rsidRDefault="00D032E2" w:rsidP="00D032E2">
      <w:pPr>
        <w:ind w:firstLine="709"/>
        <w:jc w:val="both"/>
        <w:rPr>
          <w:sz w:val="24"/>
          <w:szCs w:val="24"/>
        </w:rPr>
      </w:pPr>
      <w:proofErr w:type="gramStart"/>
      <w:r w:rsidRPr="00D032E2">
        <w:rPr>
          <w:sz w:val="24"/>
          <w:szCs w:val="24"/>
        </w:rPr>
        <w:t>С 26 мая по 26 июня в Орловской области проходил Месячник антинаркотической направленности и популяризации здорового образа жизни, в рамках которого в библиотеках Орловского округа был подготовлен цикл книжных выставок «Цена зависимости – жизнь!» и библиотечно-информационных мероприятий «Без вредных привычек» по пропаганде здорового образа жизни, направленных на профилактику употребления наркотических веществ, информирование родителей о профилактике немедицинского потребления наркотических и психоактивных средств.</w:t>
      </w:r>
      <w:proofErr w:type="gramEnd"/>
    </w:p>
    <w:p w:rsidR="004708A5" w:rsidRDefault="004708A5" w:rsidP="00D032E2">
      <w:pPr>
        <w:ind w:firstLine="709"/>
        <w:jc w:val="both"/>
        <w:rPr>
          <w:sz w:val="24"/>
          <w:szCs w:val="24"/>
        </w:rPr>
      </w:pPr>
      <w:r>
        <w:rPr>
          <w:sz w:val="24"/>
          <w:szCs w:val="24"/>
        </w:rPr>
        <w:t xml:space="preserve">В конце июня специалист </w:t>
      </w:r>
      <w:r w:rsidRPr="004708A5">
        <w:rPr>
          <w:sz w:val="24"/>
          <w:szCs w:val="24"/>
        </w:rPr>
        <w:t xml:space="preserve">МБУК «ЦБС» Орловского муниципального округа </w:t>
      </w:r>
      <w:r>
        <w:rPr>
          <w:sz w:val="24"/>
          <w:szCs w:val="24"/>
        </w:rPr>
        <w:t xml:space="preserve">М.В. Соколова </w:t>
      </w:r>
      <w:r w:rsidRPr="004708A5">
        <w:rPr>
          <w:sz w:val="24"/>
          <w:szCs w:val="24"/>
        </w:rPr>
        <w:t xml:space="preserve">приняла участие в XVII ежегодной межрегиональной Творческой лаборатории библиотекарей, работающих с детьми с отчетным выступлением «Приобщение детей и </w:t>
      </w:r>
      <w:r w:rsidRPr="004708A5">
        <w:rPr>
          <w:sz w:val="24"/>
          <w:szCs w:val="24"/>
        </w:rPr>
        <w:lastRenderedPageBreak/>
        <w:t>подростков к чтению. Опыт сот</w:t>
      </w:r>
      <w:r w:rsidR="003D0C6B">
        <w:rPr>
          <w:sz w:val="24"/>
          <w:szCs w:val="24"/>
        </w:rPr>
        <w:t>рудничества библиотеки и школы» и была отмечена Благодарственным письмом БУКОО «Орловская детская библиотека им. М.М. Пришвина».</w:t>
      </w:r>
    </w:p>
    <w:p w:rsidR="00B568CE" w:rsidRDefault="00B568CE" w:rsidP="00B568CE">
      <w:pPr>
        <w:ind w:firstLine="709"/>
        <w:jc w:val="both"/>
        <w:rPr>
          <w:sz w:val="24"/>
          <w:szCs w:val="24"/>
        </w:rPr>
      </w:pPr>
      <w:r>
        <w:rPr>
          <w:sz w:val="24"/>
          <w:szCs w:val="24"/>
        </w:rPr>
        <w:t>МБУК «ЦБС»</w:t>
      </w:r>
      <w:r w:rsidRPr="007060A3">
        <w:rPr>
          <w:sz w:val="24"/>
          <w:szCs w:val="24"/>
        </w:rPr>
        <w:t xml:space="preserve"> Орловского муниципального округа приняла участие в акции по сбору книг «Читаем по-русски» для жителей Троицкого района Луганской народной республики.</w:t>
      </w:r>
    </w:p>
    <w:p w:rsidR="004708A5" w:rsidRDefault="004708A5" w:rsidP="00096764">
      <w:pPr>
        <w:jc w:val="both"/>
        <w:rPr>
          <w:sz w:val="24"/>
          <w:szCs w:val="24"/>
        </w:rPr>
      </w:pPr>
    </w:p>
    <w:p w:rsidR="001C1504" w:rsidRDefault="00213A0D" w:rsidP="001C1504">
      <w:pPr>
        <w:ind w:firstLine="709"/>
        <w:jc w:val="both"/>
        <w:rPr>
          <w:sz w:val="24"/>
          <w:szCs w:val="24"/>
          <w:shd w:val="clear" w:color="auto" w:fill="FFFFFF"/>
        </w:rPr>
      </w:pPr>
      <w:r>
        <w:rPr>
          <w:sz w:val="24"/>
          <w:szCs w:val="24"/>
          <w:shd w:val="clear" w:color="auto" w:fill="FFFFFF"/>
        </w:rPr>
        <w:t>В 2023</w:t>
      </w:r>
      <w:r w:rsidR="001C1504" w:rsidRPr="001A4110">
        <w:rPr>
          <w:sz w:val="24"/>
          <w:szCs w:val="24"/>
          <w:shd w:val="clear" w:color="auto" w:fill="FFFFFF"/>
        </w:rPr>
        <w:t xml:space="preserve"> году библиотеки Орловского </w:t>
      </w:r>
      <w:r w:rsidR="00F2369F" w:rsidRPr="001A4110">
        <w:rPr>
          <w:sz w:val="24"/>
          <w:szCs w:val="24"/>
          <w:shd w:val="clear" w:color="auto" w:fill="FFFFFF"/>
        </w:rPr>
        <w:t xml:space="preserve">муниципального округа </w:t>
      </w:r>
      <w:r w:rsidR="001C1504" w:rsidRPr="001A4110">
        <w:rPr>
          <w:sz w:val="24"/>
          <w:szCs w:val="24"/>
          <w:shd w:val="clear" w:color="auto" w:fill="FFFFFF"/>
        </w:rPr>
        <w:t>и их читатели принимали участие в многочисленных меро</w:t>
      </w:r>
      <w:r w:rsidR="00F2369F" w:rsidRPr="001A4110">
        <w:rPr>
          <w:sz w:val="24"/>
          <w:szCs w:val="24"/>
          <w:shd w:val="clear" w:color="auto" w:fill="FFFFFF"/>
        </w:rPr>
        <w:t>приятиях, организованных МБУК «</w:t>
      </w:r>
      <w:r w:rsidR="001C1504" w:rsidRPr="001A4110">
        <w:rPr>
          <w:sz w:val="24"/>
          <w:szCs w:val="24"/>
          <w:shd w:val="clear" w:color="auto" w:fill="FFFFFF"/>
        </w:rPr>
        <w:t>ЦБС</w:t>
      </w:r>
      <w:r w:rsidR="00F2369F" w:rsidRPr="001A4110">
        <w:rPr>
          <w:sz w:val="24"/>
          <w:szCs w:val="24"/>
          <w:shd w:val="clear" w:color="auto" w:fill="FFFFFF"/>
        </w:rPr>
        <w:t>»</w:t>
      </w:r>
      <w:r w:rsidR="001C1504" w:rsidRPr="001A4110">
        <w:rPr>
          <w:sz w:val="24"/>
          <w:szCs w:val="24"/>
          <w:shd w:val="clear" w:color="auto" w:fill="FFFFFF"/>
        </w:rPr>
        <w:t xml:space="preserve"> Орловского</w:t>
      </w:r>
      <w:r w:rsidR="00F2369F" w:rsidRPr="001A4110">
        <w:rPr>
          <w:sz w:val="24"/>
          <w:szCs w:val="24"/>
          <w:shd w:val="clear" w:color="auto" w:fill="FFFFFF"/>
        </w:rPr>
        <w:t xml:space="preserve"> муниципального округа</w:t>
      </w:r>
      <w:r w:rsidR="001C1504" w:rsidRPr="001A4110">
        <w:rPr>
          <w:sz w:val="24"/>
          <w:szCs w:val="24"/>
          <w:shd w:val="clear" w:color="auto" w:fill="FFFFFF"/>
        </w:rPr>
        <w:t>.</w:t>
      </w:r>
    </w:p>
    <w:p w:rsidR="00213A0D" w:rsidRDefault="00F9146C" w:rsidP="00F9146C">
      <w:pPr>
        <w:ind w:firstLine="709"/>
        <w:jc w:val="both"/>
        <w:rPr>
          <w:sz w:val="24"/>
          <w:szCs w:val="24"/>
          <w:shd w:val="clear" w:color="auto" w:fill="FFFFFF"/>
        </w:rPr>
      </w:pPr>
      <w:r>
        <w:rPr>
          <w:sz w:val="24"/>
          <w:szCs w:val="24"/>
          <w:shd w:val="clear" w:color="auto" w:fill="FFFFFF"/>
        </w:rPr>
        <w:t>Юные ч</w:t>
      </w:r>
      <w:r w:rsidR="00213A0D" w:rsidRPr="00213A0D">
        <w:rPr>
          <w:sz w:val="24"/>
          <w:szCs w:val="24"/>
          <w:shd w:val="clear" w:color="auto" w:fill="FFFFFF"/>
        </w:rPr>
        <w:t>итатели Орловского округа приняли участие в конкурс</w:t>
      </w:r>
      <w:r>
        <w:rPr>
          <w:sz w:val="24"/>
          <w:szCs w:val="24"/>
          <w:shd w:val="clear" w:color="auto" w:fill="FFFFFF"/>
        </w:rPr>
        <w:t>е</w:t>
      </w:r>
      <w:r w:rsidR="00213A0D" w:rsidRPr="00213A0D">
        <w:rPr>
          <w:sz w:val="24"/>
          <w:szCs w:val="24"/>
          <w:shd w:val="clear" w:color="auto" w:fill="FFFFFF"/>
        </w:rPr>
        <w:t xml:space="preserve"> иллюстраций «Времена год</w:t>
      </w:r>
      <w:r>
        <w:rPr>
          <w:sz w:val="24"/>
          <w:szCs w:val="24"/>
          <w:shd w:val="clear" w:color="auto" w:fill="FFFFFF"/>
        </w:rPr>
        <w:t>а Михаила Пришвина», посвященном</w:t>
      </w:r>
      <w:r w:rsidR="00213A0D" w:rsidRPr="00213A0D">
        <w:rPr>
          <w:sz w:val="24"/>
          <w:szCs w:val="24"/>
          <w:shd w:val="clear" w:color="auto" w:fill="FFFFFF"/>
        </w:rPr>
        <w:t xml:space="preserve"> 150-летию со дня рождения М.М. Пришвина. Учредитель Конкурса: МБУК «ЦБС» Орловского муниципал</w:t>
      </w:r>
      <w:r>
        <w:rPr>
          <w:sz w:val="24"/>
          <w:szCs w:val="24"/>
          <w:shd w:val="clear" w:color="auto" w:fill="FFFFFF"/>
        </w:rPr>
        <w:t>ьного округа Орловской области. На к</w:t>
      </w:r>
      <w:r w:rsidR="00213A0D" w:rsidRPr="00213A0D">
        <w:rPr>
          <w:sz w:val="24"/>
          <w:szCs w:val="24"/>
          <w:shd w:val="clear" w:color="auto" w:fill="FFFFFF"/>
        </w:rPr>
        <w:t>онкурс пред</w:t>
      </w:r>
      <w:r>
        <w:rPr>
          <w:sz w:val="24"/>
          <w:szCs w:val="24"/>
          <w:shd w:val="clear" w:color="auto" w:fill="FFFFFF"/>
        </w:rPr>
        <w:t>оставлялись</w:t>
      </w:r>
      <w:r w:rsidR="00213A0D" w:rsidRPr="00213A0D">
        <w:rPr>
          <w:sz w:val="24"/>
          <w:szCs w:val="24"/>
          <w:shd w:val="clear" w:color="auto" w:fill="FFFFFF"/>
        </w:rPr>
        <w:t xml:space="preserve"> иллюстрации к произведениям М.М. Пришвина, выполненные юными читателями в различной технике: карандаш, акварель, гуашь т.д.</w:t>
      </w:r>
      <w:r>
        <w:rPr>
          <w:sz w:val="24"/>
          <w:szCs w:val="24"/>
          <w:shd w:val="clear" w:color="auto" w:fill="FFFFFF"/>
        </w:rPr>
        <w:t xml:space="preserve"> </w:t>
      </w:r>
      <w:r w:rsidR="00213A0D" w:rsidRPr="00213A0D">
        <w:rPr>
          <w:sz w:val="24"/>
          <w:szCs w:val="24"/>
          <w:shd w:val="clear" w:color="auto" w:fill="FFFFFF"/>
        </w:rPr>
        <w:t>Информация о проведении конкурса размещена на официальном сайте ЦБС Орловского муниципального округа и в сети Интернет в группе «Библиотеки Орловского муниципального округа» в социальной сети в Контакте.</w:t>
      </w:r>
    </w:p>
    <w:p w:rsidR="001A4110" w:rsidRDefault="001A4110" w:rsidP="001C1504">
      <w:pPr>
        <w:ind w:firstLine="709"/>
        <w:jc w:val="both"/>
        <w:rPr>
          <w:sz w:val="24"/>
          <w:szCs w:val="24"/>
          <w:shd w:val="clear" w:color="auto" w:fill="FFFFFF"/>
        </w:rPr>
      </w:pPr>
      <w:r w:rsidRPr="001A4110">
        <w:rPr>
          <w:sz w:val="24"/>
          <w:szCs w:val="24"/>
          <w:shd w:val="clear" w:color="auto" w:fill="FFFFFF"/>
        </w:rPr>
        <w:t>К 80-летию со дня прорыва блокады Ленинграда на сайте МБУК «ЦБС» Орловского муниципального округа была предложена познавательная онлайн-игра «900 дней мужества». Участники, выполнившие все задания, получали онлайн-сертификат участника. Информация об онлайн-мероприятии была размещена в группах в Контакте «Библиотеки Орловского округа», «Библиодетки Орловского округа» и на сайте МБУК «ЦБС» Орловского муниципального округа.</w:t>
      </w:r>
    </w:p>
    <w:p w:rsidR="004A0B62" w:rsidRDefault="001A4110" w:rsidP="001C1504">
      <w:pPr>
        <w:ind w:firstLine="709"/>
        <w:jc w:val="both"/>
        <w:rPr>
          <w:sz w:val="24"/>
          <w:szCs w:val="24"/>
          <w:shd w:val="clear" w:color="auto" w:fill="FFFFFF"/>
        </w:rPr>
      </w:pPr>
      <w:r>
        <w:rPr>
          <w:sz w:val="24"/>
          <w:szCs w:val="24"/>
          <w:shd w:val="clear" w:color="auto" w:fill="FFFFFF"/>
        </w:rPr>
        <w:t xml:space="preserve">К 80-летию победы в Сталинградской битве </w:t>
      </w:r>
      <w:r w:rsidRPr="001A4110">
        <w:rPr>
          <w:sz w:val="24"/>
          <w:szCs w:val="24"/>
          <w:shd w:val="clear" w:color="auto" w:fill="FFFFFF"/>
        </w:rPr>
        <w:t>на сайте МБУК «ЦБС» Орловского муниципального округ</w:t>
      </w:r>
      <w:r w:rsidR="002D2394">
        <w:rPr>
          <w:sz w:val="24"/>
          <w:szCs w:val="24"/>
          <w:shd w:val="clear" w:color="auto" w:fill="FFFFFF"/>
        </w:rPr>
        <w:t>а был</w:t>
      </w:r>
      <w:r w:rsidR="00B30525">
        <w:rPr>
          <w:sz w:val="24"/>
          <w:szCs w:val="24"/>
          <w:shd w:val="clear" w:color="auto" w:fill="FFFFFF"/>
        </w:rPr>
        <w:t xml:space="preserve"> предложен познавательный</w:t>
      </w:r>
      <w:r w:rsidRPr="001A4110">
        <w:rPr>
          <w:sz w:val="24"/>
          <w:szCs w:val="24"/>
          <w:shd w:val="clear" w:color="auto" w:fill="FFFFFF"/>
        </w:rPr>
        <w:t xml:space="preserve"> онлайн-</w:t>
      </w:r>
      <w:r w:rsidR="00B30525">
        <w:rPr>
          <w:sz w:val="24"/>
          <w:szCs w:val="24"/>
          <w:shd w:val="clear" w:color="auto" w:fill="FFFFFF"/>
        </w:rPr>
        <w:t>квест</w:t>
      </w:r>
      <w:r w:rsidRPr="001A4110">
        <w:rPr>
          <w:sz w:val="24"/>
          <w:szCs w:val="24"/>
          <w:shd w:val="clear" w:color="auto" w:fill="FFFFFF"/>
        </w:rPr>
        <w:t xml:space="preserve"> </w:t>
      </w:r>
      <w:r w:rsidR="004A0B62" w:rsidRPr="004A0B62">
        <w:rPr>
          <w:sz w:val="24"/>
          <w:szCs w:val="24"/>
          <w:shd w:val="clear" w:color="auto" w:fill="FFFFFF"/>
        </w:rPr>
        <w:t>«Сталинград – пылающий адрес войны». Участники, выполнившие все задания, получали онлайн-диплом участника. Информация об онлайн-мероприятии была размещена в группах в Контакте «Библиотеки Орловского округа», «Библиодетки Орловского округа» и на сайте МБУК «ЦБС» Орловского муниципального округа.</w:t>
      </w:r>
    </w:p>
    <w:p w:rsidR="0026319B" w:rsidRPr="0026319B" w:rsidRDefault="005220DC" w:rsidP="0026319B">
      <w:pPr>
        <w:ind w:firstLine="709"/>
        <w:jc w:val="both"/>
        <w:rPr>
          <w:sz w:val="24"/>
          <w:szCs w:val="24"/>
          <w:shd w:val="clear" w:color="auto" w:fill="FFFFFF"/>
        </w:rPr>
      </w:pPr>
      <w:r>
        <w:rPr>
          <w:sz w:val="24"/>
          <w:szCs w:val="24"/>
          <w:shd w:val="clear" w:color="auto" w:fill="FFFFFF"/>
        </w:rPr>
        <w:t>Ю</w:t>
      </w:r>
      <w:r w:rsidRPr="005220DC">
        <w:rPr>
          <w:sz w:val="24"/>
          <w:szCs w:val="24"/>
          <w:shd w:val="clear" w:color="auto" w:fill="FFFFFF"/>
        </w:rPr>
        <w:t>билеям орловских писателей (И.С. Тургенева, Ф.И. Тютчева и др.)</w:t>
      </w:r>
      <w:r>
        <w:rPr>
          <w:sz w:val="24"/>
          <w:szCs w:val="24"/>
          <w:shd w:val="clear" w:color="auto" w:fill="FFFFFF"/>
        </w:rPr>
        <w:t xml:space="preserve"> был посвящен л</w:t>
      </w:r>
      <w:r w:rsidRPr="005220DC">
        <w:rPr>
          <w:sz w:val="24"/>
          <w:szCs w:val="24"/>
          <w:shd w:val="clear" w:color="auto" w:fill="FFFFFF"/>
        </w:rPr>
        <w:t xml:space="preserve">итературно-краеведческий Интернет-флешмоб «Край </w:t>
      </w:r>
      <w:r>
        <w:rPr>
          <w:sz w:val="24"/>
          <w:szCs w:val="24"/>
          <w:shd w:val="clear" w:color="auto" w:fill="FFFFFF"/>
        </w:rPr>
        <w:t>родной, я тебя воспеваю», начавшийся в феврале. Он включал</w:t>
      </w:r>
      <w:r w:rsidRPr="005220DC">
        <w:rPr>
          <w:sz w:val="24"/>
          <w:szCs w:val="24"/>
          <w:shd w:val="clear" w:color="auto" w:fill="FFFFFF"/>
        </w:rPr>
        <w:t xml:space="preserve"> в себя видеоролики исполнения отрывков из произведений или стихотворений орловских писателей и поэтов об Орловском крае в исполнении читателей. Информация о проведении конкурса размещена на официальном сайте ЦБС Орловского муниципального округа и в сети Интернет в группе «Библиотеки Орловского муниципального округа» в социальной сети в Контакте.</w:t>
      </w:r>
    </w:p>
    <w:p w:rsidR="0026319B" w:rsidRDefault="0026319B" w:rsidP="0026319B">
      <w:pPr>
        <w:ind w:firstLine="709"/>
        <w:jc w:val="both"/>
        <w:rPr>
          <w:sz w:val="24"/>
          <w:szCs w:val="24"/>
          <w:shd w:val="clear" w:color="auto" w:fill="FFFFFF"/>
        </w:rPr>
      </w:pPr>
      <w:r w:rsidRPr="0026319B">
        <w:rPr>
          <w:sz w:val="24"/>
          <w:szCs w:val="24"/>
          <w:shd w:val="clear" w:color="auto" w:fill="FFFFFF"/>
        </w:rPr>
        <w:t>Ко Дню защитника Отечества для удаленных пользователей на сайте МБУК «ЦБС» Орловского муниципального округа была предложена познавательная онлайн-викторина «Держава армией сильна!». Участники, выполнившие все задания, получали онлайн-сертификат участника. Информация об онлайн-мероприятии была размещена в группах в Контакте «Библиотеки Орловского округа», «Библиодетки Орловского округа» и на сайте МБУК «ЦБС» Орловского муниципального округа. Также в библиотечной системе Орловского округа прошла поздравительная акция «Письмо солдату». Письма, рисунки, поздравления читателей с Днем защитника Отечества были переданы участникам СВО.</w:t>
      </w:r>
    </w:p>
    <w:p w:rsidR="001A4110" w:rsidRDefault="002D2394" w:rsidP="002D2394">
      <w:pPr>
        <w:ind w:firstLine="709"/>
        <w:jc w:val="both"/>
        <w:rPr>
          <w:sz w:val="24"/>
          <w:szCs w:val="24"/>
          <w:shd w:val="clear" w:color="auto" w:fill="FFFFFF"/>
        </w:rPr>
      </w:pPr>
      <w:r w:rsidRPr="002D2394">
        <w:rPr>
          <w:sz w:val="24"/>
          <w:szCs w:val="24"/>
          <w:shd w:val="clear" w:color="auto" w:fill="FFFFFF"/>
        </w:rPr>
        <w:t xml:space="preserve">К </w:t>
      </w:r>
      <w:r>
        <w:rPr>
          <w:sz w:val="24"/>
          <w:szCs w:val="24"/>
          <w:shd w:val="clear" w:color="auto" w:fill="FFFFFF"/>
        </w:rPr>
        <w:t xml:space="preserve">Международному женскому дню </w:t>
      </w:r>
      <w:r w:rsidRPr="002D2394">
        <w:rPr>
          <w:sz w:val="24"/>
          <w:szCs w:val="24"/>
          <w:shd w:val="clear" w:color="auto" w:fill="FFFFFF"/>
        </w:rPr>
        <w:t>8</w:t>
      </w:r>
      <w:r>
        <w:rPr>
          <w:sz w:val="24"/>
          <w:szCs w:val="24"/>
          <w:shd w:val="clear" w:color="auto" w:fill="FFFFFF"/>
        </w:rPr>
        <w:t xml:space="preserve"> марта </w:t>
      </w:r>
      <w:r w:rsidRPr="002D2394">
        <w:rPr>
          <w:sz w:val="24"/>
          <w:szCs w:val="24"/>
          <w:shd w:val="clear" w:color="auto" w:fill="FFFFFF"/>
        </w:rPr>
        <w:t>на сайте МБУК «ЦБС» Орлов</w:t>
      </w:r>
      <w:r>
        <w:rPr>
          <w:sz w:val="24"/>
          <w:szCs w:val="24"/>
          <w:shd w:val="clear" w:color="auto" w:fill="FFFFFF"/>
        </w:rPr>
        <w:t>ского муниципального округа был</w:t>
      </w:r>
      <w:r w:rsidR="00DC72D8">
        <w:rPr>
          <w:sz w:val="24"/>
          <w:szCs w:val="24"/>
          <w:shd w:val="clear" w:color="auto" w:fill="FFFFFF"/>
        </w:rPr>
        <w:t>а проведена праздничная поздравительная онлайн-акция и</w:t>
      </w:r>
      <w:r w:rsidRPr="002D2394">
        <w:rPr>
          <w:sz w:val="24"/>
          <w:szCs w:val="24"/>
          <w:shd w:val="clear" w:color="auto" w:fill="FFFFFF"/>
        </w:rPr>
        <w:t xml:space="preserve"> предложен праздничный онлайн-кроссворд «Вам, милые девочки, девушки, женщины»</w:t>
      </w:r>
      <w:r>
        <w:rPr>
          <w:sz w:val="24"/>
          <w:szCs w:val="24"/>
          <w:shd w:val="clear" w:color="auto" w:fill="FFFFFF"/>
        </w:rPr>
        <w:t xml:space="preserve">. </w:t>
      </w:r>
      <w:r w:rsidRPr="002D2394">
        <w:rPr>
          <w:sz w:val="24"/>
          <w:szCs w:val="24"/>
          <w:shd w:val="clear" w:color="auto" w:fill="FFFFFF"/>
        </w:rPr>
        <w:t xml:space="preserve">Участники, выполнившие </w:t>
      </w:r>
      <w:r>
        <w:rPr>
          <w:sz w:val="24"/>
          <w:szCs w:val="24"/>
          <w:shd w:val="clear" w:color="auto" w:fill="FFFFFF"/>
        </w:rPr>
        <w:t>задание</w:t>
      </w:r>
      <w:r w:rsidRPr="002D2394">
        <w:rPr>
          <w:sz w:val="24"/>
          <w:szCs w:val="24"/>
          <w:shd w:val="clear" w:color="auto" w:fill="FFFFFF"/>
        </w:rPr>
        <w:t xml:space="preserve">, получали </w:t>
      </w:r>
      <w:r>
        <w:rPr>
          <w:sz w:val="24"/>
          <w:szCs w:val="24"/>
          <w:shd w:val="clear" w:color="auto" w:fill="FFFFFF"/>
        </w:rPr>
        <w:t xml:space="preserve">в электронном виде </w:t>
      </w:r>
      <w:r w:rsidRPr="002D2394">
        <w:rPr>
          <w:sz w:val="24"/>
          <w:szCs w:val="24"/>
          <w:shd w:val="clear" w:color="auto" w:fill="FFFFFF"/>
        </w:rPr>
        <w:t>поздравительный сертификат. Информация об онлайн-мероприятии была размещена в группах в Контакте «Библиотеки Орловского округа», «Библиодетки Орловского округа» и на сайте МБУК «ЦБС» Орловского муниципального округа.</w:t>
      </w:r>
    </w:p>
    <w:p w:rsidR="00E746D9" w:rsidRDefault="00E746D9" w:rsidP="00E746D9">
      <w:pPr>
        <w:ind w:firstLine="709"/>
        <w:jc w:val="both"/>
        <w:rPr>
          <w:sz w:val="24"/>
          <w:szCs w:val="24"/>
          <w:shd w:val="clear" w:color="auto" w:fill="FFFFFF"/>
        </w:rPr>
      </w:pPr>
      <w:r w:rsidRPr="00E746D9">
        <w:rPr>
          <w:sz w:val="24"/>
          <w:szCs w:val="24"/>
          <w:shd w:val="clear" w:color="auto" w:fill="FFFFFF"/>
        </w:rPr>
        <w:t xml:space="preserve">Ежегодно в дни весенних школьных каникул в нашей стране отмечается событие, которое объединяет всех, кто искренне любит читать – Неделя детской книги. Впервые этот </w:t>
      </w:r>
      <w:r w:rsidRPr="00E746D9">
        <w:rPr>
          <w:sz w:val="24"/>
          <w:szCs w:val="24"/>
          <w:shd w:val="clear" w:color="auto" w:fill="FFFFFF"/>
        </w:rPr>
        <w:lastRenderedPageBreak/>
        <w:t xml:space="preserve">праздник состоялся в Москве 26 марта 1943 года по инициативе детского писателя Льва Кассиля. С тех пор Неделя детской книги стала хорошей </w:t>
      </w:r>
      <w:proofErr w:type="gramStart"/>
      <w:r w:rsidRPr="00E746D9">
        <w:rPr>
          <w:sz w:val="24"/>
          <w:szCs w:val="24"/>
          <w:shd w:val="clear" w:color="auto" w:fill="FFFFFF"/>
        </w:rPr>
        <w:t>традицией</w:t>
      </w:r>
      <w:proofErr w:type="gramEnd"/>
      <w:r w:rsidRPr="00E746D9">
        <w:rPr>
          <w:sz w:val="24"/>
          <w:szCs w:val="24"/>
          <w:shd w:val="clear" w:color="auto" w:fill="FFFFFF"/>
        </w:rPr>
        <w:t xml:space="preserve"> и каждый год проходит </w:t>
      </w:r>
      <w:r>
        <w:rPr>
          <w:sz w:val="24"/>
          <w:szCs w:val="24"/>
          <w:shd w:val="clear" w:color="auto" w:fill="FFFFFF"/>
        </w:rPr>
        <w:t xml:space="preserve">в городах и сёлах нашей страны. </w:t>
      </w:r>
      <w:r w:rsidRPr="00E746D9">
        <w:rPr>
          <w:sz w:val="24"/>
          <w:szCs w:val="24"/>
          <w:shd w:val="clear" w:color="auto" w:fill="FFFFFF"/>
        </w:rPr>
        <w:t xml:space="preserve">В </w:t>
      </w:r>
      <w:r>
        <w:rPr>
          <w:sz w:val="24"/>
          <w:szCs w:val="24"/>
          <w:shd w:val="clear" w:color="auto" w:fill="FFFFFF"/>
        </w:rPr>
        <w:t xml:space="preserve">2023 </w:t>
      </w:r>
      <w:r w:rsidRPr="00E746D9">
        <w:rPr>
          <w:sz w:val="24"/>
          <w:szCs w:val="24"/>
          <w:shd w:val="clear" w:color="auto" w:fill="FFFFFF"/>
        </w:rPr>
        <w:t xml:space="preserve">году Неделя детской книги </w:t>
      </w:r>
      <w:r>
        <w:rPr>
          <w:sz w:val="24"/>
          <w:szCs w:val="24"/>
          <w:shd w:val="clear" w:color="auto" w:fill="FFFFFF"/>
        </w:rPr>
        <w:t xml:space="preserve">была </w:t>
      </w:r>
      <w:r w:rsidRPr="00E746D9">
        <w:rPr>
          <w:sz w:val="24"/>
          <w:szCs w:val="24"/>
          <w:shd w:val="clear" w:color="auto" w:fill="FFFFFF"/>
        </w:rPr>
        <w:t>посвящена 80-летию первого праздника детской книги.</w:t>
      </w:r>
    </w:p>
    <w:p w:rsidR="00583676" w:rsidRPr="00E746D9" w:rsidRDefault="00583676" w:rsidP="00E746D9">
      <w:pPr>
        <w:ind w:firstLine="709"/>
        <w:jc w:val="both"/>
        <w:rPr>
          <w:sz w:val="24"/>
          <w:szCs w:val="24"/>
          <w:shd w:val="clear" w:color="auto" w:fill="FFFFFF"/>
        </w:rPr>
      </w:pPr>
      <w:r w:rsidRPr="00583676">
        <w:rPr>
          <w:sz w:val="24"/>
          <w:szCs w:val="24"/>
          <w:shd w:val="clear" w:color="auto" w:fill="FFFFFF"/>
        </w:rPr>
        <w:t>Неделя детской и юношеской книги в Орловском муниципальном округе проходила с 23 марта по 2 апреля, как непосредственно в библиотеках, так и в онлайн-формате в группах в Контакте «Библиотеки Орловского муниципального округа» и «Библиодетки Орловского округа». В библиотеках округа проводились разнообразные библиотечные мероприятия, приуроченные к празднику книги.</w:t>
      </w:r>
    </w:p>
    <w:p w:rsidR="00E746D9" w:rsidRPr="00E746D9" w:rsidRDefault="00E746D9" w:rsidP="00E746D9">
      <w:pPr>
        <w:ind w:firstLine="709"/>
        <w:jc w:val="both"/>
        <w:rPr>
          <w:sz w:val="24"/>
          <w:szCs w:val="24"/>
          <w:shd w:val="clear" w:color="auto" w:fill="FFFFFF"/>
        </w:rPr>
      </w:pPr>
      <w:r w:rsidRPr="00E746D9">
        <w:rPr>
          <w:sz w:val="24"/>
          <w:szCs w:val="24"/>
          <w:shd w:val="clear" w:color="auto" w:fill="FFFFFF"/>
        </w:rPr>
        <w:t xml:space="preserve">В библиотеках Орловского округа Неделя детской книги </w:t>
      </w:r>
      <w:r w:rsidR="008124AC">
        <w:rPr>
          <w:sz w:val="24"/>
          <w:szCs w:val="24"/>
          <w:shd w:val="clear" w:color="auto" w:fill="FFFFFF"/>
        </w:rPr>
        <w:t>откры</w:t>
      </w:r>
      <w:r w:rsidRPr="00E746D9">
        <w:rPr>
          <w:sz w:val="24"/>
          <w:szCs w:val="24"/>
          <w:shd w:val="clear" w:color="auto" w:fill="FFFFFF"/>
        </w:rPr>
        <w:t xml:space="preserve">лась праздничным театрализованным представлением «История с продолжением: Неделе детской книги – 80 лет!», которое подготовили и провели сотрудники </w:t>
      </w:r>
      <w:r w:rsidR="008E778E">
        <w:rPr>
          <w:sz w:val="24"/>
          <w:szCs w:val="24"/>
          <w:shd w:val="clear" w:color="auto" w:fill="FFFFFF"/>
        </w:rPr>
        <w:t>библиотек</w:t>
      </w:r>
      <w:r w:rsidRPr="00E746D9">
        <w:rPr>
          <w:sz w:val="24"/>
          <w:szCs w:val="24"/>
          <w:shd w:val="clear" w:color="auto" w:fill="FFFFFF"/>
        </w:rPr>
        <w:t xml:space="preserve"> и методического центра МБУК «ЦБС» Орловского округа.</w:t>
      </w:r>
    </w:p>
    <w:p w:rsidR="00E746D9" w:rsidRDefault="00E746D9" w:rsidP="00E746D9">
      <w:pPr>
        <w:ind w:firstLine="709"/>
        <w:jc w:val="both"/>
        <w:rPr>
          <w:sz w:val="24"/>
          <w:szCs w:val="24"/>
          <w:shd w:val="clear" w:color="auto" w:fill="FFFFFF"/>
        </w:rPr>
      </w:pPr>
      <w:r w:rsidRPr="00E746D9">
        <w:rPr>
          <w:sz w:val="24"/>
          <w:szCs w:val="24"/>
          <w:shd w:val="clear" w:color="auto" w:fill="FFFFFF"/>
        </w:rPr>
        <w:t xml:space="preserve">Юных читателей встречали герои любимых сказок Маша и Медведь. </w:t>
      </w:r>
      <w:proofErr w:type="gramStart"/>
      <w:r w:rsidRPr="00E746D9">
        <w:rPr>
          <w:sz w:val="24"/>
          <w:szCs w:val="24"/>
          <w:shd w:val="clear" w:color="auto" w:fill="FFFFFF"/>
        </w:rPr>
        <w:t>Вместе с ними ребята совершили путешествие по литературным станциям «Библиотечная», «Сказочная» и «Писательская», отвечали на вопросы увлекательных викторин на знание загадок, пословиц, народных сказок, любимых писателей и их произведений, посмотрели видеоролик об истории появления Недели детской книги, Также на праздник к ребятам пришли лиса Алиса и кот Базилио, которые подготовили для них увлекательные конкурсы.</w:t>
      </w:r>
      <w:proofErr w:type="gramEnd"/>
      <w:r w:rsidRPr="00E746D9">
        <w:rPr>
          <w:sz w:val="24"/>
          <w:szCs w:val="24"/>
          <w:shd w:val="clear" w:color="auto" w:fill="FFFFFF"/>
        </w:rPr>
        <w:t xml:space="preserve"> В заключение праздника лучшим читателям библиотек Орловского муниципального округа были вручены памятные дипломы. Мероприятие завершилось </w:t>
      </w:r>
      <w:proofErr w:type="gramStart"/>
      <w:r w:rsidRPr="00E746D9">
        <w:rPr>
          <w:sz w:val="24"/>
          <w:szCs w:val="24"/>
          <w:shd w:val="clear" w:color="auto" w:fill="FFFFFF"/>
        </w:rPr>
        <w:t>праздничной</w:t>
      </w:r>
      <w:proofErr w:type="gramEnd"/>
      <w:r w:rsidRPr="00E746D9">
        <w:rPr>
          <w:sz w:val="24"/>
          <w:szCs w:val="24"/>
          <w:shd w:val="clear" w:color="auto" w:fill="FFFFFF"/>
        </w:rPr>
        <w:t xml:space="preserve"> фотосессией.</w:t>
      </w:r>
    </w:p>
    <w:p w:rsidR="00C3034D" w:rsidRPr="00E746D9" w:rsidRDefault="00C3034D" w:rsidP="00583676">
      <w:pPr>
        <w:ind w:firstLine="709"/>
        <w:jc w:val="both"/>
        <w:rPr>
          <w:sz w:val="24"/>
          <w:szCs w:val="24"/>
          <w:shd w:val="clear" w:color="auto" w:fill="FFFFFF"/>
        </w:rPr>
      </w:pPr>
      <w:r w:rsidRPr="00C3034D">
        <w:rPr>
          <w:sz w:val="24"/>
          <w:szCs w:val="24"/>
          <w:shd w:val="clear" w:color="auto" w:fill="FFFFFF"/>
        </w:rPr>
        <w:t>В Детском отделении Центральной библиотеки в рамках Недели детской и юношеской книги юные читатели</w:t>
      </w:r>
      <w:r w:rsidRPr="00C3034D">
        <w:t xml:space="preserve"> </w:t>
      </w:r>
      <w:r w:rsidRPr="00C3034D">
        <w:rPr>
          <w:sz w:val="24"/>
          <w:szCs w:val="24"/>
          <w:shd w:val="clear" w:color="auto" w:fill="FFFFFF"/>
        </w:rPr>
        <w:t>собрались, чтобы провести время в компании весёлых друзей, героев произведений Михалкова и поучаствовать в литературно юбилейной карусели «Михалкова знают дети, самый лучший он на свете». Гостей встречали красочно оформленные выставки: «Не прочтешь нигде такого, только в книгах Михалкова!» и</w:t>
      </w:r>
      <w:r>
        <w:rPr>
          <w:sz w:val="24"/>
          <w:szCs w:val="24"/>
          <w:shd w:val="clear" w:color="auto" w:fill="FFFFFF"/>
        </w:rPr>
        <w:t xml:space="preserve"> «Удивительная страна Читалия». Была подготовлена электронная презентация</w:t>
      </w:r>
      <w:r w:rsidRPr="00C3034D">
        <w:rPr>
          <w:sz w:val="24"/>
          <w:szCs w:val="24"/>
          <w:shd w:val="clear" w:color="auto" w:fill="FFFFFF"/>
        </w:rPr>
        <w:t xml:space="preserve"> «110 лет со дня рождения Сергея</w:t>
      </w:r>
      <w:r>
        <w:rPr>
          <w:sz w:val="24"/>
          <w:szCs w:val="24"/>
          <w:shd w:val="clear" w:color="auto" w:fill="FFFFFF"/>
        </w:rPr>
        <w:t xml:space="preserve"> Михалкова. Разговоры о </w:t>
      </w:r>
      <w:proofErr w:type="gramStart"/>
      <w:r>
        <w:rPr>
          <w:sz w:val="24"/>
          <w:szCs w:val="24"/>
          <w:shd w:val="clear" w:color="auto" w:fill="FFFFFF"/>
        </w:rPr>
        <w:t>важном</w:t>
      </w:r>
      <w:proofErr w:type="gramEnd"/>
      <w:r>
        <w:rPr>
          <w:sz w:val="24"/>
          <w:szCs w:val="24"/>
          <w:shd w:val="clear" w:color="auto" w:fill="FFFFFF"/>
        </w:rPr>
        <w:t xml:space="preserve">», </w:t>
      </w:r>
      <w:r w:rsidRPr="00C3034D">
        <w:rPr>
          <w:sz w:val="24"/>
          <w:szCs w:val="24"/>
          <w:shd w:val="clear" w:color="auto" w:fill="FFFFFF"/>
        </w:rPr>
        <w:t>блиц-турнир: «Писатель, с детства нам знакомый». В завершение мероприятия ребята с удовольствием посмотрели мультфильм «Волшебное слово» и видеозапись стихотворения «Фома», а также полистали красочные книги всеми любимого поэта и писателя и конечно, получили призы</w:t>
      </w:r>
      <w:r>
        <w:rPr>
          <w:sz w:val="24"/>
          <w:szCs w:val="24"/>
          <w:shd w:val="clear" w:color="auto" w:fill="FFFFFF"/>
        </w:rPr>
        <w:t xml:space="preserve">. </w:t>
      </w:r>
      <w:r w:rsidRPr="00C3034D">
        <w:rPr>
          <w:sz w:val="24"/>
          <w:szCs w:val="24"/>
          <w:shd w:val="clear" w:color="auto" w:fill="FFFFFF"/>
        </w:rPr>
        <w:t>Встреча получилась доброй, весёлой и познавательной.</w:t>
      </w:r>
    </w:p>
    <w:p w:rsidR="00176C03" w:rsidRPr="00176C03" w:rsidRDefault="00096764" w:rsidP="00176C03">
      <w:pPr>
        <w:ind w:firstLine="709"/>
        <w:jc w:val="both"/>
        <w:rPr>
          <w:sz w:val="24"/>
          <w:szCs w:val="24"/>
          <w:shd w:val="clear" w:color="auto" w:fill="FFFFFF"/>
        </w:rPr>
      </w:pPr>
      <w:r>
        <w:rPr>
          <w:sz w:val="24"/>
          <w:szCs w:val="24"/>
          <w:shd w:val="clear" w:color="auto" w:fill="FFFFFF"/>
        </w:rPr>
        <w:t>Также в</w:t>
      </w:r>
      <w:r w:rsidR="00176C03" w:rsidRPr="00176C03">
        <w:rPr>
          <w:sz w:val="24"/>
          <w:szCs w:val="24"/>
          <w:shd w:val="clear" w:color="auto" w:fill="FFFFFF"/>
        </w:rPr>
        <w:t xml:space="preserve"> рамках Недели детской книги «История с продолжением» среди читателей библиотек Орловского муниципального округа проводился онлайн-фотоконкурс видеоработ «#B</w:t>
      </w:r>
      <w:proofErr w:type="gramStart"/>
      <w:r w:rsidR="00176C03" w:rsidRPr="00176C03">
        <w:rPr>
          <w:sz w:val="24"/>
          <w:szCs w:val="24"/>
          <w:shd w:val="clear" w:color="auto" w:fill="FFFFFF"/>
        </w:rPr>
        <w:t>оо</w:t>
      </w:r>
      <w:proofErr w:type="gramEnd"/>
      <w:r w:rsidR="00176C03" w:rsidRPr="00176C03">
        <w:rPr>
          <w:sz w:val="24"/>
          <w:szCs w:val="24"/>
          <w:shd w:val="clear" w:color="auto" w:fill="FFFFFF"/>
        </w:rPr>
        <w:t xml:space="preserve">klook_202З». К участию в конкурсе принимаются фотографии, содержание которых соответствует тематике и </w:t>
      </w:r>
      <w:r w:rsidR="00E746D9">
        <w:rPr>
          <w:sz w:val="24"/>
          <w:szCs w:val="24"/>
          <w:shd w:val="clear" w:color="auto" w:fill="FFFFFF"/>
        </w:rPr>
        <w:t>имеет позитивную направленность</w:t>
      </w:r>
      <w:r w:rsidR="00176C03" w:rsidRPr="00176C03">
        <w:rPr>
          <w:sz w:val="24"/>
          <w:szCs w:val="24"/>
          <w:shd w:val="clear" w:color="auto" w:fill="FFFFFF"/>
        </w:rPr>
        <w:t xml:space="preserve"> </w:t>
      </w:r>
      <w:r w:rsidR="00E746D9">
        <w:rPr>
          <w:sz w:val="24"/>
          <w:szCs w:val="24"/>
          <w:shd w:val="clear" w:color="auto" w:fill="FFFFFF"/>
        </w:rPr>
        <w:t>(</w:t>
      </w:r>
      <w:r w:rsidR="00176C03" w:rsidRPr="00176C03">
        <w:rPr>
          <w:sz w:val="24"/>
          <w:szCs w:val="24"/>
          <w:shd w:val="clear" w:color="auto" w:fill="FFFFFF"/>
        </w:rPr>
        <w:t>«буклук» (от англ. «ЬооК» – книга, «look» – образ, вид, взгляд) – это снятая фотокамерой композиция, центральным элементом которой является книга, где разрешено использование выразительных средств, различных атрибутов для оформления и элементов декора, подходящих теме и настроению снимка</w:t>
      </w:r>
      <w:r w:rsidR="00E746D9">
        <w:rPr>
          <w:sz w:val="24"/>
          <w:szCs w:val="24"/>
          <w:shd w:val="clear" w:color="auto" w:fill="FFFFFF"/>
        </w:rPr>
        <w:t>)</w:t>
      </w:r>
      <w:r w:rsidR="00176C03" w:rsidRPr="00176C03">
        <w:rPr>
          <w:sz w:val="24"/>
          <w:szCs w:val="24"/>
          <w:shd w:val="clear" w:color="auto" w:fill="FFFFFF"/>
        </w:rPr>
        <w:t>.</w:t>
      </w:r>
    </w:p>
    <w:p w:rsidR="00176C03" w:rsidRDefault="00176C03" w:rsidP="0072216F">
      <w:pPr>
        <w:ind w:firstLine="709"/>
        <w:jc w:val="both"/>
        <w:rPr>
          <w:sz w:val="24"/>
          <w:szCs w:val="24"/>
          <w:shd w:val="clear" w:color="auto" w:fill="FFFFFF"/>
        </w:rPr>
      </w:pPr>
      <w:r w:rsidRPr="00176C03">
        <w:rPr>
          <w:sz w:val="24"/>
          <w:szCs w:val="24"/>
          <w:shd w:val="clear" w:color="auto" w:fill="FFFFFF"/>
        </w:rPr>
        <w:t>Также в рамках Всероссийской недели детской книги  «НДК-80 лет. История с продолжением» была проведена сетевая литературная</w:t>
      </w:r>
      <w:r>
        <w:rPr>
          <w:sz w:val="24"/>
          <w:szCs w:val="24"/>
          <w:shd w:val="clear" w:color="auto" w:fill="FFFFFF"/>
        </w:rPr>
        <w:t xml:space="preserve"> акция «</w:t>
      </w:r>
      <w:proofErr w:type="gramStart"/>
      <w:r>
        <w:rPr>
          <w:sz w:val="24"/>
          <w:szCs w:val="24"/>
          <w:shd w:val="clear" w:color="auto" w:fill="FFFFFF"/>
        </w:rPr>
        <w:t>Юбилейные</w:t>
      </w:r>
      <w:proofErr w:type="gramEnd"/>
      <w:r>
        <w:rPr>
          <w:sz w:val="24"/>
          <w:szCs w:val="24"/>
          <w:shd w:val="clear" w:color="auto" w:fill="FFFFFF"/>
        </w:rPr>
        <w:t xml:space="preserve"> приклюЧтения», посвященная</w:t>
      </w:r>
      <w:r w:rsidRPr="00176C03">
        <w:rPr>
          <w:sz w:val="24"/>
          <w:szCs w:val="24"/>
          <w:shd w:val="clear" w:color="auto" w:fill="FFFFFF"/>
        </w:rPr>
        <w:t xml:space="preserve"> детским поэтам-юбилярам</w:t>
      </w:r>
      <w:r>
        <w:rPr>
          <w:sz w:val="24"/>
          <w:szCs w:val="24"/>
          <w:shd w:val="clear" w:color="auto" w:fill="FFFFFF"/>
        </w:rPr>
        <w:t xml:space="preserve">. Все желающие могли представить </w:t>
      </w:r>
      <w:r w:rsidR="0072216F" w:rsidRPr="0072216F">
        <w:rPr>
          <w:sz w:val="24"/>
          <w:szCs w:val="24"/>
          <w:shd w:val="clear" w:color="auto" w:fill="FFFFFF"/>
        </w:rPr>
        <w:t>видео</w:t>
      </w:r>
      <w:r w:rsidR="0072216F">
        <w:rPr>
          <w:sz w:val="24"/>
          <w:szCs w:val="24"/>
          <w:shd w:val="clear" w:color="auto" w:fill="FFFFFF"/>
        </w:rPr>
        <w:t>ролик чтения стихов поэтов-юбиляров или рисунок-иллюстрацию</w:t>
      </w:r>
      <w:r w:rsidR="0072216F" w:rsidRPr="0072216F">
        <w:rPr>
          <w:sz w:val="24"/>
          <w:szCs w:val="24"/>
          <w:shd w:val="clear" w:color="auto" w:fill="FFFFFF"/>
        </w:rPr>
        <w:t xml:space="preserve"> к стихотворению поэта-юбиляра.</w:t>
      </w:r>
    </w:p>
    <w:p w:rsidR="00176C03" w:rsidRDefault="0072216F" w:rsidP="00D427E4">
      <w:pPr>
        <w:ind w:firstLine="709"/>
        <w:jc w:val="both"/>
        <w:rPr>
          <w:sz w:val="24"/>
          <w:szCs w:val="24"/>
          <w:shd w:val="clear" w:color="auto" w:fill="FFFFFF"/>
        </w:rPr>
      </w:pPr>
      <w:r w:rsidRPr="0072216F">
        <w:rPr>
          <w:sz w:val="24"/>
          <w:szCs w:val="24"/>
          <w:shd w:val="clear" w:color="auto" w:fill="FFFFFF"/>
        </w:rPr>
        <w:t xml:space="preserve">Информация о </w:t>
      </w:r>
      <w:r>
        <w:rPr>
          <w:sz w:val="24"/>
          <w:szCs w:val="24"/>
          <w:shd w:val="clear" w:color="auto" w:fill="FFFFFF"/>
        </w:rPr>
        <w:t xml:space="preserve">проведении акций была </w:t>
      </w:r>
      <w:r w:rsidRPr="0072216F">
        <w:rPr>
          <w:sz w:val="24"/>
          <w:szCs w:val="24"/>
          <w:shd w:val="clear" w:color="auto" w:fill="FFFFFF"/>
        </w:rPr>
        <w:t>размещена на официальном сайте ЦБС Орловского муниципального округа и в сети Интернет</w:t>
      </w:r>
      <w:r>
        <w:rPr>
          <w:sz w:val="24"/>
          <w:szCs w:val="24"/>
          <w:shd w:val="clear" w:color="auto" w:fill="FFFFFF"/>
        </w:rPr>
        <w:t>, в группах</w:t>
      </w:r>
      <w:r w:rsidRPr="0072216F">
        <w:rPr>
          <w:sz w:val="24"/>
          <w:szCs w:val="24"/>
          <w:shd w:val="clear" w:color="auto" w:fill="FFFFFF"/>
        </w:rPr>
        <w:t xml:space="preserve"> «Библиотеки Орловского муниципального округа» </w:t>
      </w:r>
      <w:r>
        <w:rPr>
          <w:sz w:val="24"/>
          <w:szCs w:val="24"/>
          <w:shd w:val="clear" w:color="auto" w:fill="FFFFFF"/>
        </w:rPr>
        <w:t xml:space="preserve">и «Библиодетки Орловского округа» </w:t>
      </w:r>
      <w:r w:rsidRPr="0072216F">
        <w:rPr>
          <w:sz w:val="24"/>
          <w:szCs w:val="24"/>
          <w:shd w:val="clear" w:color="auto" w:fill="FFFFFF"/>
        </w:rPr>
        <w:t>в социальной сети в Контакте.</w:t>
      </w:r>
    </w:p>
    <w:p w:rsidR="00771A01" w:rsidRDefault="007E11B7" w:rsidP="00913769">
      <w:pPr>
        <w:ind w:firstLine="709"/>
        <w:jc w:val="both"/>
        <w:rPr>
          <w:sz w:val="24"/>
          <w:szCs w:val="24"/>
        </w:rPr>
      </w:pPr>
      <w:r w:rsidRPr="00913769">
        <w:rPr>
          <w:sz w:val="24"/>
          <w:szCs w:val="24"/>
        </w:rPr>
        <w:t>78</w:t>
      </w:r>
      <w:r w:rsidR="009F3CA1" w:rsidRPr="00913769">
        <w:rPr>
          <w:sz w:val="24"/>
          <w:szCs w:val="24"/>
        </w:rPr>
        <w:t xml:space="preserve"> годовщине Победы в Великой Отечественной войне </w:t>
      </w:r>
      <w:r w:rsidRPr="00913769">
        <w:rPr>
          <w:sz w:val="24"/>
          <w:szCs w:val="24"/>
        </w:rPr>
        <w:t>в библиот</w:t>
      </w:r>
      <w:r w:rsidR="00913769">
        <w:rPr>
          <w:sz w:val="24"/>
          <w:szCs w:val="24"/>
        </w:rPr>
        <w:t>е</w:t>
      </w:r>
      <w:r w:rsidRPr="00913769">
        <w:rPr>
          <w:sz w:val="24"/>
          <w:szCs w:val="24"/>
        </w:rPr>
        <w:t xml:space="preserve">ках Орловского округа были </w:t>
      </w:r>
      <w:r w:rsidR="00913769">
        <w:rPr>
          <w:sz w:val="24"/>
          <w:szCs w:val="24"/>
        </w:rPr>
        <w:t xml:space="preserve">посвящены </w:t>
      </w:r>
      <w:r w:rsidRPr="00913769">
        <w:rPr>
          <w:sz w:val="24"/>
          <w:szCs w:val="24"/>
        </w:rPr>
        <w:t>цикл книжных выставок «В сердцах и книгах память о войне»</w:t>
      </w:r>
      <w:r w:rsidR="00913769" w:rsidRPr="00913769">
        <w:rPr>
          <w:sz w:val="24"/>
          <w:szCs w:val="24"/>
        </w:rPr>
        <w:t xml:space="preserve"> </w:t>
      </w:r>
      <w:r w:rsidRPr="00913769">
        <w:rPr>
          <w:sz w:val="24"/>
          <w:szCs w:val="24"/>
        </w:rPr>
        <w:t xml:space="preserve">и </w:t>
      </w:r>
      <w:r w:rsidR="00913769" w:rsidRPr="00913769">
        <w:rPr>
          <w:sz w:val="24"/>
          <w:szCs w:val="24"/>
        </w:rPr>
        <w:t>информационных часов и уроков мужества «Нам дороги эти позабыть нельзя»</w:t>
      </w:r>
      <w:r w:rsidR="00913769">
        <w:rPr>
          <w:sz w:val="24"/>
          <w:szCs w:val="24"/>
        </w:rPr>
        <w:t>, а также с</w:t>
      </w:r>
      <w:r w:rsidR="00913769" w:rsidRPr="00913769">
        <w:rPr>
          <w:sz w:val="24"/>
          <w:szCs w:val="24"/>
        </w:rPr>
        <w:t>етевая акция «Живая память о войне»</w:t>
      </w:r>
      <w:r w:rsidR="00F215B5">
        <w:rPr>
          <w:sz w:val="24"/>
          <w:szCs w:val="24"/>
        </w:rPr>
        <w:t>, подготовленная МБУК «ЦБС» Орловского муниципального округа</w:t>
      </w:r>
      <w:r w:rsidR="009F3CA1" w:rsidRPr="0061445E">
        <w:rPr>
          <w:sz w:val="24"/>
          <w:szCs w:val="24"/>
        </w:rPr>
        <w:t>. В группе в Контакте «Библиотеки Орловс</w:t>
      </w:r>
      <w:r w:rsidR="00913769" w:rsidRPr="0061445E">
        <w:rPr>
          <w:sz w:val="24"/>
          <w:szCs w:val="24"/>
        </w:rPr>
        <w:t xml:space="preserve">кого муниципального </w:t>
      </w:r>
      <w:r w:rsidR="00913769" w:rsidRPr="0061445E">
        <w:rPr>
          <w:sz w:val="24"/>
          <w:szCs w:val="24"/>
        </w:rPr>
        <w:lastRenderedPageBreak/>
        <w:t>округа» была</w:t>
      </w:r>
      <w:r w:rsidR="009F3CA1" w:rsidRPr="0061445E">
        <w:rPr>
          <w:sz w:val="24"/>
          <w:szCs w:val="24"/>
        </w:rPr>
        <w:t xml:space="preserve"> опубликована информация, собранная сотрудниками библиотечной системы о наших земляках – участниках Великой Отечественной войны, собранные воспоминания </w:t>
      </w:r>
      <w:r w:rsidR="00913769" w:rsidRPr="0061445E">
        <w:rPr>
          <w:sz w:val="24"/>
          <w:szCs w:val="24"/>
        </w:rPr>
        <w:t xml:space="preserve">очевидцев того тяжелого времен, рисунки юных читателей, </w:t>
      </w:r>
      <w:r w:rsidR="009F3CA1" w:rsidRPr="0061445E">
        <w:rPr>
          <w:sz w:val="24"/>
          <w:szCs w:val="24"/>
        </w:rPr>
        <w:t>видеоролик</w:t>
      </w:r>
      <w:r w:rsidR="00913769" w:rsidRPr="0061445E">
        <w:rPr>
          <w:sz w:val="24"/>
          <w:szCs w:val="24"/>
        </w:rPr>
        <w:t>и</w:t>
      </w:r>
      <w:r w:rsidR="009F3CA1" w:rsidRPr="0061445E">
        <w:rPr>
          <w:sz w:val="24"/>
          <w:szCs w:val="24"/>
        </w:rPr>
        <w:t xml:space="preserve"> исполнения </w:t>
      </w:r>
      <w:r w:rsidR="00913769" w:rsidRPr="0061445E">
        <w:rPr>
          <w:sz w:val="24"/>
          <w:szCs w:val="24"/>
        </w:rPr>
        <w:t>читателями стихотворений</w:t>
      </w:r>
      <w:r w:rsidR="009F3CA1" w:rsidRPr="0061445E">
        <w:rPr>
          <w:sz w:val="24"/>
          <w:szCs w:val="24"/>
        </w:rPr>
        <w:t>, посвященного подвигу нашего народа</w:t>
      </w:r>
      <w:r w:rsidR="00FC7CDA">
        <w:rPr>
          <w:sz w:val="24"/>
          <w:szCs w:val="24"/>
        </w:rPr>
        <w:t xml:space="preserve"> в Великой Отечественной войне, </w:t>
      </w:r>
      <w:r w:rsidR="00FC7CDA" w:rsidRPr="00FC7CDA">
        <w:rPr>
          <w:sz w:val="24"/>
          <w:szCs w:val="24"/>
        </w:rPr>
        <w:t>фот</w:t>
      </w:r>
      <w:proofErr w:type="gramStart"/>
      <w:r w:rsidR="00FC7CDA" w:rsidRPr="00FC7CDA">
        <w:rPr>
          <w:sz w:val="24"/>
          <w:szCs w:val="24"/>
        </w:rPr>
        <w:t>о-</w:t>
      </w:r>
      <w:proofErr w:type="gramEnd"/>
      <w:r w:rsidR="00FC7CDA" w:rsidRPr="00FC7CDA">
        <w:rPr>
          <w:sz w:val="24"/>
          <w:szCs w:val="24"/>
        </w:rPr>
        <w:t xml:space="preserve"> и видеопоздравления, посвященные дню Победы.</w:t>
      </w:r>
    </w:p>
    <w:p w:rsidR="00F215B5" w:rsidRPr="00771A01" w:rsidRDefault="004D6709" w:rsidP="00771A01">
      <w:pPr>
        <w:ind w:firstLine="709"/>
        <w:jc w:val="both"/>
        <w:rPr>
          <w:sz w:val="24"/>
          <w:szCs w:val="24"/>
        </w:rPr>
      </w:pPr>
      <w:r>
        <w:rPr>
          <w:sz w:val="24"/>
          <w:szCs w:val="24"/>
        </w:rPr>
        <w:t xml:space="preserve">К 78 годовщине Победы </w:t>
      </w:r>
      <w:r w:rsidRPr="004D6709">
        <w:rPr>
          <w:sz w:val="24"/>
          <w:szCs w:val="24"/>
        </w:rPr>
        <w:t>для удаленных пользователей на сайте МБУК «ЦБС» Орловского муниципального округа был предложен онлайн-квест «Большая викторина о большой войне», посвященный Великой Отечественной войне 1941-1945 гг. Участники, выполнившие все задания, получали диплом участника в электронном виде. Информация об онлайн-мероприятии была размещена в группах в Контакте «Библиотеки Орловского округа», «Библиодетки Орловского округа» и на сайте МБУК «ЦБС» Орловского муниципального округа.</w:t>
      </w:r>
    </w:p>
    <w:p w:rsidR="00DF0F1D" w:rsidRDefault="00104093" w:rsidP="00283AD3">
      <w:pPr>
        <w:ind w:firstLine="709"/>
        <w:jc w:val="both"/>
        <w:rPr>
          <w:sz w:val="24"/>
          <w:szCs w:val="24"/>
          <w:shd w:val="clear" w:color="auto" w:fill="FFFFFF"/>
        </w:rPr>
      </w:pPr>
      <w:r>
        <w:rPr>
          <w:sz w:val="24"/>
          <w:szCs w:val="24"/>
          <w:shd w:val="clear" w:color="auto" w:fill="FFFFFF"/>
        </w:rPr>
        <w:t>В преддверии Общероссийского дня библиотек библиотечная система пригласила своих читателей принять участие в онлайн-квесте «Вместе с героями детских книг!»</w:t>
      </w:r>
      <w:r w:rsidR="00DC2C8C">
        <w:rPr>
          <w:sz w:val="24"/>
          <w:szCs w:val="24"/>
          <w:shd w:val="clear" w:color="auto" w:fill="FFFFFF"/>
        </w:rPr>
        <w:t xml:space="preserve"> и в </w:t>
      </w:r>
      <w:r w:rsidR="00DC2C8C" w:rsidRPr="002943D6">
        <w:rPr>
          <w:sz w:val="24"/>
          <w:szCs w:val="24"/>
          <w:shd w:val="clear" w:color="auto" w:fill="FFFFFF"/>
        </w:rPr>
        <w:t xml:space="preserve">онлайн-викторине </w:t>
      </w:r>
      <w:r w:rsidR="00DC2C8C" w:rsidRPr="001D4DCA">
        <w:rPr>
          <w:sz w:val="24"/>
          <w:szCs w:val="24"/>
          <w:shd w:val="clear" w:color="auto" w:fill="FFFFFF"/>
        </w:rPr>
        <w:t>«</w:t>
      </w:r>
      <w:r w:rsidR="001D4DCA" w:rsidRPr="001D4DCA">
        <w:rPr>
          <w:sz w:val="24"/>
          <w:szCs w:val="24"/>
          <w:shd w:val="clear" w:color="auto" w:fill="FFFFFF"/>
        </w:rPr>
        <w:t>Библ</w:t>
      </w:r>
      <w:r w:rsidR="001D4DCA">
        <w:rPr>
          <w:sz w:val="24"/>
          <w:szCs w:val="24"/>
          <w:shd w:val="clear" w:color="auto" w:fill="FFFFFF"/>
        </w:rPr>
        <w:t>ио</w:t>
      </w:r>
      <w:r w:rsidR="001D4DCA" w:rsidRPr="001D4DCA">
        <w:rPr>
          <w:sz w:val="24"/>
          <w:szCs w:val="24"/>
          <w:shd w:val="clear" w:color="auto" w:fill="FFFFFF"/>
        </w:rPr>
        <w:t>течная азбука</w:t>
      </w:r>
      <w:r w:rsidR="00DC2C8C" w:rsidRPr="001D4DCA">
        <w:rPr>
          <w:sz w:val="24"/>
          <w:szCs w:val="24"/>
          <w:shd w:val="clear" w:color="auto" w:fill="FFFFFF"/>
        </w:rPr>
        <w:t>».</w:t>
      </w:r>
      <w:r w:rsidR="00DC2C8C" w:rsidRPr="00DC2C8C">
        <w:rPr>
          <w:sz w:val="24"/>
          <w:szCs w:val="24"/>
          <w:shd w:val="clear" w:color="auto" w:fill="FFFFFF"/>
        </w:rPr>
        <w:t xml:space="preserve"> </w:t>
      </w:r>
      <w:r w:rsidR="00283AD3">
        <w:rPr>
          <w:sz w:val="24"/>
          <w:szCs w:val="24"/>
          <w:shd w:val="clear" w:color="auto" w:fill="FFFFFF"/>
        </w:rPr>
        <w:t>Все участники, выполнившие задания, получали</w:t>
      </w:r>
      <w:r w:rsidR="00283AD3" w:rsidRPr="00283AD3">
        <w:rPr>
          <w:sz w:val="24"/>
          <w:szCs w:val="24"/>
          <w:shd w:val="clear" w:color="auto" w:fill="FFFFFF"/>
        </w:rPr>
        <w:t xml:space="preserve"> кодовое слово</w:t>
      </w:r>
      <w:r w:rsidR="00283AD3">
        <w:rPr>
          <w:sz w:val="24"/>
          <w:szCs w:val="24"/>
          <w:shd w:val="clear" w:color="auto" w:fill="FFFFFF"/>
        </w:rPr>
        <w:t>, чтобы</w:t>
      </w:r>
      <w:r w:rsidR="00283AD3" w:rsidRPr="00283AD3">
        <w:rPr>
          <w:sz w:val="24"/>
          <w:szCs w:val="24"/>
          <w:shd w:val="clear" w:color="auto" w:fill="FFFFFF"/>
        </w:rPr>
        <w:t xml:space="preserve"> </w:t>
      </w:r>
      <w:r w:rsidR="00283AD3">
        <w:rPr>
          <w:sz w:val="24"/>
          <w:szCs w:val="24"/>
          <w:shd w:val="clear" w:color="auto" w:fill="FFFFFF"/>
        </w:rPr>
        <w:t xml:space="preserve">прислать организаторам итоговую </w:t>
      </w:r>
      <w:r w:rsidR="00283AD3" w:rsidRPr="00283AD3">
        <w:rPr>
          <w:sz w:val="24"/>
          <w:szCs w:val="24"/>
          <w:shd w:val="clear" w:color="auto" w:fill="FFFFFF"/>
        </w:rPr>
        <w:t>фразу</w:t>
      </w:r>
      <w:r w:rsidR="00283AD3">
        <w:rPr>
          <w:sz w:val="24"/>
          <w:szCs w:val="24"/>
          <w:shd w:val="clear" w:color="auto" w:fill="FFFFFF"/>
        </w:rPr>
        <w:t xml:space="preserve">. </w:t>
      </w:r>
      <w:r w:rsidR="00283AD3" w:rsidRPr="00283AD3">
        <w:rPr>
          <w:sz w:val="24"/>
          <w:szCs w:val="24"/>
          <w:shd w:val="clear" w:color="auto" w:fill="FFFFFF"/>
        </w:rPr>
        <w:t xml:space="preserve">Участников, успешно прошедших </w:t>
      </w:r>
      <w:r w:rsidR="00283AD3">
        <w:rPr>
          <w:sz w:val="24"/>
          <w:szCs w:val="24"/>
          <w:shd w:val="clear" w:color="auto" w:fill="FFFFFF"/>
        </w:rPr>
        <w:t>все</w:t>
      </w:r>
      <w:r w:rsidR="00283AD3" w:rsidRPr="00283AD3">
        <w:rPr>
          <w:sz w:val="24"/>
          <w:szCs w:val="24"/>
          <w:shd w:val="clear" w:color="auto" w:fill="FFFFFF"/>
        </w:rPr>
        <w:t xml:space="preserve"> этапы игры</w:t>
      </w:r>
      <w:r w:rsidR="00B02C78">
        <w:rPr>
          <w:sz w:val="24"/>
          <w:szCs w:val="24"/>
          <w:shd w:val="clear" w:color="auto" w:fill="FFFFFF"/>
        </w:rPr>
        <w:t>,</w:t>
      </w:r>
      <w:r w:rsidR="00283AD3" w:rsidRPr="00283AD3">
        <w:rPr>
          <w:sz w:val="24"/>
          <w:szCs w:val="24"/>
          <w:shd w:val="clear" w:color="auto" w:fill="FFFFFF"/>
        </w:rPr>
        <w:t xml:space="preserve"> </w:t>
      </w:r>
      <w:r w:rsidR="00283AD3">
        <w:rPr>
          <w:sz w:val="24"/>
          <w:szCs w:val="24"/>
          <w:shd w:val="clear" w:color="auto" w:fill="FFFFFF"/>
        </w:rPr>
        <w:t>ждал</w:t>
      </w:r>
      <w:r w:rsidR="00DC2C8C">
        <w:rPr>
          <w:sz w:val="24"/>
          <w:szCs w:val="24"/>
          <w:shd w:val="clear" w:color="auto" w:fill="FFFFFF"/>
        </w:rPr>
        <w:t>и</w:t>
      </w:r>
      <w:r w:rsidR="00283AD3" w:rsidRPr="00283AD3">
        <w:rPr>
          <w:sz w:val="24"/>
          <w:szCs w:val="24"/>
          <w:shd w:val="clear" w:color="auto" w:fill="FFFFFF"/>
        </w:rPr>
        <w:t xml:space="preserve"> </w:t>
      </w:r>
      <w:r w:rsidR="00677014">
        <w:rPr>
          <w:sz w:val="24"/>
          <w:szCs w:val="24"/>
          <w:shd w:val="clear" w:color="auto" w:fill="FFFFFF"/>
        </w:rPr>
        <w:t>электронные</w:t>
      </w:r>
      <w:r w:rsidR="00283AD3">
        <w:rPr>
          <w:sz w:val="24"/>
          <w:szCs w:val="24"/>
          <w:shd w:val="clear" w:color="auto" w:fill="FFFFFF"/>
        </w:rPr>
        <w:t xml:space="preserve"> </w:t>
      </w:r>
      <w:r w:rsidR="00283AD3" w:rsidRPr="00283AD3">
        <w:rPr>
          <w:sz w:val="24"/>
          <w:szCs w:val="24"/>
          <w:shd w:val="clear" w:color="auto" w:fill="FFFFFF"/>
        </w:rPr>
        <w:t>сертификат</w:t>
      </w:r>
      <w:r w:rsidR="00DC2C8C">
        <w:rPr>
          <w:sz w:val="24"/>
          <w:szCs w:val="24"/>
          <w:shd w:val="clear" w:color="auto" w:fill="FFFFFF"/>
        </w:rPr>
        <w:t>ы</w:t>
      </w:r>
      <w:r w:rsidR="00283AD3" w:rsidRPr="00283AD3">
        <w:rPr>
          <w:sz w:val="24"/>
          <w:szCs w:val="24"/>
          <w:shd w:val="clear" w:color="auto" w:fill="FFFFFF"/>
        </w:rPr>
        <w:t xml:space="preserve"> участника</w:t>
      </w:r>
      <w:r w:rsidR="00283AD3">
        <w:rPr>
          <w:sz w:val="24"/>
          <w:szCs w:val="24"/>
          <w:shd w:val="clear" w:color="auto" w:fill="FFFFFF"/>
        </w:rPr>
        <w:t>.</w:t>
      </w:r>
    </w:p>
    <w:p w:rsidR="004E790F" w:rsidRPr="004E790F" w:rsidRDefault="004E790F" w:rsidP="004E790F">
      <w:pPr>
        <w:ind w:firstLine="709"/>
        <w:jc w:val="both"/>
        <w:rPr>
          <w:sz w:val="24"/>
          <w:szCs w:val="24"/>
          <w:shd w:val="clear" w:color="auto" w:fill="FFFFFF"/>
        </w:rPr>
      </w:pPr>
      <w:r w:rsidRPr="004E790F">
        <w:rPr>
          <w:sz w:val="24"/>
          <w:szCs w:val="24"/>
          <w:shd w:val="clear" w:color="auto" w:fill="FFFFFF"/>
        </w:rPr>
        <w:t>27 мая в библиотеках страны прошла Ежегодная Всероссийская акция в поддержку чтения «Библионочь – 2023». Тематика акции была тесно связана с проведением Годом педагога и наставника и посвящена совместному чтению. Библиотечная система Орловского муниципального округа традиционно присоединилась к этой акции.</w:t>
      </w:r>
    </w:p>
    <w:p w:rsidR="004E790F" w:rsidRPr="004E790F" w:rsidRDefault="004E790F" w:rsidP="004E790F">
      <w:pPr>
        <w:ind w:firstLine="709"/>
        <w:jc w:val="both"/>
        <w:rPr>
          <w:sz w:val="24"/>
          <w:szCs w:val="24"/>
          <w:shd w:val="clear" w:color="auto" w:fill="FFFFFF"/>
        </w:rPr>
      </w:pPr>
      <w:r w:rsidRPr="004E790F">
        <w:rPr>
          <w:sz w:val="24"/>
          <w:szCs w:val="24"/>
          <w:shd w:val="clear" w:color="auto" w:fill="FFFFFF"/>
        </w:rPr>
        <w:t xml:space="preserve">В рамках Всероссийской акции «Библионочь» Троицкая библиотека совместно с Троицким СДК подготовили и провели «Библиосумерки-2023», которые в Год педагога и наставника прошли под девизом «Читаем вместе!». Гостей литературного праздника ждала </w:t>
      </w:r>
      <w:proofErr w:type="gramStart"/>
      <w:r w:rsidRPr="004E790F">
        <w:rPr>
          <w:sz w:val="24"/>
          <w:szCs w:val="24"/>
          <w:shd w:val="clear" w:color="auto" w:fill="FFFFFF"/>
        </w:rPr>
        <w:t>познавательно-игровая</w:t>
      </w:r>
      <w:proofErr w:type="gramEnd"/>
      <w:r w:rsidRPr="004E790F">
        <w:rPr>
          <w:sz w:val="24"/>
          <w:szCs w:val="24"/>
          <w:shd w:val="clear" w:color="auto" w:fill="FFFFFF"/>
        </w:rPr>
        <w:t xml:space="preserve"> программе «Книги читать – скуки не знать!» Читатели совершили путешествие в «Страну невыученных уроков», приняли участие в литературной игре «Книжный забег», во время мастер-класса «Яркие карандаши» учились делать книжные закладки. Внимание читателей привлекали  фотозона «Я люблю читать» и книжная выставка «Учителя, ставшие писателями». Мероприятие прошло динамично и весело, вызвав у участников массу ярких положительных эмоций и незабываемых впечатлений.</w:t>
      </w:r>
    </w:p>
    <w:p w:rsidR="004E790F" w:rsidRPr="004E790F" w:rsidRDefault="004E790F" w:rsidP="004E790F">
      <w:pPr>
        <w:ind w:firstLine="709"/>
        <w:jc w:val="both"/>
        <w:rPr>
          <w:sz w:val="24"/>
          <w:szCs w:val="24"/>
          <w:shd w:val="clear" w:color="auto" w:fill="FFFFFF"/>
        </w:rPr>
      </w:pPr>
      <w:r w:rsidRPr="004E790F">
        <w:rPr>
          <w:sz w:val="24"/>
          <w:szCs w:val="24"/>
          <w:shd w:val="clear" w:color="auto" w:fill="FFFFFF"/>
        </w:rPr>
        <w:t>Хардиковская библиотека пригласила своих юных читателей на Библиосумерки «Открывая книгу – открываю мир». Ребят</w:t>
      </w:r>
      <w:r w:rsidR="004E045D">
        <w:rPr>
          <w:sz w:val="24"/>
          <w:szCs w:val="24"/>
          <w:shd w:val="clear" w:color="auto" w:fill="FFFFFF"/>
        </w:rPr>
        <w:t>а побывали</w:t>
      </w:r>
      <w:r w:rsidRPr="004E790F">
        <w:rPr>
          <w:sz w:val="24"/>
          <w:szCs w:val="24"/>
          <w:shd w:val="clear" w:color="auto" w:fill="FFFFFF"/>
        </w:rPr>
        <w:t xml:space="preserve"> в сказочной стране «Читалии», где они пробовали себя в роли кукловодов, разыгрывая отрывки из известных сказок и придумывая свои. На этапе «Следствие ведут колобки» они разгадывали загадки и отвечали на вопросы по произведениям детских писателей, а в конкурсе «Народная мудрость» показали свои знания по русским пословицам о книге. Этап «Кладезь знаний» преодолели не всё, но к следующей акции юные читатели обещали с помощью библиотеки наверстать упущенное.</w:t>
      </w:r>
    </w:p>
    <w:p w:rsidR="004E790F" w:rsidRDefault="004E790F" w:rsidP="004E790F">
      <w:pPr>
        <w:ind w:firstLine="709"/>
        <w:jc w:val="both"/>
        <w:rPr>
          <w:sz w:val="24"/>
          <w:szCs w:val="24"/>
          <w:shd w:val="clear" w:color="auto" w:fill="FFFFFF"/>
        </w:rPr>
      </w:pPr>
      <w:r w:rsidRPr="004E790F">
        <w:rPr>
          <w:sz w:val="24"/>
          <w:szCs w:val="24"/>
          <w:shd w:val="clear" w:color="auto" w:fill="FFFFFF"/>
        </w:rPr>
        <w:t>В Масловской библиотеке Библионочь «Школьные годы чудесные…» прошла под девизом «Читаем с детьми!» и была посвящена Году педагога и наставника. Началась она с чтения веселых рассказов о школе, затем ребята познакомились с выставкой книг «Веселые мгновенья школьной жизни» и смогли проверить свои знания в различных викторинах, кроссвордах, успешно справившись со всеми заданиями, проявив внимательность, смекалку и находчивость. Затем ребята  делали закладки для книг, посмотрели мультфильм по произведению Л. Гераскиной «В стране невыученных уроков».</w:t>
      </w:r>
    </w:p>
    <w:p w:rsidR="00DF0F1D" w:rsidRPr="00AD42A8" w:rsidRDefault="004E790F" w:rsidP="00AD42A8">
      <w:pPr>
        <w:ind w:firstLine="709"/>
        <w:jc w:val="both"/>
        <w:rPr>
          <w:sz w:val="24"/>
          <w:szCs w:val="24"/>
          <w:shd w:val="clear" w:color="auto" w:fill="FFFFFF"/>
        </w:rPr>
      </w:pPr>
      <w:r w:rsidRPr="004E790F">
        <w:rPr>
          <w:sz w:val="24"/>
          <w:szCs w:val="24"/>
          <w:shd w:val="clear" w:color="auto" w:fill="FFFFFF"/>
        </w:rPr>
        <w:t xml:space="preserve">Информация об участии библиотечной системы Орловского округа </w:t>
      </w:r>
      <w:r w:rsidR="00AD42A8">
        <w:rPr>
          <w:sz w:val="24"/>
          <w:szCs w:val="24"/>
          <w:shd w:val="clear" w:color="auto" w:fill="FFFFFF"/>
        </w:rPr>
        <w:t xml:space="preserve">в акции Библионочь </w:t>
      </w:r>
      <w:r w:rsidRPr="004E790F">
        <w:rPr>
          <w:sz w:val="24"/>
          <w:szCs w:val="24"/>
          <w:shd w:val="clear" w:color="auto" w:fill="FFFFFF"/>
        </w:rPr>
        <w:t>была опубликована в группе в Контакте «Библиотеки Орловского муниципального округа» и на сайте МБУК «ЦБС» Орловского муниципального округа.</w:t>
      </w:r>
    </w:p>
    <w:p w:rsidR="00312CA9" w:rsidRDefault="00312CA9" w:rsidP="00312CA9">
      <w:pPr>
        <w:ind w:firstLine="709"/>
        <w:jc w:val="both"/>
        <w:rPr>
          <w:sz w:val="24"/>
          <w:szCs w:val="24"/>
        </w:rPr>
      </w:pPr>
      <w:r w:rsidRPr="0033783D">
        <w:rPr>
          <w:sz w:val="24"/>
          <w:szCs w:val="24"/>
        </w:rPr>
        <w:t xml:space="preserve">78 годовщине Победы в Великой Отечественной войне в библиотеках Орловского округа были посвящены цикл книжных выставок «В сердцах и книгах память о войне» и информационных часов и уроков мужества «Нам дороги эти позабыть нельзя», а также сетевая акция «Живая память о войне», подготовленная МБУК «ЦБС» Орловского муниципального округа. В группе в Контакте «Библиотеки Орловского муниципального </w:t>
      </w:r>
      <w:r w:rsidRPr="0033783D">
        <w:rPr>
          <w:sz w:val="24"/>
          <w:szCs w:val="24"/>
        </w:rPr>
        <w:lastRenderedPageBreak/>
        <w:t>округа» была опубликована информация, собранная сотрудниками библиотечной системы о наших земляках – участниках Великой Отечественной войны, собранные воспоминания очевидцев того тяжелого времен, рисунки юных читателей, видеоролики исполнения читателями стихотворений, посвященного подвигу нашего народа в Великой Отечественной войне.</w:t>
      </w:r>
    </w:p>
    <w:p w:rsidR="00312CA9" w:rsidRDefault="00312CA9" w:rsidP="00312CA9">
      <w:pPr>
        <w:ind w:firstLine="709"/>
        <w:jc w:val="both"/>
        <w:rPr>
          <w:sz w:val="24"/>
          <w:szCs w:val="24"/>
          <w:shd w:val="clear" w:color="auto" w:fill="FFFFFF"/>
        </w:rPr>
      </w:pPr>
      <w:r>
        <w:rPr>
          <w:sz w:val="24"/>
          <w:szCs w:val="24"/>
        </w:rPr>
        <w:t>Также к</w:t>
      </w:r>
      <w:r w:rsidRPr="004D6709">
        <w:rPr>
          <w:sz w:val="24"/>
          <w:szCs w:val="24"/>
        </w:rPr>
        <w:t>о Дню Победы для удаленных пользователей на сайте МБУК «ЦБС» Орловского муниципального округа был предложен онлайн-квест «Большая викторина о большой войне», посвященный Великой Отечественной войне 1941-1945 гг.</w:t>
      </w:r>
    </w:p>
    <w:p w:rsidR="007160F0" w:rsidRPr="00AD42A8" w:rsidRDefault="007160F0" w:rsidP="001C1504">
      <w:pPr>
        <w:ind w:firstLine="709"/>
        <w:jc w:val="both"/>
        <w:rPr>
          <w:sz w:val="24"/>
          <w:szCs w:val="24"/>
          <w:shd w:val="clear" w:color="auto" w:fill="FFFFFF"/>
        </w:rPr>
      </w:pPr>
      <w:r w:rsidRPr="00AD42A8">
        <w:rPr>
          <w:sz w:val="24"/>
          <w:szCs w:val="24"/>
          <w:shd w:val="clear" w:color="auto" w:fill="FFFFFF"/>
        </w:rPr>
        <w:t xml:space="preserve">В </w:t>
      </w:r>
      <w:r w:rsidR="001C1504" w:rsidRPr="00AD42A8">
        <w:rPr>
          <w:sz w:val="24"/>
          <w:szCs w:val="24"/>
          <w:shd w:val="clear" w:color="auto" w:fill="FFFFFF"/>
        </w:rPr>
        <w:t xml:space="preserve">Пушкинский день в библиотеках Орловского </w:t>
      </w:r>
      <w:r w:rsidRPr="00AD42A8">
        <w:rPr>
          <w:sz w:val="24"/>
          <w:szCs w:val="24"/>
          <w:shd w:val="clear" w:color="auto" w:fill="FFFFFF"/>
        </w:rPr>
        <w:t xml:space="preserve">округа </w:t>
      </w:r>
      <w:r w:rsidR="001C1504" w:rsidRPr="00AD42A8">
        <w:rPr>
          <w:sz w:val="24"/>
          <w:szCs w:val="24"/>
          <w:shd w:val="clear" w:color="auto" w:fill="FFFFFF"/>
        </w:rPr>
        <w:t xml:space="preserve">для читателей были подготовлены книжные выставки, викторины, литературные квесты, беседы, литературные часы, игровые программы для читателей самого разного возраста. </w:t>
      </w:r>
    </w:p>
    <w:p w:rsidR="00AE2B0B" w:rsidRDefault="00AD42A8" w:rsidP="003A1079">
      <w:pPr>
        <w:ind w:firstLine="709"/>
        <w:jc w:val="both"/>
        <w:rPr>
          <w:sz w:val="24"/>
          <w:szCs w:val="24"/>
          <w:shd w:val="clear" w:color="auto" w:fill="FFFFFF"/>
        </w:rPr>
      </w:pPr>
      <w:r w:rsidRPr="00AD42A8">
        <w:rPr>
          <w:sz w:val="24"/>
          <w:szCs w:val="24"/>
          <w:shd w:val="clear" w:color="auto" w:fill="FFFFFF"/>
        </w:rPr>
        <w:t>В рамках празднования Дня России библиотечная система пригласила своих читателей принять участие в патриотической онлайн-акции «Моей России посвящается</w:t>
      </w:r>
      <w:r w:rsidR="002943D6">
        <w:rPr>
          <w:sz w:val="24"/>
          <w:szCs w:val="24"/>
          <w:shd w:val="clear" w:color="auto" w:fill="FFFFFF"/>
        </w:rPr>
        <w:t>...», которая проходила в группах</w:t>
      </w:r>
      <w:r w:rsidRPr="00AD42A8">
        <w:rPr>
          <w:sz w:val="24"/>
          <w:szCs w:val="24"/>
          <w:shd w:val="clear" w:color="auto" w:fill="FFFFFF"/>
        </w:rPr>
        <w:t xml:space="preserve"> в Контакте «Библиотеки Орловского округа»</w:t>
      </w:r>
      <w:r w:rsidR="002943D6">
        <w:rPr>
          <w:sz w:val="24"/>
          <w:szCs w:val="24"/>
          <w:shd w:val="clear" w:color="auto" w:fill="FFFFFF"/>
        </w:rPr>
        <w:t xml:space="preserve"> и «Библиодетки Орловского округа»</w:t>
      </w:r>
      <w:r w:rsidR="00F22D28" w:rsidRPr="00AD42A8">
        <w:rPr>
          <w:sz w:val="24"/>
          <w:szCs w:val="24"/>
          <w:shd w:val="clear" w:color="auto" w:fill="FFFFFF"/>
        </w:rPr>
        <w:t>, в рамках которой публиковалис</w:t>
      </w:r>
      <w:r w:rsidR="007160F0" w:rsidRPr="00AD42A8">
        <w:rPr>
          <w:sz w:val="24"/>
          <w:szCs w:val="24"/>
          <w:shd w:val="clear" w:color="auto" w:fill="FFFFFF"/>
        </w:rPr>
        <w:t xml:space="preserve">ь стихотворения о Родине </w:t>
      </w:r>
      <w:r w:rsidRPr="00AD42A8">
        <w:rPr>
          <w:sz w:val="24"/>
          <w:szCs w:val="24"/>
          <w:shd w:val="clear" w:color="auto" w:fill="FFFFFF"/>
        </w:rPr>
        <w:t xml:space="preserve">и поздравления </w:t>
      </w:r>
      <w:r w:rsidR="007160F0" w:rsidRPr="00AD42A8">
        <w:rPr>
          <w:sz w:val="24"/>
          <w:szCs w:val="24"/>
          <w:shd w:val="clear" w:color="auto" w:fill="FFFFFF"/>
        </w:rPr>
        <w:t>в исполнении читателей.</w:t>
      </w:r>
    </w:p>
    <w:p w:rsidR="00AE2B0B" w:rsidRDefault="003A30BF" w:rsidP="00AE2B0B">
      <w:pPr>
        <w:ind w:firstLine="709"/>
        <w:jc w:val="both"/>
        <w:rPr>
          <w:sz w:val="24"/>
          <w:szCs w:val="24"/>
          <w:shd w:val="clear" w:color="auto" w:fill="FFFFFF"/>
        </w:rPr>
      </w:pPr>
      <w:r w:rsidRPr="003A30BF">
        <w:rPr>
          <w:sz w:val="24"/>
          <w:szCs w:val="24"/>
          <w:shd w:val="clear" w:color="auto" w:fill="FFFFFF"/>
        </w:rPr>
        <w:t>80 годовщине освобождения Орловщины от немецко-фашистских захватчиков была приурочена сетевая поздравительная акция «Подвигу народа славу поем» в группе в Контакте «Библиотеки Орловского округа» и цикл библиотечных мероприятий –  книжных выставок под общим названием «В огне Курской битвы» и историко-патриотических часов «Мой край в суровые годы войны».</w:t>
      </w:r>
    </w:p>
    <w:p w:rsidR="00710E07" w:rsidRDefault="00710E07" w:rsidP="00AE2B0B">
      <w:pPr>
        <w:ind w:firstLine="709"/>
        <w:jc w:val="both"/>
        <w:rPr>
          <w:sz w:val="24"/>
          <w:szCs w:val="24"/>
          <w:shd w:val="clear" w:color="auto" w:fill="FFFFFF"/>
        </w:rPr>
      </w:pPr>
      <w:r w:rsidRPr="00710E07">
        <w:rPr>
          <w:sz w:val="24"/>
          <w:szCs w:val="24"/>
          <w:shd w:val="clear" w:color="auto" w:fill="FFFFFF"/>
        </w:rPr>
        <w:t>Большое внимание в деятельности библиотек уделяется памятной дате – Дню солидарности в борьбе с терроризмом. К этой дате в библиотеках Орловского округа был подготовлен цикл мини-выставок под общим названием «Скажи террору НЕТ» и бесед «Мы против насилия и экстремизма».</w:t>
      </w:r>
    </w:p>
    <w:p w:rsidR="003A1079" w:rsidRPr="003A1079" w:rsidRDefault="003A1079" w:rsidP="003A1079">
      <w:pPr>
        <w:ind w:firstLine="709"/>
        <w:jc w:val="both"/>
        <w:rPr>
          <w:sz w:val="24"/>
          <w:szCs w:val="24"/>
        </w:rPr>
      </w:pPr>
      <w:r w:rsidRPr="003A1079">
        <w:rPr>
          <w:sz w:val="24"/>
          <w:szCs w:val="24"/>
        </w:rPr>
        <w:t>В рамках празднования 86 годовщины образования Орловской области в библиотеках МБУК «ЦБС» Орловского МО был подготовлен цикл книжных выставок и краеведческих часов «С любовью к родному краю».</w:t>
      </w:r>
    </w:p>
    <w:p w:rsidR="003A1079" w:rsidRPr="003A1079" w:rsidRDefault="003A1079" w:rsidP="003A1079">
      <w:pPr>
        <w:ind w:firstLine="709"/>
        <w:jc w:val="both"/>
        <w:rPr>
          <w:sz w:val="24"/>
          <w:szCs w:val="24"/>
        </w:rPr>
      </w:pPr>
      <w:r w:rsidRPr="003A1079">
        <w:rPr>
          <w:sz w:val="24"/>
          <w:szCs w:val="24"/>
        </w:rPr>
        <w:t>27 сентября в фойе Плодово-Ягодной библиотеки по адресу д. Жилина д. 3 состоялась встреча сотрудников МБУК «ЦБС» Орловского муниципального округа с членом Союза писателей России, членом Союза журналистов Орловской области А.И. Кондратенко. Алексей Иванович автор многих публикаций об истории и памятных местах Орловщины. В рамках встречи прошла презентация книги «С боем взяли мы Орёл», вышедшей к 80-летию освобождения Орла и Орловской области от немецко-фашистских захватчиков. Писатель рассказал о судьбах и творчестве поэтов военной поры, об орловских страницах в их поэтическом наследии и о многом другом.</w:t>
      </w:r>
    </w:p>
    <w:p w:rsidR="003A1079" w:rsidRDefault="003A1079" w:rsidP="003A1079">
      <w:pPr>
        <w:ind w:firstLine="709"/>
        <w:jc w:val="both"/>
        <w:rPr>
          <w:sz w:val="24"/>
          <w:szCs w:val="24"/>
        </w:rPr>
      </w:pPr>
      <w:r w:rsidRPr="003A1079">
        <w:rPr>
          <w:sz w:val="24"/>
          <w:szCs w:val="24"/>
        </w:rPr>
        <w:t>К памятной дате День воссоединения России и ДНР, ЛНР, Запорожской и Херсонской областей  был приурочен цикл информационных часов «С Россией навсегда».</w:t>
      </w:r>
    </w:p>
    <w:p w:rsidR="00EF1171" w:rsidRPr="00EF1171" w:rsidRDefault="001C1504" w:rsidP="00EF1171">
      <w:pPr>
        <w:ind w:firstLine="709"/>
        <w:jc w:val="both"/>
        <w:rPr>
          <w:sz w:val="24"/>
          <w:szCs w:val="24"/>
        </w:rPr>
      </w:pPr>
      <w:r w:rsidRPr="00EF1171">
        <w:rPr>
          <w:sz w:val="24"/>
          <w:szCs w:val="24"/>
        </w:rPr>
        <w:t xml:space="preserve">Международному Дню пожилых людей в библиотеках Орловского </w:t>
      </w:r>
      <w:r w:rsidR="00710E07" w:rsidRPr="00EF1171">
        <w:rPr>
          <w:sz w:val="24"/>
          <w:szCs w:val="24"/>
        </w:rPr>
        <w:t xml:space="preserve">округа </w:t>
      </w:r>
      <w:r w:rsidRPr="00EF1171">
        <w:rPr>
          <w:sz w:val="24"/>
          <w:szCs w:val="24"/>
        </w:rPr>
        <w:t xml:space="preserve">был посвящен цикл книжных выставок и бесед </w:t>
      </w:r>
      <w:r w:rsidR="00EF1171" w:rsidRPr="00EF1171">
        <w:rPr>
          <w:sz w:val="24"/>
          <w:szCs w:val="24"/>
        </w:rPr>
        <w:t>«В гармонии с возрастом».</w:t>
      </w:r>
    </w:p>
    <w:p w:rsidR="009F184F" w:rsidRDefault="009F184F" w:rsidP="009F184F">
      <w:pPr>
        <w:ind w:firstLine="709"/>
        <w:jc w:val="both"/>
        <w:rPr>
          <w:sz w:val="24"/>
          <w:szCs w:val="24"/>
        </w:rPr>
      </w:pPr>
      <w:r w:rsidRPr="009F184F">
        <w:rPr>
          <w:sz w:val="24"/>
          <w:szCs w:val="24"/>
        </w:rPr>
        <w:t>Осенью юные читатели библиотек Орловского муниципального округа самого разного возраста принимали участие в детском конкурсе «Осенних красок хоровод». Учредитель Конкурса:</w:t>
      </w:r>
      <w:r>
        <w:rPr>
          <w:sz w:val="24"/>
          <w:szCs w:val="24"/>
        </w:rPr>
        <w:t xml:space="preserve"> МБУК «ЦБС»</w:t>
      </w:r>
      <w:r w:rsidRPr="009F184F">
        <w:rPr>
          <w:sz w:val="24"/>
          <w:szCs w:val="24"/>
        </w:rPr>
        <w:t xml:space="preserve"> Орловского муниципального округа Орловской области.</w:t>
      </w:r>
      <w:r>
        <w:rPr>
          <w:sz w:val="24"/>
          <w:szCs w:val="24"/>
        </w:rPr>
        <w:t xml:space="preserve"> На  Конкурс  принимались фотографии готовых  работ, соответствующие осенней </w:t>
      </w:r>
      <w:r w:rsidRPr="009F184F">
        <w:rPr>
          <w:sz w:val="24"/>
          <w:szCs w:val="24"/>
        </w:rPr>
        <w:t>тематике</w:t>
      </w:r>
      <w:r>
        <w:rPr>
          <w:sz w:val="24"/>
          <w:szCs w:val="24"/>
        </w:rPr>
        <w:t xml:space="preserve"> конкурса по трем номинациям:</w:t>
      </w:r>
      <w:r w:rsidRPr="009F184F">
        <w:rPr>
          <w:sz w:val="24"/>
          <w:szCs w:val="24"/>
        </w:rPr>
        <w:t xml:space="preserve"> «Золота</w:t>
      </w:r>
      <w:r>
        <w:rPr>
          <w:sz w:val="24"/>
          <w:szCs w:val="24"/>
        </w:rPr>
        <w:t>я волшебница» (лучшая поделка);</w:t>
      </w:r>
      <w:r w:rsidRPr="009F184F">
        <w:rPr>
          <w:sz w:val="24"/>
          <w:szCs w:val="24"/>
        </w:rPr>
        <w:t xml:space="preserve"> «Цвета осени» (лучший рисуно</w:t>
      </w:r>
      <w:r>
        <w:rPr>
          <w:sz w:val="24"/>
          <w:szCs w:val="24"/>
        </w:rPr>
        <w:t>к);</w:t>
      </w:r>
      <w:r w:rsidRPr="009F184F">
        <w:rPr>
          <w:sz w:val="24"/>
          <w:szCs w:val="24"/>
        </w:rPr>
        <w:t xml:space="preserve"> «Осень в </w:t>
      </w:r>
      <w:r>
        <w:rPr>
          <w:sz w:val="24"/>
          <w:szCs w:val="24"/>
        </w:rPr>
        <w:t>объективе» (лучшая фотография). Возрастные группы участников: 4-7 лет; 8-15 лет.</w:t>
      </w:r>
    </w:p>
    <w:p w:rsidR="009F184F" w:rsidRDefault="009F184F" w:rsidP="009F184F">
      <w:pPr>
        <w:ind w:firstLine="709"/>
        <w:jc w:val="both"/>
        <w:rPr>
          <w:sz w:val="24"/>
          <w:szCs w:val="24"/>
        </w:rPr>
      </w:pPr>
      <w:r w:rsidRPr="009F184F">
        <w:rPr>
          <w:sz w:val="24"/>
          <w:szCs w:val="24"/>
        </w:rPr>
        <w:t>Победите</w:t>
      </w:r>
      <w:r>
        <w:rPr>
          <w:sz w:val="24"/>
          <w:szCs w:val="24"/>
        </w:rPr>
        <w:t xml:space="preserve">ли </w:t>
      </w:r>
      <w:r w:rsidRPr="009F184F">
        <w:rPr>
          <w:sz w:val="24"/>
          <w:szCs w:val="24"/>
        </w:rPr>
        <w:t xml:space="preserve">награждались (в электронном виде) </w:t>
      </w:r>
      <w:r>
        <w:rPr>
          <w:sz w:val="24"/>
          <w:szCs w:val="24"/>
        </w:rPr>
        <w:t>в каждой</w:t>
      </w:r>
      <w:r w:rsidRPr="009F184F">
        <w:rPr>
          <w:sz w:val="24"/>
          <w:szCs w:val="24"/>
        </w:rPr>
        <w:t xml:space="preserve"> номинации </w:t>
      </w:r>
      <w:r>
        <w:rPr>
          <w:sz w:val="24"/>
          <w:szCs w:val="24"/>
        </w:rPr>
        <w:t xml:space="preserve">– «Дипломом </w:t>
      </w:r>
      <w:r w:rsidRPr="009F184F">
        <w:rPr>
          <w:sz w:val="24"/>
          <w:szCs w:val="24"/>
        </w:rPr>
        <w:t xml:space="preserve">победителя» (1, 2, 3 места), лауреаты </w:t>
      </w:r>
      <w:r>
        <w:rPr>
          <w:sz w:val="24"/>
          <w:szCs w:val="24"/>
        </w:rPr>
        <w:t xml:space="preserve">– </w:t>
      </w:r>
      <w:r w:rsidRPr="009F184F">
        <w:rPr>
          <w:sz w:val="24"/>
          <w:szCs w:val="24"/>
        </w:rPr>
        <w:t>«Дипломом лауреата»</w:t>
      </w:r>
      <w:r>
        <w:rPr>
          <w:sz w:val="24"/>
          <w:szCs w:val="24"/>
        </w:rPr>
        <w:t xml:space="preserve">. Остальные участники получали </w:t>
      </w:r>
      <w:r w:rsidRPr="009F184F">
        <w:rPr>
          <w:sz w:val="24"/>
          <w:szCs w:val="24"/>
        </w:rPr>
        <w:t>«Сертификат участника».</w:t>
      </w:r>
      <w:r>
        <w:rPr>
          <w:sz w:val="24"/>
          <w:szCs w:val="24"/>
        </w:rPr>
        <w:t xml:space="preserve"> </w:t>
      </w:r>
      <w:r w:rsidRPr="009F184F">
        <w:rPr>
          <w:sz w:val="24"/>
          <w:szCs w:val="24"/>
        </w:rPr>
        <w:t xml:space="preserve">Информация о ходе </w:t>
      </w:r>
      <w:r>
        <w:rPr>
          <w:sz w:val="24"/>
          <w:szCs w:val="24"/>
        </w:rPr>
        <w:t>и результатах конкурса размещалась</w:t>
      </w:r>
      <w:r w:rsidRPr="009F184F">
        <w:rPr>
          <w:sz w:val="24"/>
          <w:szCs w:val="24"/>
        </w:rPr>
        <w:t xml:space="preserve"> в группе «Библиотеки Орловского муниципального округа» в социальной сети в Контакте и на сайте МБУК «ЦБС» Орловского округа в сети Интернет.</w:t>
      </w:r>
    </w:p>
    <w:p w:rsidR="000D399F" w:rsidRDefault="000D399F" w:rsidP="009F184F">
      <w:pPr>
        <w:ind w:firstLine="709"/>
        <w:jc w:val="both"/>
        <w:rPr>
          <w:sz w:val="24"/>
          <w:szCs w:val="24"/>
        </w:rPr>
      </w:pPr>
      <w:r w:rsidRPr="000D399F">
        <w:rPr>
          <w:sz w:val="24"/>
          <w:szCs w:val="24"/>
        </w:rPr>
        <w:lastRenderedPageBreak/>
        <w:t>В рамках Декады инвалидов «Дорогою добра» в библиотеках Орловского МО был подготовлен цикл  беседа «Мир равных возможностей» и часов информации «Научись помогать»</w:t>
      </w:r>
      <w:r>
        <w:rPr>
          <w:sz w:val="24"/>
          <w:szCs w:val="24"/>
        </w:rPr>
        <w:t>.</w:t>
      </w:r>
    </w:p>
    <w:p w:rsidR="005503F0" w:rsidRDefault="00274DC9" w:rsidP="005503F0">
      <w:pPr>
        <w:ind w:firstLine="709"/>
        <w:jc w:val="both"/>
        <w:rPr>
          <w:sz w:val="24"/>
          <w:szCs w:val="24"/>
        </w:rPr>
      </w:pPr>
      <w:r w:rsidRPr="00274DC9">
        <w:rPr>
          <w:sz w:val="24"/>
          <w:szCs w:val="24"/>
        </w:rPr>
        <w:t xml:space="preserve">2023 год </w:t>
      </w:r>
      <w:r w:rsidR="00BE4782">
        <w:rPr>
          <w:sz w:val="24"/>
          <w:szCs w:val="24"/>
        </w:rPr>
        <w:t>был объявлен Г</w:t>
      </w:r>
      <w:r w:rsidRPr="00274DC9">
        <w:rPr>
          <w:sz w:val="24"/>
          <w:szCs w:val="24"/>
        </w:rPr>
        <w:t xml:space="preserve">одом педагога и наставника. Одним из таких педагогов, воспитавших множество учеников и последователей, является Е.Н. Седов - советский и российский учёный в области селекции плодовых культур, академик, доктор сельскохозяйственных наук, профессор, заслуженный деятель науки РСФСР, наш земляк. Сегодня в фойе Плодово-Ягодной библиотеки состоялась встреча с этим замечательным человеком. </w:t>
      </w:r>
      <w:r w:rsidR="00040D7E" w:rsidRPr="00040D7E">
        <w:rPr>
          <w:sz w:val="24"/>
          <w:szCs w:val="24"/>
        </w:rPr>
        <w:t>Была подготовлена книжная выставка и электронная презентация «Мой любимый сад». Евгений Николаевич рассказал о своем пути к профессии, о сортах яблок, ответил на вопросы присутствующих. Встреча прошла в теплой атмосфере. В завершении мероприятия прошла дегустация новых сортов яблок.</w:t>
      </w:r>
    </w:p>
    <w:p w:rsidR="005503F0" w:rsidRPr="005503F0" w:rsidRDefault="005503F0" w:rsidP="005503F0">
      <w:pPr>
        <w:ind w:firstLine="709"/>
        <w:jc w:val="both"/>
        <w:rPr>
          <w:sz w:val="24"/>
          <w:szCs w:val="24"/>
        </w:rPr>
      </w:pPr>
      <w:r w:rsidRPr="005503F0">
        <w:rPr>
          <w:sz w:val="24"/>
          <w:szCs w:val="24"/>
        </w:rPr>
        <w:t>В Баклановской библиотеке была оформлена книжная выставка «Учитель вечен на земле!» Выставка знакомила читателя с историей школы и учительства, с педагогами – писателями и писателями – педагогами, предлагала побывать на уроке в школе прошлого и в сказочных школах, прочитать о школе и учителях на страницах книг, представленных на нашей выставке. В Новоселовской библиотеке был подготовлен обзор книжной выставки «Учителями славится Россия». Читатели знакомились с литературой, посвященной профессии учителя, как специалиста своего дела, мудрого советника, искреннего помощника и наставника. В Новодмитровской библиотеке была оформлена постоянно действующая книжная выставка «Великое призвание – учитель», проведен обзор литературы «Учитель на страницах книг. На выставке представлена литература, затрагивающая разнообразные педагогические вопросы о том, как растить ребенка, как приучать его к труду, о его воспитании и обучении, художественная литература о школе и учителях.</w:t>
      </w:r>
    </w:p>
    <w:p w:rsidR="005503F0" w:rsidRPr="005503F0" w:rsidRDefault="005503F0" w:rsidP="005503F0">
      <w:pPr>
        <w:ind w:firstLine="709"/>
        <w:jc w:val="both"/>
        <w:rPr>
          <w:sz w:val="24"/>
          <w:szCs w:val="24"/>
        </w:rPr>
      </w:pPr>
      <w:r w:rsidRPr="005503F0">
        <w:rPr>
          <w:sz w:val="24"/>
          <w:szCs w:val="24"/>
        </w:rPr>
        <w:t>В Масловской библиотеке оформлена книжная выставка «Труд и талант учителя», посвященная истории развития отечественной педагогики. На выставке были представлены  энциклопедии, художественные произведения русских писателей, раскрывающие перед читателями образ учителя, школы, ученика, рассказывающие об интересной школьной жизни. В Становской библиотеке была оформлена выставка-просмотр «Живет на земле учитель…», рассказывающая о биографиях известных деятелей педагогики – В.А. Сухомлинского, К.Д. Ушинского, А.С. Макаренко. В Троицкой библиотеке оформлена постоянно действующая книжная выставка «2023 – Год педагога и наставника». Издания, представленные на выставке, предлагали читателям и посетителям библиотеки расширить представление о профессии учителя, как специалиста своего дела, мудрого советника и искреннего помощника и наставника. Для читателей был подготовлен обзор книжной выставки «Выдающиеся ученые России». В рамках Года педагога и наставника Хардиковская библиотека подготовила информационный стенд и книжную выставку-обзор «Отечественные педагоги, изменившие мир». Читатели знакомились с неоценимым вкладом в отечественную педагогику Ушинского К.Д., Выготского Л.С., Макаренко А.С. и др.</w:t>
      </w:r>
    </w:p>
    <w:p w:rsidR="005503F0" w:rsidRPr="005503F0" w:rsidRDefault="005503F0" w:rsidP="005503F0">
      <w:pPr>
        <w:ind w:firstLine="709"/>
        <w:jc w:val="both"/>
        <w:rPr>
          <w:sz w:val="24"/>
          <w:szCs w:val="24"/>
        </w:rPr>
      </w:pPr>
      <w:r w:rsidRPr="005503F0">
        <w:rPr>
          <w:sz w:val="24"/>
          <w:szCs w:val="24"/>
        </w:rPr>
        <w:t>В Отделе обслуживания ЦБ в рамках Года педагога и наставника для старшеклассников прошел информационно-познавательный час «Похвальное слово учителю». Участники мероприятия познакомились с историей возникновения профессии учителя, какими были выдающиеся учителя в разное время, о писателях, которые, изначально получив профессию учителя, педагога работали в школе: В. Жуковский был придворным учителем, Л. Толстой открыл школу для крестьянских детей. Также присутствующие узнали из рассказа библиотекаря, какими были первые школы на Руси, как учились наши предки.</w:t>
      </w:r>
    </w:p>
    <w:p w:rsidR="005503F0" w:rsidRDefault="005503F0" w:rsidP="005503F0">
      <w:pPr>
        <w:ind w:firstLine="709"/>
        <w:jc w:val="both"/>
        <w:rPr>
          <w:sz w:val="24"/>
          <w:szCs w:val="24"/>
        </w:rPr>
      </w:pPr>
      <w:r>
        <w:rPr>
          <w:sz w:val="24"/>
          <w:szCs w:val="24"/>
        </w:rPr>
        <w:t>К</w:t>
      </w:r>
      <w:r w:rsidRPr="005503F0">
        <w:rPr>
          <w:sz w:val="24"/>
          <w:szCs w:val="24"/>
        </w:rPr>
        <w:t xml:space="preserve"> 200-летию со дня рождения одного из основателей российской педагогики – К.Д. Ушинского </w:t>
      </w:r>
      <w:r>
        <w:rPr>
          <w:sz w:val="24"/>
          <w:szCs w:val="24"/>
        </w:rPr>
        <w:t>в</w:t>
      </w:r>
      <w:r w:rsidRPr="005503F0">
        <w:rPr>
          <w:sz w:val="24"/>
          <w:szCs w:val="24"/>
        </w:rPr>
        <w:t xml:space="preserve"> Салтыковской библиотеке прошел информационный</w:t>
      </w:r>
      <w:r>
        <w:rPr>
          <w:sz w:val="24"/>
          <w:szCs w:val="24"/>
        </w:rPr>
        <w:t xml:space="preserve"> час «Учитель русских учителей»</w:t>
      </w:r>
      <w:r w:rsidRPr="005503F0">
        <w:rPr>
          <w:sz w:val="24"/>
          <w:szCs w:val="24"/>
        </w:rPr>
        <w:t>. Читатели познакомились с биографией и творчеством писателя и педагога, почитали добрые и мудрые сказки этого замечательного писателя, обсудили поступки героев книг.</w:t>
      </w:r>
      <w:r>
        <w:rPr>
          <w:sz w:val="24"/>
          <w:szCs w:val="24"/>
        </w:rPr>
        <w:t xml:space="preserve"> В</w:t>
      </w:r>
      <w:r w:rsidRPr="005503F0">
        <w:rPr>
          <w:sz w:val="24"/>
          <w:szCs w:val="24"/>
        </w:rPr>
        <w:t xml:space="preserve"> Михайловской библиотеке прошел познавательный час «Педагог – не звание, педагог </w:t>
      </w:r>
      <w:r w:rsidRPr="005503F0">
        <w:rPr>
          <w:sz w:val="24"/>
          <w:szCs w:val="24"/>
        </w:rPr>
        <w:lastRenderedPageBreak/>
        <w:t>– призвание». К мероприятию оформлена книжная выставка «К.Д. Ушинский – человек, педагог, писатель». Голохвастовская библиотека провела в познавательный час «Писатель и педагог». Библиотекарь рассказала о биографии К.Д. Ушинского, о его произведениях для детей и взрослых и о его до</w:t>
      </w:r>
      <w:r>
        <w:rPr>
          <w:sz w:val="24"/>
          <w:szCs w:val="24"/>
        </w:rPr>
        <w:t>стижениях в русской педагогике.</w:t>
      </w:r>
    </w:p>
    <w:p w:rsidR="00BE4782" w:rsidRPr="00BE4782" w:rsidRDefault="00BE4782" w:rsidP="00BE4782">
      <w:pPr>
        <w:ind w:firstLine="709"/>
        <w:jc w:val="both"/>
        <w:rPr>
          <w:sz w:val="24"/>
          <w:szCs w:val="24"/>
        </w:rPr>
      </w:pPr>
      <w:r>
        <w:rPr>
          <w:sz w:val="24"/>
          <w:szCs w:val="24"/>
        </w:rPr>
        <w:t>Т</w:t>
      </w:r>
      <w:r w:rsidRPr="00BE4782">
        <w:rPr>
          <w:sz w:val="24"/>
          <w:szCs w:val="24"/>
        </w:rPr>
        <w:t xml:space="preserve">оржественное мероприятие, посвящённое </w:t>
      </w:r>
      <w:r>
        <w:rPr>
          <w:sz w:val="24"/>
          <w:szCs w:val="24"/>
        </w:rPr>
        <w:t>Году</w:t>
      </w:r>
      <w:r w:rsidRPr="00BE4782">
        <w:rPr>
          <w:sz w:val="24"/>
          <w:szCs w:val="24"/>
        </w:rPr>
        <w:t xml:space="preserve"> педагога и наставника</w:t>
      </w:r>
      <w:r>
        <w:rPr>
          <w:sz w:val="24"/>
          <w:szCs w:val="24"/>
        </w:rPr>
        <w:t>, подготовленное Салтыковской сельской библиотекой совместно с СДК, началось с</w:t>
      </w:r>
      <w:r w:rsidRPr="00BE4782">
        <w:rPr>
          <w:sz w:val="24"/>
          <w:szCs w:val="24"/>
        </w:rPr>
        <w:t xml:space="preserve"> </w:t>
      </w:r>
      <w:r>
        <w:rPr>
          <w:sz w:val="24"/>
          <w:szCs w:val="24"/>
        </w:rPr>
        <w:t xml:space="preserve"> исполнения гимна учителям. </w:t>
      </w:r>
      <w:r w:rsidRPr="00BE4782">
        <w:rPr>
          <w:sz w:val="24"/>
          <w:szCs w:val="24"/>
        </w:rPr>
        <w:t>Зрительный зал собрал учителей и наставников</w:t>
      </w:r>
      <w:r>
        <w:rPr>
          <w:sz w:val="24"/>
          <w:szCs w:val="24"/>
        </w:rPr>
        <w:t xml:space="preserve"> поселка Добрый</w:t>
      </w:r>
      <w:r w:rsidRPr="00BE4782">
        <w:rPr>
          <w:sz w:val="24"/>
          <w:szCs w:val="24"/>
        </w:rPr>
        <w:t xml:space="preserve">. </w:t>
      </w:r>
      <w:proofErr w:type="gramStart"/>
      <w:r w:rsidRPr="00BE4782">
        <w:rPr>
          <w:sz w:val="24"/>
          <w:szCs w:val="24"/>
        </w:rPr>
        <w:t>Слова приветствия прозвучали от заместителя председателя Орловского окружного Совета народных депутатов Чернова В.В., бывшего директора МБОУ «Салтыковская СОШ» почётного работника общего образования Амелина С.Н., бывшего учител</w:t>
      </w:r>
      <w:r>
        <w:rPr>
          <w:sz w:val="24"/>
          <w:szCs w:val="24"/>
        </w:rPr>
        <w:t xml:space="preserve">я химии и биологии Дудиной И.К. </w:t>
      </w:r>
      <w:r w:rsidRPr="00BE4782">
        <w:rPr>
          <w:sz w:val="24"/>
          <w:szCs w:val="24"/>
        </w:rPr>
        <w:t>На мероприятии тепло и душевно прозвучали выступления учителей школы о своей педагогической деятельности, о своих учениках,. Слова благодарности услышали они в ответ от бывших учеников.</w:t>
      </w:r>
      <w:proofErr w:type="gramEnd"/>
      <w:r>
        <w:rPr>
          <w:sz w:val="24"/>
          <w:szCs w:val="24"/>
        </w:rPr>
        <w:t xml:space="preserve"> </w:t>
      </w:r>
      <w:r w:rsidRPr="00BE4782">
        <w:rPr>
          <w:sz w:val="24"/>
          <w:szCs w:val="24"/>
        </w:rPr>
        <w:t>Минута молчания, ролик «Памяти ушедших учителей» и вокальная композиция «Аве Мария» в исполнении Л.А. Филимоновой не оставили равнодушными никого в зале.</w:t>
      </w:r>
      <w:r>
        <w:rPr>
          <w:sz w:val="24"/>
          <w:szCs w:val="24"/>
        </w:rPr>
        <w:t xml:space="preserve"> Была оформлена т</w:t>
      </w:r>
      <w:r w:rsidRPr="00BE4782">
        <w:rPr>
          <w:sz w:val="24"/>
          <w:szCs w:val="24"/>
        </w:rPr>
        <w:t>ематическая выставка «Учитель вечен на земле», эмблема года, фотоальбомы</w:t>
      </w:r>
      <w:r>
        <w:rPr>
          <w:sz w:val="24"/>
          <w:szCs w:val="24"/>
        </w:rPr>
        <w:t>,</w:t>
      </w:r>
      <w:r w:rsidRPr="00BE4782">
        <w:rPr>
          <w:sz w:val="24"/>
          <w:szCs w:val="24"/>
        </w:rPr>
        <w:t xml:space="preserve"> </w:t>
      </w:r>
      <w:r>
        <w:rPr>
          <w:sz w:val="24"/>
          <w:szCs w:val="24"/>
        </w:rPr>
        <w:t>выступления солистов</w:t>
      </w:r>
      <w:r w:rsidRPr="00BE4782">
        <w:rPr>
          <w:sz w:val="24"/>
          <w:szCs w:val="24"/>
        </w:rPr>
        <w:t xml:space="preserve"> дома к</w:t>
      </w:r>
      <w:r>
        <w:rPr>
          <w:sz w:val="24"/>
          <w:szCs w:val="24"/>
        </w:rPr>
        <w:t>ультуры</w:t>
      </w:r>
      <w:r w:rsidRPr="00BE4782">
        <w:rPr>
          <w:sz w:val="24"/>
          <w:szCs w:val="24"/>
        </w:rPr>
        <w:t xml:space="preserve"> дополнили атмосферу мероприятия.</w:t>
      </w:r>
    </w:p>
    <w:p w:rsidR="00970853" w:rsidRPr="00AF15CA" w:rsidRDefault="00970853" w:rsidP="00AF15CA">
      <w:pPr>
        <w:ind w:firstLine="709"/>
        <w:jc w:val="both"/>
        <w:rPr>
          <w:sz w:val="24"/>
          <w:szCs w:val="24"/>
        </w:rPr>
      </w:pPr>
      <w:r w:rsidRPr="00AF15CA">
        <w:rPr>
          <w:sz w:val="24"/>
          <w:szCs w:val="24"/>
        </w:rPr>
        <w:t xml:space="preserve">В рамках празднования Дня народного единства библиотечная система Орловского муниципального округа приняла участие в </w:t>
      </w:r>
      <w:r w:rsidR="00B6287B" w:rsidRPr="00AF15CA">
        <w:rPr>
          <w:sz w:val="24"/>
          <w:szCs w:val="24"/>
        </w:rPr>
        <w:t xml:space="preserve">региональной </w:t>
      </w:r>
      <w:r w:rsidRPr="00AF15CA">
        <w:rPr>
          <w:sz w:val="24"/>
          <w:szCs w:val="24"/>
        </w:rPr>
        <w:t>сетевой акции «Обложка региона», приуроченной ко Дню народного единства. Организатор акции: Государственное учреждение культуры Тульской области «Региональный библиотечно-информационный комплекс». Суть акции – публикация поста об участии в Акции с фотографией на личной странице или странице организации в социальной сети «ВКонтакте». Участникам акции предлагалось сделать фотографию с книгой, связанной со своим регионом или населенным пунктом и отражающей местные культурные и исторические особенности и опубликовать пост об участии в Акции с фотографией на личной странице или странице организации в социальной сети «ВКонтакте». Запись сопровождалась хештегом #обложка_региона и кратким комментарием, объясняющим выбор книги и её связь с культурой региона или населенного пункта.</w:t>
      </w:r>
      <w:r w:rsidR="005C7EFC" w:rsidRPr="00AF15CA">
        <w:rPr>
          <w:sz w:val="24"/>
          <w:szCs w:val="24"/>
        </w:rPr>
        <w:t xml:space="preserve"> </w:t>
      </w:r>
      <w:r w:rsidR="00522B8C" w:rsidRPr="00AF15CA">
        <w:rPr>
          <w:sz w:val="24"/>
          <w:szCs w:val="24"/>
        </w:rPr>
        <w:t>За участие в акции библиотечная система была отмечена Благодарственным письмом ГУК ТО «Региональный библиотечно-информационный комплекс».</w:t>
      </w:r>
    </w:p>
    <w:p w:rsidR="00A92EF6" w:rsidRPr="00AF15CA" w:rsidRDefault="00970853" w:rsidP="00AF15CA">
      <w:pPr>
        <w:ind w:firstLine="709"/>
        <w:jc w:val="both"/>
        <w:rPr>
          <w:sz w:val="24"/>
          <w:szCs w:val="24"/>
        </w:rPr>
      </w:pPr>
      <w:r w:rsidRPr="00AF15CA">
        <w:rPr>
          <w:sz w:val="24"/>
          <w:szCs w:val="24"/>
        </w:rPr>
        <w:t>Также в</w:t>
      </w:r>
      <w:r w:rsidR="00A92EF6" w:rsidRPr="00AF15CA">
        <w:rPr>
          <w:sz w:val="24"/>
          <w:szCs w:val="24"/>
        </w:rPr>
        <w:t xml:space="preserve"> библиотеках Орловского округа </w:t>
      </w:r>
      <w:r w:rsidRPr="00AF15CA">
        <w:rPr>
          <w:sz w:val="24"/>
          <w:szCs w:val="24"/>
        </w:rPr>
        <w:t xml:space="preserve">ко Дню народного единства </w:t>
      </w:r>
      <w:r w:rsidR="00A92EF6" w:rsidRPr="00AF15CA">
        <w:rPr>
          <w:sz w:val="24"/>
          <w:szCs w:val="24"/>
        </w:rPr>
        <w:t>был приурочен</w:t>
      </w:r>
      <w:r w:rsidR="001C1504" w:rsidRPr="00AF15CA">
        <w:rPr>
          <w:sz w:val="24"/>
          <w:szCs w:val="24"/>
        </w:rPr>
        <w:t xml:space="preserve"> </w:t>
      </w:r>
      <w:r w:rsidR="008E7B1E" w:rsidRPr="00AF15CA">
        <w:rPr>
          <w:sz w:val="24"/>
          <w:szCs w:val="24"/>
        </w:rPr>
        <w:t>ц</w:t>
      </w:r>
      <w:r w:rsidR="00A92EF6" w:rsidRPr="00AF15CA">
        <w:rPr>
          <w:sz w:val="24"/>
          <w:szCs w:val="24"/>
        </w:rPr>
        <w:t xml:space="preserve">икл </w:t>
      </w:r>
      <w:r w:rsidRPr="00AF15CA">
        <w:rPr>
          <w:sz w:val="24"/>
          <w:szCs w:val="24"/>
        </w:rPr>
        <w:t xml:space="preserve">исторических часов </w:t>
      </w:r>
      <w:r w:rsidR="00A92EF6" w:rsidRPr="00AF15CA">
        <w:rPr>
          <w:sz w:val="24"/>
          <w:szCs w:val="24"/>
        </w:rPr>
        <w:t>«</w:t>
      </w:r>
      <w:r w:rsidRPr="00AF15CA">
        <w:rPr>
          <w:sz w:val="24"/>
          <w:szCs w:val="24"/>
        </w:rPr>
        <w:t xml:space="preserve">Мы сильны, когда едины» и </w:t>
      </w:r>
      <w:r w:rsidR="00A924C2" w:rsidRPr="00AF15CA">
        <w:rPr>
          <w:sz w:val="24"/>
          <w:szCs w:val="24"/>
        </w:rPr>
        <w:t xml:space="preserve">познавательная </w:t>
      </w:r>
      <w:r w:rsidRPr="00AF15CA">
        <w:rPr>
          <w:sz w:val="24"/>
          <w:szCs w:val="24"/>
        </w:rPr>
        <w:t>онлайн-викторина «Россия сильна единством».</w:t>
      </w:r>
    </w:p>
    <w:p w:rsidR="001C1504" w:rsidRPr="00AF15CA" w:rsidRDefault="001C1504" w:rsidP="00AF15CA">
      <w:pPr>
        <w:ind w:firstLine="709"/>
        <w:jc w:val="both"/>
        <w:rPr>
          <w:sz w:val="24"/>
          <w:szCs w:val="24"/>
        </w:rPr>
      </w:pPr>
      <w:r w:rsidRPr="00AF15CA">
        <w:rPr>
          <w:sz w:val="24"/>
          <w:szCs w:val="24"/>
        </w:rPr>
        <w:t xml:space="preserve">Информация о проведении </w:t>
      </w:r>
      <w:r w:rsidR="00A92EF6" w:rsidRPr="00AF15CA">
        <w:rPr>
          <w:sz w:val="24"/>
          <w:szCs w:val="24"/>
        </w:rPr>
        <w:t xml:space="preserve">мероприятий </w:t>
      </w:r>
      <w:r w:rsidRPr="00AF15CA">
        <w:rPr>
          <w:sz w:val="24"/>
          <w:szCs w:val="24"/>
        </w:rPr>
        <w:t>была размещ</w:t>
      </w:r>
      <w:r w:rsidR="00A92EF6" w:rsidRPr="00AF15CA">
        <w:rPr>
          <w:sz w:val="24"/>
          <w:szCs w:val="24"/>
        </w:rPr>
        <w:t>ена на официальном сайте МБУК «</w:t>
      </w:r>
      <w:r w:rsidRPr="00AF15CA">
        <w:rPr>
          <w:sz w:val="24"/>
          <w:szCs w:val="24"/>
        </w:rPr>
        <w:t>ЦБС</w:t>
      </w:r>
      <w:r w:rsidR="00A92EF6" w:rsidRPr="00AF15CA">
        <w:rPr>
          <w:sz w:val="24"/>
          <w:szCs w:val="24"/>
        </w:rPr>
        <w:t>»</w:t>
      </w:r>
      <w:r w:rsidRPr="00AF15CA">
        <w:rPr>
          <w:sz w:val="24"/>
          <w:szCs w:val="24"/>
        </w:rPr>
        <w:t xml:space="preserve"> Орловского </w:t>
      </w:r>
      <w:r w:rsidR="00A92EF6" w:rsidRPr="00AF15CA">
        <w:rPr>
          <w:sz w:val="24"/>
          <w:szCs w:val="24"/>
        </w:rPr>
        <w:t xml:space="preserve">муниципального округа </w:t>
      </w:r>
      <w:r w:rsidRPr="00AF15CA">
        <w:rPr>
          <w:sz w:val="24"/>
          <w:szCs w:val="24"/>
        </w:rPr>
        <w:t>в сети Интернет и в группе «Библиотеки Орловского</w:t>
      </w:r>
      <w:r w:rsidR="00A92EF6" w:rsidRPr="00AF15CA">
        <w:rPr>
          <w:sz w:val="24"/>
          <w:szCs w:val="24"/>
        </w:rPr>
        <w:t xml:space="preserve"> округа</w:t>
      </w:r>
      <w:r w:rsidRPr="00AF15CA">
        <w:rPr>
          <w:sz w:val="24"/>
          <w:szCs w:val="24"/>
        </w:rPr>
        <w:t>» в социальной сети ВК.</w:t>
      </w:r>
    </w:p>
    <w:p w:rsidR="00BA4126" w:rsidRPr="00AF15CA" w:rsidRDefault="00BA4126" w:rsidP="00AF15CA">
      <w:pPr>
        <w:ind w:firstLine="709"/>
        <w:jc w:val="both"/>
        <w:rPr>
          <w:sz w:val="24"/>
          <w:szCs w:val="24"/>
        </w:rPr>
      </w:pPr>
      <w:r w:rsidRPr="00AF15CA">
        <w:rPr>
          <w:sz w:val="24"/>
          <w:szCs w:val="24"/>
        </w:rPr>
        <w:t>205-летию со дня рождения И.С. Тургенева в библиотеках округа был посвящен  цикл книжных выставок «Эпоха в истории отечественной литературы» литературно-познавательных часов «Тургеневскими тропами». Этой дате был посвящен литературно-краеведческий праздник «Щедра талантами земля Орловская», подготовленный методическим центром библиотечной системы Орловского округа.</w:t>
      </w:r>
    </w:p>
    <w:p w:rsidR="00BA4126" w:rsidRPr="00AF15CA" w:rsidRDefault="00BA4126" w:rsidP="00AF15CA">
      <w:pPr>
        <w:ind w:firstLine="709"/>
        <w:jc w:val="both"/>
        <w:rPr>
          <w:sz w:val="24"/>
          <w:szCs w:val="24"/>
        </w:rPr>
      </w:pPr>
      <w:r w:rsidRPr="00AF15CA">
        <w:rPr>
          <w:sz w:val="24"/>
          <w:szCs w:val="24"/>
        </w:rPr>
        <w:t xml:space="preserve">На праздник были приглашены студенты БПОУ ОО «Мезенский педагогический колледж», и учащиеся старших классов МБОУ «Жилинская СОШ». Для них прозвучал рассказ о жизненном пути великого писателя, нашего земляка И.С. Тургенева, подготовленный главным библиотекарем по работе с детьми Еленой Вячеславовной. Васютиной. Он сопровождался показом документального фильма «Русский европеец». Далее гости вместе с заведующей сектором экспозиционной работы музея-заповедника Спасское-Лутовиново Екатериной Юрьевной Корыстовой совершили виртуальную прогулку по тропинкам музея-заповедника Спасское-Лутовиново. В исполнении нашей гостьи, певицы и музыканта Алевтины Николаевны Гапоновой прозвучали романсы на стихи И.С. Тургенева. О некоторых интересных фактах из биографии И.С. Тургенева рассказала главный </w:t>
      </w:r>
      <w:r w:rsidRPr="00AF15CA">
        <w:rPr>
          <w:sz w:val="24"/>
          <w:szCs w:val="24"/>
        </w:rPr>
        <w:lastRenderedPageBreak/>
        <w:t xml:space="preserve">библиотекарь отдела обслуживания Центральной библиотеки Ирина Михайловна Симакова. Для проведения мероприятия была оформлена книжно-иллюстративная выставка «Великий мастер языка и слова», у которой библиотекарем Плодово-Ягодной библиотеки Мариной Алексеевной Гатиловой была проведена литературная викторина «Тургеневскими тропами». В завершение праздника состоялась </w:t>
      </w:r>
      <w:proofErr w:type="gramStart"/>
      <w:r w:rsidRPr="00AF15CA">
        <w:rPr>
          <w:sz w:val="24"/>
          <w:szCs w:val="24"/>
        </w:rPr>
        <w:t>литературная</w:t>
      </w:r>
      <w:proofErr w:type="gramEnd"/>
      <w:r w:rsidRPr="00AF15CA">
        <w:rPr>
          <w:sz w:val="24"/>
          <w:szCs w:val="24"/>
        </w:rPr>
        <w:t xml:space="preserve"> фотосессия «В Литературной гостиной».</w:t>
      </w:r>
    </w:p>
    <w:p w:rsidR="00854893" w:rsidRDefault="00854893" w:rsidP="00854893">
      <w:pPr>
        <w:ind w:firstLine="709"/>
        <w:jc w:val="both"/>
        <w:rPr>
          <w:sz w:val="24"/>
          <w:szCs w:val="24"/>
        </w:rPr>
      </w:pPr>
      <w:r w:rsidRPr="00854893">
        <w:rPr>
          <w:sz w:val="24"/>
          <w:szCs w:val="24"/>
        </w:rPr>
        <w:t>День Конституции является одним из самых значимых государственных праздников России. В библиотеках Орловского муниципального округа этой дате был посвящен цикл книжных выставок ««Закон для всех и каждого» и информационных часов «Главный закон нашей жизни».</w:t>
      </w:r>
    </w:p>
    <w:p w:rsidR="00BB01EC" w:rsidRPr="00F14648" w:rsidRDefault="00854893" w:rsidP="00F14648">
      <w:pPr>
        <w:ind w:firstLine="709"/>
        <w:jc w:val="both"/>
        <w:rPr>
          <w:sz w:val="24"/>
          <w:szCs w:val="24"/>
        </w:rPr>
      </w:pPr>
      <w:r>
        <w:rPr>
          <w:sz w:val="24"/>
          <w:szCs w:val="24"/>
        </w:rPr>
        <w:t xml:space="preserve">Также читатели ЦБС приняли участие в </w:t>
      </w:r>
      <w:proofErr w:type="gramStart"/>
      <w:r w:rsidRPr="00874A96">
        <w:rPr>
          <w:sz w:val="24"/>
          <w:szCs w:val="24"/>
        </w:rPr>
        <w:t>интернет-конкурс</w:t>
      </w:r>
      <w:r>
        <w:rPr>
          <w:sz w:val="24"/>
          <w:szCs w:val="24"/>
        </w:rPr>
        <w:t>е</w:t>
      </w:r>
      <w:proofErr w:type="gramEnd"/>
      <w:r>
        <w:rPr>
          <w:sz w:val="24"/>
          <w:szCs w:val="24"/>
        </w:rPr>
        <w:t>, посвященном</w:t>
      </w:r>
      <w:r w:rsidRPr="00874A96">
        <w:rPr>
          <w:sz w:val="24"/>
          <w:szCs w:val="24"/>
        </w:rPr>
        <w:t xml:space="preserve"> Дню принятия Конституции «Наша Конституция»</w:t>
      </w:r>
      <w:r>
        <w:rPr>
          <w:sz w:val="24"/>
          <w:szCs w:val="24"/>
        </w:rPr>
        <w:t>, организованном Молодежным</w:t>
      </w:r>
      <w:r w:rsidRPr="00DD4F25">
        <w:rPr>
          <w:sz w:val="24"/>
          <w:szCs w:val="24"/>
        </w:rPr>
        <w:t xml:space="preserve"> правительство</w:t>
      </w:r>
      <w:r>
        <w:rPr>
          <w:sz w:val="24"/>
          <w:szCs w:val="24"/>
        </w:rPr>
        <w:t>м Орловского МО</w:t>
      </w:r>
      <w:r w:rsidRPr="00DD4F25">
        <w:rPr>
          <w:sz w:val="24"/>
          <w:szCs w:val="24"/>
        </w:rPr>
        <w:t xml:space="preserve"> совместно с Территориальной избирательной комиссией Орловского района</w:t>
      </w:r>
      <w:r>
        <w:rPr>
          <w:sz w:val="24"/>
          <w:szCs w:val="24"/>
        </w:rPr>
        <w:t xml:space="preserve">, </w:t>
      </w:r>
      <w:r w:rsidRPr="00421ACC">
        <w:rPr>
          <w:sz w:val="24"/>
          <w:szCs w:val="24"/>
        </w:rPr>
        <w:t>в котором участники представили свои работы на тему значимости и роли Конституции в жизни общества.</w:t>
      </w:r>
      <w:r>
        <w:rPr>
          <w:sz w:val="24"/>
          <w:szCs w:val="24"/>
        </w:rPr>
        <w:t xml:space="preserve"> Победители конкурса, среди которых были читатели Куликовской сельской библиотеки МБУК «ЦБС» Орловского МО, были награждены дипломами и призами.</w:t>
      </w:r>
      <w:r w:rsidRPr="001C3679">
        <w:rPr>
          <w:sz w:val="24"/>
          <w:szCs w:val="24"/>
        </w:rPr>
        <w:t xml:space="preserve"> </w:t>
      </w:r>
      <w:r>
        <w:rPr>
          <w:sz w:val="24"/>
          <w:szCs w:val="24"/>
        </w:rPr>
        <w:t>Награды вручали Председатель</w:t>
      </w:r>
      <w:r w:rsidRPr="00DD4F25">
        <w:rPr>
          <w:sz w:val="24"/>
          <w:szCs w:val="24"/>
        </w:rPr>
        <w:t xml:space="preserve"> Молодежного правительства Павел Седов совместно с председателем ТИК Орловск</w:t>
      </w:r>
      <w:r w:rsidR="00B45C86">
        <w:rPr>
          <w:sz w:val="24"/>
          <w:szCs w:val="24"/>
        </w:rPr>
        <w:t>ого района Владимиром Хрыковым.</w:t>
      </w:r>
    </w:p>
    <w:p w:rsidR="0058051C" w:rsidRDefault="0058051C" w:rsidP="0058051C">
      <w:pPr>
        <w:ind w:firstLine="708"/>
        <w:jc w:val="both"/>
        <w:rPr>
          <w:bCs/>
          <w:sz w:val="24"/>
          <w:szCs w:val="24"/>
        </w:rPr>
      </w:pPr>
      <w:r>
        <w:rPr>
          <w:bCs/>
          <w:sz w:val="24"/>
          <w:szCs w:val="24"/>
        </w:rPr>
        <w:t xml:space="preserve">В октябре </w:t>
      </w:r>
      <w:r w:rsidRPr="00A96F75">
        <w:rPr>
          <w:bCs/>
          <w:sz w:val="24"/>
          <w:szCs w:val="24"/>
        </w:rPr>
        <w:t>в администрации округа были вручены юбилейные медали «80 лет освобождения Орловской области от немецко-фашистских захватчиков» жителя</w:t>
      </w:r>
      <w:r w:rsidR="00847BF3">
        <w:rPr>
          <w:bCs/>
          <w:sz w:val="24"/>
          <w:szCs w:val="24"/>
        </w:rPr>
        <w:t xml:space="preserve">м округа. В числе </w:t>
      </w:r>
      <w:proofErr w:type="gramStart"/>
      <w:r w:rsidR="00847BF3">
        <w:rPr>
          <w:bCs/>
          <w:sz w:val="24"/>
          <w:szCs w:val="24"/>
        </w:rPr>
        <w:t>награжденных</w:t>
      </w:r>
      <w:proofErr w:type="gramEnd"/>
      <w:r w:rsidR="00847BF3">
        <w:rPr>
          <w:bCs/>
          <w:sz w:val="24"/>
          <w:szCs w:val="24"/>
        </w:rPr>
        <w:t xml:space="preserve"> были и сотрудники библиотечной системы</w:t>
      </w:r>
      <w:r w:rsidRPr="00A96F75">
        <w:rPr>
          <w:bCs/>
          <w:sz w:val="24"/>
          <w:szCs w:val="24"/>
        </w:rPr>
        <w:t>.</w:t>
      </w:r>
    </w:p>
    <w:p w:rsidR="0058051C" w:rsidRDefault="0058051C" w:rsidP="0058051C">
      <w:pPr>
        <w:ind w:firstLine="708"/>
        <w:jc w:val="both"/>
        <w:rPr>
          <w:bCs/>
          <w:sz w:val="24"/>
          <w:szCs w:val="24"/>
        </w:rPr>
      </w:pPr>
      <w:r w:rsidRPr="008A4B45">
        <w:rPr>
          <w:bCs/>
          <w:sz w:val="24"/>
          <w:szCs w:val="24"/>
        </w:rPr>
        <w:t>В преддверии Дня народного единства в администрации округа состоятся праздничный концерт. Мероприятие началось с торжественного награждения почетными грамота</w:t>
      </w:r>
      <w:r>
        <w:rPr>
          <w:bCs/>
          <w:sz w:val="24"/>
          <w:szCs w:val="24"/>
        </w:rPr>
        <w:t>ми и памятными медалями</w:t>
      </w:r>
      <w:r w:rsidRPr="008A4B45">
        <w:rPr>
          <w:bCs/>
          <w:sz w:val="24"/>
          <w:szCs w:val="24"/>
        </w:rPr>
        <w:t>. Это работники сферы культуры, волонтеры, аграрии и управленцы.</w:t>
      </w:r>
      <w:r>
        <w:rPr>
          <w:bCs/>
          <w:sz w:val="24"/>
          <w:szCs w:val="24"/>
        </w:rPr>
        <w:t xml:space="preserve"> Среди награжденных были и сотрудники «ЦБС» Орловского муниципального округа.</w:t>
      </w:r>
    </w:p>
    <w:p w:rsidR="00BC62F4" w:rsidRDefault="00BC62F4" w:rsidP="001C1504">
      <w:pPr>
        <w:ind w:firstLine="709"/>
        <w:jc w:val="both"/>
        <w:rPr>
          <w:bCs/>
          <w:iCs/>
          <w:sz w:val="24"/>
          <w:szCs w:val="24"/>
        </w:rPr>
      </w:pPr>
      <w:r w:rsidRPr="00071012">
        <w:rPr>
          <w:bCs/>
          <w:iCs/>
          <w:sz w:val="24"/>
          <w:szCs w:val="24"/>
        </w:rPr>
        <w:t>Также специалисты библиотечной системы принимали участие в международной научно-практической конференции по проблемам истории, теории и практики библиотечного дела, библиографии и книговедения «</w:t>
      </w:r>
      <w:r w:rsidR="00381477">
        <w:rPr>
          <w:bCs/>
          <w:iCs/>
          <w:sz w:val="24"/>
          <w:szCs w:val="24"/>
        </w:rPr>
        <w:t>Д</w:t>
      </w:r>
      <w:r w:rsidR="00071012" w:rsidRPr="00071012">
        <w:rPr>
          <w:bCs/>
          <w:iCs/>
          <w:sz w:val="24"/>
          <w:szCs w:val="24"/>
        </w:rPr>
        <w:t>вадцатые Денисьевские чтения»</w:t>
      </w:r>
      <w:r w:rsidRPr="00071012">
        <w:rPr>
          <w:bCs/>
          <w:iCs/>
          <w:sz w:val="24"/>
          <w:szCs w:val="24"/>
        </w:rPr>
        <w:t>.</w:t>
      </w:r>
    </w:p>
    <w:p w:rsidR="004A4C71" w:rsidRDefault="00381477" w:rsidP="00F14648">
      <w:pPr>
        <w:ind w:firstLine="709"/>
        <w:jc w:val="both"/>
        <w:rPr>
          <w:sz w:val="24"/>
          <w:szCs w:val="24"/>
        </w:rPr>
      </w:pPr>
      <w:r>
        <w:rPr>
          <w:sz w:val="24"/>
          <w:szCs w:val="24"/>
        </w:rPr>
        <w:t>Предстоящим новогодним праздникам в библиотеках были посвящены книжные выставки, разнообразные библиотечные мероприятия, онлайн-</w:t>
      </w:r>
      <w:r w:rsidRPr="00B45C86">
        <w:rPr>
          <w:sz w:val="24"/>
          <w:szCs w:val="24"/>
        </w:rPr>
        <w:t>мастер-класс</w:t>
      </w:r>
      <w:r>
        <w:rPr>
          <w:sz w:val="24"/>
          <w:szCs w:val="24"/>
        </w:rPr>
        <w:t>ы</w:t>
      </w:r>
      <w:r w:rsidRPr="00B45C86">
        <w:rPr>
          <w:sz w:val="24"/>
          <w:szCs w:val="24"/>
        </w:rPr>
        <w:t xml:space="preserve"> по </w:t>
      </w:r>
      <w:r>
        <w:rPr>
          <w:sz w:val="24"/>
          <w:szCs w:val="24"/>
        </w:rPr>
        <w:t xml:space="preserve">изготовлению бумажной гирлянды «Снеговики» и </w:t>
      </w:r>
      <w:r w:rsidRPr="00B45C86">
        <w:rPr>
          <w:sz w:val="24"/>
          <w:szCs w:val="24"/>
        </w:rPr>
        <w:t>ярких разноцветных рукавичек</w:t>
      </w:r>
      <w:r>
        <w:rPr>
          <w:sz w:val="24"/>
          <w:szCs w:val="24"/>
        </w:rPr>
        <w:t xml:space="preserve">, которые публиковались в группе </w:t>
      </w:r>
      <w:r w:rsidR="00F14648">
        <w:rPr>
          <w:sz w:val="24"/>
          <w:szCs w:val="24"/>
        </w:rPr>
        <w:t>«Библиотеки Орловского округа».</w:t>
      </w:r>
    </w:p>
    <w:p w:rsidR="000D296A" w:rsidRPr="000D296A" w:rsidRDefault="000D296A" w:rsidP="000D296A">
      <w:pPr>
        <w:ind w:firstLine="709"/>
        <w:jc w:val="both"/>
        <w:rPr>
          <w:sz w:val="24"/>
          <w:szCs w:val="24"/>
        </w:rPr>
      </w:pPr>
      <w:r w:rsidRPr="000D296A">
        <w:rPr>
          <w:sz w:val="24"/>
          <w:szCs w:val="24"/>
        </w:rPr>
        <w:t>За активное участие в общественной жизни Пахомовского территориального управления Орловского муниципального округа и в связи с празднованием Дня территориального общественного управления в Российской Федерации заведующая Стрелецкой сельской библиотекой №30 В.А. Гудкова награждена Благодарностью Главы Орловского муниципального округа Орловской области.</w:t>
      </w:r>
    </w:p>
    <w:p w:rsidR="000D296A" w:rsidRPr="000D296A" w:rsidRDefault="000D296A" w:rsidP="000D296A">
      <w:pPr>
        <w:ind w:firstLine="709"/>
        <w:jc w:val="both"/>
        <w:rPr>
          <w:sz w:val="24"/>
          <w:szCs w:val="24"/>
        </w:rPr>
      </w:pPr>
      <w:r w:rsidRPr="000D296A">
        <w:rPr>
          <w:sz w:val="24"/>
          <w:szCs w:val="24"/>
        </w:rPr>
        <w:t>На Дне Орловского муниципального округа директор МБУК «ЦБС» была отмечена Почетной грамотой Губернатора Орловской области за многолетнюю добросовестную работу, достигнутые трудовые успехи и в связи с празднованием Дня Орловского муниципального округа.</w:t>
      </w:r>
    </w:p>
    <w:p w:rsidR="000D296A" w:rsidRPr="000D296A" w:rsidRDefault="000D296A" w:rsidP="000D296A">
      <w:pPr>
        <w:ind w:firstLine="709"/>
        <w:jc w:val="both"/>
        <w:rPr>
          <w:sz w:val="24"/>
          <w:szCs w:val="24"/>
        </w:rPr>
      </w:pPr>
      <w:r w:rsidRPr="000D296A">
        <w:rPr>
          <w:sz w:val="24"/>
          <w:szCs w:val="24"/>
        </w:rPr>
        <w:t xml:space="preserve">В октябре в администрации округа были вручены юбилейные медали «80 лет освобождения Орловской области от немецко-фашистских захватчиков» жителям округа. В числе </w:t>
      </w:r>
      <w:proofErr w:type="gramStart"/>
      <w:r w:rsidRPr="000D296A">
        <w:rPr>
          <w:sz w:val="24"/>
          <w:szCs w:val="24"/>
        </w:rPr>
        <w:t>награжденных</w:t>
      </w:r>
      <w:proofErr w:type="gramEnd"/>
      <w:r w:rsidRPr="000D296A">
        <w:rPr>
          <w:sz w:val="24"/>
          <w:szCs w:val="24"/>
        </w:rPr>
        <w:t xml:space="preserve"> – директор ЦБС В.С. Тюленева.</w:t>
      </w:r>
    </w:p>
    <w:p w:rsidR="00BB01EC" w:rsidRPr="000D296A" w:rsidRDefault="000D296A" w:rsidP="00F14648">
      <w:pPr>
        <w:ind w:firstLine="709"/>
        <w:jc w:val="both"/>
        <w:rPr>
          <w:sz w:val="24"/>
          <w:szCs w:val="24"/>
        </w:rPr>
      </w:pPr>
      <w:r w:rsidRPr="000D296A">
        <w:rPr>
          <w:sz w:val="24"/>
          <w:szCs w:val="24"/>
        </w:rPr>
        <w:t>В преддверии Дня народного единства в администрации округа состоятся праздничный концерт. Мероприятие началось с торжественного награждения почетными грамотами и памятными медалями. Это работники сферы культуры, волонтеры, аграрии и управленцы. Среди награжденных были и сотрудники «ЦБС» Орловского муниципального округа.</w:t>
      </w:r>
    </w:p>
    <w:p w:rsidR="000D296A" w:rsidRPr="000D296A" w:rsidRDefault="000D296A" w:rsidP="000D296A">
      <w:pPr>
        <w:ind w:firstLine="709"/>
        <w:jc w:val="both"/>
        <w:rPr>
          <w:sz w:val="24"/>
          <w:szCs w:val="24"/>
        </w:rPr>
      </w:pPr>
      <w:r w:rsidRPr="000D296A">
        <w:rPr>
          <w:sz w:val="24"/>
          <w:szCs w:val="24"/>
        </w:rPr>
        <w:t xml:space="preserve">В ноябре в рамках Гражданского форума Орловской области в администрации округа состоялось расширенное заседание Общественной палаты Орловского муниципального округа на тему патриотического воспитания подрастающего поколения в современных </w:t>
      </w:r>
      <w:r w:rsidRPr="000D296A">
        <w:rPr>
          <w:sz w:val="24"/>
          <w:szCs w:val="24"/>
        </w:rPr>
        <w:lastRenderedPageBreak/>
        <w:t xml:space="preserve">реалиях, в котором принимали участие и сотрудники ЦБС Орловского округа.  </w:t>
      </w:r>
      <w:proofErr w:type="gramStart"/>
      <w:r w:rsidRPr="000D296A">
        <w:rPr>
          <w:sz w:val="24"/>
          <w:szCs w:val="24"/>
        </w:rPr>
        <w:t>В ходе заседания были заслушаны доклады спикеров о мероприятиях по повышению правовой культуры среди молодых и будущих избирателей, помощи военнослужащим, выполняющим задачи специальной военной операции, их семьям, а также гражданам, временно покинувшим территории Украины, ДНР, ЛНР, Запорожской и Херсонской областей пребывающим на территории области, а также деятельности Молодежного правительства и Движения первых, направленной на формирование патриотического самосознания молодежи.</w:t>
      </w:r>
      <w:proofErr w:type="gramEnd"/>
      <w:r w:rsidRPr="000D296A">
        <w:rPr>
          <w:sz w:val="24"/>
          <w:szCs w:val="24"/>
        </w:rPr>
        <w:t xml:space="preserve"> Также на заседании совещании были вручены памятные медали. В числе </w:t>
      </w:r>
      <w:proofErr w:type="gramStart"/>
      <w:r w:rsidRPr="000D296A">
        <w:rPr>
          <w:sz w:val="24"/>
          <w:szCs w:val="24"/>
        </w:rPr>
        <w:t>награжденных</w:t>
      </w:r>
      <w:proofErr w:type="gramEnd"/>
      <w:r w:rsidRPr="000D296A">
        <w:rPr>
          <w:sz w:val="24"/>
          <w:szCs w:val="24"/>
        </w:rPr>
        <w:t xml:space="preserve"> и библиотекари ЦБС.</w:t>
      </w:r>
    </w:p>
    <w:p w:rsidR="000D296A" w:rsidRDefault="000D296A" w:rsidP="00F14648">
      <w:pPr>
        <w:ind w:firstLine="709"/>
        <w:jc w:val="both"/>
        <w:rPr>
          <w:sz w:val="24"/>
          <w:szCs w:val="24"/>
        </w:rPr>
      </w:pPr>
      <w:r w:rsidRPr="000D296A">
        <w:rPr>
          <w:sz w:val="24"/>
          <w:szCs w:val="24"/>
        </w:rPr>
        <w:t xml:space="preserve">Орловское местное отделение Орловского регионального отделения Всероссийской политической партии «ЕДИНАЯ РОССИЯ» на базе МБУК «Централизованная библиотечная система» провело конференцию Орловского местного отделения Партии. </w:t>
      </w:r>
      <w:proofErr w:type="gramStart"/>
      <w:r w:rsidRPr="000D296A">
        <w:rPr>
          <w:sz w:val="24"/>
          <w:szCs w:val="24"/>
        </w:rPr>
        <w:t>Также Р.А. Жуков вручил благодарности активным членам Партии за большой личный вклад в формирование гуманитарной помощи для мирных жителей Донбасса, военнослужащих, мобилизованных, добровольцев, принимающих участие в специальной военной операции на Украине, поблагодарил всех за активную гражданскую позицию, за нелегкую слаженную и ежедневную работу, работу команды единомышленников и пожелал новых успехов в дальнейшей работе.</w:t>
      </w:r>
      <w:proofErr w:type="gramEnd"/>
      <w:r w:rsidRPr="000D296A">
        <w:rPr>
          <w:sz w:val="24"/>
          <w:szCs w:val="24"/>
        </w:rPr>
        <w:t xml:space="preserve"> Среди награжденных были и сотрудники «ЦБС» Орловского муниципального округа.</w:t>
      </w:r>
    </w:p>
    <w:p w:rsidR="000D296A" w:rsidRPr="000D296A" w:rsidRDefault="000D296A" w:rsidP="000D296A">
      <w:pPr>
        <w:ind w:firstLine="709"/>
        <w:jc w:val="both"/>
        <w:rPr>
          <w:sz w:val="24"/>
          <w:szCs w:val="24"/>
        </w:rPr>
      </w:pPr>
      <w:r w:rsidRPr="000D296A">
        <w:rPr>
          <w:sz w:val="24"/>
          <w:szCs w:val="24"/>
        </w:rPr>
        <w:t xml:space="preserve">В рамках повышения профессионального мастерства 4 специалиста МБУК «ЦБС» Орловского муниципального округа прошли обучение в рамках дополнительной профессиональной программы повышения квалификации в рамках реализации федерального проекта «Творческие люди» Национального проекта «Культура» в федеральном государственном бюджетном образовательном учреждении высшего образования «Челябинский государственный институт культуры» (ФГБОУ </w:t>
      </w:r>
      <w:proofErr w:type="gramStart"/>
      <w:r w:rsidRPr="000D296A">
        <w:rPr>
          <w:sz w:val="24"/>
          <w:szCs w:val="24"/>
        </w:rPr>
        <w:t>ВО</w:t>
      </w:r>
      <w:proofErr w:type="gramEnd"/>
      <w:r w:rsidRPr="000D296A">
        <w:rPr>
          <w:sz w:val="24"/>
          <w:szCs w:val="24"/>
        </w:rPr>
        <w:t xml:space="preserve"> «Челябинский государственный институт культуры») по программе «Современные технологии библиотечного обслуживания».</w:t>
      </w:r>
    </w:p>
    <w:p w:rsidR="000D296A" w:rsidRDefault="000D296A" w:rsidP="000D296A">
      <w:pPr>
        <w:ind w:firstLine="709"/>
        <w:jc w:val="both"/>
        <w:rPr>
          <w:sz w:val="24"/>
          <w:szCs w:val="24"/>
        </w:rPr>
      </w:pPr>
      <w:r w:rsidRPr="000D296A">
        <w:rPr>
          <w:sz w:val="24"/>
          <w:szCs w:val="24"/>
        </w:rPr>
        <w:t>Специалист МБУК «ЦБС» Орловского муниципального округа на базе образовательной платформы «Диалог Регионы» прошел курс «Академия госпабликов» с получением соответствующего сертификата.</w:t>
      </w:r>
    </w:p>
    <w:p w:rsidR="000D296A" w:rsidRDefault="000D296A" w:rsidP="000D296A">
      <w:pPr>
        <w:ind w:firstLine="709"/>
        <w:jc w:val="both"/>
        <w:rPr>
          <w:sz w:val="24"/>
          <w:szCs w:val="24"/>
        </w:rPr>
      </w:pPr>
      <w:proofErr w:type="gramStart"/>
      <w:r w:rsidRPr="000D296A">
        <w:rPr>
          <w:sz w:val="24"/>
          <w:szCs w:val="24"/>
        </w:rPr>
        <w:t>Директор МБУК «ЦБС» прослушала курс краткосрочного повышения квалификации в БУ ОО ДПО УМЦ по ГО ЧС по программе «Руководители и работники гражданской обороны, органов управления единой государственной системы предупреждения и ликвидации чрезвычайных ситуаций и отдельные категории лиц, осуществляющие подготовку по программам обучения в области гражданской обороны и защиты от чрезвычайных ситуаций (руководители организаций)» в объеме 36 часов.</w:t>
      </w:r>
      <w:proofErr w:type="gramEnd"/>
    </w:p>
    <w:p w:rsidR="001D5065" w:rsidRPr="00071012" w:rsidRDefault="001D5065" w:rsidP="004A4C71">
      <w:pPr>
        <w:ind w:firstLine="709"/>
        <w:jc w:val="both"/>
        <w:rPr>
          <w:sz w:val="24"/>
          <w:szCs w:val="24"/>
        </w:rPr>
      </w:pPr>
    </w:p>
    <w:p w:rsidR="00D15C4E" w:rsidRPr="00DE5E31" w:rsidRDefault="003B1383" w:rsidP="00F640D7">
      <w:pPr>
        <w:jc w:val="center"/>
        <w:rPr>
          <w:b/>
          <w:sz w:val="24"/>
          <w:szCs w:val="24"/>
        </w:rPr>
      </w:pPr>
      <w:r w:rsidRPr="00DE5E31">
        <w:rPr>
          <w:b/>
          <w:sz w:val="24"/>
          <w:szCs w:val="24"/>
        </w:rPr>
        <w:t>Гражданско-п</w:t>
      </w:r>
      <w:r w:rsidR="00D15C4E" w:rsidRPr="00DE5E31">
        <w:rPr>
          <w:b/>
          <w:sz w:val="24"/>
          <w:szCs w:val="24"/>
        </w:rPr>
        <w:t>атриотическое воспитание</w:t>
      </w:r>
    </w:p>
    <w:p w:rsidR="00D15C4E" w:rsidRPr="00DE5E31" w:rsidRDefault="00D15C4E" w:rsidP="00F640D7">
      <w:pPr>
        <w:jc w:val="both"/>
        <w:rPr>
          <w:sz w:val="24"/>
          <w:szCs w:val="24"/>
        </w:rPr>
      </w:pPr>
    </w:p>
    <w:p w:rsidR="006C09EE" w:rsidRPr="00DE5E31" w:rsidRDefault="006C09EE" w:rsidP="00F640D7">
      <w:pPr>
        <w:ind w:firstLine="709"/>
        <w:jc w:val="both"/>
        <w:rPr>
          <w:sz w:val="24"/>
          <w:szCs w:val="24"/>
        </w:rPr>
      </w:pPr>
      <w:r w:rsidRPr="00DE5E31">
        <w:rPr>
          <w:sz w:val="24"/>
          <w:szCs w:val="24"/>
        </w:rPr>
        <w:t>Патриотическое воспитание – это формирование у населения высокого патриотического сознания, идеи служения Отечеству, способности к его вооруженной защите, привитие гордости за русское оружие, любви к русской военной истории, военной службе, сохранение и приумножение славных воинских традиций.</w:t>
      </w:r>
      <w:r w:rsidR="00925C57" w:rsidRPr="00DE5E31">
        <w:rPr>
          <w:sz w:val="24"/>
          <w:szCs w:val="24"/>
        </w:rPr>
        <w:t xml:space="preserve"> Основной идеей библиотечных мероприятий патриотического характера является воспитание уважения к Отечеству, его многовековой истории, воинской доблести и славе народа.</w:t>
      </w:r>
    </w:p>
    <w:p w:rsidR="006C09EE" w:rsidRDefault="006C09EE" w:rsidP="00F640D7">
      <w:pPr>
        <w:ind w:firstLine="708"/>
        <w:jc w:val="both"/>
        <w:rPr>
          <w:sz w:val="24"/>
          <w:szCs w:val="24"/>
        </w:rPr>
      </w:pPr>
      <w:r w:rsidRPr="00DE5E31">
        <w:rPr>
          <w:sz w:val="24"/>
          <w:szCs w:val="24"/>
        </w:rPr>
        <w:t xml:space="preserve">Все библиотеки системы проводят целенаправленную систематическую работу по пропаганде литературы исторического, военно-патриотического характера: книжные выставки, обзоры книг и публикаций в периодической печати, беседы, информационные часы, уроки мужества, дни воинской славы </w:t>
      </w:r>
      <w:r w:rsidR="001D6AB2" w:rsidRPr="00DE5E31">
        <w:rPr>
          <w:sz w:val="24"/>
          <w:szCs w:val="24"/>
        </w:rPr>
        <w:t>для читателей самого разного возраста. Они посвящаются различным памятным датам российской истории.</w:t>
      </w:r>
    </w:p>
    <w:p w:rsidR="00E116FC" w:rsidRDefault="00DE5E31" w:rsidP="00E116FC">
      <w:pPr>
        <w:ind w:firstLine="708"/>
        <w:jc w:val="both"/>
        <w:rPr>
          <w:sz w:val="24"/>
          <w:szCs w:val="24"/>
        </w:rPr>
      </w:pPr>
      <w:r>
        <w:rPr>
          <w:sz w:val="24"/>
          <w:szCs w:val="24"/>
        </w:rPr>
        <w:t xml:space="preserve">В 2023 году исполнилось 80 лет со дня прорыва блокады Ленинграда в январе 1943 года. Этой памятной дате, а также Дню воинской славы, который отмечается ежегодно 27 </w:t>
      </w:r>
      <w:r>
        <w:rPr>
          <w:sz w:val="24"/>
          <w:szCs w:val="24"/>
        </w:rPr>
        <w:lastRenderedPageBreak/>
        <w:t xml:space="preserve">января </w:t>
      </w:r>
      <w:r w:rsidRPr="00E116FC">
        <w:rPr>
          <w:sz w:val="24"/>
          <w:szCs w:val="24"/>
        </w:rPr>
        <w:t>– Дню</w:t>
      </w:r>
      <w:r w:rsidR="002A3E81" w:rsidRPr="00E116FC">
        <w:rPr>
          <w:sz w:val="24"/>
          <w:szCs w:val="24"/>
        </w:rPr>
        <w:t xml:space="preserve"> полного освобождения Ле</w:t>
      </w:r>
      <w:r w:rsidRPr="00E116FC">
        <w:rPr>
          <w:sz w:val="24"/>
          <w:szCs w:val="24"/>
        </w:rPr>
        <w:t>нинграда от фашистской блокады, в библиотека</w:t>
      </w:r>
      <w:r w:rsidR="00E116FC" w:rsidRPr="00E116FC">
        <w:rPr>
          <w:sz w:val="24"/>
          <w:szCs w:val="24"/>
        </w:rPr>
        <w:t>х</w:t>
      </w:r>
      <w:r w:rsidRPr="00E116FC">
        <w:rPr>
          <w:sz w:val="24"/>
          <w:szCs w:val="24"/>
        </w:rPr>
        <w:t xml:space="preserve"> округа был приурочен цикл мероприятий </w:t>
      </w:r>
      <w:r w:rsidR="00E116FC" w:rsidRPr="00E116FC">
        <w:rPr>
          <w:sz w:val="24"/>
          <w:szCs w:val="24"/>
        </w:rPr>
        <w:t xml:space="preserve">«Дорогой жизни», </w:t>
      </w:r>
      <w:r w:rsidRPr="00E116FC">
        <w:rPr>
          <w:sz w:val="24"/>
          <w:szCs w:val="24"/>
        </w:rPr>
        <w:t>рассказывающих о тяжелейших испытаниях, страданиях и героизме людей в блокадном городе.</w:t>
      </w:r>
    </w:p>
    <w:p w:rsidR="008750B0" w:rsidRPr="008750B0" w:rsidRDefault="008750B0" w:rsidP="008750B0">
      <w:pPr>
        <w:ind w:firstLine="708"/>
        <w:jc w:val="both"/>
        <w:rPr>
          <w:sz w:val="24"/>
          <w:szCs w:val="24"/>
        </w:rPr>
      </w:pPr>
      <w:r w:rsidRPr="008750B0">
        <w:rPr>
          <w:sz w:val="24"/>
          <w:szCs w:val="24"/>
        </w:rPr>
        <w:t xml:space="preserve">С 12 по 27 января 2023 года во всех регионах нашей страны проводится Всероссийская Акция памяти «Блокадный хлеб». Акция призвана напомнить о мужестве жителей Ленинграда, переживших беспрецедентную блокаду миллионного города вражескими захватчиками. Библиотеки Орловского округа также приняли в ней участие. </w:t>
      </w:r>
      <w:proofErr w:type="gramStart"/>
      <w:r w:rsidRPr="008750B0">
        <w:rPr>
          <w:sz w:val="24"/>
          <w:szCs w:val="24"/>
        </w:rPr>
        <w:t>В рамках этой акции на сайте библиотечной системы в сети Интернет и в группе ЦБС в Контакте были подготовлены и опубликованы информационные сообщения, библиотечные онлайн-уроки, приуроченные к 80-летию прорыва блокады Ленинграда в 1943 году и Дню воинской славы 27 января, посвященные подвигу Ленинграда в Великой Отечественной войне 1941-1945 гг. В библиотека округа прошел цикл мероприятий рассказывающих о тяжелейших испытаниях, страданиях</w:t>
      </w:r>
      <w:proofErr w:type="gramEnd"/>
      <w:r w:rsidRPr="008750B0">
        <w:rPr>
          <w:sz w:val="24"/>
          <w:szCs w:val="24"/>
        </w:rPr>
        <w:t xml:space="preserve"> и </w:t>
      </w:r>
      <w:proofErr w:type="gramStart"/>
      <w:r w:rsidRPr="008750B0">
        <w:rPr>
          <w:sz w:val="24"/>
          <w:szCs w:val="24"/>
        </w:rPr>
        <w:t>героизме</w:t>
      </w:r>
      <w:proofErr w:type="gramEnd"/>
      <w:r w:rsidRPr="008750B0">
        <w:rPr>
          <w:sz w:val="24"/>
          <w:szCs w:val="24"/>
        </w:rPr>
        <w:t xml:space="preserve"> людей в блокадном городе.</w:t>
      </w:r>
    </w:p>
    <w:p w:rsidR="00366CA5" w:rsidRDefault="008750B0" w:rsidP="00F413D9">
      <w:pPr>
        <w:ind w:firstLine="708"/>
        <w:jc w:val="both"/>
        <w:rPr>
          <w:sz w:val="24"/>
          <w:szCs w:val="24"/>
        </w:rPr>
      </w:pPr>
      <w:r w:rsidRPr="008750B0">
        <w:rPr>
          <w:sz w:val="24"/>
          <w:szCs w:val="24"/>
        </w:rPr>
        <w:t xml:space="preserve">Также  ЦБС Орловского округа присоединилась к Акции «Читаем о блокаде», посвященной блокаде Ленинграда и приуроченной </w:t>
      </w:r>
      <w:proofErr w:type="gramStart"/>
      <w:r w:rsidRPr="008750B0">
        <w:rPr>
          <w:sz w:val="24"/>
          <w:szCs w:val="24"/>
        </w:rPr>
        <w:t>к</w:t>
      </w:r>
      <w:proofErr w:type="gramEnd"/>
      <w:r w:rsidRPr="008750B0">
        <w:rPr>
          <w:sz w:val="24"/>
          <w:szCs w:val="24"/>
        </w:rPr>
        <w:t xml:space="preserve"> Дню полного освобождения Ленинграда от фашистской блокады, отмечаемому 27 января. Организатор акции — ГБУК «Нижегородская государственная областная детская библиотека имени Т.А. Мавриной». В рамках этой акции в группе ЦБС в Контакте были опубликованы видеоролики исполнения стихотворений произведений (или отрывков из произведений), посвящённых блокаде Ленинграда.</w:t>
      </w:r>
    </w:p>
    <w:p w:rsidR="00366CA5" w:rsidRPr="00366CA5" w:rsidRDefault="00366CA5" w:rsidP="00366CA5">
      <w:pPr>
        <w:ind w:firstLine="708"/>
        <w:jc w:val="both"/>
        <w:rPr>
          <w:i/>
          <w:sz w:val="24"/>
          <w:szCs w:val="24"/>
        </w:rPr>
      </w:pPr>
      <w:r w:rsidRPr="00F413D9">
        <w:rPr>
          <w:sz w:val="24"/>
          <w:szCs w:val="24"/>
        </w:rPr>
        <w:t xml:space="preserve">В отделе обслуживания ЦБ пгт. Знаменка </w:t>
      </w:r>
      <w:r w:rsidR="001A4110">
        <w:rPr>
          <w:sz w:val="24"/>
          <w:szCs w:val="24"/>
        </w:rPr>
        <w:t xml:space="preserve">была оформлена </w:t>
      </w:r>
      <w:r w:rsidRPr="00F413D9">
        <w:rPr>
          <w:sz w:val="24"/>
          <w:szCs w:val="24"/>
        </w:rPr>
        <w:t xml:space="preserve">книжно-иллюстративная выставка «Блокадный Ленинград, ты прошёл через пламя и ад», на которой выставке представлена документальная литература, отображающая хронику блокадного Ленинграда: карты, схемы, воспоминания участников блокады, фотографии. Библиотека приглашает всех желающих посетить книжную выставку и познакомиться с литературой о мужестве и славе жителей блокадного Ленинграда, о несгибаемой силе духа и вере в жизнь. В Жиляевской библиотеке оформлена книжно-иллюстративная выставка «Сквозь годы с нами говорит блокада» и проведен литературно-исторический час «125 </w:t>
      </w:r>
      <w:proofErr w:type="gramStart"/>
      <w:r w:rsidRPr="00F413D9">
        <w:rPr>
          <w:sz w:val="24"/>
          <w:szCs w:val="24"/>
        </w:rPr>
        <w:t>блокадных</w:t>
      </w:r>
      <w:proofErr w:type="gramEnd"/>
      <w:r w:rsidRPr="00F413D9">
        <w:rPr>
          <w:sz w:val="24"/>
          <w:szCs w:val="24"/>
        </w:rPr>
        <w:t xml:space="preserve"> грамма с огнём и кровью пополам». В Образцовской библиотеке вниманию читателей была предложена книжно-иллюстративная выставка «Я говорю с тобой из Ленинграда».</w:t>
      </w:r>
      <w:r>
        <w:rPr>
          <w:i/>
          <w:sz w:val="24"/>
          <w:szCs w:val="24"/>
        </w:rPr>
        <w:t xml:space="preserve"> </w:t>
      </w:r>
      <w:r w:rsidRPr="00366CA5">
        <w:rPr>
          <w:sz w:val="24"/>
          <w:szCs w:val="24"/>
        </w:rPr>
        <w:t xml:space="preserve">В фойе Плодово-Ягодной сельской библиотеки </w:t>
      </w:r>
      <w:r>
        <w:rPr>
          <w:sz w:val="24"/>
          <w:szCs w:val="24"/>
        </w:rPr>
        <w:t xml:space="preserve">была </w:t>
      </w:r>
      <w:r w:rsidRPr="00366CA5">
        <w:rPr>
          <w:sz w:val="24"/>
          <w:szCs w:val="24"/>
        </w:rPr>
        <w:t xml:space="preserve">оформлена </w:t>
      </w:r>
      <w:r>
        <w:rPr>
          <w:sz w:val="24"/>
          <w:szCs w:val="24"/>
        </w:rPr>
        <w:t>книжно-иллюстративная выставка «Непокоренный Ленинград»</w:t>
      </w:r>
      <w:r w:rsidRPr="00366CA5">
        <w:rPr>
          <w:sz w:val="24"/>
          <w:szCs w:val="24"/>
        </w:rPr>
        <w:t>, для посетителей выставки проводятся исторические обзоры, посвященные героическим страницам истории обороны Ленинграда.</w:t>
      </w:r>
    </w:p>
    <w:p w:rsidR="00E116FC" w:rsidRPr="00E116FC" w:rsidRDefault="00205131" w:rsidP="00205131">
      <w:pPr>
        <w:ind w:firstLine="708"/>
        <w:jc w:val="both"/>
        <w:rPr>
          <w:sz w:val="24"/>
          <w:szCs w:val="24"/>
        </w:rPr>
      </w:pPr>
      <w:r w:rsidRPr="00205131">
        <w:rPr>
          <w:sz w:val="24"/>
          <w:szCs w:val="24"/>
        </w:rPr>
        <w:t>В Становско</w:t>
      </w:r>
      <w:r w:rsidR="00366CA5">
        <w:rPr>
          <w:sz w:val="24"/>
          <w:szCs w:val="24"/>
        </w:rPr>
        <w:t>й библиотеке прош</w:t>
      </w:r>
      <w:r>
        <w:rPr>
          <w:sz w:val="24"/>
          <w:szCs w:val="24"/>
        </w:rPr>
        <w:t>л</w:t>
      </w:r>
      <w:r w:rsidR="00366CA5">
        <w:rPr>
          <w:sz w:val="24"/>
          <w:szCs w:val="24"/>
        </w:rPr>
        <w:t>и</w:t>
      </w:r>
      <w:r>
        <w:rPr>
          <w:sz w:val="24"/>
          <w:szCs w:val="24"/>
        </w:rPr>
        <w:t xml:space="preserve"> час</w:t>
      </w:r>
      <w:r w:rsidR="00366CA5">
        <w:rPr>
          <w:sz w:val="24"/>
          <w:szCs w:val="24"/>
        </w:rPr>
        <w:t>ы</w:t>
      </w:r>
      <w:r>
        <w:rPr>
          <w:sz w:val="24"/>
          <w:szCs w:val="24"/>
        </w:rPr>
        <w:t xml:space="preserve"> памяти «</w:t>
      </w:r>
      <w:r w:rsidRPr="00205131">
        <w:rPr>
          <w:sz w:val="24"/>
          <w:szCs w:val="24"/>
        </w:rPr>
        <w:t>Блокада и её ге</w:t>
      </w:r>
      <w:r>
        <w:rPr>
          <w:sz w:val="24"/>
          <w:szCs w:val="24"/>
        </w:rPr>
        <w:t>рои»</w:t>
      </w:r>
      <w:r w:rsidR="00366CA5" w:rsidRPr="00366CA5">
        <w:t xml:space="preserve"> </w:t>
      </w:r>
      <w:r w:rsidR="00366CA5">
        <w:t xml:space="preserve">и </w:t>
      </w:r>
      <w:r w:rsidR="00366CA5" w:rsidRPr="00366CA5">
        <w:rPr>
          <w:sz w:val="24"/>
          <w:szCs w:val="24"/>
        </w:rPr>
        <w:t>«Вехи памяти и славы»</w:t>
      </w:r>
      <w:r w:rsidRPr="00205131">
        <w:rPr>
          <w:sz w:val="24"/>
          <w:szCs w:val="24"/>
        </w:rPr>
        <w:t xml:space="preserve">. Библиотекарь </w:t>
      </w:r>
      <w:r>
        <w:rPr>
          <w:sz w:val="24"/>
          <w:szCs w:val="24"/>
        </w:rPr>
        <w:t>подготовила рассказ</w:t>
      </w:r>
      <w:r w:rsidR="00366CA5">
        <w:rPr>
          <w:sz w:val="24"/>
          <w:szCs w:val="24"/>
        </w:rPr>
        <w:t xml:space="preserve"> </w:t>
      </w:r>
      <w:r w:rsidRPr="00205131">
        <w:rPr>
          <w:sz w:val="24"/>
          <w:szCs w:val="24"/>
        </w:rPr>
        <w:t>о тяжелых днях войны, об испытаниях, выпавших на долю</w:t>
      </w:r>
      <w:r>
        <w:rPr>
          <w:sz w:val="24"/>
          <w:szCs w:val="24"/>
        </w:rPr>
        <w:t xml:space="preserve"> жителей блокадного Ленинграда. В Хардиковской</w:t>
      </w:r>
      <w:r w:rsidRPr="00205131">
        <w:rPr>
          <w:sz w:val="24"/>
          <w:szCs w:val="24"/>
        </w:rPr>
        <w:t xml:space="preserve"> библиотек</w:t>
      </w:r>
      <w:r>
        <w:rPr>
          <w:sz w:val="24"/>
          <w:szCs w:val="24"/>
        </w:rPr>
        <w:t xml:space="preserve">е </w:t>
      </w:r>
      <w:proofErr w:type="gramStart"/>
      <w:r>
        <w:rPr>
          <w:sz w:val="24"/>
          <w:szCs w:val="24"/>
        </w:rPr>
        <w:t>была</w:t>
      </w:r>
      <w:proofErr w:type="gramEnd"/>
      <w:r>
        <w:rPr>
          <w:sz w:val="24"/>
          <w:szCs w:val="24"/>
        </w:rPr>
        <w:t xml:space="preserve"> подготовила книжная выставка и обзор «Операция «Искра», в</w:t>
      </w:r>
      <w:r w:rsidRPr="00205131">
        <w:rPr>
          <w:sz w:val="24"/>
          <w:szCs w:val="24"/>
        </w:rPr>
        <w:t xml:space="preserve"> Новодмитровской библиотеке </w:t>
      </w:r>
      <w:r>
        <w:rPr>
          <w:sz w:val="24"/>
          <w:szCs w:val="24"/>
        </w:rPr>
        <w:t>– «Непокоренный плацдарм», в</w:t>
      </w:r>
      <w:r w:rsidRPr="00205131">
        <w:rPr>
          <w:sz w:val="24"/>
          <w:szCs w:val="24"/>
        </w:rPr>
        <w:t xml:space="preserve"> детском отделении </w:t>
      </w:r>
      <w:r>
        <w:rPr>
          <w:sz w:val="24"/>
          <w:szCs w:val="24"/>
        </w:rPr>
        <w:t xml:space="preserve">Отдела обслуживания </w:t>
      </w:r>
      <w:r w:rsidRPr="00205131">
        <w:rPr>
          <w:sz w:val="24"/>
          <w:szCs w:val="24"/>
        </w:rPr>
        <w:t xml:space="preserve">ЦБ пгт. Знаменка </w:t>
      </w:r>
      <w:r>
        <w:rPr>
          <w:sz w:val="24"/>
          <w:szCs w:val="24"/>
        </w:rPr>
        <w:t>– «</w:t>
      </w:r>
      <w:r w:rsidRPr="00205131">
        <w:rPr>
          <w:sz w:val="24"/>
          <w:szCs w:val="24"/>
        </w:rPr>
        <w:t>Н</w:t>
      </w:r>
      <w:r>
        <w:rPr>
          <w:sz w:val="24"/>
          <w:szCs w:val="24"/>
        </w:rPr>
        <w:t>епокоренный, герой – Ленинград!».</w:t>
      </w:r>
      <w:r w:rsidRPr="00205131">
        <w:t xml:space="preserve"> </w:t>
      </w:r>
      <w:r w:rsidRPr="00205131">
        <w:rPr>
          <w:sz w:val="24"/>
          <w:szCs w:val="24"/>
        </w:rPr>
        <w:t>Лошаковская библиотека подготовила книжно-иллюстративную выставку «Блокадное кольцо».</w:t>
      </w:r>
      <w:r>
        <w:rPr>
          <w:sz w:val="24"/>
          <w:szCs w:val="24"/>
        </w:rPr>
        <w:t xml:space="preserve"> В Масловской библиотеке проше</w:t>
      </w:r>
      <w:r w:rsidRPr="00205131">
        <w:rPr>
          <w:sz w:val="24"/>
          <w:szCs w:val="24"/>
        </w:rPr>
        <w:t xml:space="preserve">л исторический час «Блокадной вечности страницы». </w:t>
      </w:r>
      <w:r>
        <w:rPr>
          <w:sz w:val="24"/>
          <w:szCs w:val="24"/>
        </w:rPr>
        <w:t xml:space="preserve">В Троицкой библиотеке </w:t>
      </w:r>
      <w:r w:rsidRPr="00205131">
        <w:rPr>
          <w:sz w:val="24"/>
          <w:szCs w:val="24"/>
        </w:rPr>
        <w:t>б</w:t>
      </w:r>
      <w:r>
        <w:rPr>
          <w:sz w:val="24"/>
          <w:szCs w:val="24"/>
        </w:rPr>
        <w:t>ыла оформлена книжная выставка «Войной изломанное детство» и подготовлен час истории «Блокада и её герои»</w:t>
      </w:r>
      <w:r w:rsidRPr="00205131">
        <w:rPr>
          <w:sz w:val="24"/>
          <w:szCs w:val="24"/>
        </w:rPr>
        <w:t xml:space="preserve">. </w:t>
      </w:r>
    </w:p>
    <w:p w:rsidR="008908B6" w:rsidRDefault="00D0221C" w:rsidP="008908B6">
      <w:pPr>
        <w:ind w:firstLine="708"/>
        <w:jc w:val="both"/>
        <w:rPr>
          <w:sz w:val="24"/>
          <w:szCs w:val="24"/>
        </w:rPr>
      </w:pPr>
      <w:r w:rsidRPr="00D0221C">
        <w:rPr>
          <w:sz w:val="24"/>
          <w:szCs w:val="24"/>
        </w:rPr>
        <w:t>В Михайловской библио</w:t>
      </w:r>
      <w:r>
        <w:rPr>
          <w:sz w:val="24"/>
          <w:szCs w:val="24"/>
        </w:rPr>
        <w:t>теке прошел познавательный час «Памятная дата – 27 января 1944 года»</w:t>
      </w:r>
      <w:r w:rsidRPr="00D0221C">
        <w:rPr>
          <w:sz w:val="24"/>
          <w:szCs w:val="24"/>
        </w:rPr>
        <w:t xml:space="preserve">, посвященный дню снятия блокады Ленинграда. Мероприятие </w:t>
      </w:r>
      <w:r>
        <w:rPr>
          <w:sz w:val="24"/>
          <w:szCs w:val="24"/>
        </w:rPr>
        <w:t xml:space="preserve">было </w:t>
      </w:r>
      <w:r w:rsidRPr="00D0221C">
        <w:rPr>
          <w:sz w:val="24"/>
          <w:szCs w:val="24"/>
        </w:rPr>
        <w:t>подготовлено совместно со Сретенском СДК.</w:t>
      </w:r>
      <w:r>
        <w:rPr>
          <w:sz w:val="24"/>
          <w:szCs w:val="24"/>
        </w:rPr>
        <w:t xml:space="preserve"> </w:t>
      </w:r>
      <w:r w:rsidRPr="00D0221C">
        <w:rPr>
          <w:sz w:val="24"/>
          <w:szCs w:val="24"/>
        </w:rPr>
        <w:t>Хардиковская библиот</w:t>
      </w:r>
      <w:r>
        <w:rPr>
          <w:sz w:val="24"/>
          <w:szCs w:val="24"/>
        </w:rPr>
        <w:t xml:space="preserve">ека провела </w:t>
      </w:r>
      <w:r w:rsidRPr="00D0221C">
        <w:rPr>
          <w:sz w:val="24"/>
          <w:szCs w:val="24"/>
        </w:rPr>
        <w:t xml:space="preserve">в Лепешинской НОШ </w:t>
      </w:r>
      <w:r>
        <w:rPr>
          <w:sz w:val="24"/>
          <w:szCs w:val="24"/>
        </w:rPr>
        <w:t>патриотический час «Героический Ленинград»</w:t>
      </w:r>
      <w:r w:rsidRPr="00D0221C">
        <w:rPr>
          <w:sz w:val="24"/>
          <w:szCs w:val="24"/>
        </w:rPr>
        <w:t xml:space="preserve">. </w:t>
      </w:r>
      <w:r>
        <w:rPr>
          <w:sz w:val="24"/>
          <w:szCs w:val="24"/>
        </w:rPr>
        <w:t>В Лошаковской библиотеке прошел час памяти «Наш Ленинградский день победы»</w:t>
      </w:r>
      <w:r w:rsidRPr="00D0221C">
        <w:rPr>
          <w:sz w:val="24"/>
          <w:szCs w:val="24"/>
        </w:rPr>
        <w:t xml:space="preserve">. В Образцовской библиотеке </w:t>
      </w:r>
      <w:r>
        <w:rPr>
          <w:sz w:val="24"/>
          <w:szCs w:val="24"/>
        </w:rPr>
        <w:t xml:space="preserve">была </w:t>
      </w:r>
      <w:r w:rsidRPr="00D0221C">
        <w:rPr>
          <w:sz w:val="24"/>
          <w:szCs w:val="24"/>
        </w:rPr>
        <w:t>оформлена книжная выставка</w:t>
      </w:r>
      <w:r>
        <w:rPr>
          <w:sz w:val="24"/>
          <w:szCs w:val="24"/>
        </w:rPr>
        <w:t xml:space="preserve"> «Я говорю с тобой из Ленинграда», </w:t>
      </w:r>
      <w:r w:rsidRPr="00D0221C">
        <w:rPr>
          <w:sz w:val="24"/>
          <w:szCs w:val="24"/>
        </w:rPr>
        <w:t xml:space="preserve">в Карповской библиотеке </w:t>
      </w:r>
      <w:proofErr w:type="gramStart"/>
      <w:r>
        <w:rPr>
          <w:sz w:val="24"/>
          <w:szCs w:val="24"/>
        </w:rPr>
        <w:t>–м</w:t>
      </w:r>
      <w:proofErr w:type="gramEnd"/>
      <w:r>
        <w:rPr>
          <w:sz w:val="24"/>
          <w:szCs w:val="24"/>
        </w:rPr>
        <w:t>ини-выставка «Непокоренный Ленинград» и проведена беседа «Вспомним о блокаде»</w:t>
      </w:r>
      <w:r w:rsidR="00671AC1">
        <w:rPr>
          <w:sz w:val="24"/>
          <w:szCs w:val="24"/>
        </w:rPr>
        <w:t xml:space="preserve">, </w:t>
      </w:r>
      <w:r w:rsidRPr="00D0221C">
        <w:rPr>
          <w:sz w:val="24"/>
          <w:szCs w:val="24"/>
        </w:rPr>
        <w:t xml:space="preserve"> Дубоворощинской библиотеке </w:t>
      </w:r>
      <w:r w:rsidR="00671AC1">
        <w:rPr>
          <w:sz w:val="24"/>
          <w:szCs w:val="24"/>
        </w:rPr>
        <w:t>–</w:t>
      </w:r>
      <w:r w:rsidR="00671AC1" w:rsidRPr="00671AC1">
        <w:t xml:space="preserve"> </w:t>
      </w:r>
      <w:r w:rsidR="00671AC1" w:rsidRPr="00671AC1">
        <w:rPr>
          <w:sz w:val="24"/>
          <w:szCs w:val="24"/>
        </w:rPr>
        <w:t>книжная выставка «Непокорённый Ленинград»</w:t>
      </w:r>
      <w:r w:rsidR="00671AC1">
        <w:rPr>
          <w:sz w:val="24"/>
          <w:szCs w:val="24"/>
        </w:rPr>
        <w:t xml:space="preserve"> и </w:t>
      </w:r>
      <w:r w:rsidRPr="00D0221C">
        <w:rPr>
          <w:sz w:val="24"/>
          <w:szCs w:val="24"/>
        </w:rPr>
        <w:t>проведён час муже</w:t>
      </w:r>
      <w:r w:rsidR="00671AC1">
        <w:rPr>
          <w:sz w:val="24"/>
          <w:szCs w:val="24"/>
        </w:rPr>
        <w:t>ства «Город в стальном кольце»,</w:t>
      </w:r>
      <w:r w:rsidRPr="00D0221C">
        <w:rPr>
          <w:sz w:val="24"/>
          <w:szCs w:val="24"/>
        </w:rPr>
        <w:t xml:space="preserve"> </w:t>
      </w:r>
      <w:r w:rsidR="00671AC1">
        <w:rPr>
          <w:sz w:val="24"/>
          <w:szCs w:val="24"/>
        </w:rPr>
        <w:t xml:space="preserve">в </w:t>
      </w:r>
      <w:r w:rsidRPr="00D0221C">
        <w:rPr>
          <w:sz w:val="24"/>
          <w:szCs w:val="24"/>
        </w:rPr>
        <w:t>Шепинской библиотеке</w:t>
      </w:r>
      <w:r w:rsidR="00671AC1">
        <w:rPr>
          <w:sz w:val="24"/>
          <w:szCs w:val="24"/>
        </w:rPr>
        <w:t xml:space="preserve"> – </w:t>
      </w:r>
      <w:r w:rsidRPr="00D0221C">
        <w:rPr>
          <w:sz w:val="24"/>
          <w:szCs w:val="24"/>
        </w:rPr>
        <w:t xml:space="preserve"> </w:t>
      </w:r>
      <w:r w:rsidR="00671AC1" w:rsidRPr="00671AC1">
        <w:rPr>
          <w:sz w:val="24"/>
          <w:szCs w:val="24"/>
        </w:rPr>
        <w:t>к</w:t>
      </w:r>
      <w:r w:rsidR="00671AC1">
        <w:rPr>
          <w:sz w:val="24"/>
          <w:szCs w:val="24"/>
        </w:rPr>
        <w:t>нижно-</w:t>
      </w:r>
      <w:r w:rsidR="00671AC1">
        <w:rPr>
          <w:sz w:val="24"/>
          <w:szCs w:val="24"/>
        </w:rPr>
        <w:lastRenderedPageBreak/>
        <w:t>иллюстративная выставка «Не смолкнет слава тех дале</w:t>
      </w:r>
      <w:r w:rsidR="00671AC1" w:rsidRPr="00671AC1">
        <w:rPr>
          <w:sz w:val="24"/>
          <w:szCs w:val="24"/>
        </w:rPr>
        <w:t>ких лет»</w:t>
      </w:r>
      <w:r w:rsidR="00671AC1">
        <w:rPr>
          <w:sz w:val="24"/>
          <w:szCs w:val="24"/>
        </w:rPr>
        <w:t xml:space="preserve"> и подготовлен </w:t>
      </w:r>
      <w:r w:rsidRPr="00D0221C">
        <w:rPr>
          <w:sz w:val="24"/>
          <w:szCs w:val="24"/>
        </w:rPr>
        <w:t xml:space="preserve">час памяти «В блокадном кольце». </w:t>
      </w:r>
      <w:r w:rsidR="008908B6">
        <w:rPr>
          <w:sz w:val="24"/>
          <w:szCs w:val="24"/>
        </w:rPr>
        <w:t xml:space="preserve"> </w:t>
      </w:r>
      <w:r w:rsidR="008908B6" w:rsidRPr="008908B6">
        <w:rPr>
          <w:sz w:val="24"/>
          <w:szCs w:val="24"/>
        </w:rPr>
        <w:t>Голохвастовская библиотека совместно с Путимецкой школой провела урок памяти «Город в стальном кольце». К мероприятию была оформлена выставка «Блокадный Ленинград». В Станов</w:t>
      </w:r>
      <w:proofErr w:type="gramStart"/>
      <w:r w:rsidR="008908B6" w:rsidRPr="008908B6">
        <w:rPr>
          <w:sz w:val="24"/>
          <w:szCs w:val="24"/>
        </w:rPr>
        <w:t>о-</w:t>
      </w:r>
      <w:proofErr w:type="gramEnd"/>
      <w:r w:rsidR="008908B6" w:rsidRPr="008908B6">
        <w:rPr>
          <w:sz w:val="24"/>
          <w:szCs w:val="24"/>
        </w:rPr>
        <w:t xml:space="preserve"> Колодезьской библиотеке читателям была предложена мини-выставка «Навек в нашу память вошли эти дни». Памяти же</w:t>
      </w:r>
      <w:proofErr w:type="gramStart"/>
      <w:r w:rsidR="008908B6" w:rsidRPr="008908B6">
        <w:rPr>
          <w:sz w:val="24"/>
          <w:szCs w:val="24"/>
        </w:rPr>
        <w:t>ртв бл</w:t>
      </w:r>
      <w:proofErr w:type="gramEnd"/>
      <w:r w:rsidR="008908B6" w:rsidRPr="008908B6">
        <w:rPr>
          <w:sz w:val="24"/>
          <w:szCs w:val="24"/>
        </w:rPr>
        <w:t>окады и погибших участников обороны Ленинграда было посвящено занятие для воспитанников старших и подготовительных групп отделения по дошкольному образованию МБОУ «Стрелецкая СОШ» Орловского муниципального округа, подготовленное совместно со Стрелецкой библиотекой.</w:t>
      </w:r>
    </w:p>
    <w:p w:rsidR="00A3057B" w:rsidRPr="008908B6" w:rsidRDefault="00A3057B" w:rsidP="008908B6">
      <w:pPr>
        <w:ind w:firstLine="708"/>
        <w:jc w:val="both"/>
        <w:rPr>
          <w:sz w:val="24"/>
          <w:szCs w:val="24"/>
        </w:rPr>
      </w:pPr>
      <w:r w:rsidRPr="00A3057B">
        <w:rPr>
          <w:sz w:val="24"/>
          <w:szCs w:val="24"/>
        </w:rPr>
        <w:t>Масловская библиотека совместно с Масловским СДК провели тематический вечер «Я говорю с тобою, Ленинград». Ведущие, в сопровождении электронной презентации, рассказали о причинах возникновения блокады, о героизме жителей города, о том, как Ленинград продолжал жить, несмотря на сгоревшие продовольственные склады, на нормы выдаваемого хлеба, на крепкие морозы, постоянные бомбёжки. К мероприятию оформлена книжная выставка-память «900 дней мужества», на которой представлены книги, повествующие о событиях тех лет, о защитниках города, о Дороге жизни, о стойкости жителей Ленинграда.</w:t>
      </w:r>
    </w:p>
    <w:p w:rsidR="008908B6" w:rsidRDefault="008908B6" w:rsidP="008908B6">
      <w:pPr>
        <w:ind w:firstLine="708"/>
        <w:jc w:val="both"/>
        <w:rPr>
          <w:sz w:val="24"/>
          <w:szCs w:val="24"/>
        </w:rPr>
      </w:pPr>
      <w:r>
        <w:rPr>
          <w:sz w:val="24"/>
          <w:szCs w:val="24"/>
        </w:rPr>
        <w:t>Для удаленных пользователей на сайте МБУК «ЦБС» Орловского муниципального округа была предложена познавательная онлайн-игра «900 дней мужества»</w:t>
      </w:r>
      <w:r w:rsidRPr="008908B6">
        <w:rPr>
          <w:sz w:val="24"/>
          <w:szCs w:val="24"/>
        </w:rPr>
        <w:t>.</w:t>
      </w:r>
      <w:r>
        <w:rPr>
          <w:sz w:val="24"/>
          <w:szCs w:val="24"/>
        </w:rPr>
        <w:t xml:space="preserve"> Она состояла из трех заданий на знание истории обороны Ленинграда. Участники, выполнившие все задания, получали онлайн-</w:t>
      </w:r>
      <w:r w:rsidRPr="008908B6">
        <w:rPr>
          <w:sz w:val="24"/>
          <w:szCs w:val="24"/>
        </w:rPr>
        <w:t>сертификат участника</w:t>
      </w:r>
      <w:r>
        <w:rPr>
          <w:sz w:val="24"/>
          <w:szCs w:val="24"/>
        </w:rPr>
        <w:t>.</w:t>
      </w:r>
      <w:r w:rsidR="0077139D">
        <w:rPr>
          <w:sz w:val="24"/>
          <w:szCs w:val="24"/>
        </w:rPr>
        <w:t xml:space="preserve"> </w:t>
      </w:r>
      <w:r w:rsidR="0077139D" w:rsidRPr="0077139D">
        <w:rPr>
          <w:sz w:val="24"/>
          <w:szCs w:val="24"/>
        </w:rPr>
        <w:t>Информация об онлайн-мероприятии была размещена в группах в Контакте «Библиотеки Орловского округа», «Библиодетки Орловского округа» и на сайте МБУК «ЦБС» Орловского муниципального округа.</w:t>
      </w:r>
    </w:p>
    <w:p w:rsidR="008908B6" w:rsidRDefault="00C25D2B" w:rsidP="008908B6">
      <w:pPr>
        <w:ind w:firstLine="708"/>
        <w:jc w:val="both"/>
        <w:rPr>
          <w:sz w:val="24"/>
          <w:szCs w:val="24"/>
        </w:rPr>
      </w:pPr>
      <w:r w:rsidRPr="00C25D2B">
        <w:rPr>
          <w:sz w:val="24"/>
          <w:szCs w:val="24"/>
        </w:rPr>
        <w:t xml:space="preserve">2 февраля 1943 года – закончилась одна из самых кровопролитнейших битв в истории человечества – битва за Сталинград. </w:t>
      </w:r>
      <w:r>
        <w:rPr>
          <w:sz w:val="24"/>
          <w:szCs w:val="24"/>
        </w:rPr>
        <w:t xml:space="preserve">В </w:t>
      </w:r>
      <w:r w:rsidRPr="00C25D2B">
        <w:rPr>
          <w:sz w:val="24"/>
          <w:szCs w:val="24"/>
        </w:rPr>
        <w:t>России день 2 февраля получил официа</w:t>
      </w:r>
      <w:r>
        <w:rPr>
          <w:sz w:val="24"/>
          <w:szCs w:val="24"/>
        </w:rPr>
        <w:t xml:space="preserve">льный статус Дня воинской славы, а в 2023 году исполнилось 80 лет </w:t>
      </w:r>
      <w:r w:rsidRPr="00C25D2B">
        <w:rPr>
          <w:sz w:val="24"/>
          <w:szCs w:val="24"/>
        </w:rPr>
        <w:t>со дня Победы в Сталинградской битве</w:t>
      </w:r>
      <w:r w:rsidR="00E14D1A">
        <w:rPr>
          <w:sz w:val="24"/>
          <w:szCs w:val="24"/>
        </w:rPr>
        <w:t>.</w:t>
      </w:r>
    </w:p>
    <w:p w:rsidR="003A55EE" w:rsidRDefault="00C25D2B" w:rsidP="00EE7F28">
      <w:pPr>
        <w:ind w:firstLine="708"/>
        <w:jc w:val="both"/>
        <w:rPr>
          <w:sz w:val="24"/>
          <w:szCs w:val="24"/>
        </w:rPr>
      </w:pPr>
      <w:r>
        <w:rPr>
          <w:sz w:val="24"/>
          <w:szCs w:val="24"/>
        </w:rPr>
        <w:t xml:space="preserve">К этой памятной дате в библиотеках Орловского округа </w:t>
      </w:r>
      <w:r w:rsidR="007C167D">
        <w:rPr>
          <w:sz w:val="24"/>
          <w:szCs w:val="24"/>
        </w:rPr>
        <w:t xml:space="preserve">был приурочен цикл книжных выставок </w:t>
      </w:r>
      <w:r w:rsidR="003A55EE">
        <w:rPr>
          <w:sz w:val="24"/>
          <w:szCs w:val="24"/>
        </w:rPr>
        <w:t xml:space="preserve">и библиотечных мероприятий </w:t>
      </w:r>
      <w:r w:rsidR="007C167D">
        <w:rPr>
          <w:sz w:val="24"/>
          <w:szCs w:val="24"/>
        </w:rPr>
        <w:t>«Ты в памяти и в сердце, Сталинград», знакомивших</w:t>
      </w:r>
      <w:r w:rsidR="007C167D" w:rsidRPr="007C167D">
        <w:rPr>
          <w:sz w:val="24"/>
          <w:szCs w:val="24"/>
        </w:rPr>
        <w:t xml:space="preserve"> читателей с историческими событиями Сталинградской битвы, с героями,</w:t>
      </w:r>
      <w:r w:rsidR="003A55EE">
        <w:rPr>
          <w:sz w:val="24"/>
          <w:szCs w:val="24"/>
        </w:rPr>
        <w:t xml:space="preserve"> защищавшими Сталинград.</w:t>
      </w:r>
    </w:p>
    <w:p w:rsidR="003A55EE" w:rsidRDefault="003A55EE" w:rsidP="00EE7F28">
      <w:pPr>
        <w:ind w:firstLine="708"/>
        <w:jc w:val="both"/>
        <w:rPr>
          <w:sz w:val="24"/>
          <w:szCs w:val="24"/>
        </w:rPr>
      </w:pPr>
      <w:r>
        <w:rPr>
          <w:sz w:val="24"/>
          <w:szCs w:val="24"/>
        </w:rPr>
        <w:t xml:space="preserve">В Хардиковской библиотеке была подготовлена </w:t>
      </w:r>
      <w:r w:rsidRPr="003A55EE">
        <w:rPr>
          <w:sz w:val="24"/>
          <w:szCs w:val="24"/>
        </w:rPr>
        <w:t xml:space="preserve"> книжная выставка </w:t>
      </w:r>
      <w:r>
        <w:rPr>
          <w:sz w:val="24"/>
          <w:szCs w:val="24"/>
        </w:rPr>
        <w:t xml:space="preserve">и исторический обзор </w:t>
      </w:r>
      <w:r w:rsidRPr="003A55EE">
        <w:rPr>
          <w:sz w:val="24"/>
          <w:szCs w:val="24"/>
        </w:rPr>
        <w:t>«</w:t>
      </w:r>
      <w:r>
        <w:rPr>
          <w:sz w:val="24"/>
          <w:szCs w:val="24"/>
        </w:rPr>
        <w:t xml:space="preserve">Сталинград. 200 дней мужества», </w:t>
      </w:r>
      <w:r w:rsidRPr="003A55EE">
        <w:rPr>
          <w:sz w:val="24"/>
          <w:szCs w:val="24"/>
        </w:rPr>
        <w:t xml:space="preserve">в Лепешинской НОШ </w:t>
      </w:r>
      <w:r>
        <w:rPr>
          <w:sz w:val="24"/>
          <w:szCs w:val="24"/>
        </w:rPr>
        <w:t>проведен патриотический час «Сталинград. 200 дней мужества» и</w:t>
      </w:r>
      <w:r w:rsidRPr="003A55EE">
        <w:rPr>
          <w:sz w:val="24"/>
          <w:szCs w:val="24"/>
        </w:rPr>
        <w:t xml:space="preserve"> </w:t>
      </w:r>
      <w:r>
        <w:rPr>
          <w:sz w:val="24"/>
          <w:szCs w:val="24"/>
        </w:rPr>
        <w:t xml:space="preserve">виртуальная экскурсия «Героям Сталинградской битвы», </w:t>
      </w:r>
      <w:r w:rsidRPr="003A55EE">
        <w:rPr>
          <w:sz w:val="24"/>
          <w:szCs w:val="24"/>
        </w:rPr>
        <w:t>библиотекарь рассказ</w:t>
      </w:r>
      <w:r>
        <w:rPr>
          <w:sz w:val="24"/>
          <w:szCs w:val="24"/>
        </w:rPr>
        <w:t>ыв</w:t>
      </w:r>
      <w:r w:rsidRPr="003A55EE">
        <w:rPr>
          <w:sz w:val="24"/>
          <w:szCs w:val="24"/>
        </w:rPr>
        <w:t>ала о грандиозном скульптурном ансамбле, увековечившим подвиг героев Сталинграда.</w:t>
      </w:r>
    </w:p>
    <w:p w:rsidR="0069324C" w:rsidRDefault="003A55EE" w:rsidP="0069324C">
      <w:pPr>
        <w:ind w:firstLine="708"/>
        <w:jc w:val="both"/>
        <w:rPr>
          <w:sz w:val="24"/>
          <w:szCs w:val="24"/>
        </w:rPr>
      </w:pPr>
      <w:r>
        <w:rPr>
          <w:sz w:val="24"/>
          <w:szCs w:val="24"/>
        </w:rPr>
        <w:t>В</w:t>
      </w:r>
      <w:r w:rsidR="007C167D">
        <w:rPr>
          <w:sz w:val="24"/>
          <w:szCs w:val="24"/>
        </w:rPr>
        <w:t xml:space="preserve"> Жиляевской библиотеке</w:t>
      </w:r>
      <w:r w:rsidR="007C167D" w:rsidRPr="007C167D">
        <w:rPr>
          <w:sz w:val="24"/>
          <w:szCs w:val="24"/>
        </w:rPr>
        <w:t xml:space="preserve"> </w:t>
      </w:r>
      <w:r>
        <w:rPr>
          <w:sz w:val="24"/>
          <w:szCs w:val="24"/>
        </w:rPr>
        <w:t xml:space="preserve">была оформлена книжная выставка </w:t>
      </w:r>
      <w:r w:rsidR="007C167D">
        <w:rPr>
          <w:sz w:val="24"/>
          <w:szCs w:val="24"/>
        </w:rPr>
        <w:t xml:space="preserve"> «</w:t>
      </w:r>
      <w:r w:rsidR="007C167D" w:rsidRPr="007C167D">
        <w:rPr>
          <w:sz w:val="24"/>
          <w:szCs w:val="24"/>
        </w:rPr>
        <w:t xml:space="preserve">Подвиг Сталинграда </w:t>
      </w:r>
      <w:r w:rsidR="007C167D">
        <w:rPr>
          <w:sz w:val="24"/>
          <w:szCs w:val="24"/>
        </w:rPr>
        <w:t>бессмертен»</w:t>
      </w:r>
      <w:r w:rsidR="007C167D" w:rsidRPr="007C167D">
        <w:rPr>
          <w:sz w:val="24"/>
          <w:szCs w:val="24"/>
        </w:rPr>
        <w:t>.</w:t>
      </w:r>
      <w:r w:rsidR="007C167D">
        <w:rPr>
          <w:sz w:val="24"/>
          <w:szCs w:val="24"/>
        </w:rPr>
        <w:t xml:space="preserve"> В</w:t>
      </w:r>
      <w:r w:rsidR="007C167D" w:rsidRPr="007C167D">
        <w:rPr>
          <w:sz w:val="24"/>
          <w:szCs w:val="24"/>
        </w:rPr>
        <w:t xml:space="preserve"> Становской библиотеке </w:t>
      </w:r>
      <w:r w:rsidR="007C167D">
        <w:rPr>
          <w:sz w:val="24"/>
          <w:szCs w:val="24"/>
        </w:rPr>
        <w:t>– книжная выставка «Страницы истории нашей»</w:t>
      </w:r>
      <w:r w:rsidR="007C167D" w:rsidRPr="007C167D">
        <w:rPr>
          <w:sz w:val="24"/>
          <w:szCs w:val="24"/>
        </w:rPr>
        <w:t xml:space="preserve">, где </w:t>
      </w:r>
      <w:r w:rsidR="007C167D">
        <w:rPr>
          <w:sz w:val="24"/>
          <w:szCs w:val="24"/>
        </w:rPr>
        <w:t xml:space="preserve">была </w:t>
      </w:r>
      <w:r w:rsidR="007C167D" w:rsidRPr="007C167D">
        <w:rPr>
          <w:sz w:val="24"/>
          <w:szCs w:val="24"/>
        </w:rPr>
        <w:t>представлена историческая литература и иллюстрации, а также прошел</w:t>
      </w:r>
      <w:r w:rsidR="007C167D">
        <w:rPr>
          <w:sz w:val="24"/>
          <w:szCs w:val="24"/>
        </w:rPr>
        <w:t xml:space="preserve"> час истории «</w:t>
      </w:r>
      <w:r w:rsidR="007C167D" w:rsidRPr="007C167D">
        <w:rPr>
          <w:sz w:val="24"/>
          <w:szCs w:val="24"/>
        </w:rPr>
        <w:t>Т</w:t>
      </w:r>
      <w:r w:rsidR="007C167D">
        <w:rPr>
          <w:sz w:val="24"/>
          <w:szCs w:val="24"/>
        </w:rPr>
        <w:t>ы выстоял, великий Сталинград!».</w:t>
      </w:r>
      <w:r w:rsidR="007C167D" w:rsidRPr="007C167D">
        <w:rPr>
          <w:sz w:val="24"/>
          <w:szCs w:val="24"/>
        </w:rPr>
        <w:t xml:space="preserve"> Библиотекарь рассказала присутствующим о тех далеких событиях, о героизме и мужестве советских солдат и жителей Сталинграда. Далее в исполнении </w:t>
      </w:r>
      <w:r w:rsidR="007C167D">
        <w:rPr>
          <w:sz w:val="24"/>
          <w:szCs w:val="24"/>
        </w:rPr>
        <w:t>читателя Дюкановой Т.</w:t>
      </w:r>
      <w:r w:rsidR="007C167D" w:rsidRPr="007C167D">
        <w:rPr>
          <w:sz w:val="24"/>
          <w:szCs w:val="24"/>
        </w:rPr>
        <w:t>Л.</w:t>
      </w:r>
      <w:r w:rsidR="007C167D">
        <w:rPr>
          <w:sz w:val="24"/>
          <w:szCs w:val="24"/>
        </w:rPr>
        <w:t xml:space="preserve"> Было прочитано стихотворение «Сталинград».</w:t>
      </w:r>
      <w:r w:rsidR="00C25D2B">
        <w:rPr>
          <w:sz w:val="24"/>
          <w:szCs w:val="24"/>
        </w:rPr>
        <w:t xml:space="preserve"> </w:t>
      </w:r>
      <w:r w:rsidR="00C25D2B" w:rsidRPr="00C25D2B">
        <w:rPr>
          <w:sz w:val="24"/>
          <w:szCs w:val="24"/>
        </w:rPr>
        <w:t>В Шепинской библиотеке прошёл час истории «</w:t>
      </w:r>
      <w:r w:rsidR="00C25D2B">
        <w:rPr>
          <w:sz w:val="24"/>
          <w:szCs w:val="24"/>
        </w:rPr>
        <w:t>Дорогами Сталинградской битвы».</w:t>
      </w:r>
      <w:r w:rsidR="00EE7F28">
        <w:rPr>
          <w:sz w:val="24"/>
          <w:szCs w:val="24"/>
        </w:rPr>
        <w:t xml:space="preserve"> </w:t>
      </w:r>
      <w:proofErr w:type="gramStart"/>
      <w:r w:rsidR="00EE7F28">
        <w:rPr>
          <w:sz w:val="24"/>
          <w:szCs w:val="24"/>
        </w:rPr>
        <w:t>В Баклановской библиотеке была оформлена книжная выставка «</w:t>
      </w:r>
      <w:r w:rsidR="00EE7F28" w:rsidRPr="00EE7F28">
        <w:rPr>
          <w:sz w:val="24"/>
          <w:szCs w:val="24"/>
        </w:rPr>
        <w:t>80 ле</w:t>
      </w:r>
      <w:r w:rsidR="00EE7F28">
        <w:rPr>
          <w:sz w:val="24"/>
          <w:szCs w:val="24"/>
        </w:rPr>
        <w:t>т победе в Сталинградской битве»</w:t>
      </w:r>
      <w:r w:rsidR="00EE7F28" w:rsidRPr="00EE7F28">
        <w:rPr>
          <w:sz w:val="24"/>
          <w:szCs w:val="24"/>
        </w:rPr>
        <w:t>, на которой представлена информация, рассказывающая о периоде подготовки и проведения Сталинградской битвы, ставшей переломным моментом в истории не только Великой Отечественной,</w:t>
      </w:r>
      <w:r w:rsidR="00EE7F28">
        <w:rPr>
          <w:sz w:val="24"/>
          <w:szCs w:val="24"/>
        </w:rPr>
        <w:t xml:space="preserve"> но и всей второй мировой войны</w:t>
      </w:r>
      <w:r w:rsidR="0069324C">
        <w:rPr>
          <w:sz w:val="24"/>
          <w:szCs w:val="24"/>
        </w:rPr>
        <w:t>, проведены уроки мужества «</w:t>
      </w:r>
      <w:r w:rsidR="0069324C" w:rsidRPr="0069324C">
        <w:rPr>
          <w:sz w:val="24"/>
          <w:szCs w:val="24"/>
        </w:rPr>
        <w:t>Ты в памяти и в сердце, Сталинград</w:t>
      </w:r>
      <w:r w:rsidR="0069324C">
        <w:rPr>
          <w:sz w:val="24"/>
          <w:szCs w:val="24"/>
        </w:rPr>
        <w:t>!», «Ты выстоял, великий Сталинград!», б</w:t>
      </w:r>
      <w:r w:rsidR="0069324C" w:rsidRPr="0069324C">
        <w:rPr>
          <w:sz w:val="24"/>
          <w:szCs w:val="24"/>
        </w:rPr>
        <w:t xml:space="preserve">ольшое впечатление </w:t>
      </w:r>
      <w:r w:rsidR="0069324C">
        <w:rPr>
          <w:sz w:val="24"/>
          <w:szCs w:val="24"/>
        </w:rPr>
        <w:t>произве</w:t>
      </w:r>
      <w:r w:rsidR="0069324C" w:rsidRPr="0069324C">
        <w:rPr>
          <w:sz w:val="24"/>
          <w:szCs w:val="24"/>
        </w:rPr>
        <w:t>л просмотр документальных видеоматериалов.</w:t>
      </w:r>
      <w:proofErr w:type="gramEnd"/>
    </w:p>
    <w:p w:rsidR="007C0FC7" w:rsidRDefault="007C0FC7" w:rsidP="00EE7F28">
      <w:pPr>
        <w:ind w:firstLine="708"/>
        <w:jc w:val="both"/>
        <w:rPr>
          <w:sz w:val="24"/>
          <w:szCs w:val="24"/>
        </w:rPr>
      </w:pPr>
      <w:proofErr w:type="gramStart"/>
      <w:r w:rsidRPr="007C0FC7">
        <w:rPr>
          <w:sz w:val="24"/>
          <w:szCs w:val="24"/>
        </w:rPr>
        <w:t>Белоберезовская библиотека совместно с МБУК Белоберезовский СДК провели</w:t>
      </w:r>
      <w:r w:rsidR="00085F63" w:rsidRPr="00085F63">
        <w:t xml:space="preserve"> </w:t>
      </w:r>
      <w:r w:rsidR="00085F63">
        <w:t>вечер памяти «</w:t>
      </w:r>
      <w:r w:rsidR="00085F63">
        <w:rPr>
          <w:sz w:val="24"/>
          <w:szCs w:val="24"/>
        </w:rPr>
        <w:t>200 дней о ночей Сталинграда»</w:t>
      </w:r>
      <w:r w:rsidR="00085F63">
        <w:rPr>
          <w:i/>
          <w:sz w:val="24"/>
          <w:szCs w:val="24"/>
        </w:rPr>
        <w:t xml:space="preserve">, </w:t>
      </w:r>
      <w:r w:rsidR="00085F63" w:rsidRPr="00B30525">
        <w:rPr>
          <w:sz w:val="24"/>
          <w:szCs w:val="24"/>
        </w:rPr>
        <w:t xml:space="preserve">посвященный </w:t>
      </w:r>
      <w:r w:rsidR="00085F63">
        <w:rPr>
          <w:sz w:val="24"/>
          <w:szCs w:val="24"/>
        </w:rPr>
        <w:t>героическим страницам</w:t>
      </w:r>
      <w:r w:rsidRPr="007C0FC7">
        <w:rPr>
          <w:sz w:val="24"/>
          <w:szCs w:val="24"/>
        </w:rPr>
        <w:t xml:space="preserve"> </w:t>
      </w:r>
      <w:r w:rsidR="00085F63">
        <w:rPr>
          <w:sz w:val="24"/>
          <w:szCs w:val="24"/>
        </w:rPr>
        <w:t>Сталинградской битвы</w:t>
      </w:r>
      <w:r w:rsidRPr="007C0FC7">
        <w:rPr>
          <w:sz w:val="24"/>
          <w:szCs w:val="24"/>
        </w:rPr>
        <w:t>.</w:t>
      </w:r>
      <w:proofErr w:type="gramEnd"/>
      <w:r w:rsidRPr="007C0FC7">
        <w:rPr>
          <w:sz w:val="24"/>
          <w:szCs w:val="24"/>
        </w:rPr>
        <w:t xml:space="preserve"> К мероприятию была подготовлена электронная презентация и </w:t>
      </w:r>
      <w:r w:rsidRPr="007C0FC7">
        <w:rPr>
          <w:sz w:val="24"/>
          <w:szCs w:val="24"/>
        </w:rPr>
        <w:lastRenderedPageBreak/>
        <w:t>использованы документальные кадры кинохроники.</w:t>
      </w:r>
      <w:r>
        <w:rPr>
          <w:sz w:val="24"/>
          <w:szCs w:val="24"/>
        </w:rPr>
        <w:t xml:space="preserve"> Б</w:t>
      </w:r>
      <w:r w:rsidRPr="007C0FC7">
        <w:rPr>
          <w:sz w:val="24"/>
          <w:szCs w:val="24"/>
        </w:rPr>
        <w:t>ы</w:t>
      </w:r>
      <w:r>
        <w:rPr>
          <w:sz w:val="24"/>
          <w:szCs w:val="24"/>
        </w:rPr>
        <w:t>ла оформлена книжная выставка «Горячий снег Сталинграда», подготовлена историческая викторина «Сталинградская битва.</w:t>
      </w:r>
    </w:p>
    <w:p w:rsidR="00C16BA5" w:rsidRDefault="00085F63" w:rsidP="003A55EE">
      <w:pPr>
        <w:ind w:firstLine="709"/>
        <w:jc w:val="both"/>
        <w:rPr>
          <w:sz w:val="24"/>
          <w:szCs w:val="24"/>
        </w:rPr>
      </w:pPr>
      <w:r w:rsidRPr="00085F63">
        <w:rPr>
          <w:sz w:val="24"/>
          <w:szCs w:val="24"/>
        </w:rPr>
        <w:t>Карповская библиотека совместно с работниками СДК провели тематический вечер «Ни шагу назад». Большой интерес вызвала книжная выставка «Святая память о войне».</w:t>
      </w:r>
      <w:r w:rsidR="00353EC1">
        <w:rPr>
          <w:sz w:val="24"/>
          <w:szCs w:val="24"/>
        </w:rPr>
        <w:t xml:space="preserve"> </w:t>
      </w:r>
      <w:r w:rsidRPr="00085F63">
        <w:rPr>
          <w:sz w:val="24"/>
          <w:szCs w:val="24"/>
        </w:rPr>
        <w:t>В Дубоворощинской библиотеке был проведён урок мужества «Стал</w:t>
      </w:r>
      <w:r w:rsidR="00C16BA5">
        <w:rPr>
          <w:sz w:val="24"/>
          <w:szCs w:val="24"/>
        </w:rPr>
        <w:t>инград – пылающий адрес войны», подготовлена электронная</w:t>
      </w:r>
      <w:r w:rsidRPr="00085F63">
        <w:rPr>
          <w:sz w:val="24"/>
          <w:szCs w:val="24"/>
        </w:rPr>
        <w:t xml:space="preserve"> презентация «200 дней мужества и славы», просмотрен документальный фильм «Путь к Великой Победе» и проведена викторина «Сталинградская битва».</w:t>
      </w:r>
      <w:r w:rsidR="00353EC1">
        <w:rPr>
          <w:sz w:val="24"/>
          <w:szCs w:val="24"/>
        </w:rPr>
        <w:t xml:space="preserve"> В </w:t>
      </w:r>
      <w:r w:rsidR="00353EC1" w:rsidRPr="00353EC1">
        <w:rPr>
          <w:sz w:val="24"/>
          <w:szCs w:val="24"/>
        </w:rPr>
        <w:t xml:space="preserve">Новодмитровской библиотеке  </w:t>
      </w:r>
      <w:r w:rsidR="00353EC1">
        <w:rPr>
          <w:sz w:val="24"/>
          <w:szCs w:val="24"/>
        </w:rPr>
        <w:t xml:space="preserve">были </w:t>
      </w:r>
      <w:r w:rsidR="00353EC1" w:rsidRPr="00353EC1">
        <w:rPr>
          <w:sz w:val="24"/>
          <w:szCs w:val="24"/>
        </w:rPr>
        <w:t>оформлены книжные выставки  «Трудные шаги к Великой</w:t>
      </w:r>
      <w:r w:rsidR="00353EC1">
        <w:rPr>
          <w:sz w:val="24"/>
          <w:szCs w:val="24"/>
        </w:rPr>
        <w:t xml:space="preserve"> Победе: Сталинградская битва» и «Сталинградский рубеж», п</w:t>
      </w:r>
      <w:r w:rsidR="00353EC1" w:rsidRPr="00353EC1">
        <w:rPr>
          <w:sz w:val="24"/>
          <w:szCs w:val="24"/>
        </w:rPr>
        <w:t>роведены час истории «Сталинградский урок» и час памяти «Т</w:t>
      </w:r>
      <w:r w:rsidR="00353EC1">
        <w:rPr>
          <w:sz w:val="24"/>
          <w:szCs w:val="24"/>
        </w:rPr>
        <w:t>ы выстоял, великий Сталинград».</w:t>
      </w:r>
      <w:r w:rsidR="00C16BA5">
        <w:rPr>
          <w:sz w:val="24"/>
          <w:szCs w:val="24"/>
        </w:rPr>
        <w:t xml:space="preserve"> В </w:t>
      </w:r>
      <w:r w:rsidR="003A55EE">
        <w:rPr>
          <w:sz w:val="24"/>
          <w:szCs w:val="24"/>
        </w:rPr>
        <w:t>Новосе</w:t>
      </w:r>
      <w:r w:rsidR="00C16BA5" w:rsidRPr="00C16BA5">
        <w:rPr>
          <w:sz w:val="24"/>
          <w:szCs w:val="24"/>
        </w:rPr>
        <w:t xml:space="preserve">ловской библиотеке прошла беседа «Мужество и стойкость Ленинграда». </w:t>
      </w:r>
      <w:r w:rsidR="00C16BA5">
        <w:rPr>
          <w:sz w:val="24"/>
          <w:szCs w:val="24"/>
        </w:rPr>
        <w:t>В</w:t>
      </w:r>
      <w:r w:rsidR="00C16BA5" w:rsidRPr="00C16BA5">
        <w:rPr>
          <w:sz w:val="24"/>
          <w:szCs w:val="24"/>
        </w:rPr>
        <w:t xml:space="preserve"> Плодово-Ягодной библиотеке </w:t>
      </w:r>
      <w:r w:rsidR="00C16BA5">
        <w:rPr>
          <w:sz w:val="24"/>
          <w:szCs w:val="24"/>
        </w:rPr>
        <w:t>была оформлена книжная выставка «Сталинградский рубеж», в</w:t>
      </w:r>
      <w:r w:rsidR="00C16BA5" w:rsidRPr="00C16BA5">
        <w:rPr>
          <w:sz w:val="24"/>
          <w:szCs w:val="24"/>
        </w:rPr>
        <w:t xml:space="preserve"> Салтыковской библиотеке </w:t>
      </w:r>
      <w:r w:rsidR="00C16BA5">
        <w:rPr>
          <w:sz w:val="24"/>
          <w:szCs w:val="24"/>
        </w:rPr>
        <w:t>– «Отечество мое – Россия», в</w:t>
      </w:r>
      <w:r w:rsidR="00C16BA5" w:rsidRPr="00C16BA5">
        <w:rPr>
          <w:sz w:val="24"/>
          <w:szCs w:val="24"/>
        </w:rPr>
        <w:t xml:space="preserve"> Лошаковской библиотеке </w:t>
      </w:r>
      <w:r w:rsidR="00C16BA5">
        <w:rPr>
          <w:sz w:val="24"/>
          <w:szCs w:val="24"/>
        </w:rPr>
        <w:t xml:space="preserve">– «Сталинград – гордая память истории», </w:t>
      </w:r>
      <w:r w:rsidR="003A55EE">
        <w:rPr>
          <w:sz w:val="24"/>
          <w:szCs w:val="24"/>
        </w:rPr>
        <w:t>в</w:t>
      </w:r>
      <w:r w:rsidR="003A55EE" w:rsidRPr="003A55EE">
        <w:rPr>
          <w:sz w:val="24"/>
          <w:szCs w:val="24"/>
        </w:rPr>
        <w:t xml:space="preserve"> детском отделении ЦБ пгт. Знаменка </w:t>
      </w:r>
      <w:r w:rsidR="003A55EE">
        <w:rPr>
          <w:sz w:val="24"/>
          <w:szCs w:val="24"/>
        </w:rPr>
        <w:t>– книжная выставка «</w:t>
      </w:r>
      <w:r w:rsidR="003A55EE" w:rsidRPr="003A55EE">
        <w:rPr>
          <w:sz w:val="24"/>
          <w:szCs w:val="24"/>
        </w:rPr>
        <w:t>Город</w:t>
      </w:r>
      <w:r w:rsidR="003A55EE">
        <w:rPr>
          <w:sz w:val="24"/>
          <w:szCs w:val="24"/>
        </w:rPr>
        <w:t xml:space="preserve">, что стал на века легендарным», </w:t>
      </w:r>
      <w:r w:rsidR="003A55EE" w:rsidRPr="003A55EE">
        <w:rPr>
          <w:sz w:val="24"/>
          <w:szCs w:val="24"/>
        </w:rPr>
        <w:t xml:space="preserve">в Станово-Колодезьской библиотеке </w:t>
      </w:r>
      <w:r w:rsidR="003A55EE">
        <w:rPr>
          <w:sz w:val="24"/>
          <w:szCs w:val="24"/>
        </w:rPr>
        <w:t xml:space="preserve">– «Выстояли и победили», </w:t>
      </w:r>
      <w:r w:rsidR="00C16BA5">
        <w:rPr>
          <w:sz w:val="24"/>
          <w:szCs w:val="24"/>
        </w:rPr>
        <w:t>в Куликовской библиотеке</w:t>
      </w:r>
      <w:r w:rsidR="00C16BA5" w:rsidRPr="00C16BA5">
        <w:rPr>
          <w:sz w:val="24"/>
          <w:szCs w:val="24"/>
        </w:rPr>
        <w:t xml:space="preserve"> была предлож</w:t>
      </w:r>
      <w:r w:rsidR="00C16BA5">
        <w:rPr>
          <w:sz w:val="24"/>
          <w:szCs w:val="24"/>
        </w:rPr>
        <w:t>ена книжная выставка с обзором «</w:t>
      </w:r>
      <w:r w:rsidR="00C16BA5" w:rsidRPr="00C16BA5">
        <w:rPr>
          <w:sz w:val="24"/>
          <w:szCs w:val="24"/>
        </w:rPr>
        <w:t>Сталинград: 200 дне</w:t>
      </w:r>
      <w:r w:rsidR="00C16BA5">
        <w:rPr>
          <w:sz w:val="24"/>
          <w:szCs w:val="24"/>
        </w:rPr>
        <w:t xml:space="preserve">й и ночей», в </w:t>
      </w:r>
      <w:r w:rsidR="00C16BA5" w:rsidRPr="00C16BA5">
        <w:rPr>
          <w:sz w:val="24"/>
          <w:szCs w:val="24"/>
        </w:rPr>
        <w:t xml:space="preserve">Масловской библиотеке </w:t>
      </w:r>
      <w:r w:rsidR="00C16BA5">
        <w:rPr>
          <w:sz w:val="24"/>
          <w:szCs w:val="24"/>
        </w:rPr>
        <w:t>– книжная выставка «Вспоминая Сталинградскую победу» и проведён исторический час «</w:t>
      </w:r>
      <w:r w:rsidR="00C16BA5" w:rsidRPr="00C16BA5">
        <w:rPr>
          <w:sz w:val="24"/>
          <w:szCs w:val="24"/>
        </w:rPr>
        <w:t>Ты</w:t>
      </w:r>
      <w:r w:rsidR="00C16BA5">
        <w:rPr>
          <w:sz w:val="24"/>
          <w:szCs w:val="24"/>
        </w:rPr>
        <w:t xml:space="preserve"> в памяти и сердце, Сталинград!»</w:t>
      </w:r>
      <w:r w:rsidR="00C16BA5" w:rsidRPr="00C16BA5">
        <w:rPr>
          <w:sz w:val="24"/>
          <w:szCs w:val="24"/>
        </w:rPr>
        <w:t>.</w:t>
      </w:r>
      <w:r w:rsidR="00C16BA5">
        <w:rPr>
          <w:sz w:val="24"/>
          <w:szCs w:val="24"/>
        </w:rPr>
        <w:t xml:space="preserve"> </w:t>
      </w:r>
      <w:r w:rsidR="00C16BA5" w:rsidRPr="00C16BA5">
        <w:rPr>
          <w:sz w:val="24"/>
          <w:szCs w:val="24"/>
        </w:rPr>
        <w:t>Голохвастовская библиотека совместно с Путиме</w:t>
      </w:r>
      <w:r w:rsidR="00C16BA5">
        <w:rPr>
          <w:sz w:val="24"/>
          <w:szCs w:val="24"/>
        </w:rPr>
        <w:t>цкой школой провела час памяти «Они сражались за Сталинград»</w:t>
      </w:r>
      <w:r w:rsidR="00C16BA5" w:rsidRPr="00C16BA5">
        <w:rPr>
          <w:sz w:val="24"/>
          <w:szCs w:val="24"/>
        </w:rPr>
        <w:t xml:space="preserve">. К мероприятию </w:t>
      </w:r>
      <w:r w:rsidR="00C16BA5">
        <w:rPr>
          <w:sz w:val="24"/>
          <w:szCs w:val="24"/>
        </w:rPr>
        <w:t>была оформлена выставка «</w:t>
      </w:r>
      <w:r w:rsidR="00C16BA5" w:rsidRPr="00C16BA5">
        <w:rPr>
          <w:sz w:val="24"/>
          <w:szCs w:val="24"/>
        </w:rPr>
        <w:t xml:space="preserve">В боях </w:t>
      </w:r>
      <w:r w:rsidR="00C16BA5">
        <w:rPr>
          <w:sz w:val="24"/>
          <w:szCs w:val="24"/>
        </w:rPr>
        <w:t>за Сталинград»</w:t>
      </w:r>
      <w:r w:rsidR="00C16BA5" w:rsidRPr="00C16BA5">
        <w:rPr>
          <w:sz w:val="24"/>
          <w:szCs w:val="24"/>
        </w:rPr>
        <w:t>.</w:t>
      </w:r>
      <w:r w:rsidR="00C16BA5">
        <w:rPr>
          <w:sz w:val="24"/>
          <w:szCs w:val="24"/>
        </w:rPr>
        <w:t xml:space="preserve"> </w:t>
      </w:r>
      <w:r w:rsidR="00C16BA5" w:rsidRPr="00C16BA5">
        <w:rPr>
          <w:sz w:val="24"/>
          <w:szCs w:val="24"/>
        </w:rPr>
        <w:t>Троицкая библиотека совместно с работ</w:t>
      </w:r>
      <w:r w:rsidR="00C16BA5">
        <w:rPr>
          <w:sz w:val="24"/>
          <w:szCs w:val="24"/>
        </w:rPr>
        <w:t>никами КСЦ провели час истории «Подвиг Сталинград».</w:t>
      </w:r>
      <w:r w:rsidR="003A55EE">
        <w:rPr>
          <w:sz w:val="24"/>
          <w:szCs w:val="24"/>
        </w:rPr>
        <w:t xml:space="preserve"> </w:t>
      </w:r>
      <w:r w:rsidR="003A55EE" w:rsidRPr="003A55EE">
        <w:rPr>
          <w:sz w:val="24"/>
          <w:szCs w:val="24"/>
        </w:rPr>
        <w:t>В Моховицкой библиотеке была подготовлена экспресс-выставка «Кр</w:t>
      </w:r>
      <w:r w:rsidR="003A55EE">
        <w:rPr>
          <w:sz w:val="24"/>
          <w:szCs w:val="24"/>
        </w:rPr>
        <w:t>епость из стали, сердец и огня –</w:t>
      </w:r>
      <w:r w:rsidR="003A55EE" w:rsidRPr="003A55EE">
        <w:rPr>
          <w:sz w:val="24"/>
          <w:szCs w:val="24"/>
        </w:rPr>
        <w:t xml:space="preserve"> Сталинград», </w:t>
      </w:r>
      <w:r w:rsidR="003A55EE">
        <w:rPr>
          <w:sz w:val="24"/>
          <w:szCs w:val="24"/>
        </w:rPr>
        <w:t>проше</w:t>
      </w:r>
      <w:r w:rsidR="003A55EE" w:rsidRPr="003A55EE">
        <w:rPr>
          <w:sz w:val="24"/>
          <w:szCs w:val="24"/>
        </w:rPr>
        <w:t>л военно-патриотический альманах «Золотые звёзды Сталинграда».</w:t>
      </w:r>
    </w:p>
    <w:p w:rsidR="00085F63" w:rsidRPr="00E14D1A" w:rsidRDefault="00277224" w:rsidP="00804AFD">
      <w:pPr>
        <w:ind w:firstLine="709"/>
        <w:jc w:val="both"/>
        <w:rPr>
          <w:sz w:val="24"/>
          <w:szCs w:val="24"/>
        </w:rPr>
      </w:pPr>
      <w:r w:rsidRPr="00277224">
        <w:rPr>
          <w:sz w:val="24"/>
          <w:szCs w:val="24"/>
        </w:rPr>
        <w:t xml:space="preserve">Для удаленных пользователей </w:t>
      </w:r>
      <w:r w:rsidR="00E14D1A" w:rsidRPr="00E14D1A">
        <w:rPr>
          <w:sz w:val="24"/>
          <w:szCs w:val="24"/>
        </w:rPr>
        <w:t>на сайте МБУК «ЦБС» Орловского муниц</w:t>
      </w:r>
      <w:r w:rsidR="00B30525">
        <w:rPr>
          <w:sz w:val="24"/>
          <w:szCs w:val="24"/>
        </w:rPr>
        <w:t>ипального округа была предложен</w:t>
      </w:r>
      <w:r w:rsidR="00E14D1A" w:rsidRPr="00E14D1A">
        <w:rPr>
          <w:sz w:val="24"/>
          <w:szCs w:val="24"/>
        </w:rPr>
        <w:t xml:space="preserve"> </w:t>
      </w:r>
      <w:r w:rsidR="00B30525" w:rsidRPr="00B30525">
        <w:rPr>
          <w:sz w:val="24"/>
          <w:szCs w:val="24"/>
        </w:rPr>
        <w:t xml:space="preserve">познавательный онлайн-квест </w:t>
      </w:r>
      <w:r w:rsidR="00E14D1A" w:rsidRPr="00E14D1A">
        <w:rPr>
          <w:sz w:val="24"/>
          <w:szCs w:val="24"/>
        </w:rPr>
        <w:t>«Сталинград – пылающий адрес войны». Участники, выполнившие все задания, получали онлайн-диплом участника. Информация об онлайн-мероприятии была размещена в группах в Контакте «Библиотеки Орловского округа», «Библиодетки Орловского округа» и на сайте МБУК «ЦБС» Орловского муниципального округа.</w:t>
      </w:r>
    </w:p>
    <w:p w:rsidR="00837CAA" w:rsidRPr="004C2CB9" w:rsidRDefault="00035091" w:rsidP="00F640D7">
      <w:pPr>
        <w:ind w:firstLine="709"/>
        <w:jc w:val="both"/>
        <w:rPr>
          <w:sz w:val="24"/>
          <w:szCs w:val="24"/>
        </w:rPr>
      </w:pPr>
      <w:r w:rsidRPr="004C2CB9">
        <w:rPr>
          <w:sz w:val="24"/>
          <w:szCs w:val="24"/>
        </w:rPr>
        <w:t>15 февраля –</w:t>
      </w:r>
      <w:r w:rsidR="00E849A9" w:rsidRPr="004C2CB9">
        <w:rPr>
          <w:sz w:val="24"/>
          <w:szCs w:val="24"/>
        </w:rPr>
        <w:t xml:space="preserve"> День памяти о россиянах, исполнявших служеб</w:t>
      </w:r>
      <w:r w:rsidR="00837CAA" w:rsidRPr="004C2CB9">
        <w:rPr>
          <w:sz w:val="24"/>
          <w:szCs w:val="24"/>
        </w:rPr>
        <w:t>ный долг за пределами Отечества</w:t>
      </w:r>
      <w:r w:rsidR="00E849A9" w:rsidRPr="004C2CB9">
        <w:rPr>
          <w:sz w:val="24"/>
          <w:szCs w:val="24"/>
        </w:rPr>
        <w:t xml:space="preserve">. </w:t>
      </w:r>
      <w:r w:rsidR="00837CAA" w:rsidRPr="004C2CB9">
        <w:rPr>
          <w:sz w:val="24"/>
          <w:szCs w:val="24"/>
        </w:rPr>
        <w:t xml:space="preserve">В библиотеках Орловского </w:t>
      </w:r>
      <w:r w:rsidR="004F6A24" w:rsidRPr="004C2CB9">
        <w:rPr>
          <w:sz w:val="24"/>
          <w:szCs w:val="24"/>
        </w:rPr>
        <w:t xml:space="preserve">округа </w:t>
      </w:r>
      <w:r w:rsidR="00837CAA" w:rsidRPr="004C2CB9">
        <w:rPr>
          <w:sz w:val="24"/>
          <w:szCs w:val="24"/>
        </w:rPr>
        <w:t>прошел цикл библиотечных мероприятий</w:t>
      </w:r>
      <w:r w:rsidR="004C2CB9">
        <w:rPr>
          <w:sz w:val="24"/>
          <w:szCs w:val="24"/>
        </w:rPr>
        <w:t xml:space="preserve"> «Герои живут среди нас»</w:t>
      </w:r>
      <w:r w:rsidR="00837CAA" w:rsidRPr="004C2CB9">
        <w:rPr>
          <w:sz w:val="24"/>
          <w:szCs w:val="24"/>
        </w:rPr>
        <w:t xml:space="preserve">, </w:t>
      </w:r>
      <w:r w:rsidR="005B7AA3" w:rsidRPr="004C2CB9">
        <w:rPr>
          <w:sz w:val="24"/>
          <w:szCs w:val="24"/>
        </w:rPr>
        <w:t xml:space="preserve">посвященных этой памятной дате: </w:t>
      </w:r>
      <w:r w:rsidR="00837CAA" w:rsidRPr="004C2CB9">
        <w:rPr>
          <w:sz w:val="24"/>
          <w:szCs w:val="24"/>
        </w:rPr>
        <w:t xml:space="preserve">книжные выставки, информационные часы, </w:t>
      </w:r>
      <w:r w:rsidR="004F6A24" w:rsidRPr="004C2CB9">
        <w:rPr>
          <w:sz w:val="24"/>
          <w:szCs w:val="24"/>
        </w:rPr>
        <w:t>уроки памяти, видеосообщения в группе в Контакте и на сайте библиотечной системы.</w:t>
      </w:r>
    </w:p>
    <w:p w:rsidR="00A500EB" w:rsidRPr="00AD2944" w:rsidRDefault="00151F32" w:rsidP="00AD2944">
      <w:pPr>
        <w:ind w:firstLine="709"/>
        <w:jc w:val="both"/>
        <w:rPr>
          <w:sz w:val="24"/>
          <w:szCs w:val="24"/>
        </w:rPr>
      </w:pPr>
      <w:r>
        <w:rPr>
          <w:sz w:val="24"/>
          <w:szCs w:val="24"/>
        </w:rPr>
        <w:t>В Отделе обслуживания Ц</w:t>
      </w:r>
      <w:r w:rsidRPr="00151F32">
        <w:rPr>
          <w:sz w:val="24"/>
          <w:szCs w:val="24"/>
        </w:rPr>
        <w:t xml:space="preserve">Б </w:t>
      </w:r>
      <w:r>
        <w:rPr>
          <w:sz w:val="24"/>
          <w:szCs w:val="24"/>
        </w:rPr>
        <w:t xml:space="preserve">была оформлена </w:t>
      </w:r>
      <w:r w:rsidRPr="00151F32">
        <w:rPr>
          <w:sz w:val="24"/>
          <w:szCs w:val="24"/>
        </w:rPr>
        <w:t>выставка «Афгани</w:t>
      </w:r>
      <w:r>
        <w:rPr>
          <w:sz w:val="24"/>
          <w:szCs w:val="24"/>
        </w:rPr>
        <w:t>стан к нам тянется сквозь годы», в</w:t>
      </w:r>
      <w:r w:rsidRPr="00151F32">
        <w:rPr>
          <w:sz w:val="24"/>
          <w:szCs w:val="24"/>
        </w:rPr>
        <w:t xml:space="preserve"> </w:t>
      </w:r>
      <w:r>
        <w:rPr>
          <w:sz w:val="24"/>
          <w:szCs w:val="24"/>
        </w:rPr>
        <w:t xml:space="preserve">Хардиковской библиотеке – </w:t>
      </w:r>
      <w:r w:rsidR="00A500EB" w:rsidRPr="00AD2944">
        <w:rPr>
          <w:sz w:val="24"/>
          <w:szCs w:val="24"/>
        </w:rPr>
        <w:t>информационный стенд, посвященный этой дате</w:t>
      </w:r>
      <w:r w:rsidR="00336893">
        <w:rPr>
          <w:sz w:val="24"/>
          <w:szCs w:val="24"/>
        </w:rPr>
        <w:t>, выставка</w:t>
      </w:r>
      <w:r w:rsidR="00A500EB" w:rsidRPr="00AD2944">
        <w:rPr>
          <w:sz w:val="24"/>
          <w:szCs w:val="24"/>
        </w:rPr>
        <w:t xml:space="preserve"> «Герои Орловщины»</w:t>
      </w:r>
      <w:r w:rsidR="00336893" w:rsidRPr="00336893">
        <w:t xml:space="preserve"> </w:t>
      </w:r>
      <w:r w:rsidR="00336893">
        <w:t xml:space="preserve">и </w:t>
      </w:r>
      <w:r w:rsidR="00336893">
        <w:rPr>
          <w:sz w:val="24"/>
          <w:szCs w:val="24"/>
        </w:rPr>
        <w:t>патриотический час «Вечной памятью живы»</w:t>
      </w:r>
      <w:r w:rsidR="00A500EB" w:rsidRPr="00AD2944">
        <w:rPr>
          <w:sz w:val="24"/>
          <w:szCs w:val="24"/>
        </w:rPr>
        <w:t xml:space="preserve">, </w:t>
      </w:r>
      <w:r>
        <w:rPr>
          <w:sz w:val="24"/>
          <w:szCs w:val="24"/>
        </w:rPr>
        <w:t xml:space="preserve">в </w:t>
      </w:r>
      <w:r w:rsidR="00A500EB" w:rsidRPr="00AD2944">
        <w:rPr>
          <w:sz w:val="24"/>
          <w:szCs w:val="24"/>
        </w:rPr>
        <w:t>Плодово-Яго</w:t>
      </w:r>
      <w:r>
        <w:rPr>
          <w:sz w:val="24"/>
          <w:szCs w:val="24"/>
        </w:rPr>
        <w:t>дной библиотеке – книжная выставка и подготовлен</w:t>
      </w:r>
      <w:r w:rsidR="00A500EB" w:rsidRPr="00AD2944">
        <w:rPr>
          <w:sz w:val="24"/>
          <w:szCs w:val="24"/>
        </w:rPr>
        <w:t xml:space="preserve"> информационный обзор «Слава героям-интернационалистам». В Новоселовской библиотеке прошел урок мужества «Из пламени Афганистана», посвященный мужеству, стойкости и героизму наших</w:t>
      </w:r>
      <w:proofErr w:type="gramStart"/>
      <w:r w:rsidR="00A500EB" w:rsidRPr="00AD2944">
        <w:rPr>
          <w:sz w:val="24"/>
          <w:szCs w:val="24"/>
        </w:rPr>
        <w:t>.</w:t>
      </w:r>
      <w:proofErr w:type="gramEnd"/>
      <w:r w:rsidR="00A500EB" w:rsidRPr="00AD2944">
        <w:rPr>
          <w:sz w:val="24"/>
          <w:szCs w:val="24"/>
        </w:rPr>
        <w:t xml:space="preserve"> </w:t>
      </w:r>
      <w:proofErr w:type="gramStart"/>
      <w:r w:rsidR="00A500EB" w:rsidRPr="00AD2944">
        <w:rPr>
          <w:sz w:val="24"/>
          <w:szCs w:val="24"/>
        </w:rPr>
        <w:t>с</w:t>
      </w:r>
      <w:proofErr w:type="gramEnd"/>
      <w:r w:rsidR="00A500EB" w:rsidRPr="00AD2944">
        <w:rPr>
          <w:sz w:val="24"/>
          <w:szCs w:val="24"/>
        </w:rPr>
        <w:t>олдат, принимавших участие</w:t>
      </w:r>
      <w:r w:rsidR="00AD2944" w:rsidRPr="00AD2944">
        <w:rPr>
          <w:sz w:val="24"/>
          <w:szCs w:val="24"/>
        </w:rPr>
        <w:t xml:space="preserve"> в военных событиях Афганистане, в Платоновской библиотеке – книжная выставка «Афганистан – боль моя и вечная память».</w:t>
      </w:r>
      <w:r w:rsidR="00A500EB" w:rsidRPr="00AD2944">
        <w:rPr>
          <w:sz w:val="24"/>
          <w:szCs w:val="24"/>
        </w:rPr>
        <w:t xml:space="preserve"> В Баклановской библиотеке читателям была предложена информационно - иллюстрированная выставка и проведены часы патриотизма «Мы преклоняемся пред теми, кто заглянул в глаза войне...» и «Горячие годы Афганистана», просмотр документальных видеоматериалов и электронной презентации «Памятники воинам-интернационалистам». Троицкая библиотека совместно с Троицким КСЦ провели час мужества «Пока мы помним – мы живем», была оформлена выставка «Афганистан – ты боль моей души... «</w:t>
      </w:r>
      <w:proofErr w:type="gramStart"/>
      <w:r w:rsidR="00A500EB" w:rsidRPr="00AD2944">
        <w:rPr>
          <w:sz w:val="24"/>
          <w:szCs w:val="24"/>
        </w:rPr>
        <w:t>.</w:t>
      </w:r>
      <w:proofErr w:type="gramEnd"/>
      <w:r w:rsidR="00A500EB" w:rsidRPr="00AD2944">
        <w:rPr>
          <w:sz w:val="24"/>
          <w:szCs w:val="24"/>
        </w:rPr>
        <w:t xml:space="preserve"> </w:t>
      </w:r>
      <w:proofErr w:type="gramStart"/>
      <w:r w:rsidR="00A500EB" w:rsidRPr="00AD2944">
        <w:rPr>
          <w:sz w:val="24"/>
          <w:szCs w:val="24"/>
        </w:rPr>
        <w:t>в</w:t>
      </w:r>
      <w:proofErr w:type="gramEnd"/>
      <w:r w:rsidR="00A500EB" w:rsidRPr="00AD2944">
        <w:rPr>
          <w:sz w:val="24"/>
          <w:szCs w:val="24"/>
        </w:rPr>
        <w:t xml:space="preserve"> Жиляевской библиотеке </w:t>
      </w:r>
      <w:r w:rsidR="00AD2944" w:rsidRPr="00AD2944">
        <w:rPr>
          <w:sz w:val="24"/>
          <w:szCs w:val="24"/>
        </w:rPr>
        <w:t>– книжная выставка «Солдат войны не выбирает» и проведена беседа «</w:t>
      </w:r>
      <w:r w:rsidR="00717938">
        <w:rPr>
          <w:sz w:val="24"/>
          <w:szCs w:val="24"/>
        </w:rPr>
        <w:t>Эхо афганских гор</w:t>
      </w:r>
      <w:r w:rsidR="00AD2944" w:rsidRPr="00AD2944">
        <w:rPr>
          <w:sz w:val="24"/>
          <w:szCs w:val="24"/>
        </w:rPr>
        <w:t>», в</w:t>
      </w:r>
      <w:r w:rsidR="00A500EB" w:rsidRPr="00AD2944">
        <w:rPr>
          <w:sz w:val="24"/>
          <w:szCs w:val="24"/>
        </w:rPr>
        <w:t xml:space="preserve"> Карповско</w:t>
      </w:r>
      <w:r w:rsidR="00AD2944" w:rsidRPr="00AD2944">
        <w:rPr>
          <w:sz w:val="24"/>
          <w:szCs w:val="24"/>
        </w:rPr>
        <w:t>й библиотеке прошел час памяти «Наша память и боль»</w:t>
      </w:r>
      <w:r w:rsidR="00A500EB" w:rsidRPr="00AD2944">
        <w:rPr>
          <w:sz w:val="24"/>
          <w:szCs w:val="24"/>
        </w:rPr>
        <w:t>.</w:t>
      </w:r>
    </w:p>
    <w:p w:rsidR="004C2CB9" w:rsidRPr="00717938" w:rsidRDefault="00717938" w:rsidP="00F640D7">
      <w:pPr>
        <w:ind w:firstLine="709"/>
        <w:jc w:val="both"/>
        <w:rPr>
          <w:sz w:val="24"/>
          <w:szCs w:val="24"/>
        </w:rPr>
      </w:pPr>
      <w:r w:rsidRPr="00717938">
        <w:rPr>
          <w:sz w:val="24"/>
          <w:szCs w:val="24"/>
        </w:rPr>
        <w:lastRenderedPageBreak/>
        <w:t>В Дубоворощинской библиотеке была оформлена экспресс выставка «Ден</w:t>
      </w:r>
      <w:r>
        <w:rPr>
          <w:sz w:val="24"/>
          <w:szCs w:val="24"/>
        </w:rPr>
        <w:t>ь воинов – интернационалистов» и проведе</w:t>
      </w:r>
      <w:r w:rsidRPr="00717938">
        <w:rPr>
          <w:sz w:val="24"/>
          <w:szCs w:val="24"/>
        </w:rPr>
        <w:t>н информационный час «Святой долг – Родину</w:t>
      </w:r>
      <w:r>
        <w:rPr>
          <w:sz w:val="24"/>
          <w:szCs w:val="24"/>
        </w:rPr>
        <w:t xml:space="preserve"> защищать»</w:t>
      </w:r>
      <w:r w:rsidR="00522F55">
        <w:rPr>
          <w:sz w:val="24"/>
          <w:szCs w:val="24"/>
        </w:rPr>
        <w:t xml:space="preserve">, в  </w:t>
      </w:r>
      <w:r w:rsidR="00522F55" w:rsidRPr="00522F55">
        <w:rPr>
          <w:sz w:val="24"/>
          <w:szCs w:val="24"/>
        </w:rPr>
        <w:t xml:space="preserve">Новодмитровской библиотеке </w:t>
      </w:r>
      <w:r w:rsidR="00522F55">
        <w:rPr>
          <w:sz w:val="24"/>
          <w:szCs w:val="24"/>
        </w:rPr>
        <w:t xml:space="preserve">– </w:t>
      </w:r>
      <w:r w:rsidR="00522F55" w:rsidRPr="00522F55">
        <w:rPr>
          <w:sz w:val="24"/>
          <w:szCs w:val="24"/>
        </w:rPr>
        <w:t>выставка «В служении верном Отчизне клянусь» и проведен обзор литературы  «Опаленные Афганистаном».</w:t>
      </w:r>
      <w:r w:rsidR="00BD4087">
        <w:rPr>
          <w:sz w:val="24"/>
          <w:szCs w:val="24"/>
        </w:rPr>
        <w:t xml:space="preserve"> </w:t>
      </w:r>
      <w:r w:rsidR="00BD4087" w:rsidRPr="00BD4087">
        <w:rPr>
          <w:sz w:val="24"/>
          <w:szCs w:val="24"/>
        </w:rPr>
        <w:t>Голохвастовская</w:t>
      </w:r>
      <w:r w:rsidR="00BD4087">
        <w:rPr>
          <w:sz w:val="24"/>
          <w:szCs w:val="24"/>
        </w:rPr>
        <w:t xml:space="preserve"> библиотека провела час памяти «</w:t>
      </w:r>
      <w:r w:rsidR="00BD4087" w:rsidRPr="00BD4087">
        <w:rPr>
          <w:sz w:val="24"/>
          <w:szCs w:val="24"/>
        </w:rPr>
        <w:t xml:space="preserve">Нет чужого </w:t>
      </w:r>
      <w:r w:rsidR="00BD4087">
        <w:rPr>
          <w:sz w:val="24"/>
          <w:szCs w:val="24"/>
        </w:rPr>
        <w:t>горя».</w:t>
      </w:r>
      <w:r w:rsidR="008751A8">
        <w:rPr>
          <w:sz w:val="24"/>
          <w:szCs w:val="24"/>
        </w:rPr>
        <w:t xml:space="preserve"> </w:t>
      </w:r>
      <w:r w:rsidR="008751A8" w:rsidRPr="008751A8">
        <w:rPr>
          <w:sz w:val="24"/>
          <w:szCs w:val="24"/>
        </w:rPr>
        <w:t xml:space="preserve">В Салтыковской библиотеке </w:t>
      </w:r>
      <w:r w:rsidR="008751A8">
        <w:rPr>
          <w:sz w:val="24"/>
          <w:szCs w:val="24"/>
        </w:rPr>
        <w:t xml:space="preserve">в </w:t>
      </w:r>
      <w:r w:rsidR="008751A8" w:rsidRPr="008751A8">
        <w:rPr>
          <w:sz w:val="24"/>
          <w:szCs w:val="24"/>
        </w:rPr>
        <w:t>Д</w:t>
      </w:r>
      <w:r w:rsidR="008751A8">
        <w:rPr>
          <w:sz w:val="24"/>
          <w:szCs w:val="24"/>
        </w:rPr>
        <w:t>ень</w:t>
      </w:r>
      <w:r w:rsidR="008751A8" w:rsidRPr="008751A8">
        <w:rPr>
          <w:sz w:val="24"/>
          <w:szCs w:val="24"/>
        </w:rPr>
        <w:t xml:space="preserve"> памяти о россиянах, исполнявший служебный долг за пределами </w:t>
      </w:r>
      <w:r w:rsidR="008751A8">
        <w:rPr>
          <w:sz w:val="24"/>
          <w:szCs w:val="24"/>
        </w:rPr>
        <w:t>Отечества в течение дня работала тематическая выставка «Время выбрало нас»</w:t>
      </w:r>
      <w:r w:rsidR="008751A8" w:rsidRPr="008751A8">
        <w:rPr>
          <w:sz w:val="24"/>
          <w:szCs w:val="24"/>
        </w:rPr>
        <w:t>.</w:t>
      </w:r>
    </w:p>
    <w:p w:rsidR="004C2CB9" w:rsidRPr="00F450BF" w:rsidRDefault="00834EF5" w:rsidP="00F450BF">
      <w:pPr>
        <w:ind w:firstLine="709"/>
        <w:jc w:val="both"/>
        <w:rPr>
          <w:sz w:val="24"/>
          <w:szCs w:val="24"/>
        </w:rPr>
      </w:pPr>
      <w:r w:rsidRPr="00834EF5">
        <w:rPr>
          <w:sz w:val="24"/>
          <w:szCs w:val="24"/>
        </w:rPr>
        <w:t>В гостях у библиотечной системы Орловского муниципального округа побывали представители регионального отделения Всероссийского детско-юношеского военно-патриотичес</w:t>
      </w:r>
      <w:r>
        <w:rPr>
          <w:sz w:val="24"/>
          <w:szCs w:val="24"/>
        </w:rPr>
        <w:t>кого общественного движения «Юнармия»</w:t>
      </w:r>
      <w:r w:rsidRPr="00834EF5">
        <w:rPr>
          <w:sz w:val="24"/>
          <w:szCs w:val="24"/>
        </w:rPr>
        <w:t xml:space="preserve"> Орловской области. </w:t>
      </w:r>
      <w:r>
        <w:rPr>
          <w:sz w:val="24"/>
          <w:szCs w:val="24"/>
        </w:rPr>
        <w:t>Руководители поискового отряда «Витязь»</w:t>
      </w:r>
      <w:r w:rsidRPr="00834EF5">
        <w:rPr>
          <w:sz w:val="24"/>
          <w:szCs w:val="24"/>
        </w:rPr>
        <w:t xml:space="preserve"> (Центр детского, юношеского, технического творчества, туризма и экскурсий Орловской области) рассказали об истории советского стрелкового оружия.</w:t>
      </w:r>
    </w:p>
    <w:p w:rsidR="007867BE" w:rsidRDefault="00BC05D8" w:rsidP="007867BE">
      <w:pPr>
        <w:ind w:firstLine="709"/>
        <w:jc w:val="both"/>
        <w:rPr>
          <w:sz w:val="24"/>
          <w:szCs w:val="24"/>
        </w:rPr>
      </w:pPr>
      <w:r w:rsidRPr="00F450BF">
        <w:rPr>
          <w:sz w:val="24"/>
          <w:szCs w:val="24"/>
        </w:rPr>
        <w:t xml:space="preserve">Ко Дню защитника Отечества </w:t>
      </w:r>
      <w:r w:rsidR="00F002E1" w:rsidRPr="00F450BF">
        <w:rPr>
          <w:sz w:val="24"/>
          <w:szCs w:val="24"/>
        </w:rPr>
        <w:t xml:space="preserve">в библиотеках Орловского </w:t>
      </w:r>
      <w:r w:rsidR="006C71A3" w:rsidRPr="00F450BF">
        <w:rPr>
          <w:sz w:val="24"/>
          <w:szCs w:val="24"/>
        </w:rPr>
        <w:t xml:space="preserve">округа </w:t>
      </w:r>
      <w:r w:rsidR="00F002E1" w:rsidRPr="00F450BF">
        <w:rPr>
          <w:sz w:val="24"/>
          <w:szCs w:val="24"/>
        </w:rPr>
        <w:t>были подготовлены</w:t>
      </w:r>
      <w:r w:rsidR="006C71A3" w:rsidRPr="00F450BF">
        <w:rPr>
          <w:sz w:val="24"/>
          <w:szCs w:val="24"/>
        </w:rPr>
        <w:t xml:space="preserve"> разнообразные книжные выставки и библиотечные мероприятия</w:t>
      </w:r>
      <w:r w:rsidR="00F450BF">
        <w:rPr>
          <w:sz w:val="24"/>
          <w:szCs w:val="24"/>
        </w:rPr>
        <w:t xml:space="preserve"> под общим названием  «Держава армией сильна»</w:t>
      </w:r>
      <w:r w:rsidR="006C71A3" w:rsidRPr="00F450BF">
        <w:rPr>
          <w:sz w:val="24"/>
          <w:szCs w:val="24"/>
        </w:rPr>
        <w:t>.</w:t>
      </w:r>
      <w:r w:rsidR="00DC64A3">
        <w:rPr>
          <w:sz w:val="24"/>
          <w:szCs w:val="24"/>
        </w:rPr>
        <w:t xml:space="preserve"> </w:t>
      </w:r>
      <w:r w:rsidR="00DC64A3" w:rsidRPr="00DC64A3">
        <w:rPr>
          <w:sz w:val="24"/>
          <w:szCs w:val="24"/>
        </w:rPr>
        <w:t>Для удаленных пользователей на сайте МБУК «ЦБС» Орловского муниципального округа была предложена познавательная онлайн-</w:t>
      </w:r>
      <w:r w:rsidR="00DC64A3">
        <w:rPr>
          <w:sz w:val="24"/>
          <w:szCs w:val="24"/>
        </w:rPr>
        <w:t>викторина</w:t>
      </w:r>
      <w:r w:rsidR="00DC64A3" w:rsidRPr="00DC64A3">
        <w:rPr>
          <w:sz w:val="24"/>
          <w:szCs w:val="24"/>
        </w:rPr>
        <w:t xml:space="preserve"> «</w:t>
      </w:r>
      <w:r w:rsidR="00DC64A3">
        <w:rPr>
          <w:sz w:val="24"/>
          <w:szCs w:val="24"/>
        </w:rPr>
        <w:t>Держ</w:t>
      </w:r>
      <w:r w:rsidR="00A85848">
        <w:rPr>
          <w:sz w:val="24"/>
          <w:szCs w:val="24"/>
        </w:rPr>
        <w:t>а</w:t>
      </w:r>
      <w:r w:rsidR="00DC64A3">
        <w:rPr>
          <w:sz w:val="24"/>
          <w:szCs w:val="24"/>
        </w:rPr>
        <w:t>ва армией сильна!</w:t>
      </w:r>
      <w:r w:rsidR="00DC64A3" w:rsidRPr="00DC64A3">
        <w:rPr>
          <w:sz w:val="24"/>
          <w:szCs w:val="24"/>
        </w:rPr>
        <w:t xml:space="preserve">». Участники, выполнившие все задания, получали онлайн-сертификат участника. Информация об онлайн-мероприятии была размещена в группах в Контакте «Библиотеки Орловского округа», </w:t>
      </w:r>
      <w:r w:rsidR="00DC64A3" w:rsidRPr="00A36E02">
        <w:rPr>
          <w:sz w:val="24"/>
          <w:szCs w:val="24"/>
        </w:rPr>
        <w:t>«Библиодетки Орловского округа»</w:t>
      </w:r>
      <w:r w:rsidR="00DC64A3" w:rsidRPr="00DC64A3">
        <w:rPr>
          <w:sz w:val="24"/>
          <w:szCs w:val="24"/>
        </w:rPr>
        <w:t xml:space="preserve"> и на сайте МБУК «ЦБС» Орловского муниципального округа.</w:t>
      </w:r>
      <w:r w:rsidR="008265E8">
        <w:rPr>
          <w:sz w:val="24"/>
          <w:szCs w:val="24"/>
        </w:rPr>
        <w:t xml:space="preserve"> Также </w:t>
      </w:r>
      <w:r w:rsidR="00494BA0">
        <w:rPr>
          <w:sz w:val="24"/>
          <w:szCs w:val="24"/>
        </w:rPr>
        <w:t>в библиотечной системе</w:t>
      </w:r>
      <w:r w:rsidR="008265E8" w:rsidRPr="008265E8">
        <w:rPr>
          <w:sz w:val="24"/>
          <w:szCs w:val="24"/>
        </w:rPr>
        <w:t xml:space="preserve"> Орловского округ</w:t>
      </w:r>
      <w:r w:rsidR="008265E8">
        <w:rPr>
          <w:sz w:val="24"/>
          <w:szCs w:val="24"/>
        </w:rPr>
        <w:t>а прошла поздравительная акция «Письмо солдату».</w:t>
      </w:r>
      <w:r w:rsidR="008265E8" w:rsidRPr="008265E8">
        <w:rPr>
          <w:sz w:val="24"/>
          <w:szCs w:val="24"/>
        </w:rPr>
        <w:t xml:space="preserve"> Письма, рисунки, поздравления читате</w:t>
      </w:r>
      <w:r w:rsidR="00DD6F9B">
        <w:rPr>
          <w:sz w:val="24"/>
          <w:szCs w:val="24"/>
        </w:rPr>
        <w:t xml:space="preserve">лей с Днем защитника Отечества </w:t>
      </w:r>
      <w:r w:rsidR="008265E8">
        <w:rPr>
          <w:sz w:val="24"/>
          <w:szCs w:val="24"/>
        </w:rPr>
        <w:t>были</w:t>
      </w:r>
      <w:r w:rsidR="008265E8" w:rsidRPr="008265E8">
        <w:rPr>
          <w:sz w:val="24"/>
          <w:szCs w:val="24"/>
        </w:rPr>
        <w:t xml:space="preserve"> переданы участникам СВО.</w:t>
      </w:r>
    </w:p>
    <w:p w:rsidR="00D0770B" w:rsidRPr="00D0770B" w:rsidRDefault="00F954B9" w:rsidP="00900F19">
      <w:pPr>
        <w:ind w:firstLine="709"/>
        <w:jc w:val="both"/>
        <w:rPr>
          <w:sz w:val="24"/>
          <w:szCs w:val="24"/>
        </w:rPr>
      </w:pPr>
      <w:r w:rsidRPr="00F954B9">
        <w:rPr>
          <w:sz w:val="24"/>
          <w:szCs w:val="24"/>
        </w:rPr>
        <w:t>В Отделе</w:t>
      </w:r>
      <w:r>
        <w:rPr>
          <w:sz w:val="24"/>
          <w:szCs w:val="24"/>
        </w:rPr>
        <w:t xml:space="preserve"> обслуживания ЦБ демонстрировалась</w:t>
      </w:r>
      <w:r w:rsidRPr="00F954B9">
        <w:rPr>
          <w:sz w:val="24"/>
          <w:szCs w:val="24"/>
        </w:rPr>
        <w:t xml:space="preserve"> выставка</w:t>
      </w:r>
      <w:r>
        <w:rPr>
          <w:sz w:val="24"/>
          <w:szCs w:val="24"/>
        </w:rPr>
        <w:t>,</w:t>
      </w:r>
      <w:r w:rsidRPr="00F954B9">
        <w:rPr>
          <w:sz w:val="24"/>
          <w:szCs w:val="24"/>
        </w:rPr>
        <w:t xml:space="preserve"> посвященная славным страницам истории нашей армии и флота «Совсем не просто быть солдатом».</w:t>
      </w:r>
      <w:r>
        <w:rPr>
          <w:sz w:val="24"/>
          <w:szCs w:val="24"/>
        </w:rPr>
        <w:t xml:space="preserve"> </w:t>
      </w:r>
      <w:proofErr w:type="gramStart"/>
      <w:r w:rsidR="00191F78">
        <w:rPr>
          <w:sz w:val="24"/>
          <w:szCs w:val="24"/>
        </w:rPr>
        <w:t>В Платоновской библиот</w:t>
      </w:r>
      <w:r>
        <w:rPr>
          <w:sz w:val="24"/>
          <w:szCs w:val="24"/>
        </w:rPr>
        <w:t>е</w:t>
      </w:r>
      <w:r w:rsidR="00191F78">
        <w:rPr>
          <w:sz w:val="24"/>
          <w:szCs w:val="24"/>
        </w:rPr>
        <w:t xml:space="preserve">ке </w:t>
      </w:r>
      <w:r w:rsidR="00191F78" w:rsidRPr="00191F78">
        <w:rPr>
          <w:sz w:val="24"/>
          <w:szCs w:val="24"/>
        </w:rPr>
        <w:t xml:space="preserve">к 23 февраля в библиотеке </w:t>
      </w:r>
      <w:r w:rsidR="00191F78">
        <w:rPr>
          <w:sz w:val="24"/>
          <w:szCs w:val="24"/>
        </w:rPr>
        <w:t>была оформлена книжная выставка «Мир жив, пока его защищают» и проведена беседа «Есть такая</w:t>
      </w:r>
      <w:r w:rsidR="009757AA">
        <w:rPr>
          <w:sz w:val="24"/>
          <w:szCs w:val="24"/>
        </w:rPr>
        <w:t xml:space="preserve"> профессия – Родину защищать», </w:t>
      </w:r>
      <w:r w:rsidR="00890521" w:rsidRPr="00890521">
        <w:rPr>
          <w:sz w:val="24"/>
          <w:szCs w:val="24"/>
        </w:rPr>
        <w:t xml:space="preserve">в Голохвастовской библиотеке </w:t>
      </w:r>
      <w:r w:rsidR="00890521">
        <w:rPr>
          <w:sz w:val="24"/>
          <w:szCs w:val="24"/>
        </w:rPr>
        <w:t xml:space="preserve">– книжная выставка «О защитниках Отечества», </w:t>
      </w:r>
      <w:r w:rsidR="005E480E">
        <w:rPr>
          <w:sz w:val="24"/>
          <w:szCs w:val="24"/>
        </w:rPr>
        <w:t>в</w:t>
      </w:r>
      <w:r w:rsidR="005E480E" w:rsidRPr="005E480E">
        <w:rPr>
          <w:sz w:val="24"/>
          <w:szCs w:val="24"/>
        </w:rPr>
        <w:t xml:space="preserve"> Моховицкой библиотеке </w:t>
      </w:r>
      <w:r w:rsidR="005E480E">
        <w:rPr>
          <w:sz w:val="24"/>
          <w:szCs w:val="24"/>
        </w:rPr>
        <w:t>прошел ч</w:t>
      </w:r>
      <w:r w:rsidR="005E480E" w:rsidRPr="005E480E">
        <w:rPr>
          <w:sz w:val="24"/>
          <w:szCs w:val="24"/>
        </w:rPr>
        <w:t>ас художественного чтения «Стр</w:t>
      </w:r>
      <w:r w:rsidR="005E480E">
        <w:rPr>
          <w:sz w:val="24"/>
          <w:szCs w:val="24"/>
        </w:rPr>
        <w:t xml:space="preserve">ашно вспомнить, забыть нельзя», </w:t>
      </w:r>
      <w:r w:rsidR="00F450BF" w:rsidRPr="00F450BF">
        <w:rPr>
          <w:sz w:val="24"/>
          <w:szCs w:val="24"/>
        </w:rPr>
        <w:t xml:space="preserve">Хардиковская библиотека </w:t>
      </w:r>
      <w:r w:rsidR="00F450BF">
        <w:rPr>
          <w:sz w:val="24"/>
          <w:szCs w:val="24"/>
        </w:rPr>
        <w:t>оформила выставку-поздравление «Держава Армией сильна»</w:t>
      </w:r>
      <w:r w:rsidR="009757AA">
        <w:rPr>
          <w:sz w:val="24"/>
          <w:szCs w:val="24"/>
        </w:rPr>
        <w:t>, Новодмитровская библиотека – книжную выставку</w:t>
      </w:r>
      <w:r w:rsidR="009757AA" w:rsidRPr="009757AA">
        <w:rPr>
          <w:sz w:val="24"/>
          <w:szCs w:val="24"/>
        </w:rPr>
        <w:t xml:space="preserve"> «Защитники земли русской», </w:t>
      </w:r>
      <w:r w:rsidR="009757AA">
        <w:rPr>
          <w:sz w:val="24"/>
          <w:szCs w:val="24"/>
        </w:rPr>
        <w:t xml:space="preserve">был </w:t>
      </w:r>
      <w:r w:rsidR="009757AA" w:rsidRPr="009757AA">
        <w:rPr>
          <w:sz w:val="24"/>
          <w:szCs w:val="24"/>
        </w:rPr>
        <w:t>проведен</w:t>
      </w:r>
      <w:proofErr w:type="gramEnd"/>
      <w:r w:rsidR="009757AA" w:rsidRPr="009757AA">
        <w:rPr>
          <w:sz w:val="24"/>
          <w:szCs w:val="24"/>
        </w:rPr>
        <w:t xml:space="preserve"> обзор лит</w:t>
      </w:r>
      <w:r w:rsidR="007867BE">
        <w:rPr>
          <w:sz w:val="24"/>
          <w:szCs w:val="24"/>
        </w:rPr>
        <w:t>ературы «Выдающиеся воины Руси», Образцовская библиотека</w:t>
      </w:r>
      <w:r w:rsidR="007867BE" w:rsidRPr="007867BE">
        <w:rPr>
          <w:sz w:val="24"/>
          <w:szCs w:val="24"/>
        </w:rPr>
        <w:t xml:space="preserve"> </w:t>
      </w:r>
      <w:r w:rsidR="007867BE">
        <w:rPr>
          <w:sz w:val="24"/>
          <w:szCs w:val="24"/>
        </w:rPr>
        <w:t>– книжную выставку «</w:t>
      </w:r>
      <w:r w:rsidR="007867BE" w:rsidRPr="007867BE">
        <w:rPr>
          <w:sz w:val="24"/>
          <w:szCs w:val="24"/>
        </w:rPr>
        <w:t>Мир жив,</w:t>
      </w:r>
      <w:r w:rsidR="007867BE">
        <w:rPr>
          <w:sz w:val="24"/>
          <w:szCs w:val="24"/>
        </w:rPr>
        <w:t xml:space="preserve"> пока его защищают»</w:t>
      </w:r>
      <w:r w:rsidR="007867BE" w:rsidRPr="007867BE">
        <w:rPr>
          <w:sz w:val="24"/>
          <w:szCs w:val="24"/>
        </w:rPr>
        <w:t xml:space="preserve"> и </w:t>
      </w:r>
      <w:r w:rsidR="007867BE">
        <w:rPr>
          <w:sz w:val="24"/>
          <w:szCs w:val="24"/>
        </w:rPr>
        <w:t xml:space="preserve">подготовила исторический </w:t>
      </w:r>
      <w:r w:rsidR="007867BE" w:rsidRPr="007867BE">
        <w:rPr>
          <w:sz w:val="24"/>
          <w:szCs w:val="24"/>
        </w:rPr>
        <w:t>обзор.</w:t>
      </w:r>
      <w:r w:rsidR="00DE546F">
        <w:rPr>
          <w:sz w:val="24"/>
          <w:szCs w:val="24"/>
        </w:rPr>
        <w:t xml:space="preserve"> </w:t>
      </w:r>
      <w:r w:rsidR="00DE546F" w:rsidRPr="00DE546F">
        <w:rPr>
          <w:sz w:val="24"/>
          <w:szCs w:val="24"/>
        </w:rPr>
        <w:t xml:space="preserve">Белоберезовская библиотека </w:t>
      </w:r>
      <w:r w:rsidR="00DE546F">
        <w:rPr>
          <w:sz w:val="24"/>
          <w:szCs w:val="24"/>
        </w:rPr>
        <w:t>провела обзор книжной выставки «Верность долгу»,</w:t>
      </w:r>
      <w:r w:rsidR="00DE546F" w:rsidRPr="00DE546F">
        <w:rPr>
          <w:sz w:val="24"/>
          <w:szCs w:val="24"/>
        </w:rPr>
        <w:t xml:space="preserve"> на которой была представлена литература о военачальниках, читатели познакомились с патриотической прозой известных российских писателей, узнали </w:t>
      </w:r>
      <w:r w:rsidR="00742C13">
        <w:rPr>
          <w:sz w:val="24"/>
          <w:szCs w:val="24"/>
        </w:rPr>
        <w:t>интересные факты</w:t>
      </w:r>
      <w:r w:rsidR="00DE546F" w:rsidRPr="00DE546F">
        <w:rPr>
          <w:sz w:val="24"/>
          <w:szCs w:val="24"/>
        </w:rPr>
        <w:t xml:space="preserve"> о М.И. Кутузове, А.В. Суворове, Ф. Ушак</w:t>
      </w:r>
      <w:r w:rsidR="00DE546F">
        <w:rPr>
          <w:sz w:val="24"/>
          <w:szCs w:val="24"/>
        </w:rPr>
        <w:t>ове, Г. Жукове, Л.Н. Гурьеве</w:t>
      </w:r>
      <w:r w:rsidR="00DE546F" w:rsidRPr="00DE546F">
        <w:rPr>
          <w:sz w:val="24"/>
          <w:szCs w:val="24"/>
        </w:rPr>
        <w:t>.</w:t>
      </w:r>
      <w:r w:rsidR="000350EF">
        <w:rPr>
          <w:sz w:val="24"/>
          <w:szCs w:val="24"/>
        </w:rPr>
        <w:t xml:space="preserve"> </w:t>
      </w:r>
      <w:r w:rsidR="008D0886">
        <w:rPr>
          <w:sz w:val="24"/>
          <w:szCs w:val="24"/>
        </w:rPr>
        <w:t xml:space="preserve">В Баклановской библиотеке была оформлена книжная полка «Держава армией сильна» и проведён патриотический час «Святое дело – Родине служить!» </w:t>
      </w:r>
      <w:r w:rsidR="000350EF" w:rsidRPr="000350EF">
        <w:rPr>
          <w:sz w:val="24"/>
          <w:szCs w:val="24"/>
        </w:rPr>
        <w:t xml:space="preserve">В Становской библиотеке </w:t>
      </w:r>
      <w:r w:rsidR="000350EF">
        <w:rPr>
          <w:sz w:val="24"/>
          <w:szCs w:val="24"/>
        </w:rPr>
        <w:t>проше</w:t>
      </w:r>
      <w:r w:rsidR="000350EF" w:rsidRPr="000350EF">
        <w:rPr>
          <w:sz w:val="24"/>
          <w:szCs w:val="24"/>
        </w:rPr>
        <w:t>л час информации «Как хорошо на свете без войны» Библиотекарь рассказала о</w:t>
      </w:r>
      <w:r w:rsidR="000350EF">
        <w:rPr>
          <w:sz w:val="24"/>
          <w:szCs w:val="24"/>
        </w:rPr>
        <w:t xml:space="preserve"> значении и важности этого дня, знакомила</w:t>
      </w:r>
      <w:r w:rsidR="000350EF" w:rsidRPr="000350EF">
        <w:rPr>
          <w:sz w:val="24"/>
          <w:szCs w:val="24"/>
        </w:rPr>
        <w:t xml:space="preserve"> с выставкой «Святое дело – Родине служить», </w:t>
      </w:r>
      <w:r w:rsidR="000350EF">
        <w:rPr>
          <w:sz w:val="24"/>
          <w:szCs w:val="24"/>
        </w:rPr>
        <w:t xml:space="preserve">были </w:t>
      </w:r>
      <w:r w:rsidR="000350EF" w:rsidRPr="000350EF">
        <w:rPr>
          <w:sz w:val="24"/>
          <w:szCs w:val="24"/>
        </w:rPr>
        <w:t>на которой представлены рассказы и стихотворения об армии, о военнослужащих.</w:t>
      </w:r>
      <w:r w:rsidR="004F387B">
        <w:rPr>
          <w:sz w:val="24"/>
          <w:szCs w:val="24"/>
        </w:rPr>
        <w:t xml:space="preserve"> </w:t>
      </w:r>
      <w:r w:rsidR="004F387B" w:rsidRPr="004F387B">
        <w:rPr>
          <w:sz w:val="24"/>
          <w:szCs w:val="24"/>
        </w:rPr>
        <w:t xml:space="preserve">В Дубоворощинской библиотеке </w:t>
      </w:r>
      <w:r w:rsidR="00D14E73">
        <w:rPr>
          <w:sz w:val="24"/>
          <w:szCs w:val="24"/>
        </w:rPr>
        <w:t xml:space="preserve">была </w:t>
      </w:r>
      <w:r w:rsidR="004F387B" w:rsidRPr="004F387B">
        <w:rPr>
          <w:sz w:val="24"/>
          <w:szCs w:val="24"/>
        </w:rPr>
        <w:t>оформлена книжная выставка</w:t>
      </w:r>
      <w:r w:rsidR="00D14E73">
        <w:rPr>
          <w:sz w:val="24"/>
          <w:szCs w:val="24"/>
        </w:rPr>
        <w:t xml:space="preserve"> «День воинской славы» и проведе</w:t>
      </w:r>
      <w:r w:rsidR="004F387B" w:rsidRPr="004F387B">
        <w:rPr>
          <w:sz w:val="24"/>
          <w:szCs w:val="24"/>
        </w:rPr>
        <w:t xml:space="preserve">н </w:t>
      </w:r>
      <w:r w:rsidR="00D14E73">
        <w:rPr>
          <w:sz w:val="24"/>
          <w:szCs w:val="24"/>
        </w:rPr>
        <w:t xml:space="preserve">исторический </w:t>
      </w:r>
      <w:r w:rsidR="004F387B" w:rsidRPr="004F387B">
        <w:rPr>
          <w:sz w:val="24"/>
          <w:szCs w:val="24"/>
        </w:rPr>
        <w:t xml:space="preserve">экскурс </w:t>
      </w:r>
      <w:r w:rsidR="00D14E73">
        <w:rPr>
          <w:sz w:val="24"/>
          <w:szCs w:val="24"/>
        </w:rPr>
        <w:t xml:space="preserve">«Защитники Отечества» </w:t>
      </w:r>
      <w:r w:rsidR="004F387B" w:rsidRPr="004F387B">
        <w:rPr>
          <w:sz w:val="24"/>
          <w:szCs w:val="24"/>
        </w:rPr>
        <w:t>об истории появления праздника, о вооружённых силах нашей Родины, которые защищают её независимость и свободу, о невероятной храбрости и мужест</w:t>
      </w:r>
      <w:r w:rsidR="00D14E73">
        <w:rPr>
          <w:sz w:val="24"/>
          <w:szCs w:val="24"/>
        </w:rPr>
        <w:t>ве защитников нашего Отечества, о</w:t>
      </w:r>
      <w:r w:rsidR="00DC64A3">
        <w:rPr>
          <w:sz w:val="24"/>
          <w:szCs w:val="24"/>
        </w:rPr>
        <w:t xml:space="preserve"> </w:t>
      </w:r>
      <w:r w:rsidR="00D14E73">
        <w:rPr>
          <w:sz w:val="24"/>
          <w:szCs w:val="24"/>
        </w:rPr>
        <w:t>страницах</w:t>
      </w:r>
      <w:r w:rsidR="00D0770B">
        <w:rPr>
          <w:sz w:val="24"/>
          <w:szCs w:val="24"/>
        </w:rPr>
        <w:t xml:space="preserve"> нашей истории от древних време</w:t>
      </w:r>
      <w:r w:rsidR="004F387B" w:rsidRPr="004F387B">
        <w:rPr>
          <w:sz w:val="24"/>
          <w:szCs w:val="24"/>
        </w:rPr>
        <w:t>н до сегодняшнего дня</w:t>
      </w:r>
      <w:r w:rsidR="00D14E73">
        <w:rPr>
          <w:sz w:val="24"/>
          <w:szCs w:val="24"/>
        </w:rPr>
        <w:t>.</w:t>
      </w:r>
      <w:r w:rsidR="00D0770B">
        <w:rPr>
          <w:sz w:val="24"/>
          <w:szCs w:val="24"/>
        </w:rPr>
        <w:t xml:space="preserve"> В Новосе</w:t>
      </w:r>
      <w:r w:rsidR="00742C13">
        <w:rPr>
          <w:sz w:val="24"/>
          <w:szCs w:val="24"/>
        </w:rPr>
        <w:t>ловской</w:t>
      </w:r>
      <w:r w:rsidR="00D0770B" w:rsidRPr="00D0770B">
        <w:rPr>
          <w:sz w:val="24"/>
          <w:szCs w:val="24"/>
        </w:rPr>
        <w:t xml:space="preserve"> библиотеке прошёл  урок мужества</w:t>
      </w:r>
      <w:r w:rsidR="00D0770B">
        <w:rPr>
          <w:sz w:val="24"/>
          <w:szCs w:val="24"/>
        </w:rPr>
        <w:t xml:space="preserve"> «Во славу ратных дел»</w:t>
      </w:r>
      <w:proofErr w:type="gramStart"/>
      <w:r w:rsidR="00D0770B">
        <w:rPr>
          <w:sz w:val="24"/>
          <w:szCs w:val="24"/>
        </w:rPr>
        <w:t xml:space="preserve"> .</w:t>
      </w:r>
      <w:proofErr w:type="gramEnd"/>
      <w:r w:rsidR="00D0770B">
        <w:rPr>
          <w:sz w:val="24"/>
          <w:szCs w:val="24"/>
        </w:rPr>
        <w:t xml:space="preserve"> </w:t>
      </w:r>
      <w:r w:rsidR="00D0770B" w:rsidRPr="00D0770B">
        <w:rPr>
          <w:sz w:val="24"/>
          <w:szCs w:val="24"/>
        </w:rPr>
        <w:t>Библиотекарь  рас сказала об ист</w:t>
      </w:r>
      <w:r w:rsidR="00D0770B">
        <w:rPr>
          <w:sz w:val="24"/>
          <w:szCs w:val="24"/>
        </w:rPr>
        <w:t>ории праздника –День защитника</w:t>
      </w:r>
      <w:r w:rsidR="00D0770B" w:rsidRPr="00D0770B">
        <w:rPr>
          <w:sz w:val="24"/>
          <w:szCs w:val="24"/>
        </w:rPr>
        <w:t>,</w:t>
      </w:r>
      <w:r w:rsidR="00D0770B">
        <w:rPr>
          <w:sz w:val="24"/>
          <w:szCs w:val="24"/>
        </w:rPr>
        <w:t xml:space="preserve"> </w:t>
      </w:r>
      <w:r w:rsidR="00D0770B" w:rsidRPr="00D0770B">
        <w:rPr>
          <w:sz w:val="24"/>
          <w:szCs w:val="24"/>
        </w:rPr>
        <w:t xml:space="preserve">что этот праздник подчёркивает патриотизм, силу духа и верность воинскому долгу тех, кто оберегает свободу и независимость нашей Родины. В этот праздник </w:t>
      </w:r>
      <w:r w:rsidR="00CA5D02">
        <w:rPr>
          <w:sz w:val="24"/>
          <w:szCs w:val="24"/>
        </w:rPr>
        <w:t>читатели</w:t>
      </w:r>
      <w:r w:rsidR="00D0770B" w:rsidRPr="00D0770B">
        <w:rPr>
          <w:sz w:val="24"/>
          <w:szCs w:val="24"/>
        </w:rPr>
        <w:t xml:space="preserve"> вспомнили  о героях мужественно</w:t>
      </w:r>
      <w:r w:rsidR="00D0770B">
        <w:rPr>
          <w:sz w:val="24"/>
          <w:szCs w:val="24"/>
        </w:rPr>
        <w:t xml:space="preserve"> защищавших каждую пядь земли, познакомились</w:t>
      </w:r>
      <w:r w:rsidR="00D0770B" w:rsidRPr="00D0770B">
        <w:rPr>
          <w:sz w:val="24"/>
          <w:szCs w:val="24"/>
        </w:rPr>
        <w:t xml:space="preserve"> с книжной выставкой «Р</w:t>
      </w:r>
      <w:r w:rsidR="00D0770B">
        <w:rPr>
          <w:sz w:val="24"/>
          <w:szCs w:val="24"/>
        </w:rPr>
        <w:t>усский солдат не знает преград».</w:t>
      </w:r>
      <w:r w:rsidR="00CA5D02">
        <w:rPr>
          <w:sz w:val="24"/>
          <w:szCs w:val="24"/>
        </w:rPr>
        <w:t xml:space="preserve"> </w:t>
      </w:r>
      <w:r w:rsidR="00CA5D02" w:rsidRPr="00CA5D02">
        <w:rPr>
          <w:sz w:val="24"/>
          <w:szCs w:val="24"/>
        </w:rPr>
        <w:t xml:space="preserve">В Жиляевской библиотеке </w:t>
      </w:r>
      <w:r w:rsidR="00CA5D02">
        <w:rPr>
          <w:sz w:val="24"/>
          <w:szCs w:val="24"/>
        </w:rPr>
        <w:t xml:space="preserve">были оформлены книжные выставки </w:t>
      </w:r>
      <w:r w:rsidR="00CA5D02">
        <w:rPr>
          <w:sz w:val="24"/>
          <w:szCs w:val="24"/>
        </w:rPr>
        <w:lastRenderedPageBreak/>
        <w:t>«Непобедимая и легендарная» и «С честью Родине служить», проведен патриотический час «</w:t>
      </w:r>
      <w:r w:rsidR="00CA5D02" w:rsidRPr="00CA5D02">
        <w:rPr>
          <w:sz w:val="24"/>
          <w:szCs w:val="24"/>
        </w:rPr>
        <w:t>В</w:t>
      </w:r>
      <w:r w:rsidR="00CA5D02">
        <w:rPr>
          <w:sz w:val="24"/>
          <w:szCs w:val="24"/>
        </w:rPr>
        <w:t xml:space="preserve">оинский долг на земле неизменен», в </w:t>
      </w:r>
      <w:r w:rsidR="00CA5D02" w:rsidRPr="00CA5D02">
        <w:rPr>
          <w:sz w:val="24"/>
          <w:szCs w:val="24"/>
        </w:rPr>
        <w:t xml:space="preserve">Троицкой библиотеке </w:t>
      </w:r>
      <w:r w:rsidR="00CA5D02">
        <w:rPr>
          <w:sz w:val="24"/>
          <w:szCs w:val="24"/>
        </w:rPr>
        <w:t>– книжно-иллюстративная выставка «Богатыри земли Русской»</w:t>
      </w:r>
      <w:r w:rsidR="003918CB">
        <w:rPr>
          <w:sz w:val="24"/>
          <w:szCs w:val="24"/>
        </w:rPr>
        <w:t>, в</w:t>
      </w:r>
      <w:r w:rsidR="003918CB" w:rsidRPr="003918CB">
        <w:rPr>
          <w:sz w:val="24"/>
          <w:szCs w:val="24"/>
        </w:rPr>
        <w:t xml:space="preserve"> Стрелецкой библиотеке </w:t>
      </w:r>
      <w:r w:rsidR="003918CB">
        <w:rPr>
          <w:sz w:val="24"/>
          <w:szCs w:val="24"/>
        </w:rPr>
        <w:t>– книжная выставка «У всех святое право – Отчизну защищать!», п</w:t>
      </w:r>
      <w:r w:rsidR="003918CB" w:rsidRPr="003918CB">
        <w:rPr>
          <w:sz w:val="24"/>
          <w:szCs w:val="24"/>
        </w:rPr>
        <w:t xml:space="preserve">роведена беседа </w:t>
      </w:r>
      <w:r w:rsidR="003918CB">
        <w:rPr>
          <w:sz w:val="24"/>
          <w:szCs w:val="24"/>
        </w:rPr>
        <w:t>«На защите рубежей Отечества».</w:t>
      </w:r>
      <w:r w:rsidR="001E2EC8">
        <w:rPr>
          <w:sz w:val="24"/>
          <w:szCs w:val="24"/>
        </w:rPr>
        <w:t xml:space="preserve"> </w:t>
      </w:r>
      <w:r w:rsidR="001E2EC8" w:rsidRPr="001E2EC8">
        <w:rPr>
          <w:sz w:val="24"/>
          <w:szCs w:val="24"/>
        </w:rPr>
        <w:t xml:space="preserve">Салтыковская библиотека </w:t>
      </w:r>
      <w:r w:rsidR="001E2EC8">
        <w:rPr>
          <w:sz w:val="24"/>
          <w:szCs w:val="24"/>
        </w:rPr>
        <w:t xml:space="preserve">совместно с </w:t>
      </w:r>
      <w:r w:rsidR="001E2EC8" w:rsidRPr="001E2EC8">
        <w:rPr>
          <w:sz w:val="24"/>
          <w:szCs w:val="24"/>
        </w:rPr>
        <w:t xml:space="preserve">Салтыковского СДК </w:t>
      </w:r>
      <w:r w:rsidR="001E2EC8">
        <w:rPr>
          <w:sz w:val="24"/>
          <w:szCs w:val="24"/>
        </w:rPr>
        <w:t>подготовили праздничный концерт</w:t>
      </w:r>
      <w:r w:rsidR="001E2EC8" w:rsidRPr="001E2EC8">
        <w:rPr>
          <w:sz w:val="24"/>
          <w:szCs w:val="24"/>
        </w:rPr>
        <w:t xml:space="preserve"> </w:t>
      </w:r>
      <w:r w:rsidR="001E2EC8">
        <w:rPr>
          <w:sz w:val="24"/>
          <w:szCs w:val="24"/>
        </w:rPr>
        <w:t>«Служу России»</w:t>
      </w:r>
      <w:r w:rsidR="001E2EC8" w:rsidRPr="001E2EC8">
        <w:rPr>
          <w:sz w:val="24"/>
          <w:szCs w:val="24"/>
        </w:rPr>
        <w:t>. Присутствующие познаком</w:t>
      </w:r>
      <w:r w:rsidR="001E2EC8">
        <w:rPr>
          <w:sz w:val="24"/>
          <w:szCs w:val="24"/>
        </w:rPr>
        <w:t>ились с тематической выставкой «С Днём защитников Отечества!»</w:t>
      </w:r>
      <w:r w:rsidR="001E2EC8" w:rsidRPr="001E2EC8">
        <w:rPr>
          <w:sz w:val="24"/>
          <w:szCs w:val="24"/>
        </w:rPr>
        <w:t xml:space="preserve">, </w:t>
      </w:r>
      <w:r w:rsidR="001E2EC8">
        <w:rPr>
          <w:sz w:val="24"/>
          <w:szCs w:val="24"/>
        </w:rPr>
        <w:t>услышали рассказ об истории</w:t>
      </w:r>
      <w:r w:rsidR="001E2EC8" w:rsidRPr="001E2EC8">
        <w:rPr>
          <w:sz w:val="24"/>
          <w:szCs w:val="24"/>
        </w:rPr>
        <w:t xml:space="preserve"> праздника, которому исполнилось 105 лет.</w:t>
      </w:r>
      <w:r w:rsidR="00900F19">
        <w:rPr>
          <w:sz w:val="24"/>
          <w:szCs w:val="24"/>
        </w:rPr>
        <w:t xml:space="preserve"> </w:t>
      </w:r>
      <w:r w:rsidR="00900F19" w:rsidRPr="00900F19">
        <w:rPr>
          <w:sz w:val="24"/>
          <w:szCs w:val="24"/>
        </w:rPr>
        <w:t xml:space="preserve">В Михайловской библиотеке </w:t>
      </w:r>
      <w:r w:rsidR="00900F19">
        <w:rPr>
          <w:sz w:val="24"/>
          <w:szCs w:val="24"/>
        </w:rPr>
        <w:t>оформлена книжная полка «</w:t>
      </w:r>
      <w:r w:rsidR="00900F19" w:rsidRPr="00900F19">
        <w:rPr>
          <w:sz w:val="24"/>
          <w:szCs w:val="24"/>
        </w:rPr>
        <w:t>С днем защитника Отечеств</w:t>
      </w:r>
      <w:r w:rsidR="00900F19">
        <w:rPr>
          <w:sz w:val="24"/>
          <w:szCs w:val="24"/>
        </w:rPr>
        <w:t>а. Будущим защитникам Отечества» и проведен патриотический час «Наши защитники»</w:t>
      </w:r>
      <w:r w:rsidR="00900F19" w:rsidRPr="00900F19">
        <w:rPr>
          <w:sz w:val="24"/>
          <w:szCs w:val="24"/>
        </w:rPr>
        <w:t>.</w:t>
      </w:r>
      <w:r w:rsidR="00B53CAC">
        <w:rPr>
          <w:sz w:val="24"/>
          <w:szCs w:val="24"/>
        </w:rPr>
        <w:t xml:space="preserve"> Карповская библиотека совместно со школой</w:t>
      </w:r>
      <w:r w:rsidR="00B53CAC" w:rsidRPr="00B53CAC">
        <w:rPr>
          <w:sz w:val="24"/>
          <w:szCs w:val="24"/>
        </w:rPr>
        <w:t xml:space="preserve"> и С</w:t>
      </w:r>
      <w:r w:rsidR="00B53CAC">
        <w:rPr>
          <w:sz w:val="24"/>
          <w:szCs w:val="24"/>
        </w:rPr>
        <w:t>ДК провели праздничный концерт «</w:t>
      </w:r>
      <w:r w:rsidR="00B53CAC" w:rsidRPr="00B53CAC">
        <w:rPr>
          <w:sz w:val="24"/>
          <w:szCs w:val="24"/>
        </w:rPr>
        <w:t>Служу России</w:t>
      </w:r>
      <w:r w:rsidR="00B53CAC">
        <w:rPr>
          <w:sz w:val="24"/>
          <w:szCs w:val="24"/>
        </w:rPr>
        <w:t xml:space="preserve">». </w:t>
      </w:r>
    </w:p>
    <w:p w:rsidR="006D0015" w:rsidRDefault="00EA4FA9" w:rsidP="006D0015">
      <w:pPr>
        <w:ind w:firstLine="709"/>
        <w:jc w:val="both"/>
        <w:rPr>
          <w:sz w:val="24"/>
          <w:szCs w:val="24"/>
        </w:rPr>
      </w:pPr>
      <w:proofErr w:type="gramStart"/>
      <w:r w:rsidRPr="006D0015">
        <w:rPr>
          <w:sz w:val="24"/>
          <w:szCs w:val="24"/>
        </w:rPr>
        <w:t>К</w:t>
      </w:r>
      <w:proofErr w:type="gramEnd"/>
      <w:r w:rsidRPr="006D0015">
        <w:rPr>
          <w:sz w:val="24"/>
          <w:szCs w:val="24"/>
        </w:rPr>
        <w:t xml:space="preserve"> Дню воинской славы России 18 апреля – дню победы русских воинов князя Александра Невского над немецкими рыцарями в битве на Чудском озере –</w:t>
      </w:r>
      <w:r w:rsidR="006D0015">
        <w:rPr>
          <w:sz w:val="24"/>
          <w:szCs w:val="24"/>
        </w:rPr>
        <w:t xml:space="preserve"> д</w:t>
      </w:r>
      <w:r w:rsidR="006D0015" w:rsidRPr="006D0015">
        <w:rPr>
          <w:sz w:val="24"/>
          <w:szCs w:val="24"/>
        </w:rPr>
        <w:t>ля читателей Троицкой библиотеки был проведен историческ</w:t>
      </w:r>
      <w:r w:rsidR="006D0015">
        <w:rPr>
          <w:sz w:val="24"/>
          <w:szCs w:val="24"/>
        </w:rPr>
        <w:t>ий час «Битва на Чудском озере»</w:t>
      </w:r>
      <w:r w:rsidR="006D0015" w:rsidRPr="006D0015">
        <w:rPr>
          <w:sz w:val="24"/>
          <w:szCs w:val="24"/>
        </w:rPr>
        <w:t>. Библиотекарь рассказала о важном историческом событии в истории нашей страны и о великом полководце Александре Невском. Мероприятие завершилось кратким обзором литературы «Ледовое побоище</w:t>
      </w:r>
      <w:r w:rsidR="006D0015">
        <w:rPr>
          <w:sz w:val="24"/>
          <w:szCs w:val="24"/>
        </w:rPr>
        <w:t xml:space="preserve">». </w:t>
      </w:r>
      <w:r w:rsidR="006D0015" w:rsidRPr="006D0015">
        <w:rPr>
          <w:sz w:val="24"/>
          <w:szCs w:val="24"/>
        </w:rPr>
        <w:t xml:space="preserve">В Шепинской библиотеке </w:t>
      </w:r>
      <w:r w:rsidR="006D0015">
        <w:rPr>
          <w:sz w:val="24"/>
          <w:szCs w:val="24"/>
        </w:rPr>
        <w:t>была оформлена книжная выставка «Великие сыны Отечества» и п</w:t>
      </w:r>
      <w:r w:rsidR="006D0015" w:rsidRPr="006D0015">
        <w:rPr>
          <w:sz w:val="24"/>
          <w:szCs w:val="24"/>
        </w:rPr>
        <w:t>роведена информационная минута о славных подвигах князя Александра Невского.</w:t>
      </w:r>
      <w:r w:rsidR="000D0EC5">
        <w:rPr>
          <w:sz w:val="24"/>
          <w:szCs w:val="24"/>
        </w:rPr>
        <w:t xml:space="preserve"> </w:t>
      </w:r>
      <w:r w:rsidR="000D0EC5" w:rsidRPr="000D0EC5">
        <w:rPr>
          <w:sz w:val="24"/>
          <w:szCs w:val="24"/>
        </w:rPr>
        <w:t xml:space="preserve">В Становской библиотеке </w:t>
      </w:r>
      <w:r w:rsidR="000D0EC5">
        <w:rPr>
          <w:sz w:val="24"/>
          <w:szCs w:val="24"/>
        </w:rPr>
        <w:t>была оформлена выставка «Страницы истории нашей» и прошла историческая минутка,</w:t>
      </w:r>
      <w:r w:rsidR="000D0EC5" w:rsidRPr="000D0EC5">
        <w:rPr>
          <w:sz w:val="24"/>
          <w:szCs w:val="24"/>
        </w:rPr>
        <w:t xml:space="preserve"> на ко</w:t>
      </w:r>
      <w:r w:rsidR="000D0EC5">
        <w:rPr>
          <w:sz w:val="24"/>
          <w:szCs w:val="24"/>
        </w:rPr>
        <w:t>то</w:t>
      </w:r>
      <w:r w:rsidR="000D0EC5" w:rsidRPr="000D0EC5">
        <w:rPr>
          <w:sz w:val="24"/>
          <w:szCs w:val="24"/>
        </w:rPr>
        <w:t>рой шел разговор о походах и победах Александра Невского</w:t>
      </w:r>
      <w:r w:rsidR="00366ED0">
        <w:rPr>
          <w:sz w:val="24"/>
          <w:szCs w:val="24"/>
        </w:rPr>
        <w:t xml:space="preserve">, в </w:t>
      </w:r>
      <w:r w:rsidR="00366ED0" w:rsidRPr="00366ED0">
        <w:rPr>
          <w:sz w:val="24"/>
          <w:szCs w:val="24"/>
        </w:rPr>
        <w:t xml:space="preserve">Новодмитровской библиотеке </w:t>
      </w:r>
      <w:r w:rsidR="00366ED0">
        <w:rPr>
          <w:sz w:val="24"/>
          <w:szCs w:val="24"/>
        </w:rPr>
        <w:t xml:space="preserve">– </w:t>
      </w:r>
      <w:r w:rsidR="00366ED0" w:rsidRPr="00366ED0">
        <w:rPr>
          <w:sz w:val="24"/>
          <w:szCs w:val="24"/>
        </w:rPr>
        <w:t>книжная выставка «Кто с мечом к нам придет, тот от меча и погибнет. На том стояла, и стоять будет земля русская» и проведен час истории «Ледовое побоище». Читатели услышали историю праздника, узнали об исторических событиях, происходивших на новгородской земле, о мужестве и храбрости русских воинов  и о значении этой победы для России.</w:t>
      </w:r>
    </w:p>
    <w:p w:rsidR="00A933E3" w:rsidRDefault="00A933E3" w:rsidP="00A933E3">
      <w:pPr>
        <w:ind w:firstLine="709"/>
        <w:jc w:val="both"/>
        <w:rPr>
          <w:sz w:val="24"/>
          <w:szCs w:val="24"/>
          <w:shd w:val="clear" w:color="auto" w:fill="FFFFFF"/>
        </w:rPr>
      </w:pPr>
      <w:r>
        <w:rPr>
          <w:sz w:val="24"/>
          <w:szCs w:val="24"/>
          <w:shd w:val="clear" w:color="auto" w:fill="FFFFFF"/>
        </w:rPr>
        <w:t>Празднику 1 мая в библиотеках Орловского округа был приурочен цикл книжных выстав</w:t>
      </w:r>
      <w:r w:rsidR="00EA4C1F">
        <w:rPr>
          <w:sz w:val="24"/>
          <w:szCs w:val="24"/>
          <w:shd w:val="clear" w:color="auto" w:fill="FFFFFF"/>
        </w:rPr>
        <w:t>ок и информационных сообщений «1</w:t>
      </w:r>
      <w:r>
        <w:rPr>
          <w:sz w:val="24"/>
          <w:szCs w:val="24"/>
          <w:shd w:val="clear" w:color="auto" w:fill="FFFFFF"/>
        </w:rPr>
        <w:t xml:space="preserve"> Мая – праздник весны и труда». </w:t>
      </w:r>
      <w:r w:rsidRPr="00AD42D3">
        <w:rPr>
          <w:sz w:val="24"/>
          <w:szCs w:val="24"/>
          <w:shd w:val="clear" w:color="auto" w:fill="FFFFFF"/>
        </w:rPr>
        <w:t xml:space="preserve">В Становский библиотеке </w:t>
      </w:r>
      <w:r>
        <w:rPr>
          <w:sz w:val="24"/>
          <w:szCs w:val="24"/>
          <w:shd w:val="clear" w:color="auto" w:fill="FFFFFF"/>
        </w:rPr>
        <w:t>была оформлена экспресс-выставка «С праздником: Мир, Труд, Май», в</w:t>
      </w:r>
      <w:r w:rsidRPr="00AD42D3">
        <w:rPr>
          <w:sz w:val="24"/>
          <w:szCs w:val="24"/>
          <w:shd w:val="clear" w:color="auto" w:fill="FFFFFF"/>
        </w:rPr>
        <w:t xml:space="preserve"> Жиляевской библиотеке </w:t>
      </w:r>
      <w:r>
        <w:rPr>
          <w:sz w:val="24"/>
          <w:szCs w:val="24"/>
          <w:shd w:val="clear" w:color="auto" w:fill="FFFFFF"/>
        </w:rPr>
        <w:t xml:space="preserve">– </w:t>
      </w:r>
      <w:r w:rsidRPr="00AD42D3">
        <w:rPr>
          <w:sz w:val="24"/>
          <w:szCs w:val="24"/>
          <w:shd w:val="clear" w:color="auto" w:fill="FFFFFF"/>
        </w:rPr>
        <w:t>кни</w:t>
      </w:r>
      <w:r>
        <w:rPr>
          <w:sz w:val="24"/>
          <w:szCs w:val="24"/>
          <w:shd w:val="clear" w:color="auto" w:fill="FFFFFF"/>
        </w:rPr>
        <w:t xml:space="preserve">жная выставка «Мир. Труд. Май!» и проведен </w:t>
      </w:r>
      <w:proofErr w:type="gramStart"/>
      <w:r>
        <w:rPr>
          <w:sz w:val="24"/>
          <w:szCs w:val="24"/>
          <w:shd w:val="clear" w:color="auto" w:fill="FFFFFF"/>
        </w:rPr>
        <w:t>обзор</w:t>
      </w:r>
      <w:proofErr w:type="gramEnd"/>
      <w:r>
        <w:rPr>
          <w:sz w:val="24"/>
          <w:szCs w:val="24"/>
          <w:shd w:val="clear" w:color="auto" w:fill="FFFFFF"/>
        </w:rPr>
        <w:t xml:space="preserve"> посвященный истории праздника и книгам</w:t>
      </w:r>
      <w:r w:rsidRPr="00AD42D3">
        <w:rPr>
          <w:sz w:val="24"/>
          <w:szCs w:val="24"/>
          <w:shd w:val="clear" w:color="auto" w:fill="FFFFFF"/>
        </w:rPr>
        <w:t xml:space="preserve">, </w:t>
      </w:r>
      <w:r>
        <w:rPr>
          <w:sz w:val="24"/>
          <w:szCs w:val="24"/>
          <w:shd w:val="clear" w:color="auto" w:fill="FFFFFF"/>
        </w:rPr>
        <w:t xml:space="preserve">рассказывающим о </w:t>
      </w:r>
      <w:r w:rsidRPr="00AD42D3">
        <w:rPr>
          <w:sz w:val="24"/>
          <w:szCs w:val="24"/>
          <w:shd w:val="clear" w:color="auto" w:fill="FFFFFF"/>
        </w:rPr>
        <w:t>людях труда.</w:t>
      </w:r>
      <w:r>
        <w:rPr>
          <w:sz w:val="24"/>
          <w:szCs w:val="24"/>
          <w:shd w:val="clear" w:color="auto" w:fill="FFFFFF"/>
        </w:rPr>
        <w:t xml:space="preserve"> </w:t>
      </w:r>
      <w:r w:rsidRPr="00AD42D3">
        <w:rPr>
          <w:sz w:val="24"/>
          <w:szCs w:val="24"/>
          <w:shd w:val="clear" w:color="auto" w:fill="FFFFFF"/>
        </w:rPr>
        <w:t>Ко Дню весны и труда в Новодмитровской библиотеке состоялся фольклорный час «Землю к</w:t>
      </w:r>
      <w:r>
        <w:rPr>
          <w:sz w:val="24"/>
          <w:szCs w:val="24"/>
          <w:shd w:val="clear" w:color="auto" w:fill="FFFFFF"/>
        </w:rPr>
        <w:t>расит солнце, а человека труд».</w:t>
      </w:r>
      <w:r w:rsidR="0071799A">
        <w:rPr>
          <w:sz w:val="24"/>
          <w:szCs w:val="24"/>
          <w:shd w:val="clear" w:color="auto" w:fill="FFFFFF"/>
        </w:rPr>
        <w:t xml:space="preserve"> </w:t>
      </w:r>
      <w:r w:rsidR="0071799A" w:rsidRPr="0071799A">
        <w:rPr>
          <w:sz w:val="24"/>
          <w:szCs w:val="24"/>
          <w:shd w:val="clear" w:color="auto" w:fill="FFFFFF"/>
        </w:rPr>
        <w:t xml:space="preserve">В Михайловской библиотеке </w:t>
      </w:r>
      <w:r w:rsidR="0071799A">
        <w:rPr>
          <w:sz w:val="24"/>
          <w:szCs w:val="24"/>
          <w:shd w:val="clear" w:color="auto" w:fill="FFFFFF"/>
        </w:rPr>
        <w:t xml:space="preserve">была оформлена мини-выставка </w:t>
      </w:r>
      <w:r w:rsidR="000D321E">
        <w:rPr>
          <w:sz w:val="24"/>
          <w:szCs w:val="24"/>
          <w:shd w:val="clear" w:color="auto" w:fill="FFFFFF"/>
        </w:rPr>
        <w:t xml:space="preserve">и прошла беседа </w:t>
      </w:r>
      <w:r w:rsidR="0071799A">
        <w:rPr>
          <w:sz w:val="24"/>
          <w:szCs w:val="24"/>
          <w:shd w:val="clear" w:color="auto" w:fill="FFFFFF"/>
        </w:rPr>
        <w:t xml:space="preserve">«1 мая </w:t>
      </w:r>
      <w:r w:rsidR="00D66268">
        <w:rPr>
          <w:sz w:val="24"/>
          <w:szCs w:val="24"/>
          <w:shd w:val="clear" w:color="auto" w:fill="FFFFFF"/>
        </w:rPr>
        <w:t xml:space="preserve">– </w:t>
      </w:r>
      <w:r w:rsidR="0071799A">
        <w:rPr>
          <w:sz w:val="24"/>
          <w:szCs w:val="24"/>
          <w:shd w:val="clear" w:color="auto" w:fill="FFFFFF"/>
        </w:rPr>
        <w:t>день весны и труда».</w:t>
      </w:r>
      <w:r w:rsidR="00C06B81">
        <w:rPr>
          <w:sz w:val="24"/>
          <w:szCs w:val="24"/>
          <w:shd w:val="clear" w:color="auto" w:fill="FFFFFF"/>
        </w:rPr>
        <w:t xml:space="preserve"> </w:t>
      </w:r>
      <w:r w:rsidR="00C06B81" w:rsidRPr="00C06B81">
        <w:rPr>
          <w:sz w:val="24"/>
          <w:szCs w:val="24"/>
          <w:shd w:val="clear" w:color="auto" w:fill="FFFFFF"/>
        </w:rPr>
        <w:t xml:space="preserve">Хардиковская библиотека совместно с </w:t>
      </w:r>
      <w:r w:rsidR="00C06B81">
        <w:rPr>
          <w:sz w:val="24"/>
          <w:szCs w:val="24"/>
          <w:shd w:val="clear" w:color="auto" w:fill="FFFFFF"/>
        </w:rPr>
        <w:t>СДК провела информационный час «</w:t>
      </w:r>
      <w:r w:rsidR="00C06B81" w:rsidRPr="00C06B81">
        <w:rPr>
          <w:sz w:val="24"/>
          <w:szCs w:val="24"/>
          <w:shd w:val="clear" w:color="auto" w:fill="FFFFFF"/>
        </w:rPr>
        <w:t>Да здрав</w:t>
      </w:r>
      <w:r w:rsidR="007F3238">
        <w:rPr>
          <w:sz w:val="24"/>
          <w:szCs w:val="24"/>
          <w:shd w:val="clear" w:color="auto" w:fill="FFFFFF"/>
        </w:rPr>
        <w:t>ствует 1 мая!»</w:t>
      </w:r>
      <w:r w:rsidR="00C06B81" w:rsidRPr="00C06B81">
        <w:rPr>
          <w:sz w:val="24"/>
          <w:szCs w:val="24"/>
          <w:shd w:val="clear" w:color="auto" w:fill="FFFFFF"/>
        </w:rPr>
        <w:t>. Библиотекарь рассказала об истории праздника, участники мероприятия поделились своими воспоминаниями о том, как раньше отмечали этот день.</w:t>
      </w:r>
    </w:p>
    <w:p w:rsidR="004D6709" w:rsidRDefault="0033783D" w:rsidP="0033783D">
      <w:pPr>
        <w:ind w:firstLine="709"/>
        <w:jc w:val="both"/>
        <w:rPr>
          <w:sz w:val="24"/>
          <w:szCs w:val="24"/>
        </w:rPr>
      </w:pPr>
      <w:r w:rsidRPr="0033783D">
        <w:rPr>
          <w:sz w:val="24"/>
          <w:szCs w:val="24"/>
        </w:rPr>
        <w:t>78 годовщине Победы в Великой Отечественной войне в библиотеках Орловского округа были посвящены цикл книжных выставок «В сердцах и книгах память о войне» и информационных часов и уроков мужества «Нам дороги эти позабыть нельзя», а также сетевая акция «Живая память о войне», подготовленная МБУК «ЦБС» Орловского муниципального округа. В группе в Контакте «Библиотеки Орловского муниципального округа» была опубликована информация, собранная сотрудниками библиотечной системы о наших земляках – участниках Великой Отечественной войны, собранные воспоминания очевидцев того тяжелого времен, рисунки юных читателей, видеоролики исполнения читателями стихотворений, посвященного подвигу нашего народа в Великой Отечественной войне.</w:t>
      </w:r>
    </w:p>
    <w:p w:rsidR="004D6709" w:rsidRDefault="004D6709" w:rsidP="004D6709">
      <w:pPr>
        <w:ind w:firstLine="709"/>
        <w:jc w:val="both"/>
        <w:rPr>
          <w:sz w:val="24"/>
          <w:szCs w:val="24"/>
        </w:rPr>
      </w:pPr>
      <w:r>
        <w:rPr>
          <w:sz w:val="24"/>
          <w:szCs w:val="24"/>
        </w:rPr>
        <w:t>Также к</w:t>
      </w:r>
      <w:r w:rsidRPr="004D6709">
        <w:rPr>
          <w:sz w:val="24"/>
          <w:szCs w:val="24"/>
        </w:rPr>
        <w:t xml:space="preserve">о Дню Победы для удаленных пользователей на сайте МБУК «ЦБС» Орловского муниципального округа был предложен онлайн-квест «Большая викторина о большой войне», посвященный Великой Отечественной войне 1941-1945 гг. Участники, выполнившие все задания, получали диплом участника в электронном виде. Информация об онлайн-мероприятии была размещена в группах в Контакте «Библиотеки Орловского </w:t>
      </w:r>
      <w:r w:rsidRPr="004D6709">
        <w:rPr>
          <w:sz w:val="24"/>
          <w:szCs w:val="24"/>
        </w:rPr>
        <w:lastRenderedPageBreak/>
        <w:t>округа», «Библиодетки Орловского округа» и на сайте МБУК «ЦБС» Орловского муниципального округа.</w:t>
      </w:r>
    </w:p>
    <w:p w:rsidR="00143E89" w:rsidRPr="0033783D" w:rsidRDefault="00143E89" w:rsidP="007210F6">
      <w:pPr>
        <w:ind w:firstLine="709"/>
        <w:jc w:val="both"/>
        <w:rPr>
          <w:sz w:val="24"/>
          <w:szCs w:val="24"/>
        </w:rPr>
      </w:pPr>
      <w:r w:rsidRPr="005D2372">
        <w:rPr>
          <w:sz w:val="24"/>
          <w:szCs w:val="24"/>
        </w:rPr>
        <w:t>Коллектив библиотечной системы Орловского округа принял участие во Всероссийской акции «Окна Победы». Информация была опубликована в группе «Библиотеки Орловского муниципального округа».</w:t>
      </w:r>
    </w:p>
    <w:p w:rsidR="005D2372" w:rsidRPr="004D6709" w:rsidRDefault="005D2372" w:rsidP="005D2372">
      <w:pPr>
        <w:ind w:firstLine="709"/>
        <w:jc w:val="both"/>
        <w:rPr>
          <w:sz w:val="24"/>
          <w:szCs w:val="24"/>
        </w:rPr>
      </w:pPr>
      <w:r w:rsidRPr="007E11B7">
        <w:rPr>
          <w:sz w:val="24"/>
          <w:szCs w:val="24"/>
        </w:rPr>
        <w:t xml:space="preserve">5 мая 2023 года библиотеки приняли участие в </w:t>
      </w:r>
      <w:r w:rsidRPr="007E11B7">
        <w:rPr>
          <w:sz w:val="24"/>
          <w:szCs w:val="24"/>
          <w:lang w:val="en-US"/>
        </w:rPr>
        <w:t>XIV</w:t>
      </w:r>
      <w:r w:rsidRPr="007E11B7">
        <w:rPr>
          <w:sz w:val="24"/>
          <w:szCs w:val="24"/>
        </w:rPr>
        <w:t xml:space="preserve"> Международной акции «Читаем детям о войне». В библиотеках Орловского муниципального округа проходили информационные и патриотические часы, на которых юные читатели знакомились с историей Великой Отечественной войны, слушали отрывки из произведений о Великой Отечественной войне для детей</w:t>
      </w:r>
      <w:r w:rsidRPr="004D6709">
        <w:rPr>
          <w:sz w:val="24"/>
          <w:szCs w:val="24"/>
        </w:rPr>
        <w:t>. За участие в акции библиотечная система Орловского муниципального округа была отмечена почетным дипломом.</w:t>
      </w:r>
    </w:p>
    <w:p w:rsidR="005D2372" w:rsidRPr="005D2372" w:rsidRDefault="005D2372" w:rsidP="005D2372">
      <w:pPr>
        <w:ind w:firstLine="709"/>
        <w:jc w:val="both"/>
        <w:rPr>
          <w:sz w:val="24"/>
          <w:szCs w:val="24"/>
        </w:rPr>
      </w:pPr>
      <w:r w:rsidRPr="005D2372">
        <w:rPr>
          <w:sz w:val="24"/>
          <w:szCs w:val="24"/>
        </w:rPr>
        <w:t>Вся информация о мероприятиях, проведенных в рамках акции «Читаем детям о войне» публиковалась в группе в Контакте «Библиотеки Орловского муниципального округа» и на сайте МБУК «ЦБС» Орловского муниципального округа в сети Интернет.</w:t>
      </w:r>
    </w:p>
    <w:p w:rsidR="0033783D" w:rsidRPr="004D6709" w:rsidRDefault="0033783D" w:rsidP="0033783D">
      <w:pPr>
        <w:ind w:firstLine="709"/>
        <w:jc w:val="both"/>
        <w:rPr>
          <w:sz w:val="24"/>
          <w:szCs w:val="24"/>
        </w:rPr>
      </w:pPr>
      <w:r w:rsidRPr="004D6709">
        <w:rPr>
          <w:sz w:val="24"/>
          <w:szCs w:val="24"/>
        </w:rPr>
        <w:t>9 мая в группе в Контакте «Библиотеки Орловского муниципального округа» публиковались присланные читателями фот</w:t>
      </w:r>
      <w:proofErr w:type="gramStart"/>
      <w:r w:rsidRPr="004D6709">
        <w:rPr>
          <w:sz w:val="24"/>
          <w:szCs w:val="24"/>
        </w:rPr>
        <w:t>о-</w:t>
      </w:r>
      <w:proofErr w:type="gramEnd"/>
      <w:r w:rsidRPr="004D6709">
        <w:rPr>
          <w:sz w:val="24"/>
          <w:szCs w:val="24"/>
        </w:rPr>
        <w:t xml:space="preserve"> и видеопоздравления, стихотворения, посвященные дню Победы.</w:t>
      </w:r>
    </w:p>
    <w:p w:rsidR="00FC0AE3" w:rsidRDefault="00FC0AE3" w:rsidP="00103A99">
      <w:pPr>
        <w:ind w:firstLine="709"/>
        <w:jc w:val="both"/>
        <w:rPr>
          <w:sz w:val="24"/>
          <w:szCs w:val="24"/>
          <w:shd w:val="clear" w:color="auto" w:fill="FFFFFF"/>
        </w:rPr>
      </w:pPr>
      <w:r w:rsidRPr="00FC0AE3">
        <w:rPr>
          <w:sz w:val="24"/>
          <w:szCs w:val="24"/>
          <w:shd w:val="clear" w:color="auto" w:fill="FFFFFF"/>
        </w:rPr>
        <w:t>В рамках празднования Дня России библиотечная система пригласила своих читателей принять участие в патриотической онлайн-акции «Моей России посвящается...», которая проходила в группах в Контакте «Библиотеки Орловского округа» и «Библиодетки Орловского округа», в рамках которой публиковались стихотворения о Родине и поздравления в исполнении читателей.</w:t>
      </w:r>
    </w:p>
    <w:p w:rsidR="005D2372" w:rsidRDefault="008B4813" w:rsidP="00103A99">
      <w:pPr>
        <w:ind w:firstLine="709"/>
        <w:jc w:val="both"/>
        <w:rPr>
          <w:sz w:val="24"/>
          <w:szCs w:val="24"/>
          <w:shd w:val="clear" w:color="auto" w:fill="FFFFFF"/>
        </w:rPr>
      </w:pPr>
      <w:r w:rsidRPr="008B4813">
        <w:rPr>
          <w:sz w:val="24"/>
          <w:szCs w:val="24"/>
          <w:shd w:val="clear" w:color="auto" w:fill="FFFFFF"/>
        </w:rPr>
        <w:t>Накануне Дня России в Белоберезовской библиотеке открылас</w:t>
      </w:r>
      <w:r>
        <w:rPr>
          <w:sz w:val="24"/>
          <w:szCs w:val="24"/>
          <w:shd w:val="clear" w:color="auto" w:fill="FFFFFF"/>
        </w:rPr>
        <w:t xml:space="preserve">ь книжная выставка «Наша Родина – Россия», на которой была </w:t>
      </w:r>
      <w:r w:rsidRPr="008B4813">
        <w:rPr>
          <w:sz w:val="24"/>
          <w:szCs w:val="24"/>
          <w:shd w:val="clear" w:color="auto" w:fill="FFFFFF"/>
        </w:rPr>
        <w:t xml:space="preserve">представлена литература по истории костюмов нашего государства. Библиотекарем был проведен час истории «Ах, Россия, моя дорогая». </w:t>
      </w:r>
      <w:r>
        <w:rPr>
          <w:sz w:val="24"/>
          <w:szCs w:val="24"/>
          <w:shd w:val="clear" w:color="auto" w:fill="FFFFFF"/>
        </w:rPr>
        <w:t>Моховицкая библиотека в</w:t>
      </w:r>
      <w:r w:rsidRPr="008B4813">
        <w:rPr>
          <w:sz w:val="24"/>
          <w:szCs w:val="24"/>
          <w:shd w:val="clear" w:color="auto" w:fill="FFFFFF"/>
        </w:rPr>
        <w:t xml:space="preserve"> пришкольном лагере «Лукоморье» совместно с воспитателем подготови</w:t>
      </w:r>
      <w:r>
        <w:rPr>
          <w:sz w:val="24"/>
          <w:szCs w:val="24"/>
          <w:shd w:val="clear" w:color="auto" w:fill="FFFFFF"/>
        </w:rPr>
        <w:t>ли и провели информационный час «Мой край родной моя Россия». В</w:t>
      </w:r>
      <w:r w:rsidRPr="008B4813">
        <w:rPr>
          <w:sz w:val="24"/>
          <w:szCs w:val="24"/>
          <w:shd w:val="clear" w:color="auto" w:fill="FFFFFF"/>
        </w:rPr>
        <w:t xml:space="preserve"> Лошаковской библиотеке </w:t>
      </w:r>
      <w:r>
        <w:rPr>
          <w:sz w:val="24"/>
          <w:szCs w:val="24"/>
          <w:shd w:val="clear" w:color="auto" w:fill="FFFFFF"/>
        </w:rPr>
        <w:t>была оформлена книжная выставка «</w:t>
      </w:r>
      <w:r w:rsidRPr="008B4813">
        <w:rPr>
          <w:sz w:val="24"/>
          <w:szCs w:val="24"/>
          <w:shd w:val="clear" w:color="auto" w:fill="FFFFFF"/>
        </w:rPr>
        <w:t>Это Род</w:t>
      </w:r>
      <w:r>
        <w:rPr>
          <w:sz w:val="24"/>
          <w:szCs w:val="24"/>
          <w:shd w:val="clear" w:color="auto" w:fill="FFFFFF"/>
        </w:rPr>
        <w:t>ина моя – Россия»</w:t>
      </w:r>
      <w:r w:rsidRPr="008B4813">
        <w:rPr>
          <w:sz w:val="24"/>
          <w:szCs w:val="24"/>
          <w:shd w:val="clear" w:color="auto" w:fill="FFFFFF"/>
        </w:rPr>
        <w:t>. Посетители библиотеки совершили увлекательное путешествие по</w:t>
      </w:r>
      <w:r>
        <w:rPr>
          <w:sz w:val="24"/>
          <w:szCs w:val="24"/>
          <w:shd w:val="clear" w:color="auto" w:fill="FFFFFF"/>
        </w:rPr>
        <w:t xml:space="preserve"> страницам истории нашей страны</w:t>
      </w:r>
      <w:r w:rsidRPr="008B4813">
        <w:rPr>
          <w:sz w:val="24"/>
          <w:szCs w:val="24"/>
          <w:shd w:val="clear" w:color="auto" w:fill="FFFFFF"/>
        </w:rPr>
        <w:t>, п</w:t>
      </w:r>
      <w:r>
        <w:rPr>
          <w:sz w:val="24"/>
          <w:szCs w:val="24"/>
          <w:shd w:val="clear" w:color="auto" w:fill="FFFFFF"/>
        </w:rPr>
        <w:t>ознакомились с книгами о России, ее городах</w:t>
      </w:r>
      <w:r w:rsidRPr="008B4813">
        <w:rPr>
          <w:sz w:val="24"/>
          <w:szCs w:val="24"/>
          <w:shd w:val="clear" w:color="auto" w:fill="FFFFFF"/>
        </w:rPr>
        <w:t xml:space="preserve">, </w:t>
      </w:r>
      <w:r>
        <w:rPr>
          <w:sz w:val="24"/>
          <w:szCs w:val="24"/>
          <w:shd w:val="clear" w:color="auto" w:fill="FFFFFF"/>
        </w:rPr>
        <w:t xml:space="preserve">о </w:t>
      </w:r>
      <w:r w:rsidRPr="008B4813">
        <w:rPr>
          <w:sz w:val="24"/>
          <w:szCs w:val="24"/>
          <w:shd w:val="clear" w:color="auto" w:fill="FFFFFF"/>
        </w:rPr>
        <w:t>государственной символике</w:t>
      </w:r>
      <w:r>
        <w:rPr>
          <w:sz w:val="24"/>
          <w:szCs w:val="24"/>
          <w:shd w:val="clear" w:color="auto" w:fill="FFFFFF"/>
        </w:rPr>
        <w:t>,</w:t>
      </w:r>
      <w:r w:rsidRPr="008B4813">
        <w:rPr>
          <w:sz w:val="24"/>
          <w:szCs w:val="24"/>
          <w:shd w:val="clear" w:color="auto" w:fill="FFFFFF"/>
        </w:rPr>
        <w:t xml:space="preserve"> культуре</w:t>
      </w:r>
      <w:r>
        <w:rPr>
          <w:sz w:val="24"/>
          <w:szCs w:val="24"/>
          <w:shd w:val="clear" w:color="auto" w:fill="FFFFFF"/>
        </w:rPr>
        <w:t xml:space="preserve">, великих полководцах. </w:t>
      </w:r>
      <w:r w:rsidR="00187E09">
        <w:rPr>
          <w:sz w:val="24"/>
          <w:szCs w:val="24"/>
          <w:shd w:val="clear" w:color="auto" w:fill="FFFFFF"/>
        </w:rPr>
        <w:t xml:space="preserve">Совместно с </w:t>
      </w:r>
      <w:r w:rsidR="00187E09" w:rsidRPr="00187E09">
        <w:rPr>
          <w:sz w:val="24"/>
          <w:szCs w:val="24"/>
          <w:shd w:val="clear" w:color="auto" w:fill="FFFFFF"/>
        </w:rPr>
        <w:t xml:space="preserve">КСЦ Биофабрика </w:t>
      </w:r>
      <w:r w:rsidR="00B95E9C">
        <w:rPr>
          <w:sz w:val="24"/>
          <w:szCs w:val="24"/>
          <w:shd w:val="clear" w:color="auto" w:fill="FFFFFF"/>
        </w:rPr>
        <w:t xml:space="preserve">был проведён час истории «Я – частичка России». </w:t>
      </w:r>
      <w:r>
        <w:rPr>
          <w:sz w:val="24"/>
          <w:szCs w:val="24"/>
          <w:shd w:val="clear" w:color="auto" w:fill="FFFFFF"/>
        </w:rPr>
        <w:t>В Наугорской библиотеке</w:t>
      </w:r>
      <w:r w:rsidRPr="008B4813">
        <w:rPr>
          <w:sz w:val="24"/>
          <w:szCs w:val="24"/>
          <w:shd w:val="clear" w:color="auto" w:fill="FFFFFF"/>
        </w:rPr>
        <w:t xml:space="preserve"> </w:t>
      </w:r>
      <w:r>
        <w:rPr>
          <w:sz w:val="24"/>
          <w:szCs w:val="24"/>
          <w:shd w:val="clear" w:color="auto" w:fill="FFFFFF"/>
        </w:rPr>
        <w:t>книжная выставка называлась</w:t>
      </w:r>
      <w:r w:rsidRPr="008B4813">
        <w:rPr>
          <w:sz w:val="24"/>
          <w:szCs w:val="24"/>
          <w:shd w:val="clear" w:color="auto" w:fill="FFFFFF"/>
        </w:rPr>
        <w:t xml:space="preserve"> «Нет пре</w:t>
      </w:r>
      <w:r>
        <w:rPr>
          <w:sz w:val="24"/>
          <w:szCs w:val="24"/>
          <w:shd w:val="clear" w:color="auto" w:fill="FFFFFF"/>
        </w:rPr>
        <w:t>красней земли, чем Россия моя» и был проведен обзор представленных на выставке изданий</w:t>
      </w:r>
      <w:proofErr w:type="gramStart"/>
      <w:r w:rsidRPr="008B4813">
        <w:rPr>
          <w:sz w:val="24"/>
          <w:szCs w:val="24"/>
          <w:shd w:val="clear" w:color="auto" w:fill="FFFFFF"/>
        </w:rPr>
        <w:t>.</w:t>
      </w:r>
      <w:proofErr w:type="gramEnd"/>
      <w:r w:rsidR="0008658D">
        <w:rPr>
          <w:sz w:val="24"/>
          <w:szCs w:val="24"/>
          <w:shd w:val="clear" w:color="auto" w:fill="FFFFFF"/>
        </w:rPr>
        <w:t xml:space="preserve"> </w:t>
      </w:r>
      <w:proofErr w:type="gramStart"/>
      <w:r w:rsidR="0008658D" w:rsidRPr="0008658D">
        <w:rPr>
          <w:sz w:val="24"/>
          <w:szCs w:val="24"/>
          <w:shd w:val="clear" w:color="auto" w:fill="FFFFFF"/>
        </w:rPr>
        <w:t>в</w:t>
      </w:r>
      <w:proofErr w:type="gramEnd"/>
      <w:r w:rsidR="0008658D" w:rsidRPr="0008658D">
        <w:rPr>
          <w:sz w:val="24"/>
          <w:szCs w:val="24"/>
          <w:shd w:val="clear" w:color="auto" w:fill="FFFFFF"/>
        </w:rPr>
        <w:t xml:space="preserve"> Масловской библиотеке проведён час информации «Сила России в единстве». </w:t>
      </w:r>
      <w:r w:rsidR="0008658D">
        <w:rPr>
          <w:sz w:val="24"/>
          <w:szCs w:val="24"/>
          <w:shd w:val="clear" w:color="auto" w:fill="FFFFFF"/>
        </w:rPr>
        <w:t>И оформлена книжная выставка «Отечество моё –</w:t>
      </w:r>
      <w:r w:rsidR="0008658D" w:rsidRPr="0008658D">
        <w:rPr>
          <w:sz w:val="24"/>
          <w:szCs w:val="24"/>
          <w:shd w:val="clear" w:color="auto" w:fill="FFFFFF"/>
        </w:rPr>
        <w:t xml:space="preserve"> Россия».</w:t>
      </w:r>
      <w:r w:rsidR="0008658D">
        <w:rPr>
          <w:sz w:val="24"/>
          <w:szCs w:val="24"/>
          <w:shd w:val="clear" w:color="auto" w:fill="FFFFFF"/>
        </w:rPr>
        <w:t xml:space="preserve"> В</w:t>
      </w:r>
      <w:r w:rsidR="0008658D" w:rsidRPr="0008658D">
        <w:rPr>
          <w:sz w:val="24"/>
          <w:szCs w:val="24"/>
          <w:shd w:val="clear" w:color="auto" w:fill="FFFFFF"/>
        </w:rPr>
        <w:t xml:space="preserve"> Дубоворощинской библиотеке </w:t>
      </w:r>
      <w:r w:rsidR="0008658D">
        <w:rPr>
          <w:sz w:val="24"/>
          <w:szCs w:val="24"/>
          <w:shd w:val="clear" w:color="auto" w:fill="FFFFFF"/>
        </w:rPr>
        <w:t xml:space="preserve">читателей пригласили на </w:t>
      </w:r>
      <w:r w:rsidR="0008658D" w:rsidRPr="0008658D">
        <w:rPr>
          <w:sz w:val="24"/>
          <w:szCs w:val="24"/>
          <w:shd w:val="clear" w:color="auto" w:fill="FFFFFF"/>
        </w:rPr>
        <w:t xml:space="preserve">исторический экскурс «Моя страна – моя Россия». Библиотекарь провела небольшое путешествие в прошлое нашей страны, </w:t>
      </w:r>
      <w:r w:rsidR="006D23EA" w:rsidRPr="006D23EA">
        <w:rPr>
          <w:sz w:val="24"/>
          <w:szCs w:val="24"/>
          <w:shd w:val="clear" w:color="auto" w:fill="FFFFFF"/>
        </w:rPr>
        <w:t xml:space="preserve">рассказала </w:t>
      </w:r>
      <w:r w:rsidR="006D23EA">
        <w:rPr>
          <w:sz w:val="24"/>
          <w:szCs w:val="24"/>
          <w:shd w:val="clear" w:color="auto" w:fill="FFFFFF"/>
        </w:rPr>
        <w:t>о том, как она называлась,</w:t>
      </w:r>
      <w:r w:rsidR="0008658D" w:rsidRPr="0008658D">
        <w:rPr>
          <w:sz w:val="24"/>
          <w:szCs w:val="24"/>
          <w:shd w:val="clear" w:color="auto" w:fill="FFFFFF"/>
        </w:rPr>
        <w:t xml:space="preserve"> об истории праздника, об официальных и неофициальных символах России, что значит слово Родина для каждого из нас, о любви, уважении и гордости за свою страну. </w:t>
      </w:r>
      <w:r w:rsidR="009F66DB">
        <w:rPr>
          <w:sz w:val="24"/>
          <w:szCs w:val="24"/>
          <w:shd w:val="clear" w:color="auto" w:fill="FFFFFF"/>
        </w:rPr>
        <w:t>В</w:t>
      </w:r>
      <w:r w:rsidR="009F66DB" w:rsidRPr="009F66DB">
        <w:rPr>
          <w:sz w:val="24"/>
          <w:szCs w:val="24"/>
          <w:shd w:val="clear" w:color="auto" w:fill="FFFFFF"/>
        </w:rPr>
        <w:t xml:space="preserve"> Шепинской библиотеке </w:t>
      </w:r>
      <w:r w:rsidR="009F66DB">
        <w:rPr>
          <w:sz w:val="24"/>
          <w:szCs w:val="24"/>
          <w:shd w:val="clear" w:color="auto" w:fill="FFFFFF"/>
        </w:rPr>
        <w:t xml:space="preserve">– </w:t>
      </w:r>
      <w:r w:rsidR="00F0613E">
        <w:rPr>
          <w:sz w:val="24"/>
          <w:szCs w:val="24"/>
          <w:shd w:val="clear" w:color="auto" w:fill="FFFFFF"/>
        </w:rPr>
        <w:t>книжная выставка «</w:t>
      </w:r>
      <w:r w:rsidR="009F66DB">
        <w:rPr>
          <w:sz w:val="24"/>
          <w:szCs w:val="24"/>
          <w:shd w:val="clear" w:color="auto" w:fill="FFFFFF"/>
        </w:rPr>
        <w:t>Россия – свет мой, боль, надежда» и исторический час «Ты Россия моя</w:t>
      </w:r>
      <w:r w:rsidR="00F0613E">
        <w:rPr>
          <w:sz w:val="24"/>
          <w:szCs w:val="24"/>
          <w:shd w:val="clear" w:color="auto" w:fill="FFFFFF"/>
        </w:rPr>
        <w:t>!</w:t>
      </w:r>
      <w:r w:rsidR="009F66DB">
        <w:rPr>
          <w:sz w:val="24"/>
          <w:szCs w:val="24"/>
          <w:shd w:val="clear" w:color="auto" w:fill="FFFFFF"/>
        </w:rPr>
        <w:t>»</w:t>
      </w:r>
      <w:r w:rsidR="009F66DB" w:rsidRPr="009F66DB">
        <w:rPr>
          <w:sz w:val="24"/>
          <w:szCs w:val="24"/>
          <w:shd w:val="clear" w:color="auto" w:fill="FFFFFF"/>
        </w:rPr>
        <w:t>.</w:t>
      </w:r>
      <w:r w:rsidR="006B6310">
        <w:rPr>
          <w:sz w:val="24"/>
          <w:szCs w:val="24"/>
          <w:shd w:val="clear" w:color="auto" w:fill="FFFFFF"/>
        </w:rPr>
        <w:t xml:space="preserve"> В Новоселовской библиотеке прошла игра-путешествие «Я другой такой страны не знаю</w:t>
      </w:r>
      <w:r w:rsidR="006B6310" w:rsidRPr="006B6310">
        <w:rPr>
          <w:sz w:val="24"/>
          <w:szCs w:val="24"/>
          <w:shd w:val="clear" w:color="auto" w:fill="FFFFFF"/>
        </w:rPr>
        <w:t>»</w:t>
      </w:r>
      <w:r w:rsidR="006B6310">
        <w:rPr>
          <w:sz w:val="24"/>
          <w:szCs w:val="24"/>
          <w:shd w:val="clear" w:color="auto" w:fill="FFFFFF"/>
        </w:rPr>
        <w:t xml:space="preserve">, </w:t>
      </w:r>
      <w:r w:rsidR="006B6310" w:rsidRPr="006B6310">
        <w:rPr>
          <w:sz w:val="24"/>
          <w:szCs w:val="24"/>
          <w:shd w:val="clear" w:color="auto" w:fill="FFFFFF"/>
        </w:rPr>
        <w:t>б</w:t>
      </w:r>
      <w:r w:rsidR="006B6310">
        <w:rPr>
          <w:sz w:val="24"/>
          <w:szCs w:val="24"/>
          <w:shd w:val="clear" w:color="auto" w:fill="FFFFFF"/>
        </w:rPr>
        <w:t>ыли оформлены книжные выставки «Сильна единая держава», «Россия –</w:t>
      </w:r>
      <w:r w:rsidR="006B6310" w:rsidRPr="006B6310">
        <w:rPr>
          <w:sz w:val="24"/>
          <w:szCs w:val="24"/>
          <w:shd w:val="clear" w:color="auto" w:fill="FFFFFF"/>
        </w:rPr>
        <w:t xml:space="preserve"> род</w:t>
      </w:r>
      <w:r w:rsidR="006B6310">
        <w:rPr>
          <w:sz w:val="24"/>
          <w:szCs w:val="24"/>
          <w:shd w:val="clear" w:color="auto" w:fill="FFFFFF"/>
        </w:rPr>
        <w:t>ина моя».</w:t>
      </w:r>
      <w:r w:rsidR="00103A99">
        <w:rPr>
          <w:sz w:val="24"/>
          <w:szCs w:val="24"/>
          <w:shd w:val="clear" w:color="auto" w:fill="FFFFFF"/>
        </w:rPr>
        <w:t xml:space="preserve"> </w:t>
      </w:r>
      <w:r w:rsidR="00103A99" w:rsidRPr="00103A99">
        <w:rPr>
          <w:sz w:val="24"/>
          <w:szCs w:val="24"/>
          <w:shd w:val="clear" w:color="auto" w:fill="FFFFFF"/>
        </w:rPr>
        <w:t>В Баклановской библиотеке для читателей</w:t>
      </w:r>
      <w:r w:rsidR="00103A99">
        <w:rPr>
          <w:sz w:val="24"/>
          <w:szCs w:val="24"/>
          <w:shd w:val="clear" w:color="auto" w:fill="FFFFFF"/>
        </w:rPr>
        <w:t xml:space="preserve"> прошел </w:t>
      </w:r>
      <w:r w:rsidR="00C765E0" w:rsidRPr="00C765E0">
        <w:rPr>
          <w:sz w:val="24"/>
          <w:szCs w:val="24"/>
          <w:shd w:val="clear" w:color="auto" w:fill="FFFFFF"/>
        </w:rPr>
        <w:t>урок патри</w:t>
      </w:r>
      <w:r w:rsidR="00C765E0">
        <w:rPr>
          <w:sz w:val="24"/>
          <w:szCs w:val="24"/>
          <w:shd w:val="clear" w:color="auto" w:fill="FFFFFF"/>
        </w:rPr>
        <w:t xml:space="preserve">отизма «Этой силе есть имя – Россия!» и </w:t>
      </w:r>
      <w:r w:rsidR="00103A99">
        <w:rPr>
          <w:sz w:val="24"/>
          <w:szCs w:val="24"/>
          <w:shd w:val="clear" w:color="auto" w:fill="FFFFFF"/>
        </w:rPr>
        <w:t>обзор книжной выставки «Путешествие по России»</w:t>
      </w:r>
      <w:r w:rsidR="00103A99" w:rsidRPr="00103A99">
        <w:rPr>
          <w:sz w:val="24"/>
          <w:szCs w:val="24"/>
          <w:shd w:val="clear" w:color="auto" w:fill="FFFFFF"/>
        </w:rPr>
        <w:t xml:space="preserve">. На выставке </w:t>
      </w:r>
      <w:r w:rsidR="00103A99">
        <w:rPr>
          <w:sz w:val="24"/>
          <w:szCs w:val="24"/>
          <w:shd w:val="clear" w:color="auto" w:fill="FFFFFF"/>
        </w:rPr>
        <w:t xml:space="preserve">была </w:t>
      </w:r>
      <w:r w:rsidR="00103A99" w:rsidRPr="00103A99">
        <w:rPr>
          <w:sz w:val="24"/>
          <w:szCs w:val="24"/>
          <w:shd w:val="clear" w:color="auto" w:fill="FFFFFF"/>
        </w:rPr>
        <w:t xml:space="preserve">представлена литература, которая рассказывает о том, как огромна и прекрасна наша Россия, о её истории и символах, </w:t>
      </w:r>
      <w:r w:rsidR="00103A99">
        <w:rPr>
          <w:sz w:val="24"/>
          <w:szCs w:val="24"/>
          <w:shd w:val="clear" w:color="auto" w:fill="FFFFFF"/>
        </w:rPr>
        <w:t xml:space="preserve">о её народах, обычаях и героях. </w:t>
      </w:r>
      <w:r w:rsidR="00103A99" w:rsidRPr="00103A99">
        <w:rPr>
          <w:sz w:val="24"/>
          <w:szCs w:val="24"/>
          <w:shd w:val="clear" w:color="auto" w:fill="FFFFFF"/>
        </w:rPr>
        <w:t>В Троицкой би</w:t>
      </w:r>
      <w:r w:rsidR="00103A99">
        <w:rPr>
          <w:sz w:val="24"/>
          <w:szCs w:val="24"/>
          <w:shd w:val="clear" w:color="auto" w:fill="FFFFFF"/>
        </w:rPr>
        <w:t xml:space="preserve">блиотеке прошёл познавательно-правовой час «С днём Великой России!» </w:t>
      </w:r>
      <w:r w:rsidR="00103A99" w:rsidRPr="00103A99">
        <w:rPr>
          <w:sz w:val="24"/>
          <w:szCs w:val="24"/>
          <w:shd w:val="clear" w:color="auto" w:fill="FFFFFF"/>
        </w:rPr>
        <w:t>В Новодмитровской библиотеке проведен час истории «Душа России в символах её». Участники мероприятия познакомились с историко-культурным наследием современной России, происхождением и историей символов Российской государственности, узнали, что означают три цвета российского флага, куда смотрит</w:t>
      </w:r>
      <w:r w:rsidR="00103A99">
        <w:rPr>
          <w:sz w:val="24"/>
          <w:szCs w:val="24"/>
          <w:shd w:val="clear" w:color="auto" w:fill="FFFFFF"/>
        </w:rPr>
        <w:t xml:space="preserve"> двуглавый орел на гербе России</w:t>
      </w:r>
      <w:r w:rsidR="00103A99" w:rsidRPr="00103A99">
        <w:rPr>
          <w:sz w:val="24"/>
          <w:szCs w:val="24"/>
          <w:shd w:val="clear" w:color="auto" w:fill="FFFFFF"/>
        </w:rPr>
        <w:t xml:space="preserve">. К мероприятию была оформлена книжная выставка «Великая и могучая», на которой </w:t>
      </w:r>
      <w:r w:rsidR="00103A99" w:rsidRPr="00103A99">
        <w:rPr>
          <w:sz w:val="24"/>
          <w:szCs w:val="24"/>
          <w:shd w:val="clear" w:color="auto" w:fill="FFFFFF"/>
        </w:rPr>
        <w:lastRenderedPageBreak/>
        <w:t>представлена литература по истории нашего государства, а также книги о великих людях страны.</w:t>
      </w:r>
      <w:r w:rsidR="004D27FF">
        <w:rPr>
          <w:sz w:val="24"/>
          <w:szCs w:val="24"/>
          <w:shd w:val="clear" w:color="auto" w:fill="FFFFFF"/>
        </w:rPr>
        <w:t xml:space="preserve"> </w:t>
      </w:r>
      <w:r w:rsidR="004D27FF" w:rsidRPr="004D27FF">
        <w:rPr>
          <w:sz w:val="24"/>
          <w:szCs w:val="24"/>
          <w:shd w:val="clear" w:color="auto" w:fill="FFFFFF"/>
        </w:rPr>
        <w:t xml:space="preserve">Для юных читателей Жиляевской библиотеки совместно с Полозодворским СДК проведена </w:t>
      </w:r>
      <w:r w:rsidR="004D27FF">
        <w:rPr>
          <w:sz w:val="24"/>
          <w:szCs w:val="24"/>
          <w:shd w:val="clear" w:color="auto" w:fill="FFFFFF"/>
        </w:rPr>
        <w:t>познавательно-игровая программа «Я росинка твоя, Россия»</w:t>
      </w:r>
      <w:r w:rsidR="004D27FF" w:rsidRPr="004D27FF">
        <w:rPr>
          <w:sz w:val="24"/>
          <w:szCs w:val="24"/>
          <w:shd w:val="clear" w:color="auto" w:fill="FFFFFF"/>
        </w:rPr>
        <w:t>. Читатели познакомились с историей праздника, вспомнили государственные символы России, неофициальные символы, услышали рассказ о великих россиянах, ответили на вопросы викторины по истории России.</w:t>
      </w:r>
    </w:p>
    <w:p w:rsidR="005132B0" w:rsidRPr="005132B0" w:rsidRDefault="00DE6FBE" w:rsidP="002A45A0">
      <w:pPr>
        <w:ind w:firstLine="709"/>
        <w:jc w:val="both"/>
        <w:rPr>
          <w:sz w:val="24"/>
          <w:szCs w:val="24"/>
        </w:rPr>
      </w:pPr>
      <w:r w:rsidRPr="005132B0">
        <w:rPr>
          <w:sz w:val="24"/>
          <w:szCs w:val="24"/>
        </w:rPr>
        <w:t>Ко Дню памяти и скорби в библиотеках Орловского округа  был подготовлен цикл книжных выставок «</w:t>
      </w:r>
      <w:r w:rsidR="005132B0" w:rsidRPr="005132B0">
        <w:rPr>
          <w:sz w:val="24"/>
          <w:szCs w:val="24"/>
        </w:rPr>
        <w:t>Печальная дата новейшей жизни</w:t>
      </w:r>
      <w:r w:rsidRPr="005132B0">
        <w:rPr>
          <w:sz w:val="24"/>
          <w:szCs w:val="24"/>
        </w:rPr>
        <w:t xml:space="preserve">» и </w:t>
      </w:r>
      <w:r w:rsidR="005132B0" w:rsidRPr="005132B0">
        <w:rPr>
          <w:sz w:val="24"/>
          <w:szCs w:val="24"/>
        </w:rPr>
        <w:t xml:space="preserve">часов памяти </w:t>
      </w:r>
      <w:r w:rsidRPr="005132B0">
        <w:rPr>
          <w:sz w:val="24"/>
          <w:szCs w:val="24"/>
        </w:rPr>
        <w:t>«</w:t>
      </w:r>
      <w:r w:rsidR="005132B0" w:rsidRPr="005132B0">
        <w:rPr>
          <w:sz w:val="24"/>
          <w:szCs w:val="24"/>
        </w:rPr>
        <w:t>И грозно грянула война</w:t>
      </w:r>
      <w:r w:rsidRPr="005132B0">
        <w:rPr>
          <w:sz w:val="24"/>
          <w:szCs w:val="24"/>
        </w:rPr>
        <w:t>».</w:t>
      </w:r>
    </w:p>
    <w:p w:rsidR="005132B0" w:rsidRPr="005132B0" w:rsidRDefault="005132B0" w:rsidP="005132B0">
      <w:pPr>
        <w:ind w:firstLine="709"/>
        <w:jc w:val="both"/>
        <w:rPr>
          <w:sz w:val="24"/>
          <w:szCs w:val="24"/>
        </w:rPr>
      </w:pPr>
      <w:r w:rsidRPr="005132B0">
        <w:rPr>
          <w:sz w:val="24"/>
          <w:szCs w:val="24"/>
        </w:rPr>
        <w:t xml:space="preserve">В Масловской библиотеке </w:t>
      </w:r>
      <w:r>
        <w:rPr>
          <w:sz w:val="24"/>
          <w:szCs w:val="24"/>
        </w:rPr>
        <w:t xml:space="preserve">была </w:t>
      </w:r>
      <w:r w:rsidRPr="005132B0">
        <w:rPr>
          <w:sz w:val="24"/>
          <w:szCs w:val="24"/>
        </w:rPr>
        <w:t>офо</w:t>
      </w:r>
      <w:r>
        <w:rPr>
          <w:sz w:val="24"/>
          <w:szCs w:val="24"/>
        </w:rPr>
        <w:t>рмлена книжная выставка «Война –</w:t>
      </w:r>
      <w:r w:rsidRPr="005132B0">
        <w:rPr>
          <w:sz w:val="24"/>
          <w:szCs w:val="24"/>
        </w:rPr>
        <w:t xml:space="preserve"> печальней нет слова»</w:t>
      </w:r>
      <w:r>
        <w:rPr>
          <w:sz w:val="24"/>
          <w:szCs w:val="24"/>
        </w:rPr>
        <w:t xml:space="preserve"> и прошел </w:t>
      </w:r>
      <w:r w:rsidRPr="005132B0">
        <w:rPr>
          <w:sz w:val="24"/>
          <w:szCs w:val="24"/>
        </w:rPr>
        <w:t>час памяти «Есть у войны печальный день начальный…». Наугорская библиотека оформила книжную выставку «Орловской битвы помним громы»</w:t>
      </w:r>
      <w:r>
        <w:rPr>
          <w:sz w:val="24"/>
          <w:szCs w:val="24"/>
        </w:rPr>
        <w:t>, посвяще</w:t>
      </w:r>
      <w:r w:rsidRPr="005132B0">
        <w:rPr>
          <w:sz w:val="24"/>
          <w:szCs w:val="24"/>
        </w:rPr>
        <w:t>нную</w:t>
      </w:r>
      <w:r>
        <w:rPr>
          <w:sz w:val="24"/>
          <w:szCs w:val="24"/>
        </w:rPr>
        <w:t xml:space="preserve"> 80-летию Орловско-Курской битвы. У выставки был проведен обзор</w:t>
      </w:r>
      <w:r w:rsidRPr="005132B0">
        <w:rPr>
          <w:sz w:val="24"/>
          <w:szCs w:val="24"/>
        </w:rPr>
        <w:t xml:space="preserve"> </w:t>
      </w:r>
      <w:r>
        <w:rPr>
          <w:sz w:val="24"/>
          <w:szCs w:val="24"/>
        </w:rPr>
        <w:t xml:space="preserve">и </w:t>
      </w:r>
      <w:r w:rsidRPr="005132B0">
        <w:rPr>
          <w:sz w:val="24"/>
          <w:szCs w:val="24"/>
        </w:rPr>
        <w:t>урок м</w:t>
      </w:r>
      <w:r>
        <w:rPr>
          <w:sz w:val="24"/>
          <w:szCs w:val="24"/>
        </w:rPr>
        <w:t>ужества «Мы помним подвиг своих земляков», посвященный</w:t>
      </w:r>
      <w:r w:rsidRPr="005132B0">
        <w:rPr>
          <w:sz w:val="24"/>
          <w:szCs w:val="24"/>
        </w:rPr>
        <w:t xml:space="preserve"> воинам-наугорцам, которые воевали и вернулись с поля боя домой.</w:t>
      </w:r>
      <w:r>
        <w:rPr>
          <w:sz w:val="24"/>
          <w:szCs w:val="24"/>
        </w:rPr>
        <w:t xml:space="preserve"> В Новосе</w:t>
      </w:r>
      <w:r w:rsidRPr="005132B0">
        <w:rPr>
          <w:sz w:val="24"/>
          <w:szCs w:val="24"/>
        </w:rPr>
        <w:t>ловской сельской библиотеке прошла вахта памяти «Память, которой не будет забвенья. Слава,</w:t>
      </w:r>
      <w:r>
        <w:rPr>
          <w:sz w:val="24"/>
          <w:szCs w:val="24"/>
        </w:rPr>
        <w:t xml:space="preserve"> </w:t>
      </w:r>
      <w:r w:rsidRPr="005132B0">
        <w:rPr>
          <w:sz w:val="24"/>
          <w:szCs w:val="24"/>
        </w:rPr>
        <w:t xml:space="preserve">которой не будет конца». Библиотекарь напомнила читателям о подвиге нашего народа в годы Великой Отечественной войны. В исполнении юных читателей прозвучали стихи и рассказы о войне. В заключение участники почтили минутой молчания память </w:t>
      </w:r>
      <w:proofErr w:type="gramStart"/>
      <w:r w:rsidRPr="005132B0">
        <w:rPr>
          <w:sz w:val="24"/>
          <w:szCs w:val="24"/>
        </w:rPr>
        <w:t>павших</w:t>
      </w:r>
      <w:proofErr w:type="gramEnd"/>
      <w:r w:rsidRPr="005132B0">
        <w:rPr>
          <w:sz w:val="24"/>
          <w:szCs w:val="24"/>
        </w:rPr>
        <w:t xml:space="preserve">. В Становской библиотеке </w:t>
      </w:r>
      <w:r>
        <w:rPr>
          <w:sz w:val="24"/>
          <w:szCs w:val="24"/>
        </w:rPr>
        <w:t>была оформлена экспресс-</w:t>
      </w:r>
      <w:r w:rsidRPr="005132B0">
        <w:rPr>
          <w:sz w:val="24"/>
          <w:szCs w:val="24"/>
        </w:rPr>
        <w:t>выставка «Не</w:t>
      </w:r>
      <w:r>
        <w:rPr>
          <w:sz w:val="24"/>
          <w:szCs w:val="24"/>
        </w:rPr>
        <w:t xml:space="preserve"> забывайте грозные года» и проше</w:t>
      </w:r>
      <w:r w:rsidRPr="005132B0">
        <w:rPr>
          <w:sz w:val="24"/>
          <w:szCs w:val="24"/>
        </w:rPr>
        <w:t xml:space="preserve">л час памяти «Память нашу не стереть с годами». Библиотекарь, рассказала присутствующим о том, как началась Великая Отечественная война, как наш советский народ одержал победу над фашистской Германией и о том, </w:t>
      </w:r>
      <w:proofErr w:type="gramStart"/>
      <w:r w:rsidRPr="005132B0">
        <w:rPr>
          <w:sz w:val="24"/>
          <w:szCs w:val="24"/>
        </w:rPr>
        <w:t>какой дорогой ценой</w:t>
      </w:r>
      <w:proofErr w:type="gramEnd"/>
      <w:r>
        <w:rPr>
          <w:sz w:val="24"/>
          <w:szCs w:val="24"/>
        </w:rPr>
        <w:t xml:space="preserve"> и огромными потерями была завое</w:t>
      </w:r>
      <w:r w:rsidRPr="005132B0">
        <w:rPr>
          <w:sz w:val="24"/>
          <w:szCs w:val="24"/>
        </w:rPr>
        <w:t>вана Великая Победа. Далее с присутствующими почтили память минутой молчания на воинском захоронении.</w:t>
      </w:r>
    </w:p>
    <w:p w:rsidR="00604DEB" w:rsidRDefault="005132B0" w:rsidP="00EE03B1">
      <w:pPr>
        <w:ind w:firstLine="709"/>
        <w:jc w:val="both"/>
        <w:rPr>
          <w:sz w:val="24"/>
          <w:szCs w:val="24"/>
        </w:rPr>
      </w:pPr>
      <w:r w:rsidRPr="005132B0">
        <w:rPr>
          <w:sz w:val="24"/>
          <w:szCs w:val="24"/>
        </w:rPr>
        <w:t xml:space="preserve">В Михайловской библиотеке </w:t>
      </w:r>
      <w:r>
        <w:rPr>
          <w:sz w:val="24"/>
          <w:szCs w:val="24"/>
        </w:rPr>
        <w:t>была оформлена книжно-иллюстративная выставка «</w:t>
      </w:r>
      <w:r w:rsidRPr="005132B0">
        <w:rPr>
          <w:sz w:val="24"/>
          <w:szCs w:val="24"/>
        </w:rPr>
        <w:t xml:space="preserve">22 июня </w:t>
      </w:r>
      <w:r>
        <w:rPr>
          <w:sz w:val="24"/>
          <w:szCs w:val="24"/>
        </w:rPr>
        <w:t>– день памяти и скорби»</w:t>
      </w:r>
      <w:r w:rsidRPr="005132B0">
        <w:rPr>
          <w:sz w:val="24"/>
          <w:szCs w:val="24"/>
        </w:rPr>
        <w:t xml:space="preserve"> и проведен обзор. Присутствующие вспомнили события самой ужасной даты в истории страны, читали стихи, собрали ма</w:t>
      </w:r>
      <w:r>
        <w:rPr>
          <w:sz w:val="24"/>
          <w:szCs w:val="24"/>
        </w:rPr>
        <w:t>кет «Свечи памяти»</w:t>
      </w:r>
      <w:r w:rsidRPr="005132B0">
        <w:rPr>
          <w:sz w:val="24"/>
          <w:szCs w:val="24"/>
        </w:rPr>
        <w:t>.</w:t>
      </w:r>
      <w:r w:rsidR="00EE03B1">
        <w:rPr>
          <w:sz w:val="24"/>
          <w:szCs w:val="24"/>
        </w:rPr>
        <w:t xml:space="preserve"> </w:t>
      </w:r>
      <w:r w:rsidR="00EE03B1" w:rsidRPr="00EE03B1">
        <w:rPr>
          <w:sz w:val="24"/>
          <w:szCs w:val="24"/>
        </w:rPr>
        <w:t xml:space="preserve">В Жиляевской библиотеке </w:t>
      </w:r>
      <w:r w:rsidR="00EE03B1">
        <w:rPr>
          <w:sz w:val="24"/>
          <w:szCs w:val="24"/>
        </w:rPr>
        <w:t xml:space="preserve">были оформлены книжные выставки «Подвигу доблести – слава и честь» и «Грозно грянула война». Проведен час памяти «Нам не забыть ту роковую дату». </w:t>
      </w:r>
      <w:r w:rsidR="00EE03B1" w:rsidRPr="00EE03B1">
        <w:rPr>
          <w:sz w:val="24"/>
          <w:szCs w:val="24"/>
        </w:rPr>
        <w:t>В Лошаковской библиотеке прош</w:t>
      </w:r>
      <w:r w:rsidR="00EE03B1">
        <w:rPr>
          <w:sz w:val="24"/>
          <w:szCs w:val="24"/>
        </w:rPr>
        <w:t>ел</w:t>
      </w:r>
      <w:r w:rsidR="00EE03B1" w:rsidRPr="00EE03B1">
        <w:rPr>
          <w:sz w:val="24"/>
          <w:szCs w:val="24"/>
        </w:rPr>
        <w:t xml:space="preserve"> </w:t>
      </w:r>
      <w:r w:rsidR="00EE03B1">
        <w:rPr>
          <w:sz w:val="24"/>
          <w:szCs w:val="24"/>
        </w:rPr>
        <w:t xml:space="preserve">исторический </w:t>
      </w:r>
      <w:r w:rsidR="00EE03B1" w:rsidRPr="00EE03B1">
        <w:rPr>
          <w:sz w:val="24"/>
          <w:szCs w:val="24"/>
        </w:rPr>
        <w:t>экскурс в историю событий</w:t>
      </w:r>
      <w:r w:rsidR="00EE03B1">
        <w:rPr>
          <w:sz w:val="24"/>
          <w:szCs w:val="24"/>
        </w:rPr>
        <w:t xml:space="preserve"> 22 июня</w:t>
      </w:r>
      <w:r w:rsidR="00EE03B1" w:rsidRPr="00EE03B1">
        <w:rPr>
          <w:sz w:val="24"/>
          <w:szCs w:val="24"/>
        </w:rPr>
        <w:t>.</w:t>
      </w:r>
      <w:r w:rsidR="00EE03B1">
        <w:rPr>
          <w:sz w:val="24"/>
          <w:szCs w:val="24"/>
        </w:rPr>
        <w:t xml:space="preserve"> </w:t>
      </w:r>
      <w:r w:rsidR="00604DEB">
        <w:rPr>
          <w:sz w:val="24"/>
          <w:szCs w:val="24"/>
        </w:rPr>
        <w:t>В Отделе о</w:t>
      </w:r>
      <w:r w:rsidR="00EE03B1" w:rsidRPr="00EE03B1">
        <w:rPr>
          <w:sz w:val="24"/>
          <w:szCs w:val="24"/>
        </w:rPr>
        <w:t xml:space="preserve">бслуживания Центральной библиотеки </w:t>
      </w:r>
      <w:r w:rsidR="00EE03B1">
        <w:rPr>
          <w:sz w:val="24"/>
          <w:szCs w:val="24"/>
        </w:rPr>
        <w:t xml:space="preserve">была </w:t>
      </w:r>
      <w:r w:rsidR="00EE03B1" w:rsidRPr="00EE03B1">
        <w:rPr>
          <w:sz w:val="24"/>
          <w:szCs w:val="24"/>
        </w:rPr>
        <w:t>оформлена книжная эксп</w:t>
      </w:r>
      <w:r w:rsidR="00EE03B1">
        <w:rPr>
          <w:sz w:val="24"/>
          <w:szCs w:val="24"/>
        </w:rPr>
        <w:t>озиция «Не уйдет из памяти война...»</w:t>
      </w:r>
      <w:r w:rsidR="00604DEB">
        <w:rPr>
          <w:sz w:val="24"/>
          <w:szCs w:val="24"/>
        </w:rPr>
        <w:t xml:space="preserve"> </w:t>
      </w:r>
      <w:r w:rsidR="00604DEB" w:rsidRPr="00604DEB">
        <w:rPr>
          <w:sz w:val="24"/>
          <w:szCs w:val="24"/>
        </w:rPr>
        <w:t>В Детском отделении ЦБ прошел День информации для воспитанников БУ ОО «Кризисного центра» Орловский»</w:t>
      </w:r>
      <w:r w:rsidR="00604DEB">
        <w:rPr>
          <w:sz w:val="24"/>
          <w:szCs w:val="24"/>
        </w:rPr>
        <w:t>,</w:t>
      </w:r>
      <w:r w:rsidR="00604DEB" w:rsidRPr="00604DEB">
        <w:rPr>
          <w:sz w:val="24"/>
          <w:szCs w:val="24"/>
        </w:rPr>
        <w:t xml:space="preserve"> посвященный «Дню памяти и скорби» «Памяти войны верна Россия». В рамках Дня информации для присутствующих провели героик</w:t>
      </w:r>
      <w:proofErr w:type="gramStart"/>
      <w:r w:rsidR="00604DEB" w:rsidRPr="00604DEB">
        <w:rPr>
          <w:sz w:val="24"/>
          <w:szCs w:val="24"/>
        </w:rPr>
        <w:t>о-</w:t>
      </w:r>
      <w:proofErr w:type="gramEnd"/>
      <w:r w:rsidR="00604DEB" w:rsidRPr="00604DEB">
        <w:rPr>
          <w:sz w:val="24"/>
          <w:szCs w:val="24"/>
        </w:rPr>
        <w:t xml:space="preserve"> патриотический час «Дорогой героев».</w:t>
      </w:r>
    </w:p>
    <w:p w:rsidR="005132B0" w:rsidRPr="005132B0" w:rsidRDefault="00604DEB" w:rsidP="00EE03B1">
      <w:pPr>
        <w:ind w:firstLine="709"/>
        <w:jc w:val="both"/>
        <w:rPr>
          <w:sz w:val="24"/>
          <w:szCs w:val="24"/>
        </w:rPr>
      </w:pPr>
      <w:r w:rsidRPr="00604DEB">
        <w:rPr>
          <w:sz w:val="24"/>
          <w:szCs w:val="24"/>
        </w:rPr>
        <w:t xml:space="preserve">22 июня Хардиковская библиотека совместно с СДК провела час памяти и скорби по погибшим защитникам нашей Родины. Библиотекарь рассказала о событиях тех </w:t>
      </w:r>
      <w:r>
        <w:rPr>
          <w:sz w:val="24"/>
          <w:szCs w:val="24"/>
        </w:rPr>
        <w:t>дней, провела обзор литературы «Читайте книги о войне». В заключение</w:t>
      </w:r>
      <w:r w:rsidRPr="00604DEB">
        <w:rPr>
          <w:sz w:val="24"/>
          <w:szCs w:val="24"/>
        </w:rPr>
        <w:t xml:space="preserve"> провели Минуту молчания и зажгли Свечи Памяти</w:t>
      </w:r>
      <w:r>
        <w:rPr>
          <w:sz w:val="24"/>
          <w:szCs w:val="24"/>
        </w:rPr>
        <w:t xml:space="preserve">. </w:t>
      </w:r>
      <w:r w:rsidR="00191600" w:rsidRPr="00191600">
        <w:rPr>
          <w:sz w:val="24"/>
          <w:szCs w:val="24"/>
        </w:rPr>
        <w:t xml:space="preserve">В Шепинской библиотеке </w:t>
      </w:r>
      <w:r w:rsidR="00191600">
        <w:rPr>
          <w:sz w:val="24"/>
          <w:szCs w:val="24"/>
        </w:rPr>
        <w:t xml:space="preserve">была оформлена </w:t>
      </w:r>
      <w:r w:rsidR="00191600" w:rsidRPr="00191600">
        <w:rPr>
          <w:sz w:val="24"/>
          <w:szCs w:val="24"/>
        </w:rPr>
        <w:t xml:space="preserve">книжная </w:t>
      </w:r>
      <w:r w:rsidR="00191600">
        <w:rPr>
          <w:sz w:val="24"/>
          <w:szCs w:val="24"/>
        </w:rPr>
        <w:t>выставка</w:t>
      </w:r>
      <w:proofErr w:type="gramStart"/>
      <w:r w:rsidR="00191600">
        <w:rPr>
          <w:sz w:val="24"/>
          <w:szCs w:val="24"/>
        </w:rPr>
        <w:t xml:space="preserve"> ,</w:t>
      </w:r>
      <w:proofErr w:type="gramEnd"/>
      <w:r w:rsidR="00191600">
        <w:rPr>
          <w:sz w:val="24"/>
          <w:szCs w:val="24"/>
        </w:rPr>
        <w:t xml:space="preserve">»Война, которую нам не забыть», </w:t>
      </w:r>
      <w:r w:rsidR="00191600" w:rsidRPr="00191600">
        <w:rPr>
          <w:sz w:val="24"/>
          <w:szCs w:val="24"/>
        </w:rPr>
        <w:t>посвящен</w:t>
      </w:r>
      <w:r w:rsidR="00191600">
        <w:rPr>
          <w:sz w:val="24"/>
          <w:szCs w:val="24"/>
        </w:rPr>
        <w:t>н</w:t>
      </w:r>
      <w:r w:rsidR="00191600" w:rsidRPr="00191600">
        <w:rPr>
          <w:sz w:val="24"/>
          <w:szCs w:val="24"/>
        </w:rPr>
        <w:t>а</w:t>
      </w:r>
      <w:r w:rsidR="00191600">
        <w:rPr>
          <w:sz w:val="24"/>
          <w:szCs w:val="24"/>
        </w:rPr>
        <w:t>я событиям ВОВ 1941-1945г</w:t>
      </w:r>
      <w:r w:rsidR="00191600" w:rsidRPr="00191600">
        <w:rPr>
          <w:sz w:val="24"/>
          <w:szCs w:val="24"/>
        </w:rPr>
        <w:t xml:space="preserve">г. </w:t>
      </w:r>
      <w:r w:rsidR="00191600">
        <w:rPr>
          <w:sz w:val="24"/>
          <w:szCs w:val="24"/>
        </w:rPr>
        <w:t>и прошла минута памяти «Память живет на земле».</w:t>
      </w:r>
    </w:p>
    <w:p w:rsidR="00750C70" w:rsidRDefault="00750C70" w:rsidP="00750C70">
      <w:pPr>
        <w:ind w:firstLine="709"/>
        <w:jc w:val="both"/>
        <w:rPr>
          <w:sz w:val="24"/>
          <w:szCs w:val="24"/>
        </w:rPr>
      </w:pPr>
      <w:r w:rsidRPr="00750C70">
        <w:rPr>
          <w:sz w:val="24"/>
          <w:szCs w:val="24"/>
        </w:rPr>
        <w:t>Дню партизан и подпольщиков в М</w:t>
      </w:r>
      <w:r>
        <w:rPr>
          <w:sz w:val="24"/>
          <w:szCs w:val="24"/>
        </w:rPr>
        <w:t>асловской библиотеке был посвяще</w:t>
      </w:r>
      <w:r w:rsidRPr="00750C70">
        <w:rPr>
          <w:sz w:val="24"/>
          <w:szCs w:val="24"/>
        </w:rPr>
        <w:t xml:space="preserve">н час истории «Костров партизанских огни». Вниманию читателей </w:t>
      </w:r>
      <w:r>
        <w:rPr>
          <w:sz w:val="24"/>
          <w:szCs w:val="24"/>
        </w:rPr>
        <w:t xml:space="preserve">была </w:t>
      </w:r>
      <w:r w:rsidRPr="00750C70">
        <w:rPr>
          <w:sz w:val="24"/>
          <w:szCs w:val="24"/>
        </w:rPr>
        <w:t>представлена книжно-иллюстративная выставка «Не меркнет подвиг партизан».</w:t>
      </w:r>
      <w:r>
        <w:rPr>
          <w:sz w:val="24"/>
          <w:szCs w:val="24"/>
        </w:rPr>
        <w:t xml:space="preserve"> </w:t>
      </w:r>
      <w:r w:rsidRPr="00750C70">
        <w:rPr>
          <w:sz w:val="24"/>
          <w:szCs w:val="24"/>
        </w:rPr>
        <w:t>В Нов</w:t>
      </w:r>
      <w:r>
        <w:rPr>
          <w:sz w:val="24"/>
          <w:szCs w:val="24"/>
        </w:rPr>
        <w:t>одмитровской библиотеке прошел</w:t>
      </w:r>
      <w:r w:rsidRPr="00750C70">
        <w:rPr>
          <w:sz w:val="24"/>
          <w:szCs w:val="24"/>
        </w:rPr>
        <w:t xml:space="preserve"> час памяти «Дети-партизаны», </w:t>
      </w:r>
      <w:r>
        <w:rPr>
          <w:sz w:val="24"/>
          <w:szCs w:val="24"/>
        </w:rPr>
        <w:t xml:space="preserve">прозвучал </w:t>
      </w:r>
      <w:r w:rsidRPr="00750C70">
        <w:rPr>
          <w:sz w:val="24"/>
          <w:szCs w:val="24"/>
        </w:rPr>
        <w:t>рассказ об истории возникновения этой знаменательной даты, о детях-партизанах Великой Отечественной войны. К мероприятию была оформлена книжная выставка «Лесные богатыри».</w:t>
      </w:r>
    </w:p>
    <w:p w:rsidR="00DC2C1B" w:rsidRDefault="00DC2C1B" w:rsidP="00DC2C1B">
      <w:pPr>
        <w:ind w:firstLine="709"/>
        <w:jc w:val="both"/>
        <w:rPr>
          <w:sz w:val="24"/>
          <w:szCs w:val="24"/>
        </w:rPr>
      </w:pPr>
      <w:r>
        <w:rPr>
          <w:sz w:val="24"/>
          <w:szCs w:val="24"/>
        </w:rPr>
        <w:t xml:space="preserve">В июле дням воинской славы России были посвящены разнообразные мероприятия: </w:t>
      </w:r>
      <w:r w:rsidRPr="00DC2C1B">
        <w:rPr>
          <w:sz w:val="24"/>
          <w:szCs w:val="24"/>
        </w:rPr>
        <w:t>в Масловской библиотеке</w:t>
      </w:r>
      <w:r>
        <w:rPr>
          <w:sz w:val="24"/>
          <w:szCs w:val="24"/>
        </w:rPr>
        <w:t xml:space="preserve"> –  </w:t>
      </w:r>
      <w:r w:rsidRPr="00DC2C1B">
        <w:rPr>
          <w:sz w:val="24"/>
          <w:szCs w:val="24"/>
        </w:rPr>
        <w:t>исторический час «Дни воинской славы», посвященный Дню победы русского флота над турецким флотом в Чесменском сражении и Дню победы русской армии под командованием Петра первого над шведами в Полтавском сражении. Оформлена выс</w:t>
      </w:r>
      <w:r>
        <w:rPr>
          <w:sz w:val="24"/>
          <w:szCs w:val="24"/>
        </w:rPr>
        <w:t>тавка «Во славу земли русской». В</w:t>
      </w:r>
      <w:r w:rsidRPr="00DC2C1B">
        <w:rPr>
          <w:sz w:val="24"/>
          <w:szCs w:val="24"/>
        </w:rPr>
        <w:t xml:space="preserve"> Становской библиотеке </w:t>
      </w:r>
      <w:r>
        <w:rPr>
          <w:sz w:val="24"/>
          <w:szCs w:val="24"/>
        </w:rPr>
        <w:t>к</w:t>
      </w:r>
      <w:r w:rsidRPr="00DC2C1B">
        <w:rPr>
          <w:sz w:val="24"/>
          <w:szCs w:val="24"/>
        </w:rPr>
        <w:t xml:space="preserve">о Дню Победы русской </w:t>
      </w:r>
      <w:r w:rsidRPr="00DC2C1B">
        <w:rPr>
          <w:sz w:val="24"/>
          <w:szCs w:val="24"/>
        </w:rPr>
        <w:lastRenderedPageBreak/>
        <w:t xml:space="preserve">армии под командованием Петра l над шведами в Полтавском сражении </w:t>
      </w:r>
      <w:r>
        <w:rPr>
          <w:sz w:val="24"/>
          <w:szCs w:val="24"/>
        </w:rPr>
        <w:t>была оформлена экспресс-выставка и проведен обзор «День воинской славы</w:t>
      </w:r>
      <w:proofErr w:type="gramStart"/>
      <w:r>
        <w:rPr>
          <w:sz w:val="24"/>
          <w:szCs w:val="24"/>
        </w:rPr>
        <w:t>»</w:t>
      </w:r>
      <w:r w:rsidRPr="00DC2C1B">
        <w:rPr>
          <w:sz w:val="24"/>
          <w:szCs w:val="24"/>
        </w:rPr>
        <w:t>,.</w:t>
      </w:r>
      <w:r>
        <w:rPr>
          <w:sz w:val="24"/>
          <w:szCs w:val="24"/>
        </w:rPr>
        <w:t xml:space="preserve"> </w:t>
      </w:r>
      <w:proofErr w:type="gramEnd"/>
      <w:r w:rsidRPr="00DC2C1B">
        <w:rPr>
          <w:sz w:val="24"/>
          <w:szCs w:val="24"/>
        </w:rPr>
        <w:t>В Новодмитровской библиотеке проведен исторический час «Полтавское сражение». Библиотекарь рассказ</w:t>
      </w:r>
      <w:r>
        <w:rPr>
          <w:sz w:val="24"/>
          <w:szCs w:val="24"/>
        </w:rPr>
        <w:t>ыв</w:t>
      </w:r>
      <w:r w:rsidRPr="00DC2C1B">
        <w:rPr>
          <w:sz w:val="24"/>
          <w:szCs w:val="24"/>
        </w:rPr>
        <w:t>ала о ходе великого сражения и его историческом значении для России. К мероприятию была оформлена книжная выставка «Битва под Полтавой».</w:t>
      </w:r>
      <w:r>
        <w:rPr>
          <w:sz w:val="24"/>
          <w:szCs w:val="24"/>
        </w:rPr>
        <w:t xml:space="preserve"> </w:t>
      </w:r>
      <w:r w:rsidRPr="00DC2C1B">
        <w:rPr>
          <w:sz w:val="24"/>
          <w:szCs w:val="24"/>
        </w:rPr>
        <w:t>В Шепинской библиот</w:t>
      </w:r>
      <w:r>
        <w:rPr>
          <w:sz w:val="24"/>
          <w:szCs w:val="24"/>
        </w:rPr>
        <w:t>еке оформлена книжная выставка «</w:t>
      </w:r>
      <w:r w:rsidRPr="00DC2C1B">
        <w:rPr>
          <w:sz w:val="24"/>
          <w:szCs w:val="24"/>
        </w:rPr>
        <w:t>Истор</w:t>
      </w:r>
      <w:r>
        <w:rPr>
          <w:sz w:val="24"/>
          <w:szCs w:val="24"/>
        </w:rPr>
        <w:t>ии значимые вехи'»</w:t>
      </w:r>
      <w:r w:rsidRPr="00DC2C1B">
        <w:rPr>
          <w:sz w:val="24"/>
          <w:szCs w:val="24"/>
        </w:rPr>
        <w:t>, посвящённая сокрушительному поражению шведов под Полтавой.</w:t>
      </w:r>
    </w:p>
    <w:p w:rsidR="001061FA" w:rsidRDefault="00664C2C" w:rsidP="002A45A0">
      <w:pPr>
        <w:ind w:firstLine="709"/>
        <w:jc w:val="both"/>
        <w:rPr>
          <w:i/>
        </w:rPr>
      </w:pPr>
      <w:r w:rsidRPr="001061FA">
        <w:rPr>
          <w:sz w:val="24"/>
          <w:szCs w:val="24"/>
        </w:rPr>
        <w:t>23 августа в России отмечается День воинской славы России – День разгрома советскими войсками немецко-фашистских войск в Курской битве (1943).</w:t>
      </w:r>
      <w:r w:rsidR="002A45A0" w:rsidRPr="001061FA">
        <w:rPr>
          <w:sz w:val="24"/>
          <w:szCs w:val="24"/>
        </w:rPr>
        <w:t xml:space="preserve"> </w:t>
      </w:r>
      <w:proofErr w:type="gramStart"/>
      <w:r w:rsidR="001061FA" w:rsidRPr="001061FA">
        <w:rPr>
          <w:sz w:val="24"/>
          <w:szCs w:val="24"/>
        </w:rPr>
        <w:t>Ко</w:t>
      </w:r>
      <w:proofErr w:type="gramEnd"/>
      <w:r w:rsidR="001061FA" w:rsidRPr="001061FA">
        <w:rPr>
          <w:sz w:val="24"/>
          <w:szCs w:val="24"/>
        </w:rPr>
        <w:t xml:space="preserve"> </w:t>
      </w:r>
      <w:r w:rsidR="001061FA">
        <w:rPr>
          <w:sz w:val="24"/>
          <w:szCs w:val="24"/>
        </w:rPr>
        <w:t xml:space="preserve">этой памятной дате </w:t>
      </w:r>
      <w:r w:rsidR="001061FA" w:rsidRPr="001061FA">
        <w:rPr>
          <w:sz w:val="24"/>
          <w:szCs w:val="24"/>
        </w:rPr>
        <w:t>Плодово-Ягодная библиотека подготовила книжную в</w:t>
      </w:r>
      <w:r w:rsidR="001061FA">
        <w:rPr>
          <w:sz w:val="24"/>
          <w:szCs w:val="24"/>
        </w:rPr>
        <w:t>ыставку «Курская дуга»</w:t>
      </w:r>
      <w:r w:rsidR="001061FA" w:rsidRPr="001061FA">
        <w:rPr>
          <w:sz w:val="24"/>
          <w:szCs w:val="24"/>
        </w:rPr>
        <w:t xml:space="preserve">, на которой </w:t>
      </w:r>
      <w:r w:rsidR="001061FA">
        <w:rPr>
          <w:sz w:val="24"/>
          <w:szCs w:val="24"/>
        </w:rPr>
        <w:t xml:space="preserve">были </w:t>
      </w:r>
      <w:r w:rsidR="001061FA" w:rsidRPr="001061FA">
        <w:rPr>
          <w:sz w:val="24"/>
          <w:szCs w:val="24"/>
        </w:rPr>
        <w:t>представлены книги военной тематики, посвящен</w:t>
      </w:r>
      <w:r w:rsidR="001061FA">
        <w:rPr>
          <w:sz w:val="24"/>
          <w:szCs w:val="24"/>
        </w:rPr>
        <w:t>ные этому эпохальному сражению, Шепинская библиотека – книжную выставку</w:t>
      </w:r>
      <w:r w:rsidR="001061FA" w:rsidRPr="001061FA">
        <w:rPr>
          <w:sz w:val="24"/>
          <w:szCs w:val="24"/>
        </w:rPr>
        <w:t xml:space="preserve"> «Не с</w:t>
      </w:r>
      <w:r w:rsidR="001061FA">
        <w:rPr>
          <w:sz w:val="24"/>
          <w:szCs w:val="24"/>
        </w:rPr>
        <w:t xml:space="preserve">молкнет слава тех далёких лет». </w:t>
      </w:r>
      <w:r w:rsidR="001061FA" w:rsidRPr="001061FA">
        <w:rPr>
          <w:sz w:val="24"/>
          <w:szCs w:val="24"/>
        </w:rPr>
        <w:t xml:space="preserve">В Масловской библиотеке прошёл урок мужества </w:t>
      </w:r>
      <w:r w:rsidR="001061FA">
        <w:rPr>
          <w:sz w:val="24"/>
          <w:szCs w:val="24"/>
        </w:rPr>
        <w:t>«Всего два слова: Курская дуга»</w:t>
      </w:r>
      <w:r w:rsidR="001061FA" w:rsidRPr="001061FA">
        <w:rPr>
          <w:sz w:val="24"/>
          <w:szCs w:val="24"/>
        </w:rPr>
        <w:t xml:space="preserve">. Присутствующие узнали об этапах битвы, её значении для всего хода Великой Отечественной войны, о героях тех боёв и главных сражениях Курской битвы. К мероприятию </w:t>
      </w:r>
      <w:r w:rsidR="001061FA">
        <w:rPr>
          <w:sz w:val="24"/>
          <w:szCs w:val="24"/>
        </w:rPr>
        <w:t xml:space="preserve">была </w:t>
      </w:r>
      <w:r w:rsidR="001061FA" w:rsidRPr="001061FA">
        <w:rPr>
          <w:sz w:val="24"/>
          <w:szCs w:val="24"/>
        </w:rPr>
        <w:t>оформлена книжная выставка «День победы в Курской битве».</w:t>
      </w:r>
      <w:r w:rsidR="001061FA">
        <w:rPr>
          <w:sz w:val="24"/>
          <w:szCs w:val="24"/>
        </w:rPr>
        <w:t xml:space="preserve"> </w:t>
      </w:r>
      <w:r w:rsidR="00CE7538">
        <w:rPr>
          <w:sz w:val="24"/>
          <w:szCs w:val="24"/>
        </w:rPr>
        <w:t>В Баклановской библиотеке прошел о</w:t>
      </w:r>
      <w:r w:rsidR="001061FA" w:rsidRPr="001061FA">
        <w:rPr>
          <w:sz w:val="24"/>
          <w:szCs w:val="24"/>
        </w:rPr>
        <w:t>бзор книжной м</w:t>
      </w:r>
      <w:r w:rsidR="001061FA">
        <w:rPr>
          <w:sz w:val="24"/>
          <w:szCs w:val="24"/>
        </w:rPr>
        <w:t>ини-выставки «Курской битве – 80 лет»</w:t>
      </w:r>
      <w:r w:rsidR="00CE7538">
        <w:rPr>
          <w:sz w:val="24"/>
          <w:szCs w:val="24"/>
        </w:rPr>
        <w:t>.</w:t>
      </w:r>
    </w:p>
    <w:p w:rsidR="009B52B3" w:rsidRDefault="009B52B3" w:rsidP="00FC2E65">
      <w:pPr>
        <w:ind w:firstLine="709"/>
        <w:jc w:val="both"/>
        <w:rPr>
          <w:sz w:val="24"/>
          <w:szCs w:val="24"/>
        </w:rPr>
      </w:pPr>
      <w:proofErr w:type="gramStart"/>
      <w:r w:rsidRPr="009B52B3">
        <w:rPr>
          <w:sz w:val="24"/>
          <w:szCs w:val="24"/>
        </w:rPr>
        <w:t>Ко Дню Бородинского сражения в Наугорской библиотеке была оформлена книжно-иллюстративная выставка «Гроза 1812 года» и проведен исторический час «Скажи-ка, дядя, ведь недаром...», В Баклановской библиотеке, ко Дню Бородинского сражения русской армии под командованием М.И. Кутузова с французской армией (1812), проведён час истории "Вам не видать таких сражений!, в Баклановской библиотеке проведен час истории «Вам не видать таких сражений!», в</w:t>
      </w:r>
      <w:proofErr w:type="gramEnd"/>
      <w:r w:rsidRPr="009B52B3">
        <w:rPr>
          <w:sz w:val="24"/>
          <w:szCs w:val="24"/>
        </w:rPr>
        <w:t xml:space="preserve"> Масловской библиотеке прошел час исторического рассказа «Поле» русской славы – Бородино», в Новоселовской библиотеке – исторический экскурс «И помнит вся Россия про день Бородина», оформлена книжная выставка «Недаром помнит вся Россия»». В Троицкой библиотеке прошел историко-литературный час «Ведь были схватки боевые!». </w:t>
      </w:r>
      <w:proofErr w:type="gramStart"/>
      <w:r w:rsidRPr="009B52B3">
        <w:rPr>
          <w:sz w:val="24"/>
          <w:szCs w:val="24"/>
        </w:rPr>
        <w:t>К мероприятию оформлена книж</w:t>
      </w:r>
      <w:r w:rsidR="00FC2E65">
        <w:rPr>
          <w:sz w:val="24"/>
          <w:szCs w:val="24"/>
        </w:rPr>
        <w:t>ная выставка «Великое Бородино», в</w:t>
      </w:r>
      <w:r w:rsidR="001C3825">
        <w:rPr>
          <w:sz w:val="24"/>
          <w:szCs w:val="24"/>
        </w:rPr>
        <w:t xml:space="preserve"> </w:t>
      </w:r>
      <w:r w:rsidR="001C3825" w:rsidRPr="001C3825">
        <w:rPr>
          <w:sz w:val="24"/>
          <w:szCs w:val="24"/>
        </w:rPr>
        <w:t xml:space="preserve">Новодмитровской библиотеке </w:t>
      </w:r>
      <w:r w:rsidR="001C3825">
        <w:rPr>
          <w:sz w:val="24"/>
          <w:szCs w:val="24"/>
        </w:rPr>
        <w:t xml:space="preserve">– </w:t>
      </w:r>
      <w:r w:rsidR="001C3825" w:rsidRPr="001C3825">
        <w:rPr>
          <w:sz w:val="24"/>
          <w:szCs w:val="24"/>
        </w:rPr>
        <w:t>книжные выставки «Недаром помнит вся Ро</w:t>
      </w:r>
      <w:r w:rsidR="00FC2E65">
        <w:rPr>
          <w:sz w:val="24"/>
          <w:szCs w:val="24"/>
        </w:rPr>
        <w:t>ссия…» и «Бородинское сражение», на которых были</w:t>
      </w:r>
      <w:r w:rsidR="001C3825" w:rsidRPr="001C3825">
        <w:rPr>
          <w:sz w:val="24"/>
          <w:szCs w:val="24"/>
        </w:rPr>
        <w:t xml:space="preserve"> представлена историческая литература о ходе войны и борьбе русского народа с армией Наполеона, о решающем з</w:t>
      </w:r>
      <w:r w:rsidR="00FC2E65">
        <w:rPr>
          <w:sz w:val="24"/>
          <w:szCs w:val="24"/>
        </w:rPr>
        <w:t>начении Бородинского сражения, произведения</w:t>
      </w:r>
      <w:r w:rsidR="001C3825" w:rsidRPr="001C3825">
        <w:rPr>
          <w:sz w:val="24"/>
          <w:szCs w:val="24"/>
        </w:rPr>
        <w:t xml:space="preserve"> русских авторов, участников и очевидцев Отечественной войны 1812 года:</w:t>
      </w:r>
      <w:proofErr w:type="gramEnd"/>
      <w:r w:rsidR="001C3825" w:rsidRPr="001C3825">
        <w:rPr>
          <w:sz w:val="24"/>
          <w:szCs w:val="24"/>
        </w:rPr>
        <w:t xml:space="preserve"> «Война и мир» Л.Н. Толстого, «Денис Давыдов» Н. Задонского, «Генерал Ермолов» О. Михайлова и др. Проведен час мужества «Н</w:t>
      </w:r>
      <w:r w:rsidR="00FC2E65">
        <w:rPr>
          <w:sz w:val="24"/>
          <w:szCs w:val="24"/>
        </w:rPr>
        <w:t xml:space="preserve">едаром помнит вся Россия». </w:t>
      </w:r>
      <w:r w:rsidR="001C3825" w:rsidRPr="001C3825">
        <w:rPr>
          <w:sz w:val="24"/>
          <w:szCs w:val="24"/>
        </w:rPr>
        <w:t xml:space="preserve">В Шепинской библиотеке </w:t>
      </w:r>
      <w:r w:rsidR="00FC2E65">
        <w:rPr>
          <w:sz w:val="24"/>
          <w:szCs w:val="24"/>
        </w:rPr>
        <w:t>была подготовлена книжная выставка «Год 1812 – грозный и славный»</w:t>
      </w:r>
      <w:r w:rsidR="001C3825" w:rsidRPr="001C3825">
        <w:rPr>
          <w:sz w:val="24"/>
          <w:szCs w:val="24"/>
        </w:rPr>
        <w:t xml:space="preserve"> и проведен </w:t>
      </w:r>
      <w:r w:rsidR="00FC2E65">
        <w:rPr>
          <w:sz w:val="24"/>
          <w:szCs w:val="24"/>
        </w:rPr>
        <w:t xml:space="preserve">исторический </w:t>
      </w:r>
      <w:r w:rsidR="001C3825" w:rsidRPr="001C3825">
        <w:rPr>
          <w:sz w:val="24"/>
          <w:szCs w:val="24"/>
        </w:rPr>
        <w:t>час.</w:t>
      </w:r>
      <w:r w:rsidR="00FC2E65">
        <w:rPr>
          <w:sz w:val="24"/>
          <w:szCs w:val="24"/>
        </w:rPr>
        <w:t xml:space="preserve"> </w:t>
      </w:r>
      <w:r w:rsidR="001C3825" w:rsidRPr="001C3825">
        <w:rPr>
          <w:sz w:val="24"/>
          <w:szCs w:val="24"/>
        </w:rPr>
        <w:t xml:space="preserve">В Плодово-Ягодной библиотеке была оформлена </w:t>
      </w:r>
      <w:proofErr w:type="gramStart"/>
      <w:r w:rsidR="001C3825" w:rsidRPr="001C3825">
        <w:rPr>
          <w:sz w:val="24"/>
          <w:szCs w:val="24"/>
        </w:rPr>
        <w:t>кн</w:t>
      </w:r>
      <w:r w:rsidR="00FC2E65">
        <w:rPr>
          <w:sz w:val="24"/>
          <w:szCs w:val="24"/>
        </w:rPr>
        <w:t>ижно-выставка</w:t>
      </w:r>
      <w:proofErr w:type="gramEnd"/>
      <w:r w:rsidR="00FC2E65">
        <w:rPr>
          <w:sz w:val="24"/>
          <w:szCs w:val="24"/>
        </w:rPr>
        <w:t xml:space="preserve"> и проведен обзор «И помнит вся Россия»</w:t>
      </w:r>
      <w:r w:rsidR="00421608">
        <w:rPr>
          <w:sz w:val="24"/>
          <w:szCs w:val="24"/>
        </w:rPr>
        <w:t>.</w:t>
      </w:r>
    </w:p>
    <w:p w:rsidR="00421608" w:rsidRPr="00421608" w:rsidRDefault="00421608" w:rsidP="00421608">
      <w:pPr>
        <w:ind w:firstLine="709"/>
        <w:jc w:val="both"/>
        <w:rPr>
          <w:sz w:val="24"/>
          <w:szCs w:val="24"/>
        </w:rPr>
      </w:pPr>
      <w:proofErr w:type="gramStart"/>
      <w:r w:rsidRPr="00421608">
        <w:rPr>
          <w:sz w:val="24"/>
          <w:szCs w:val="24"/>
        </w:rPr>
        <w:t>100-летию со дня рождения Героя Советского Союза Зои Космодем</w:t>
      </w:r>
      <w:r>
        <w:rPr>
          <w:sz w:val="24"/>
          <w:szCs w:val="24"/>
        </w:rPr>
        <w:t>ьянской в библиотеках округа в</w:t>
      </w:r>
      <w:r w:rsidRPr="00421608">
        <w:rPr>
          <w:sz w:val="24"/>
          <w:szCs w:val="24"/>
        </w:rPr>
        <w:t xml:space="preserve"> Дубоворощинской библиотеке был </w:t>
      </w:r>
      <w:r>
        <w:rPr>
          <w:sz w:val="24"/>
          <w:szCs w:val="24"/>
        </w:rPr>
        <w:t>посвящен урок мужества «Подвиг Зои», в Зареченской</w:t>
      </w:r>
      <w:r w:rsidRPr="00421608">
        <w:rPr>
          <w:sz w:val="24"/>
          <w:szCs w:val="24"/>
        </w:rPr>
        <w:t xml:space="preserve"> библио</w:t>
      </w:r>
      <w:r>
        <w:rPr>
          <w:sz w:val="24"/>
          <w:szCs w:val="24"/>
        </w:rPr>
        <w:t>теке была оформлена книжная выставка «День воинской славы» и подготовлен</w:t>
      </w:r>
      <w:r w:rsidRPr="00421608">
        <w:rPr>
          <w:sz w:val="24"/>
          <w:szCs w:val="24"/>
        </w:rPr>
        <w:t xml:space="preserve"> обзор представленной литературы, где библиотекарь рассказала гостям о жизн</w:t>
      </w:r>
      <w:r>
        <w:rPr>
          <w:sz w:val="24"/>
          <w:szCs w:val="24"/>
        </w:rPr>
        <w:t>и и подвиге Зои Космедемьянской, в Наугорской</w:t>
      </w:r>
      <w:r w:rsidRPr="00421608">
        <w:rPr>
          <w:sz w:val="24"/>
          <w:szCs w:val="24"/>
        </w:rPr>
        <w:t xml:space="preserve"> </w:t>
      </w:r>
      <w:r>
        <w:rPr>
          <w:sz w:val="24"/>
          <w:szCs w:val="24"/>
        </w:rPr>
        <w:t>библиотеке – книжная мини-выставка</w:t>
      </w:r>
      <w:r w:rsidRPr="00421608">
        <w:rPr>
          <w:sz w:val="24"/>
          <w:szCs w:val="24"/>
        </w:rPr>
        <w:t xml:space="preserve"> и урок</w:t>
      </w:r>
      <w:r>
        <w:rPr>
          <w:sz w:val="24"/>
          <w:szCs w:val="24"/>
        </w:rPr>
        <w:t xml:space="preserve"> мужества «Подвигу жить вечно».</w:t>
      </w:r>
      <w:proofErr w:type="gramEnd"/>
      <w:r>
        <w:rPr>
          <w:sz w:val="24"/>
          <w:szCs w:val="24"/>
        </w:rPr>
        <w:t xml:space="preserve"> В</w:t>
      </w:r>
      <w:r w:rsidRPr="00421608">
        <w:rPr>
          <w:sz w:val="24"/>
          <w:szCs w:val="24"/>
        </w:rPr>
        <w:t xml:space="preserve"> Становской б</w:t>
      </w:r>
      <w:r>
        <w:rPr>
          <w:sz w:val="24"/>
          <w:szCs w:val="24"/>
        </w:rPr>
        <w:t xml:space="preserve">иблиотеке прошел урок мужества «Детство, опаленное войной», посвященный </w:t>
      </w:r>
      <w:r w:rsidRPr="00421608">
        <w:rPr>
          <w:sz w:val="24"/>
          <w:szCs w:val="24"/>
        </w:rPr>
        <w:t>героическом</w:t>
      </w:r>
      <w:r>
        <w:rPr>
          <w:sz w:val="24"/>
          <w:szCs w:val="24"/>
        </w:rPr>
        <w:t>у подвигу юной разведчицы, в</w:t>
      </w:r>
      <w:r w:rsidRPr="00421608">
        <w:rPr>
          <w:sz w:val="24"/>
          <w:szCs w:val="24"/>
        </w:rPr>
        <w:t xml:space="preserve"> Баклановской библиотеке </w:t>
      </w:r>
      <w:r>
        <w:rPr>
          <w:sz w:val="24"/>
          <w:szCs w:val="24"/>
        </w:rPr>
        <w:t>– урок мужества «</w:t>
      </w:r>
      <w:r w:rsidRPr="00421608">
        <w:rPr>
          <w:sz w:val="24"/>
          <w:szCs w:val="24"/>
        </w:rPr>
        <w:t>Герою Советского Союза, партизанк</w:t>
      </w:r>
      <w:r>
        <w:rPr>
          <w:sz w:val="24"/>
          <w:szCs w:val="24"/>
        </w:rPr>
        <w:t>е Зое Космодемьянской - 100 лет»</w:t>
      </w:r>
      <w:r w:rsidRPr="00421608">
        <w:rPr>
          <w:sz w:val="24"/>
          <w:szCs w:val="24"/>
        </w:rPr>
        <w:t>.</w:t>
      </w:r>
    </w:p>
    <w:p w:rsidR="00421608" w:rsidRPr="00421608" w:rsidRDefault="00421608" w:rsidP="00421608">
      <w:pPr>
        <w:ind w:firstLine="709"/>
        <w:jc w:val="both"/>
        <w:rPr>
          <w:sz w:val="24"/>
          <w:szCs w:val="24"/>
        </w:rPr>
      </w:pPr>
      <w:r w:rsidRPr="00421608">
        <w:rPr>
          <w:sz w:val="24"/>
          <w:szCs w:val="24"/>
        </w:rPr>
        <w:t>В Масловской библиотеке прошел час му</w:t>
      </w:r>
      <w:r>
        <w:rPr>
          <w:sz w:val="24"/>
          <w:szCs w:val="24"/>
        </w:rPr>
        <w:t>жества «</w:t>
      </w:r>
      <w:proofErr w:type="gramStart"/>
      <w:r>
        <w:rPr>
          <w:sz w:val="24"/>
          <w:szCs w:val="24"/>
        </w:rPr>
        <w:t>Шагнувшая</w:t>
      </w:r>
      <w:proofErr w:type="gramEnd"/>
      <w:r>
        <w:rPr>
          <w:sz w:val="24"/>
          <w:szCs w:val="24"/>
        </w:rPr>
        <w:t xml:space="preserve"> в бессмертие»</w:t>
      </w:r>
      <w:r w:rsidRPr="00421608">
        <w:rPr>
          <w:sz w:val="24"/>
          <w:szCs w:val="24"/>
        </w:rPr>
        <w:t xml:space="preserve">. </w:t>
      </w:r>
      <w:r>
        <w:rPr>
          <w:sz w:val="24"/>
          <w:szCs w:val="24"/>
        </w:rPr>
        <w:t xml:space="preserve">Читатели </w:t>
      </w:r>
      <w:r w:rsidRPr="00421608">
        <w:rPr>
          <w:sz w:val="24"/>
          <w:szCs w:val="24"/>
        </w:rPr>
        <w:t>познакомились с биографией З. Космодемьянской, которая стала символом героизма в годы Великой Отечественной войны, с её подвигом, рассматривали иллюстративно-книжную выставку «Подвиг, который навсегда с нами…».</w:t>
      </w:r>
    </w:p>
    <w:p w:rsidR="00421608" w:rsidRPr="00421608" w:rsidRDefault="00A12838" w:rsidP="00671A86">
      <w:pPr>
        <w:ind w:firstLine="709"/>
        <w:jc w:val="both"/>
        <w:rPr>
          <w:sz w:val="24"/>
          <w:szCs w:val="24"/>
        </w:rPr>
      </w:pPr>
      <w:r w:rsidRPr="00A12838">
        <w:rPr>
          <w:sz w:val="24"/>
          <w:szCs w:val="24"/>
        </w:rPr>
        <w:t>21 сентября отмечается День воинской славы России. Дню победы русского войска во главе с великим князе</w:t>
      </w:r>
      <w:r>
        <w:rPr>
          <w:sz w:val="24"/>
          <w:szCs w:val="24"/>
        </w:rPr>
        <w:t>м Дмитрием Донским над монголо-</w:t>
      </w:r>
      <w:r w:rsidRPr="00A12838">
        <w:rPr>
          <w:sz w:val="24"/>
          <w:szCs w:val="24"/>
        </w:rPr>
        <w:t xml:space="preserve">татарами в Куликовской битве в Шепинской библиотеке </w:t>
      </w:r>
      <w:r>
        <w:rPr>
          <w:sz w:val="24"/>
          <w:szCs w:val="24"/>
        </w:rPr>
        <w:t xml:space="preserve">была приурочена книжная выставка «Дмитрий Донской – защитник </w:t>
      </w:r>
      <w:r>
        <w:rPr>
          <w:sz w:val="24"/>
          <w:szCs w:val="24"/>
        </w:rPr>
        <w:lastRenderedPageBreak/>
        <w:t>земли русской «</w:t>
      </w:r>
      <w:r w:rsidRPr="00A12838">
        <w:rPr>
          <w:sz w:val="24"/>
          <w:szCs w:val="24"/>
        </w:rPr>
        <w:t xml:space="preserve">. На выставке </w:t>
      </w:r>
      <w:r>
        <w:rPr>
          <w:sz w:val="24"/>
          <w:szCs w:val="24"/>
        </w:rPr>
        <w:t xml:space="preserve">были представлены издания, рассказывающие о Куликовской </w:t>
      </w:r>
      <w:r w:rsidRPr="00A12838">
        <w:rPr>
          <w:sz w:val="24"/>
          <w:szCs w:val="24"/>
        </w:rPr>
        <w:t>битве, о московском князе Дмитрии Ивановиче Донском и преподобном Сергии Радонежском, о победе и</w:t>
      </w:r>
      <w:r>
        <w:rPr>
          <w:sz w:val="24"/>
          <w:szCs w:val="24"/>
        </w:rPr>
        <w:t xml:space="preserve"> значении этой битвы для Руси</w:t>
      </w:r>
      <w:r w:rsidRPr="00A12838">
        <w:rPr>
          <w:sz w:val="24"/>
          <w:szCs w:val="24"/>
        </w:rPr>
        <w:t xml:space="preserve">. </w:t>
      </w:r>
      <w:r>
        <w:rPr>
          <w:sz w:val="24"/>
          <w:szCs w:val="24"/>
        </w:rPr>
        <w:t xml:space="preserve">Был подготовлен </w:t>
      </w:r>
      <w:r w:rsidRPr="00A12838">
        <w:rPr>
          <w:sz w:val="24"/>
          <w:szCs w:val="24"/>
        </w:rPr>
        <w:t>ч</w:t>
      </w:r>
      <w:r>
        <w:rPr>
          <w:sz w:val="24"/>
          <w:szCs w:val="24"/>
        </w:rPr>
        <w:t>ас патриотического просвещения «</w:t>
      </w:r>
      <w:r w:rsidR="00D267C8">
        <w:rPr>
          <w:sz w:val="24"/>
          <w:szCs w:val="24"/>
        </w:rPr>
        <w:t>Великое поле Куликово»</w:t>
      </w:r>
      <w:r w:rsidRPr="00A12838">
        <w:rPr>
          <w:sz w:val="24"/>
          <w:szCs w:val="24"/>
        </w:rPr>
        <w:t>.</w:t>
      </w:r>
      <w:r w:rsidR="00D267C8">
        <w:rPr>
          <w:sz w:val="24"/>
          <w:szCs w:val="24"/>
        </w:rPr>
        <w:t xml:space="preserve"> </w:t>
      </w:r>
      <w:proofErr w:type="gramStart"/>
      <w:r w:rsidRPr="00A12838">
        <w:rPr>
          <w:sz w:val="24"/>
          <w:szCs w:val="24"/>
        </w:rPr>
        <w:t>Плодово-Ягодная библиотека подг</w:t>
      </w:r>
      <w:r w:rsidR="00D267C8">
        <w:rPr>
          <w:sz w:val="24"/>
          <w:szCs w:val="24"/>
        </w:rPr>
        <w:t xml:space="preserve">отовила книжную выставку-обзор «Поединок», Зареченская библиотека – </w:t>
      </w:r>
      <w:r w:rsidR="00171E1E">
        <w:rPr>
          <w:sz w:val="24"/>
          <w:szCs w:val="24"/>
        </w:rPr>
        <w:t>книжную</w:t>
      </w:r>
      <w:r w:rsidRPr="00A12838">
        <w:rPr>
          <w:sz w:val="24"/>
          <w:szCs w:val="24"/>
        </w:rPr>
        <w:t xml:space="preserve"> </w:t>
      </w:r>
      <w:r w:rsidR="00171E1E">
        <w:rPr>
          <w:sz w:val="24"/>
          <w:szCs w:val="24"/>
        </w:rPr>
        <w:t>в</w:t>
      </w:r>
      <w:r w:rsidR="00D267C8">
        <w:rPr>
          <w:sz w:val="24"/>
          <w:szCs w:val="24"/>
        </w:rPr>
        <w:t>ыставку и обзор «Защитники земли Русской»</w:t>
      </w:r>
      <w:r w:rsidR="00171E1E">
        <w:rPr>
          <w:sz w:val="24"/>
          <w:szCs w:val="24"/>
        </w:rPr>
        <w:t>, в Новодмитровская</w:t>
      </w:r>
      <w:r w:rsidR="00171E1E" w:rsidRPr="00171E1E">
        <w:rPr>
          <w:sz w:val="24"/>
          <w:szCs w:val="24"/>
        </w:rPr>
        <w:t xml:space="preserve"> би</w:t>
      </w:r>
      <w:r w:rsidR="00171E1E">
        <w:rPr>
          <w:sz w:val="24"/>
          <w:szCs w:val="24"/>
        </w:rPr>
        <w:t>блиотека – книжную выставку</w:t>
      </w:r>
      <w:r w:rsidR="00171E1E" w:rsidRPr="00171E1E">
        <w:rPr>
          <w:sz w:val="24"/>
          <w:szCs w:val="24"/>
        </w:rPr>
        <w:t xml:space="preserve"> «На поле Куликовом» и час исто</w:t>
      </w:r>
      <w:r w:rsidR="00171E1E">
        <w:rPr>
          <w:sz w:val="24"/>
          <w:szCs w:val="24"/>
        </w:rPr>
        <w:t>рии «Первое ратное поле России»</w:t>
      </w:r>
      <w:r w:rsidR="00671A86">
        <w:rPr>
          <w:sz w:val="24"/>
          <w:szCs w:val="24"/>
        </w:rPr>
        <w:t>, Жиляевская библиотека – книжную выставку «Куликовская битва»</w:t>
      </w:r>
      <w:r w:rsidR="00171E1E" w:rsidRPr="00171E1E">
        <w:rPr>
          <w:sz w:val="24"/>
          <w:szCs w:val="24"/>
        </w:rPr>
        <w:t xml:space="preserve"> и </w:t>
      </w:r>
      <w:r w:rsidR="00671A86">
        <w:rPr>
          <w:sz w:val="24"/>
          <w:szCs w:val="24"/>
        </w:rPr>
        <w:t>исторический час «Сказание битве Куликовской»</w:t>
      </w:r>
      <w:r w:rsidR="00171E1E" w:rsidRPr="00171E1E">
        <w:rPr>
          <w:sz w:val="24"/>
          <w:szCs w:val="24"/>
        </w:rPr>
        <w:t>.</w:t>
      </w:r>
      <w:proofErr w:type="gramEnd"/>
    </w:p>
    <w:p w:rsidR="00421608" w:rsidRDefault="00FE49BD" w:rsidP="00C52BDE">
      <w:pPr>
        <w:ind w:firstLine="709"/>
        <w:jc w:val="both"/>
        <w:rPr>
          <w:sz w:val="24"/>
          <w:szCs w:val="24"/>
        </w:rPr>
      </w:pPr>
      <w:r>
        <w:rPr>
          <w:sz w:val="24"/>
          <w:szCs w:val="24"/>
        </w:rPr>
        <w:t>К</w:t>
      </w:r>
      <w:r w:rsidRPr="00FE49BD">
        <w:rPr>
          <w:sz w:val="24"/>
          <w:szCs w:val="24"/>
        </w:rPr>
        <w:t xml:space="preserve">о дню проведения военного парада на Красной площади в городе Москве в 1941 году </w:t>
      </w:r>
      <w:r>
        <w:rPr>
          <w:sz w:val="24"/>
          <w:szCs w:val="24"/>
        </w:rPr>
        <w:t>в</w:t>
      </w:r>
      <w:r w:rsidRPr="00FE49BD">
        <w:rPr>
          <w:sz w:val="24"/>
          <w:szCs w:val="24"/>
        </w:rPr>
        <w:t xml:space="preserve"> Моховицкой библиотеке </w:t>
      </w:r>
      <w:r>
        <w:rPr>
          <w:sz w:val="24"/>
          <w:szCs w:val="24"/>
        </w:rPr>
        <w:t>была оформлена экспресс-</w:t>
      </w:r>
      <w:r w:rsidRPr="00FE49BD">
        <w:rPr>
          <w:sz w:val="24"/>
          <w:szCs w:val="24"/>
        </w:rPr>
        <w:t>выставка «Легендарный парад 1941 года» и прошла историчес</w:t>
      </w:r>
      <w:r>
        <w:rPr>
          <w:sz w:val="24"/>
          <w:szCs w:val="24"/>
        </w:rPr>
        <w:t>кая минутка «Назад в 1941 год», б</w:t>
      </w:r>
      <w:r w:rsidRPr="00FE49BD">
        <w:rPr>
          <w:sz w:val="24"/>
          <w:szCs w:val="24"/>
        </w:rPr>
        <w:t xml:space="preserve">иблиотекарь Шепинской библиотеки провела </w:t>
      </w:r>
      <w:r>
        <w:rPr>
          <w:sz w:val="24"/>
          <w:szCs w:val="24"/>
        </w:rPr>
        <w:t>исторический час «</w:t>
      </w:r>
      <w:proofErr w:type="gramStart"/>
      <w:r>
        <w:rPr>
          <w:sz w:val="24"/>
          <w:szCs w:val="24"/>
        </w:rPr>
        <w:t>Смело</w:t>
      </w:r>
      <w:proofErr w:type="gramEnd"/>
      <w:r>
        <w:rPr>
          <w:sz w:val="24"/>
          <w:szCs w:val="24"/>
        </w:rPr>
        <w:t xml:space="preserve"> мы в бой пойдём», </w:t>
      </w:r>
      <w:r w:rsidRPr="00FE49BD">
        <w:rPr>
          <w:sz w:val="24"/>
          <w:szCs w:val="24"/>
        </w:rPr>
        <w:t>в Масловской библ</w:t>
      </w:r>
      <w:r>
        <w:rPr>
          <w:sz w:val="24"/>
          <w:szCs w:val="24"/>
        </w:rPr>
        <w:t>иотеке прошел</w:t>
      </w:r>
      <w:r w:rsidRPr="00FE49BD">
        <w:rPr>
          <w:sz w:val="24"/>
          <w:szCs w:val="24"/>
        </w:rPr>
        <w:t xml:space="preserve"> час истории «И шл</w:t>
      </w:r>
      <w:r>
        <w:rPr>
          <w:sz w:val="24"/>
          <w:szCs w:val="24"/>
        </w:rPr>
        <w:t xml:space="preserve">и полки с Парада прямо в бой…», </w:t>
      </w:r>
      <w:r w:rsidRPr="00FE49BD">
        <w:rPr>
          <w:sz w:val="24"/>
          <w:szCs w:val="24"/>
        </w:rPr>
        <w:t xml:space="preserve">Наугорская библиотека </w:t>
      </w:r>
      <w:r>
        <w:rPr>
          <w:sz w:val="24"/>
          <w:szCs w:val="24"/>
        </w:rPr>
        <w:t>оформила книжную выставку «</w:t>
      </w:r>
      <w:r w:rsidRPr="00FE49BD">
        <w:rPr>
          <w:sz w:val="24"/>
          <w:szCs w:val="24"/>
        </w:rPr>
        <w:t>И</w:t>
      </w:r>
      <w:r>
        <w:rPr>
          <w:sz w:val="24"/>
          <w:szCs w:val="24"/>
        </w:rPr>
        <w:t xml:space="preserve"> шли полки с парада прямо в бой»</w:t>
      </w:r>
      <w:r w:rsidRPr="00FE49BD">
        <w:rPr>
          <w:sz w:val="24"/>
          <w:szCs w:val="24"/>
        </w:rPr>
        <w:t>, прове</w:t>
      </w:r>
      <w:r>
        <w:rPr>
          <w:sz w:val="24"/>
          <w:szCs w:val="24"/>
        </w:rPr>
        <w:t>дена беседа «Незабываемый парад Победы», в</w:t>
      </w:r>
      <w:r w:rsidRPr="00FE49BD">
        <w:rPr>
          <w:sz w:val="24"/>
          <w:szCs w:val="24"/>
        </w:rPr>
        <w:t xml:space="preserve"> Платоновской библиотеке </w:t>
      </w:r>
      <w:r>
        <w:rPr>
          <w:sz w:val="24"/>
          <w:szCs w:val="24"/>
        </w:rPr>
        <w:t>была оформлена книжная выставка «</w:t>
      </w:r>
      <w:r w:rsidRPr="00FE49BD">
        <w:rPr>
          <w:sz w:val="24"/>
          <w:szCs w:val="24"/>
        </w:rPr>
        <w:t>В</w:t>
      </w:r>
      <w:r>
        <w:rPr>
          <w:sz w:val="24"/>
          <w:szCs w:val="24"/>
        </w:rPr>
        <w:t>оенный парад на Красной площади»</w:t>
      </w:r>
      <w:r w:rsidRPr="00FE49BD">
        <w:rPr>
          <w:sz w:val="24"/>
          <w:szCs w:val="24"/>
        </w:rPr>
        <w:t>.</w:t>
      </w:r>
      <w:r w:rsidR="00C52BDE">
        <w:rPr>
          <w:sz w:val="24"/>
          <w:szCs w:val="24"/>
        </w:rPr>
        <w:t xml:space="preserve"> </w:t>
      </w:r>
      <w:r w:rsidR="00D72CBB" w:rsidRPr="00D72CBB">
        <w:rPr>
          <w:sz w:val="24"/>
          <w:szCs w:val="24"/>
        </w:rPr>
        <w:t xml:space="preserve">В Троицкой библиотеке </w:t>
      </w:r>
      <w:r w:rsidR="00D72CBB">
        <w:rPr>
          <w:sz w:val="24"/>
          <w:szCs w:val="24"/>
        </w:rPr>
        <w:t>прошел исторический экскурс «Минувших лет живая память»</w:t>
      </w:r>
      <w:r w:rsidR="00D72CBB" w:rsidRPr="00D72CBB">
        <w:rPr>
          <w:sz w:val="24"/>
          <w:szCs w:val="24"/>
        </w:rPr>
        <w:t>. Участники мероприятия активно отвечали на вопро</w:t>
      </w:r>
      <w:r w:rsidR="00D72CBB">
        <w:rPr>
          <w:sz w:val="24"/>
          <w:szCs w:val="24"/>
        </w:rPr>
        <w:t>сы викторины «Знатоки истории».</w:t>
      </w:r>
    </w:p>
    <w:p w:rsidR="00323063" w:rsidRDefault="00104E8A" w:rsidP="00323063">
      <w:pPr>
        <w:ind w:firstLine="709"/>
        <w:jc w:val="both"/>
        <w:rPr>
          <w:sz w:val="24"/>
          <w:szCs w:val="24"/>
        </w:rPr>
      </w:pPr>
      <w:r w:rsidRPr="00DE6D0A">
        <w:rPr>
          <w:sz w:val="24"/>
          <w:szCs w:val="24"/>
        </w:rPr>
        <w:t>3 декабря – День Неизвестного солдата. К этой памятной дате в би</w:t>
      </w:r>
      <w:r w:rsidR="00483B40" w:rsidRPr="00DE6D0A">
        <w:rPr>
          <w:sz w:val="24"/>
          <w:szCs w:val="24"/>
        </w:rPr>
        <w:t xml:space="preserve">блиотеках Орловского </w:t>
      </w:r>
      <w:r w:rsidR="00812E7D" w:rsidRPr="00DE6D0A">
        <w:rPr>
          <w:sz w:val="24"/>
          <w:szCs w:val="24"/>
        </w:rPr>
        <w:t xml:space="preserve">округа </w:t>
      </w:r>
      <w:r w:rsidR="00483B40" w:rsidRPr="00DE6D0A">
        <w:rPr>
          <w:sz w:val="24"/>
          <w:szCs w:val="24"/>
        </w:rPr>
        <w:t>был приурочен</w:t>
      </w:r>
      <w:r w:rsidRPr="00DE6D0A">
        <w:rPr>
          <w:sz w:val="24"/>
          <w:szCs w:val="24"/>
        </w:rPr>
        <w:t xml:space="preserve"> </w:t>
      </w:r>
      <w:r w:rsidR="00483B40" w:rsidRPr="00DE6D0A">
        <w:rPr>
          <w:sz w:val="24"/>
          <w:szCs w:val="24"/>
        </w:rPr>
        <w:t>цикл книжных</w:t>
      </w:r>
      <w:r w:rsidRPr="00DE6D0A">
        <w:rPr>
          <w:sz w:val="24"/>
          <w:szCs w:val="24"/>
        </w:rPr>
        <w:t xml:space="preserve"> выстав</w:t>
      </w:r>
      <w:r w:rsidR="00483B40" w:rsidRPr="00DE6D0A">
        <w:rPr>
          <w:sz w:val="24"/>
          <w:szCs w:val="24"/>
        </w:rPr>
        <w:t>ок и информационных</w:t>
      </w:r>
      <w:r w:rsidRPr="00DE6D0A">
        <w:rPr>
          <w:sz w:val="24"/>
          <w:szCs w:val="24"/>
        </w:rPr>
        <w:t xml:space="preserve"> обзор</w:t>
      </w:r>
      <w:r w:rsidR="00483B40" w:rsidRPr="00DE6D0A">
        <w:rPr>
          <w:sz w:val="24"/>
          <w:szCs w:val="24"/>
        </w:rPr>
        <w:t>ов</w:t>
      </w:r>
      <w:r w:rsidR="007A5902" w:rsidRPr="00DE6D0A">
        <w:rPr>
          <w:sz w:val="24"/>
          <w:szCs w:val="24"/>
        </w:rPr>
        <w:t xml:space="preserve"> «</w:t>
      </w:r>
      <w:r w:rsidR="00DE6D0A">
        <w:rPr>
          <w:sz w:val="24"/>
          <w:szCs w:val="24"/>
        </w:rPr>
        <w:t>Россия, помни подвиг сыновей</w:t>
      </w:r>
      <w:r w:rsidR="007A5902" w:rsidRPr="00DE6D0A">
        <w:rPr>
          <w:sz w:val="24"/>
          <w:szCs w:val="24"/>
        </w:rPr>
        <w:t>»</w:t>
      </w:r>
      <w:r w:rsidR="002C624A">
        <w:rPr>
          <w:sz w:val="24"/>
          <w:szCs w:val="24"/>
        </w:rPr>
        <w:t>,</w:t>
      </w:r>
      <w:r w:rsidR="002C624A" w:rsidRPr="002C624A">
        <w:t xml:space="preserve"> </w:t>
      </w:r>
      <w:r w:rsidR="002C624A">
        <w:rPr>
          <w:sz w:val="24"/>
          <w:szCs w:val="24"/>
        </w:rPr>
        <w:t>посвященных</w:t>
      </w:r>
      <w:r w:rsidR="002C624A" w:rsidRPr="002C624A">
        <w:rPr>
          <w:sz w:val="24"/>
          <w:szCs w:val="24"/>
        </w:rPr>
        <w:t xml:space="preserve"> истории возникновения </w:t>
      </w:r>
      <w:r w:rsidR="002C624A">
        <w:rPr>
          <w:sz w:val="24"/>
          <w:szCs w:val="24"/>
        </w:rPr>
        <w:t xml:space="preserve">этой </w:t>
      </w:r>
      <w:r w:rsidR="002C624A" w:rsidRPr="002C624A">
        <w:rPr>
          <w:sz w:val="24"/>
          <w:szCs w:val="24"/>
        </w:rPr>
        <w:t>памятной даты, мемориалу воинской славы «Могила Неизвестного Солдата» в Александровском саду, страшным годам войны, благородной работе поисковых отрядов</w:t>
      </w:r>
      <w:r w:rsidR="00DE6D0A">
        <w:rPr>
          <w:sz w:val="24"/>
          <w:szCs w:val="24"/>
        </w:rPr>
        <w:t xml:space="preserve">. </w:t>
      </w:r>
      <w:r w:rsidR="009E0B3C">
        <w:rPr>
          <w:sz w:val="24"/>
          <w:szCs w:val="24"/>
        </w:rPr>
        <w:t>В Наугорской</w:t>
      </w:r>
      <w:r w:rsidR="009E0B3C" w:rsidRPr="009E0B3C">
        <w:rPr>
          <w:sz w:val="24"/>
          <w:szCs w:val="24"/>
        </w:rPr>
        <w:t xml:space="preserve"> биюлио</w:t>
      </w:r>
      <w:r w:rsidR="009E0B3C">
        <w:rPr>
          <w:sz w:val="24"/>
          <w:szCs w:val="24"/>
        </w:rPr>
        <w:t>теке была  оформлена книжная выставка «И в ве</w:t>
      </w:r>
      <w:r w:rsidR="009E0B3C" w:rsidRPr="009E0B3C">
        <w:rPr>
          <w:sz w:val="24"/>
          <w:szCs w:val="24"/>
        </w:rPr>
        <w:t>ч</w:t>
      </w:r>
      <w:r w:rsidR="009E0B3C">
        <w:rPr>
          <w:sz w:val="24"/>
          <w:szCs w:val="24"/>
        </w:rPr>
        <w:t>ном карауле Память у огня стоит» и прошел урок мужества «Склоняя головы у вечного огня»</w:t>
      </w:r>
      <w:r w:rsidR="009E0B3C" w:rsidRPr="009E0B3C">
        <w:rPr>
          <w:sz w:val="24"/>
          <w:szCs w:val="24"/>
        </w:rPr>
        <w:t>.</w:t>
      </w:r>
      <w:r w:rsidR="009E0B3C">
        <w:rPr>
          <w:sz w:val="24"/>
          <w:szCs w:val="24"/>
        </w:rPr>
        <w:t xml:space="preserve"> </w:t>
      </w:r>
      <w:r w:rsidR="00DE6D0A">
        <w:rPr>
          <w:sz w:val="24"/>
          <w:szCs w:val="24"/>
        </w:rPr>
        <w:t>В</w:t>
      </w:r>
      <w:r w:rsidR="00DE6D0A" w:rsidRPr="00DE6D0A">
        <w:rPr>
          <w:sz w:val="24"/>
          <w:szCs w:val="24"/>
        </w:rPr>
        <w:t xml:space="preserve"> </w:t>
      </w:r>
      <w:r w:rsidR="00DE6D0A">
        <w:rPr>
          <w:sz w:val="24"/>
          <w:szCs w:val="24"/>
        </w:rPr>
        <w:t>Шепинской библиотеке был проведен урок м</w:t>
      </w:r>
      <w:r w:rsidR="002C624A">
        <w:rPr>
          <w:sz w:val="24"/>
          <w:szCs w:val="24"/>
        </w:rPr>
        <w:t>ужества «Подвиг. Память. Жизнь»</w:t>
      </w:r>
      <w:proofErr w:type="gramStart"/>
      <w:r w:rsidR="00DE6D0A" w:rsidRPr="00DE6D0A">
        <w:rPr>
          <w:sz w:val="24"/>
          <w:szCs w:val="24"/>
        </w:rPr>
        <w:t>.</w:t>
      </w:r>
      <w:proofErr w:type="gramEnd"/>
      <w:r w:rsidR="00323063">
        <w:rPr>
          <w:sz w:val="24"/>
          <w:szCs w:val="24"/>
        </w:rPr>
        <w:t xml:space="preserve"> </w:t>
      </w:r>
      <w:proofErr w:type="gramStart"/>
      <w:r w:rsidR="002C624A">
        <w:rPr>
          <w:sz w:val="24"/>
          <w:szCs w:val="24"/>
        </w:rPr>
        <w:t>в</w:t>
      </w:r>
      <w:proofErr w:type="gramEnd"/>
      <w:r w:rsidR="00323063" w:rsidRPr="00323063">
        <w:rPr>
          <w:sz w:val="24"/>
          <w:szCs w:val="24"/>
        </w:rPr>
        <w:t xml:space="preserve"> Масловской библиотеке проведён час памяти «Имя твое неизвестно, подвиг твой бессмертен»</w:t>
      </w:r>
      <w:r w:rsidR="00323063" w:rsidRPr="00323063">
        <w:t xml:space="preserve"> </w:t>
      </w:r>
      <w:r w:rsidR="00323063">
        <w:t xml:space="preserve">и </w:t>
      </w:r>
      <w:r w:rsidR="00323063" w:rsidRPr="00323063">
        <w:rPr>
          <w:sz w:val="24"/>
          <w:szCs w:val="24"/>
        </w:rPr>
        <w:t>беседа «Вечн</w:t>
      </w:r>
      <w:r w:rsidR="00323063">
        <w:rPr>
          <w:sz w:val="24"/>
          <w:szCs w:val="24"/>
        </w:rPr>
        <w:t>ая слава неизвестным солдатам!»</w:t>
      </w:r>
      <w:r w:rsidR="00323063" w:rsidRPr="00323063">
        <w:rPr>
          <w:sz w:val="24"/>
          <w:szCs w:val="24"/>
        </w:rPr>
        <w:t xml:space="preserve">, </w:t>
      </w:r>
      <w:r w:rsidR="00323063">
        <w:rPr>
          <w:sz w:val="24"/>
          <w:szCs w:val="24"/>
        </w:rPr>
        <w:t>о</w:t>
      </w:r>
      <w:r w:rsidR="00323063" w:rsidRPr="00323063">
        <w:rPr>
          <w:sz w:val="24"/>
          <w:szCs w:val="24"/>
        </w:rPr>
        <w:t>формлена книжно-иллюстративная выс</w:t>
      </w:r>
      <w:r w:rsidR="002C624A">
        <w:rPr>
          <w:sz w:val="24"/>
          <w:szCs w:val="24"/>
        </w:rPr>
        <w:t>тавка «Подвиг ваш бессмертен!».</w:t>
      </w:r>
    </w:p>
    <w:p w:rsidR="002C624A" w:rsidRPr="002C624A" w:rsidRDefault="00C63071" w:rsidP="002C624A">
      <w:pPr>
        <w:ind w:firstLine="709"/>
        <w:jc w:val="both"/>
        <w:rPr>
          <w:sz w:val="24"/>
          <w:szCs w:val="24"/>
        </w:rPr>
      </w:pPr>
      <w:proofErr w:type="gramStart"/>
      <w:r>
        <w:rPr>
          <w:sz w:val="24"/>
          <w:szCs w:val="24"/>
        </w:rPr>
        <w:t>В Новосе</w:t>
      </w:r>
      <w:r w:rsidR="002C624A">
        <w:rPr>
          <w:sz w:val="24"/>
          <w:szCs w:val="24"/>
        </w:rPr>
        <w:t>ловской библиотеке прошел патриотический час «</w:t>
      </w:r>
      <w:r w:rsidR="002C624A" w:rsidRPr="002C624A">
        <w:rPr>
          <w:sz w:val="24"/>
          <w:szCs w:val="24"/>
        </w:rPr>
        <w:t>Имя твоё неизвестно, подвиг твой</w:t>
      </w:r>
      <w:r w:rsidR="002C624A">
        <w:rPr>
          <w:sz w:val="24"/>
          <w:szCs w:val="24"/>
        </w:rPr>
        <w:t xml:space="preserve"> бессмертен», оформлена книжная выставка «Твой подвиг бессмертен</w:t>
      </w:r>
      <w:r w:rsidR="002C624A" w:rsidRPr="002C624A">
        <w:rPr>
          <w:sz w:val="24"/>
          <w:szCs w:val="24"/>
        </w:rPr>
        <w:t>,</w:t>
      </w:r>
      <w:r w:rsidR="002C624A">
        <w:rPr>
          <w:sz w:val="24"/>
          <w:szCs w:val="24"/>
        </w:rPr>
        <w:t xml:space="preserve"> солдат», в </w:t>
      </w:r>
      <w:r w:rsidR="002C624A" w:rsidRPr="002C624A">
        <w:rPr>
          <w:sz w:val="24"/>
          <w:szCs w:val="24"/>
        </w:rPr>
        <w:t xml:space="preserve"> Становской библиотеке </w:t>
      </w:r>
      <w:r w:rsidR="002C624A">
        <w:rPr>
          <w:sz w:val="24"/>
          <w:szCs w:val="24"/>
        </w:rPr>
        <w:t xml:space="preserve">– </w:t>
      </w:r>
      <w:r w:rsidR="002C624A" w:rsidRPr="002C624A">
        <w:rPr>
          <w:sz w:val="24"/>
          <w:szCs w:val="24"/>
        </w:rPr>
        <w:t>книжная выставка и час памяти «Па</w:t>
      </w:r>
      <w:r w:rsidR="002C624A">
        <w:rPr>
          <w:sz w:val="24"/>
          <w:szCs w:val="24"/>
        </w:rPr>
        <w:t>мяти павших, будьте достойны!», в</w:t>
      </w:r>
      <w:r w:rsidR="002C624A" w:rsidRPr="002C624A">
        <w:rPr>
          <w:sz w:val="24"/>
          <w:szCs w:val="24"/>
        </w:rPr>
        <w:t xml:space="preserve"> Зареченской библиотеке </w:t>
      </w:r>
      <w:r w:rsidR="002C624A">
        <w:rPr>
          <w:sz w:val="24"/>
          <w:szCs w:val="24"/>
        </w:rPr>
        <w:t xml:space="preserve">– </w:t>
      </w:r>
      <w:r w:rsidR="002C624A" w:rsidRPr="002C624A">
        <w:rPr>
          <w:sz w:val="24"/>
          <w:szCs w:val="24"/>
        </w:rPr>
        <w:t>беседа</w:t>
      </w:r>
      <w:r w:rsidR="002C624A">
        <w:rPr>
          <w:sz w:val="24"/>
          <w:szCs w:val="24"/>
        </w:rPr>
        <w:t xml:space="preserve">-обзор у тематической выставки «Негасимый огонь памяти», в </w:t>
      </w:r>
      <w:r w:rsidR="002C624A" w:rsidRPr="002C624A">
        <w:rPr>
          <w:sz w:val="24"/>
          <w:szCs w:val="24"/>
        </w:rPr>
        <w:t xml:space="preserve">Стрелецкой библиотеке </w:t>
      </w:r>
      <w:r w:rsidR="002C624A">
        <w:rPr>
          <w:sz w:val="24"/>
          <w:szCs w:val="24"/>
        </w:rPr>
        <w:t xml:space="preserve">– </w:t>
      </w:r>
      <w:r w:rsidR="002C624A" w:rsidRPr="002C624A">
        <w:rPr>
          <w:sz w:val="24"/>
          <w:szCs w:val="24"/>
        </w:rPr>
        <w:t>информационный час</w:t>
      </w:r>
      <w:r w:rsidR="002C624A">
        <w:rPr>
          <w:sz w:val="24"/>
          <w:szCs w:val="24"/>
        </w:rPr>
        <w:t xml:space="preserve"> «День Неизвестног8о солдата»</w:t>
      </w:r>
      <w:r>
        <w:rPr>
          <w:sz w:val="24"/>
          <w:szCs w:val="24"/>
        </w:rPr>
        <w:t xml:space="preserve">, в Плодово-Ягодной библиотеке – </w:t>
      </w:r>
      <w:r w:rsidRPr="00C63071">
        <w:rPr>
          <w:sz w:val="24"/>
          <w:szCs w:val="24"/>
        </w:rPr>
        <w:t>выставку</w:t>
      </w:r>
      <w:r>
        <w:rPr>
          <w:sz w:val="24"/>
          <w:szCs w:val="24"/>
        </w:rPr>
        <w:t>а-инсталляция «Я камнем стал, но я живой»</w:t>
      </w:r>
      <w:r w:rsidRPr="00C63071">
        <w:rPr>
          <w:sz w:val="24"/>
          <w:szCs w:val="24"/>
        </w:rPr>
        <w:t xml:space="preserve">. </w:t>
      </w:r>
      <w:proofErr w:type="gramEnd"/>
    </w:p>
    <w:p w:rsidR="006A6098" w:rsidRDefault="00D559F9" w:rsidP="002A45A0">
      <w:pPr>
        <w:ind w:firstLine="709"/>
        <w:jc w:val="both"/>
        <w:rPr>
          <w:sz w:val="24"/>
          <w:szCs w:val="24"/>
        </w:rPr>
      </w:pPr>
      <w:r w:rsidRPr="006A6098">
        <w:rPr>
          <w:sz w:val="24"/>
          <w:szCs w:val="24"/>
        </w:rPr>
        <w:t>К</w:t>
      </w:r>
      <w:r w:rsidR="00104E8A" w:rsidRPr="006A6098">
        <w:rPr>
          <w:sz w:val="24"/>
          <w:szCs w:val="24"/>
        </w:rPr>
        <w:t xml:space="preserve"> памятной дате </w:t>
      </w:r>
      <w:r w:rsidR="00DC4559" w:rsidRPr="006A6098">
        <w:rPr>
          <w:sz w:val="24"/>
          <w:szCs w:val="24"/>
        </w:rPr>
        <w:t xml:space="preserve">России 9 декабря – День Героев Отечества, </w:t>
      </w:r>
      <w:r w:rsidR="002C7886" w:rsidRPr="006A6098">
        <w:rPr>
          <w:sz w:val="24"/>
          <w:szCs w:val="24"/>
        </w:rPr>
        <w:t xml:space="preserve">в библиотеках Орловского </w:t>
      </w:r>
      <w:r w:rsidRPr="006A6098">
        <w:rPr>
          <w:sz w:val="24"/>
          <w:szCs w:val="24"/>
        </w:rPr>
        <w:t>муниципального округа был подготовлен цикл книжных выставок «</w:t>
      </w:r>
      <w:r w:rsidR="006A6098" w:rsidRPr="006A6098">
        <w:rPr>
          <w:sz w:val="24"/>
          <w:szCs w:val="24"/>
        </w:rPr>
        <w:t>Вы в битве Родину спасли</w:t>
      </w:r>
      <w:r w:rsidRPr="006A6098">
        <w:rPr>
          <w:sz w:val="24"/>
          <w:szCs w:val="24"/>
        </w:rPr>
        <w:t xml:space="preserve">» и </w:t>
      </w:r>
      <w:r w:rsidR="006A6098">
        <w:rPr>
          <w:sz w:val="24"/>
          <w:szCs w:val="24"/>
        </w:rPr>
        <w:t xml:space="preserve">уроков мужества </w:t>
      </w:r>
      <w:r w:rsidRPr="006A6098">
        <w:rPr>
          <w:sz w:val="24"/>
          <w:szCs w:val="24"/>
        </w:rPr>
        <w:t>«</w:t>
      </w:r>
      <w:r w:rsidR="006A6098">
        <w:rPr>
          <w:sz w:val="24"/>
          <w:szCs w:val="24"/>
        </w:rPr>
        <w:t>Учись у Героев Россию беречь!</w:t>
      </w:r>
      <w:r w:rsidRPr="006A6098">
        <w:rPr>
          <w:sz w:val="24"/>
          <w:szCs w:val="24"/>
        </w:rPr>
        <w:t>».</w:t>
      </w:r>
    </w:p>
    <w:p w:rsidR="00541286" w:rsidRPr="00541286" w:rsidRDefault="00541286" w:rsidP="00541286">
      <w:pPr>
        <w:ind w:firstLine="709"/>
        <w:jc w:val="both"/>
        <w:rPr>
          <w:sz w:val="24"/>
          <w:szCs w:val="24"/>
        </w:rPr>
      </w:pPr>
      <w:r>
        <w:rPr>
          <w:sz w:val="24"/>
          <w:szCs w:val="24"/>
        </w:rPr>
        <w:t xml:space="preserve">В Наугорской библиотеке </w:t>
      </w:r>
      <w:proofErr w:type="gramStart"/>
      <w:r>
        <w:rPr>
          <w:sz w:val="24"/>
          <w:szCs w:val="24"/>
        </w:rPr>
        <w:t>была</w:t>
      </w:r>
      <w:proofErr w:type="gramEnd"/>
      <w:r>
        <w:rPr>
          <w:sz w:val="24"/>
          <w:szCs w:val="24"/>
        </w:rPr>
        <w:t xml:space="preserve"> </w:t>
      </w:r>
      <w:r w:rsidRPr="00541286">
        <w:rPr>
          <w:sz w:val="24"/>
          <w:szCs w:val="24"/>
        </w:rPr>
        <w:t xml:space="preserve"> оформила </w:t>
      </w:r>
      <w:r>
        <w:rPr>
          <w:sz w:val="24"/>
          <w:szCs w:val="24"/>
        </w:rPr>
        <w:t>книжно-иллюстративную выставку «</w:t>
      </w:r>
      <w:r w:rsidRPr="00541286">
        <w:rPr>
          <w:sz w:val="24"/>
          <w:szCs w:val="24"/>
        </w:rPr>
        <w:t>Герои славных побед: от б</w:t>
      </w:r>
      <w:r>
        <w:rPr>
          <w:sz w:val="24"/>
          <w:szCs w:val="24"/>
        </w:rPr>
        <w:t>ылинных богатырей до наших дней» и проведен урок мужества «</w:t>
      </w:r>
      <w:r w:rsidRPr="00541286">
        <w:rPr>
          <w:sz w:val="24"/>
          <w:szCs w:val="24"/>
        </w:rPr>
        <w:t>Героями не</w:t>
      </w:r>
      <w:r>
        <w:rPr>
          <w:sz w:val="24"/>
          <w:szCs w:val="24"/>
        </w:rPr>
        <w:t xml:space="preserve"> рождаются, героями становятся», посвященный</w:t>
      </w:r>
      <w:r w:rsidRPr="00541286">
        <w:rPr>
          <w:sz w:val="24"/>
          <w:szCs w:val="24"/>
        </w:rPr>
        <w:t xml:space="preserve"> </w:t>
      </w:r>
      <w:r>
        <w:rPr>
          <w:sz w:val="24"/>
          <w:szCs w:val="24"/>
        </w:rPr>
        <w:t>былинным богатырям, героям</w:t>
      </w:r>
      <w:r w:rsidRPr="00541286">
        <w:rPr>
          <w:sz w:val="24"/>
          <w:szCs w:val="24"/>
        </w:rPr>
        <w:t xml:space="preserve"> Отечественной войны 1812 года, Великой Отечес</w:t>
      </w:r>
      <w:r>
        <w:rPr>
          <w:sz w:val="24"/>
          <w:szCs w:val="24"/>
        </w:rPr>
        <w:t>твенной войны 1941-1945 годов, героям нашего времени, в</w:t>
      </w:r>
      <w:r w:rsidRPr="00541286">
        <w:rPr>
          <w:sz w:val="24"/>
          <w:szCs w:val="24"/>
        </w:rPr>
        <w:t xml:space="preserve"> Образцовской библиотеке </w:t>
      </w:r>
      <w:r>
        <w:rPr>
          <w:sz w:val="24"/>
          <w:szCs w:val="24"/>
        </w:rPr>
        <w:t>–книжная выставка «Мир жив, пока его защищают»</w:t>
      </w:r>
      <w:r w:rsidRPr="00541286">
        <w:rPr>
          <w:sz w:val="24"/>
          <w:szCs w:val="24"/>
        </w:rPr>
        <w:t xml:space="preserve"> и </w:t>
      </w:r>
      <w:r>
        <w:rPr>
          <w:sz w:val="24"/>
          <w:szCs w:val="24"/>
        </w:rPr>
        <w:t>час мужества «Жизнь за Россию», в</w:t>
      </w:r>
      <w:r w:rsidRPr="00541286">
        <w:rPr>
          <w:sz w:val="24"/>
          <w:szCs w:val="24"/>
        </w:rPr>
        <w:t xml:space="preserve"> Баклановской библиотеке </w:t>
      </w:r>
      <w:r>
        <w:rPr>
          <w:sz w:val="24"/>
          <w:szCs w:val="24"/>
        </w:rPr>
        <w:t>– книжная мини-выставка «Русская земля – Отечество героев»</w:t>
      </w:r>
      <w:r w:rsidRPr="00541286">
        <w:rPr>
          <w:sz w:val="24"/>
          <w:szCs w:val="24"/>
        </w:rPr>
        <w:t xml:space="preserve"> и </w:t>
      </w:r>
      <w:r>
        <w:rPr>
          <w:sz w:val="24"/>
          <w:szCs w:val="24"/>
        </w:rPr>
        <w:t>час истории «Ваш подвиг с годами дороже», в</w:t>
      </w:r>
      <w:r w:rsidRPr="00541286">
        <w:rPr>
          <w:sz w:val="24"/>
          <w:szCs w:val="24"/>
        </w:rPr>
        <w:t xml:space="preserve"> Новодмитровской библиотеке </w:t>
      </w:r>
      <w:r>
        <w:rPr>
          <w:sz w:val="24"/>
          <w:szCs w:val="24"/>
        </w:rPr>
        <w:t xml:space="preserve">– </w:t>
      </w:r>
      <w:r w:rsidRPr="00541286">
        <w:rPr>
          <w:sz w:val="24"/>
          <w:szCs w:val="24"/>
        </w:rPr>
        <w:t>книжные выставки «Гордимся славою героев» и «Твои герои, Россия!»</w:t>
      </w:r>
      <w:r>
        <w:rPr>
          <w:sz w:val="24"/>
          <w:szCs w:val="24"/>
        </w:rPr>
        <w:t xml:space="preserve"> и </w:t>
      </w:r>
      <w:r w:rsidRPr="00541286">
        <w:rPr>
          <w:sz w:val="24"/>
          <w:szCs w:val="24"/>
        </w:rPr>
        <w:t>час познания «От Георгие</w:t>
      </w:r>
      <w:r>
        <w:rPr>
          <w:sz w:val="24"/>
          <w:szCs w:val="24"/>
        </w:rPr>
        <w:t>вского креста до ордена Славы», в</w:t>
      </w:r>
      <w:r w:rsidRPr="00541286">
        <w:rPr>
          <w:sz w:val="24"/>
          <w:szCs w:val="24"/>
        </w:rPr>
        <w:t xml:space="preserve"> Голохвастовской библиотеке </w:t>
      </w:r>
      <w:r>
        <w:rPr>
          <w:sz w:val="24"/>
          <w:szCs w:val="24"/>
        </w:rPr>
        <w:t>– книжная выставка «Героям Отечества посвящается», в</w:t>
      </w:r>
      <w:r w:rsidRPr="00541286">
        <w:rPr>
          <w:sz w:val="24"/>
          <w:szCs w:val="24"/>
        </w:rPr>
        <w:t xml:space="preserve"> Новосёловской библиотеке – книжные выставки «Гордимся славою героев», «Слава солдатская</w:t>
      </w:r>
      <w:proofErr w:type="gramStart"/>
      <w:r w:rsidRPr="00541286">
        <w:rPr>
          <w:sz w:val="24"/>
          <w:szCs w:val="24"/>
        </w:rPr>
        <w:t>,с</w:t>
      </w:r>
      <w:proofErr w:type="gramEnd"/>
      <w:r w:rsidRPr="00541286">
        <w:rPr>
          <w:sz w:val="24"/>
          <w:szCs w:val="24"/>
        </w:rPr>
        <w:t>лава богатырская», час мужества «Герои России-герои Отечества», патриотический час «Величайшие полководцы». К мероприятию были подготовлены.</w:t>
      </w:r>
    </w:p>
    <w:p w:rsidR="00541286" w:rsidRPr="00541286" w:rsidRDefault="00541286" w:rsidP="00541286">
      <w:pPr>
        <w:ind w:firstLine="709"/>
        <w:jc w:val="both"/>
        <w:rPr>
          <w:sz w:val="24"/>
          <w:szCs w:val="24"/>
        </w:rPr>
      </w:pPr>
      <w:r w:rsidRPr="00541286">
        <w:rPr>
          <w:sz w:val="24"/>
          <w:szCs w:val="24"/>
        </w:rPr>
        <w:lastRenderedPageBreak/>
        <w:t xml:space="preserve">В Дубоворощинской библиотеке </w:t>
      </w:r>
      <w:r>
        <w:rPr>
          <w:sz w:val="24"/>
          <w:szCs w:val="24"/>
        </w:rPr>
        <w:t xml:space="preserve">была </w:t>
      </w:r>
      <w:r w:rsidRPr="00541286">
        <w:rPr>
          <w:sz w:val="24"/>
          <w:szCs w:val="24"/>
        </w:rPr>
        <w:t>оформлена книжная выставка и проведена беседа «Живут герои в памяти народа». Библиотекарь рассказала об истории памятной даты, легенду о подвиге Святого Георгия и о главной награде страны.</w:t>
      </w:r>
    </w:p>
    <w:p w:rsidR="000C094A" w:rsidRPr="000C094A" w:rsidRDefault="000C094A" w:rsidP="000C094A">
      <w:pPr>
        <w:ind w:firstLine="709"/>
        <w:jc w:val="both"/>
        <w:rPr>
          <w:sz w:val="24"/>
          <w:szCs w:val="24"/>
        </w:rPr>
      </w:pPr>
      <w:r w:rsidRPr="000C094A">
        <w:rPr>
          <w:sz w:val="24"/>
          <w:szCs w:val="24"/>
        </w:rPr>
        <w:t xml:space="preserve">В Жиляевской библиотеке </w:t>
      </w:r>
      <w:r>
        <w:rPr>
          <w:sz w:val="24"/>
          <w:szCs w:val="24"/>
        </w:rPr>
        <w:t xml:space="preserve">была </w:t>
      </w:r>
      <w:r w:rsidRPr="000C094A">
        <w:rPr>
          <w:sz w:val="24"/>
          <w:szCs w:val="24"/>
        </w:rPr>
        <w:t xml:space="preserve">оформлена </w:t>
      </w:r>
      <w:r>
        <w:rPr>
          <w:sz w:val="24"/>
          <w:szCs w:val="24"/>
        </w:rPr>
        <w:t>книжно-иллюстративная выставка «Славные сыны Российской державы» и проведен патриотический час «Герои России моей», в</w:t>
      </w:r>
      <w:r w:rsidRPr="000C094A">
        <w:rPr>
          <w:sz w:val="24"/>
          <w:szCs w:val="24"/>
        </w:rPr>
        <w:t xml:space="preserve"> Масловской библиотеке </w:t>
      </w:r>
      <w:r>
        <w:rPr>
          <w:sz w:val="24"/>
          <w:szCs w:val="24"/>
        </w:rPr>
        <w:t xml:space="preserve">– </w:t>
      </w:r>
      <w:r w:rsidRPr="000C094A">
        <w:rPr>
          <w:sz w:val="24"/>
          <w:szCs w:val="24"/>
        </w:rPr>
        <w:t>книжно-иллюстративная выставка «Русской истории славные лица» и час мужества</w:t>
      </w:r>
      <w:r>
        <w:rPr>
          <w:sz w:val="24"/>
          <w:szCs w:val="24"/>
        </w:rPr>
        <w:t xml:space="preserve"> «Честь и слава на все времена», в</w:t>
      </w:r>
      <w:r w:rsidRPr="000C094A">
        <w:rPr>
          <w:sz w:val="24"/>
          <w:szCs w:val="24"/>
        </w:rPr>
        <w:t xml:space="preserve"> Платоновской библиотеке </w:t>
      </w:r>
      <w:r>
        <w:rPr>
          <w:sz w:val="24"/>
          <w:szCs w:val="24"/>
        </w:rPr>
        <w:t>– книжная выставка «Россия, помни подвиг сыновей»</w:t>
      </w:r>
      <w:r w:rsidRPr="000C094A">
        <w:rPr>
          <w:sz w:val="24"/>
          <w:szCs w:val="24"/>
        </w:rPr>
        <w:t xml:space="preserve"> и проведен по ней обзор.</w:t>
      </w:r>
    </w:p>
    <w:p w:rsidR="006A6098" w:rsidRPr="006A6098" w:rsidRDefault="000C094A" w:rsidP="000C094A">
      <w:pPr>
        <w:ind w:firstLine="709"/>
        <w:jc w:val="both"/>
        <w:rPr>
          <w:sz w:val="24"/>
          <w:szCs w:val="24"/>
        </w:rPr>
      </w:pPr>
      <w:r>
        <w:rPr>
          <w:sz w:val="24"/>
          <w:szCs w:val="24"/>
        </w:rPr>
        <w:t>Михайловская сельская библиотека совместно с</w:t>
      </w:r>
      <w:r w:rsidRPr="000C094A">
        <w:rPr>
          <w:sz w:val="24"/>
          <w:szCs w:val="24"/>
        </w:rPr>
        <w:t xml:space="preserve"> СДК прошло познаватель</w:t>
      </w:r>
      <w:r>
        <w:rPr>
          <w:sz w:val="24"/>
          <w:szCs w:val="24"/>
        </w:rPr>
        <w:t>ное меро</w:t>
      </w:r>
      <w:r w:rsidR="00BE4782">
        <w:rPr>
          <w:sz w:val="24"/>
          <w:szCs w:val="24"/>
        </w:rPr>
        <w:t>приятие «Гордимся славою героев»</w:t>
      </w:r>
      <w:r>
        <w:rPr>
          <w:sz w:val="24"/>
          <w:szCs w:val="24"/>
        </w:rPr>
        <w:t>.</w:t>
      </w:r>
    </w:p>
    <w:p w:rsidR="008E59B3" w:rsidRPr="00BE4782" w:rsidRDefault="008E59B3" w:rsidP="00F14648">
      <w:pPr>
        <w:rPr>
          <w:sz w:val="24"/>
          <w:szCs w:val="24"/>
        </w:rPr>
      </w:pPr>
    </w:p>
    <w:p w:rsidR="00847484" w:rsidRPr="00F413D9" w:rsidRDefault="00847484" w:rsidP="00847484">
      <w:pPr>
        <w:jc w:val="center"/>
        <w:rPr>
          <w:b/>
          <w:sz w:val="24"/>
          <w:szCs w:val="24"/>
        </w:rPr>
      </w:pPr>
      <w:r w:rsidRPr="00F413D9">
        <w:rPr>
          <w:b/>
          <w:sz w:val="24"/>
          <w:szCs w:val="24"/>
        </w:rPr>
        <w:t>Эстетическое воспитание</w:t>
      </w:r>
    </w:p>
    <w:p w:rsidR="00EB50FB" w:rsidRPr="00F413D9" w:rsidRDefault="00EB50FB" w:rsidP="00847484">
      <w:pPr>
        <w:ind w:firstLine="709"/>
        <w:jc w:val="both"/>
        <w:rPr>
          <w:sz w:val="24"/>
          <w:szCs w:val="24"/>
        </w:rPr>
      </w:pPr>
    </w:p>
    <w:p w:rsidR="008F110F" w:rsidRPr="00CC0A6F" w:rsidRDefault="008F110F" w:rsidP="008F110F">
      <w:pPr>
        <w:ind w:firstLine="709"/>
        <w:jc w:val="both"/>
        <w:rPr>
          <w:sz w:val="24"/>
          <w:szCs w:val="24"/>
        </w:rPr>
      </w:pPr>
      <w:r w:rsidRPr="00CC0A6F">
        <w:rPr>
          <w:sz w:val="24"/>
          <w:szCs w:val="24"/>
        </w:rPr>
        <w:t xml:space="preserve">Одним из основных направлений деятельности библиотек является распространение национальной русской культуры, знакомство и приобщение читателей к духовному опыту нашей Родины, национальным традициям и обычаям, устному народному творчеству. В своей работе библиотеки-филиалы Орловского </w:t>
      </w:r>
      <w:r w:rsidR="0031087C" w:rsidRPr="00CC0A6F">
        <w:rPr>
          <w:sz w:val="24"/>
          <w:szCs w:val="24"/>
        </w:rPr>
        <w:t xml:space="preserve">округа </w:t>
      </w:r>
      <w:r w:rsidRPr="00CC0A6F">
        <w:rPr>
          <w:sz w:val="24"/>
          <w:szCs w:val="24"/>
        </w:rPr>
        <w:t xml:space="preserve">стараются использовать различные формы подачи информации. </w:t>
      </w:r>
      <w:proofErr w:type="gramStart"/>
      <w:r w:rsidRPr="00CC0A6F">
        <w:rPr>
          <w:sz w:val="24"/>
          <w:szCs w:val="24"/>
        </w:rPr>
        <w:t>Во всех структурных подразделениях проводятся книжные выставки, беседы, эстетические часы, обзоры, разнообразные литературно-музыкальные праздники к юбилеям писателей, поэтов, музыкантов, художников, участие в театрализованных обрядовых праздниках к таким христианским календарным праздникам как Рождество Христово, Крещение, Святки, Масленица, Сороки, Пасха, Троица.</w:t>
      </w:r>
      <w:proofErr w:type="gramEnd"/>
    </w:p>
    <w:p w:rsidR="00844F46" w:rsidRDefault="00844F46" w:rsidP="00844F46">
      <w:pPr>
        <w:ind w:firstLine="709"/>
        <w:jc w:val="both"/>
        <w:rPr>
          <w:sz w:val="24"/>
          <w:szCs w:val="24"/>
        </w:rPr>
      </w:pPr>
      <w:r w:rsidRPr="00844F46">
        <w:rPr>
          <w:sz w:val="24"/>
          <w:szCs w:val="24"/>
        </w:rPr>
        <w:t xml:space="preserve">Ко Дню российской науки в Салтыковской библиотеке </w:t>
      </w:r>
      <w:r>
        <w:rPr>
          <w:sz w:val="24"/>
          <w:szCs w:val="24"/>
        </w:rPr>
        <w:t xml:space="preserve">была приурочена </w:t>
      </w:r>
      <w:r w:rsidRPr="00844F46">
        <w:rPr>
          <w:sz w:val="24"/>
          <w:szCs w:val="24"/>
        </w:rPr>
        <w:t xml:space="preserve">отематическая выставка </w:t>
      </w:r>
      <w:r>
        <w:rPr>
          <w:sz w:val="24"/>
          <w:szCs w:val="24"/>
        </w:rPr>
        <w:t>«Очевидное – невероятное»</w:t>
      </w:r>
      <w:r w:rsidRPr="00844F46">
        <w:rPr>
          <w:sz w:val="24"/>
          <w:szCs w:val="24"/>
        </w:rPr>
        <w:t>, которая привлекла внимание все</w:t>
      </w:r>
      <w:r>
        <w:rPr>
          <w:sz w:val="24"/>
          <w:szCs w:val="24"/>
        </w:rPr>
        <w:t>х возрастных групп</w:t>
      </w:r>
      <w:r w:rsidRPr="00844F46">
        <w:rPr>
          <w:sz w:val="24"/>
          <w:szCs w:val="24"/>
        </w:rPr>
        <w:t>. На ней представлены энциклопедии, книги о зн</w:t>
      </w:r>
      <w:r>
        <w:rPr>
          <w:sz w:val="24"/>
          <w:szCs w:val="24"/>
        </w:rPr>
        <w:t xml:space="preserve">аменитых учёных и их открытиях. В </w:t>
      </w:r>
      <w:r w:rsidRPr="00844F46">
        <w:rPr>
          <w:sz w:val="24"/>
          <w:szCs w:val="24"/>
        </w:rPr>
        <w:t xml:space="preserve">Новодмитровской библиотеке </w:t>
      </w:r>
      <w:r>
        <w:rPr>
          <w:sz w:val="24"/>
          <w:szCs w:val="24"/>
        </w:rPr>
        <w:t xml:space="preserve">была </w:t>
      </w:r>
      <w:r w:rsidRPr="00844F46">
        <w:rPr>
          <w:sz w:val="24"/>
          <w:szCs w:val="24"/>
        </w:rPr>
        <w:t>оформлена книжная выставка «За страницами учебника» и проведена интеллектуаль</w:t>
      </w:r>
      <w:r>
        <w:rPr>
          <w:sz w:val="24"/>
          <w:szCs w:val="24"/>
        </w:rPr>
        <w:t>ная викторина «Ученье – свет!».</w:t>
      </w:r>
    </w:p>
    <w:p w:rsidR="0007098C" w:rsidRPr="00612FD1" w:rsidRDefault="0007098C" w:rsidP="00844F46">
      <w:pPr>
        <w:ind w:firstLine="709"/>
        <w:jc w:val="both"/>
        <w:rPr>
          <w:sz w:val="24"/>
          <w:szCs w:val="24"/>
        </w:rPr>
      </w:pPr>
      <w:r w:rsidRPr="00612FD1">
        <w:rPr>
          <w:sz w:val="24"/>
          <w:szCs w:val="24"/>
        </w:rPr>
        <w:t xml:space="preserve">Всемирному дню театра в Троицкой библиотеке был посвящен обзор книжной выставки «Волшебный мир театра». </w:t>
      </w:r>
      <w:r w:rsidR="00612FD1" w:rsidRPr="00612FD1">
        <w:rPr>
          <w:sz w:val="24"/>
          <w:szCs w:val="24"/>
        </w:rPr>
        <w:t xml:space="preserve">Читатели услышали рассказ </w:t>
      </w:r>
      <w:r w:rsidRPr="00612FD1">
        <w:rPr>
          <w:sz w:val="24"/>
          <w:szCs w:val="24"/>
        </w:rPr>
        <w:t xml:space="preserve">об истории </w:t>
      </w:r>
      <w:r w:rsidR="00612FD1" w:rsidRPr="00612FD1">
        <w:rPr>
          <w:sz w:val="24"/>
          <w:szCs w:val="24"/>
        </w:rPr>
        <w:t xml:space="preserve">и видах </w:t>
      </w:r>
      <w:r w:rsidRPr="00612FD1">
        <w:rPr>
          <w:sz w:val="24"/>
          <w:szCs w:val="24"/>
        </w:rPr>
        <w:t>театра, как себя вести, при его посещении.</w:t>
      </w:r>
      <w:r w:rsidR="00612FD1" w:rsidRPr="00612FD1">
        <w:rPr>
          <w:sz w:val="24"/>
          <w:szCs w:val="24"/>
        </w:rPr>
        <w:t xml:space="preserve"> </w:t>
      </w:r>
      <w:r w:rsidRPr="00612FD1">
        <w:rPr>
          <w:sz w:val="24"/>
          <w:szCs w:val="24"/>
        </w:rPr>
        <w:t>В Новос</w:t>
      </w:r>
      <w:r w:rsidR="00612FD1" w:rsidRPr="00612FD1">
        <w:rPr>
          <w:sz w:val="24"/>
          <w:szCs w:val="24"/>
        </w:rPr>
        <w:t>еловской библиотеке проше</w:t>
      </w:r>
      <w:r w:rsidRPr="00612FD1">
        <w:rPr>
          <w:sz w:val="24"/>
          <w:szCs w:val="24"/>
        </w:rPr>
        <w:t>л час ис</w:t>
      </w:r>
      <w:r w:rsidR="00612FD1" w:rsidRPr="00612FD1">
        <w:rPr>
          <w:sz w:val="24"/>
          <w:szCs w:val="24"/>
        </w:rPr>
        <w:t xml:space="preserve">кусства «Волшебный мир театра», посвященный </w:t>
      </w:r>
      <w:r w:rsidRPr="00612FD1">
        <w:rPr>
          <w:sz w:val="24"/>
          <w:szCs w:val="24"/>
        </w:rPr>
        <w:t xml:space="preserve">истории происхождения </w:t>
      </w:r>
      <w:r w:rsidR="00612FD1" w:rsidRPr="00612FD1">
        <w:rPr>
          <w:sz w:val="24"/>
          <w:szCs w:val="24"/>
        </w:rPr>
        <w:t>театра, правилах для зрителей, театральным профессиям</w:t>
      </w:r>
      <w:proofErr w:type="gramStart"/>
      <w:r w:rsidRPr="00612FD1">
        <w:rPr>
          <w:sz w:val="24"/>
          <w:szCs w:val="24"/>
        </w:rPr>
        <w:t xml:space="preserve">,. </w:t>
      </w:r>
      <w:proofErr w:type="gramEnd"/>
      <w:r w:rsidRPr="00612FD1">
        <w:rPr>
          <w:sz w:val="24"/>
          <w:szCs w:val="24"/>
        </w:rPr>
        <w:t>К мероприятию была подготовлена книжная выставка «Весь мир –</w:t>
      </w:r>
      <w:r w:rsidR="00612FD1" w:rsidRPr="00612FD1">
        <w:rPr>
          <w:sz w:val="24"/>
          <w:szCs w:val="24"/>
        </w:rPr>
        <w:t xml:space="preserve"> </w:t>
      </w:r>
      <w:r w:rsidRPr="00612FD1">
        <w:rPr>
          <w:sz w:val="24"/>
          <w:szCs w:val="24"/>
        </w:rPr>
        <w:t>театр».</w:t>
      </w:r>
      <w:r w:rsidR="00612FD1" w:rsidRPr="00612FD1">
        <w:rPr>
          <w:sz w:val="24"/>
          <w:szCs w:val="24"/>
        </w:rPr>
        <w:t xml:space="preserve"> </w:t>
      </w:r>
      <w:r w:rsidRPr="00612FD1">
        <w:rPr>
          <w:sz w:val="24"/>
          <w:szCs w:val="24"/>
        </w:rPr>
        <w:t>Масловская библиотека совместно с Масловским СДК провели тематически</w:t>
      </w:r>
      <w:r w:rsidR="00612FD1" w:rsidRPr="00612FD1">
        <w:rPr>
          <w:sz w:val="24"/>
          <w:szCs w:val="24"/>
        </w:rPr>
        <w:t>й вечер «Любите ли Вы театр?», также была о</w:t>
      </w:r>
      <w:r w:rsidRPr="00612FD1">
        <w:rPr>
          <w:sz w:val="24"/>
          <w:szCs w:val="24"/>
        </w:rPr>
        <w:t>формлена книжно-</w:t>
      </w:r>
      <w:r w:rsidR="00612FD1" w:rsidRPr="00612FD1">
        <w:rPr>
          <w:sz w:val="24"/>
          <w:szCs w:val="24"/>
        </w:rPr>
        <w:t>иллюстративная выставка «Театр –</w:t>
      </w:r>
      <w:r w:rsidRPr="00612FD1">
        <w:rPr>
          <w:sz w:val="24"/>
          <w:szCs w:val="24"/>
        </w:rPr>
        <w:t xml:space="preserve"> душа, история, искусство».</w:t>
      </w:r>
      <w:r w:rsidR="00612FD1" w:rsidRPr="00612FD1">
        <w:rPr>
          <w:sz w:val="24"/>
          <w:szCs w:val="24"/>
        </w:rPr>
        <w:t xml:space="preserve"> В</w:t>
      </w:r>
      <w:r w:rsidRPr="00612FD1">
        <w:rPr>
          <w:sz w:val="24"/>
          <w:szCs w:val="24"/>
        </w:rPr>
        <w:t xml:space="preserve"> Жиляевской библиотеке </w:t>
      </w:r>
      <w:r w:rsidR="00612FD1" w:rsidRPr="00612FD1">
        <w:rPr>
          <w:sz w:val="24"/>
          <w:szCs w:val="24"/>
        </w:rPr>
        <w:t>была оформлена книжная выставка «Волшебный мир театра», в</w:t>
      </w:r>
      <w:r w:rsidRPr="00612FD1">
        <w:rPr>
          <w:sz w:val="24"/>
          <w:szCs w:val="24"/>
        </w:rPr>
        <w:t xml:space="preserve"> Становской библиотеке </w:t>
      </w:r>
      <w:r w:rsidR="00612FD1" w:rsidRPr="00612FD1">
        <w:rPr>
          <w:sz w:val="24"/>
          <w:szCs w:val="24"/>
        </w:rPr>
        <w:t xml:space="preserve">– </w:t>
      </w:r>
      <w:r w:rsidRPr="00612FD1">
        <w:rPr>
          <w:sz w:val="24"/>
          <w:szCs w:val="24"/>
        </w:rPr>
        <w:t xml:space="preserve">экспресс–выставка «У истоков русского театра», </w:t>
      </w:r>
      <w:r w:rsidR="00612FD1" w:rsidRPr="00612FD1">
        <w:rPr>
          <w:sz w:val="24"/>
          <w:szCs w:val="24"/>
        </w:rPr>
        <w:t>в</w:t>
      </w:r>
      <w:r w:rsidRPr="00612FD1">
        <w:rPr>
          <w:sz w:val="24"/>
          <w:szCs w:val="24"/>
        </w:rPr>
        <w:t xml:space="preserve"> Плодово-Ягодной библиотеке </w:t>
      </w:r>
      <w:r w:rsidR="00612FD1" w:rsidRPr="00612FD1">
        <w:rPr>
          <w:sz w:val="24"/>
          <w:szCs w:val="24"/>
        </w:rPr>
        <w:t>– книжная выставка «Магия сцены».</w:t>
      </w:r>
    </w:p>
    <w:p w:rsidR="0007098C" w:rsidRDefault="00BD1EEB" w:rsidP="00BD1EEB">
      <w:pPr>
        <w:ind w:firstLine="709"/>
        <w:jc w:val="both"/>
        <w:rPr>
          <w:sz w:val="24"/>
          <w:szCs w:val="24"/>
        </w:rPr>
      </w:pPr>
      <w:r>
        <w:rPr>
          <w:sz w:val="24"/>
          <w:szCs w:val="24"/>
        </w:rPr>
        <w:t>К 150-</w:t>
      </w:r>
      <w:r w:rsidRPr="00BD1EEB">
        <w:rPr>
          <w:sz w:val="24"/>
          <w:szCs w:val="24"/>
        </w:rPr>
        <w:t>летию со дня рождения русского ко</w:t>
      </w:r>
      <w:r>
        <w:rPr>
          <w:sz w:val="24"/>
          <w:szCs w:val="24"/>
        </w:rPr>
        <w:t>мпозитора, пианиста и дирижёра Сергея Васильевича Рахманинова в Баклановской библиотеке была оформлена книжная мини-</w:t>
      </w:r>
      <w:r w:rsidRPr="00BD1EEB">
        <w:rPr>
          <w:sz w:val="24"/>
          <w:szCs w:val="24"/>
        </w:rPr>
        <w:t xml:space="preserve">выставка, </w:t>
      </w:r>
      <w:r>
        <w:rPr>
          <w:sz w:val="24"/>
          <w:szCs w:val="24"/>
        </w:rPr>
        <w:t xml:space="preserve">представляющая литературу </w:t>
      </w:r>
      <w:r w:rsidRPr="00BD1EEB">
        <w:rPr>
          <w:sz w:val="24"/>
          <w:szCs w:val="24"/>
        </w:rPr>
        <w:t xml:space="preserve">о жизни и творчестве композитора, о том, как тяжело Рахманинов </w:t>
      </w:r>
      <w:r>
        <w:rPr>
          <w:sz w:val="24"/>
          <w:szCs w:val="24"/>
        </w:rPr>
        <w:t>переживал отрыв от родной земли</w:t>
      </w:r>
      <w:r w:rsidR="00EC3D82">
        <w:rPr>
          <w:sz w:val="24"/>
          <w:szCs w:val="24"/>
        </w:rPr>
        <w:t>,</w:t>
      </w:r>
      <w:r w:rsidR="00EC3D82" w:rsidRPr="00EC3D82">
        <w:rPr>
          <w:sz w:val="24"/>
          <w:szCs w:val="24"/>
        </w:rPr>
        <w:t xml:space="preserve"> Хардиковская библиотека оформила информационный стенд и мини-выставку.</w:t>
      </w:r>
    </w:p>
    <w:p w:rsidR="00E94389" w:rsidRPr="00E94389" w:rsidRDefault="00E94389" w:rsidP="00E94389">
      <w:pPr>
        <w:ind w:firstLine="709"/>
        <w:jc w:val="both"/>
        <w:rPr>
          <w:sz w:val="24"/>
          <w:szCs w:val="24"/>
        </w:rPr>
      </w:pPr>
      <w:r w:rsidRPr="00E94389">
        <w:rPr>
          <w:sz w:val="24"/>
          <w:szCs w:val="24"/>
        </w:rPr>
        <w:t>Международному дню музеев в библиотеках Орловского округа был приурочен цикл разнообразных библиотечных мероприятий под общим названием «Музейные истории».</w:t>
      </w:r>
    </w:p>
    <w:p w:rsidR="00E94389" w:rsidRPr="00E94389" w:rsidRDefault="00E94389" w:rsidP="002D2EFD">
      <w:pPr>
        <w:ind w:firstLine="709"/>
        <w:jc w:val="both"/>
        <w:rPr>
          <w:sz w:val="24"/>
          <w:szCs w:val="24"/>
        </w:rPr>
      </w:pPr>
      <w:r w:rsidRPr="00E94389">
        <w:rPr>
          <w:sz w:val="24"/>
          <w:szCs w:val="24"/>
        </w:rPr>
        <w:t xml:space="preserve">Наугорская библиотека оформила </w:t>
      </w:r>
      <w:r w:rsidR="002D2EFD">
        <w:rPr>
          <w:sz w:val="24"/>
          <w:szCs w:val="24"/>
        </w:rPr>
        <w:t>книжно-иллюстративную выставку «</w:t>
      </w:r>
      <w:r w:rsidRPr="00E94389">
        <w:rPr>
          <w:sz w:val="24"/>
          <w:szCs w:val="24"/>
        </w:rPr>
        <w:t>Путеше</w:t>
      </w:r>
      <w:r w:rsidR="002D2EFD">
        <w:rPr>
          <w:sz w:val="24"/>
          <w:szCs w:val="24"/>
        </w:rPr>
        <w:t>ствие по музеям мира и галереям». Был проведен час искусства «Васнецов – художник сказочник», посвященный биографии художника и его картинам</w:t>
      </w:r>
      <w:r w:rsidRPr="00E94389">
        <w:rPr>
          <w:sz w:val="24"/>
          <w:szCs w:val="24"/>
        </w:rPr>
        <w:t xml:space="preserve">, </w:t>
      </w:r>
      <w:r w:rsidR="002D2EFD">
        <w:rPr>
          <w:sz w:val="24"/>
          <w:szCs w:val="24"/>
        </w:rPr>
        <w:t>написанным</w:t>
      </w:r>
      <w:r w:rsidRPr="00E94389">
        <w:rPr>
          <w:sz w:val="24"/>
          <w:szCs w:val="24"/>
        </w:rPr>
        <w:t xml:space="preserve"> по сказкам, легендам, былинам.</w:t>
      </w:r>
      <w:r w:rsidR="002D2EFD">
        <w:rPr>
          <w:sz w:val="24"/>
          <w:szCs w:val="24"/>
        </w:rPr>
        <w:t xml:space="preserve"> </w:t>
      </w:r>
      <w:r w:rsidRPr="00E94389">
        <w:rPr>
          <w:sz w:val="24"/>
          <w:szCs w:val="24"/>
        </w:rPr>
        <w:t xml:space="preserve">В Баклановской библиотеке был </w:t>
      </w:r>
      <w:r w:rsidR="002D2EFD">
        <w:rPr>
          <w:sz w:val="24"/>
          <w:szCs w:val="24"/>
        </w:rPr>
        <w:t>подготовлен познавательный час «Я приглашаю вас в музей!»</w:t>
      </w:r>
      <w:r w:rsidRPr="00E94389">
        <w:rPr>
          <w:sz w:val="24"/>
          <w:szCs w:val="24"/>
        </w:rPr>
        <w:t xml:space="preserve"> и оформлена книжная мини-выставка, рассказывающая о музеях нашей страны, Библиотекарь рассказала о музеях, которые стоит посетить, главных экспонатах, которые необходимо увидеть.</w:t>
      </w:r>
      <w:r w:rsidR="002D2EFD">
        <w:rPr>
          <w:sz w:val="24"/>
          <w:szCs w:val="24"/>
        </w:rPr>
        <w:t xml:space="preserve"> </w:t>
      </w:r>
      <w:r w:rsidRPr="00E94389">
        <w:rPr>
          <w:sz w:val="24"/>
          <w:szCs w:val="24"/>
        </w:rPr>
        <w:t xml:space="preserve">В Белоберезовской библиотеке была  оформлена книжная выставка </w:t>
      </w:r>
      <w:r w:rsidRPr="00E94389">
        <w:rPr>
          <w:sz w:val="24"/>
          <w:szCs w:val="24"/>
        </w:rPr>
        <w:lastRenderedPageBreak/>
        <w:t>«Путешествие в страну музеев», посвященная богатой истории и культуре нашей страны, в Жиляевской</w:t>
      </w:r>
      <w:r w:rsidR="002D2EFD">
        <w:rPr>
          <w:sz w:val="24"/>
          <w:szCs w:val="24"/>
        </w:rPr>
        <w:t xml:space="preserve"> библиотеке – книжная выставка «Любой музей есть память в веках»</w:t>
      </w:r>
      <w:r w:rsidRPr="00E94389">
        <w:rPr>
          <w:sz w:val="24"/>
          <w:szCs w:val="24"/>
        </w:rPr>
        <w:t xml:space="preserve"> и </w:t>
      </w:r>
      <w:r w:rsidR="002D2EFD">
        <w:rPr>
          <w:sz w:val="24"/>
          <w:szCs w:val="24"/>
        </w:rPr>
        <w:t>подготовлен информационный час «Музей –</w:t>
      </w:r>
      <w:r w:rsidRPr="00E94389">
        <w:rPr>
          <w:sz w:val="24"/>
          <w:szCs w:val="24"/>
        </w:rPr>
        <w:t xml:space="preserve"> </w:t>
      </w:r>
      <w:r w:rsidR="002D2EFD">
        <w:rPr>
          <w:sz w:val="24"/>
          <w:szCs w:val="24"/>
        </w:rPr>
        <w:t>духовное достояние человечества»</w:t>
      </w:r>
      <w:r w:rsidRPr="00E94389">
        <w:rPr>
          <w:sz w:val="24"/>
          <w:szCs w:val="24"/>
        </w:rPr>
        <w:t>.</w:t>
      </w:r>
    </w:p>
    <w:p w:rsidR="00E94389" w:rsidRPr="00E94389" w:rsidRDefault="00E94389" w:rsidP="00E94389">
      <w:pPr>
        <w:ind w:firstLine="709"/>
        <w:jc w:val="both"/>
        <w:rPr>
          <w:sz w:val="24"/>
          <w:szCs w:val="24"/>
        </w:rPr>
      </w:pPr>
      <w:r w:rsidRPr="00E94389">
        <w:rPr>
          <w:sz w:val="24"/>
          <w:szCs w:val="24"/>
        </w:rPr>
        <w:t xml:space="preserve">Русским художникам П.К. Айвазовскому, И.И. Шишкину, В.М. Васнецову была посвящена выставка репродукций картин «Богатыри живописи», подготовленная в Новодмитровской библиотеке и </w:t>
      </w:r>
      <w:r w:rsidR="00D706C9">
        <w:rPr>
          <w:sz w:val="24"/>
          <w:szCs w:val="24"/>
        </w:rPr>
        <w:t>п</w:t>
      </w:r>
      <w:r w:rsidRPr="00E94389">
        <w:rPr>
          <w:sz w:val="24"/>
          <w:szCs w:val="24"/>
        </w:rPr>
        <w:t>роведен устный журнал «Чудесные образы Васнецова», посвященный 175-летию В.М. Васнецова. Читатели знакомились с историей появления Дня музеев в календаре, услышали рассказ о жизни и творчестве художника В.М. Васнецова, просмотрели презентацию «Нарисовал художник сказку», узнали, что еще при жизни современники начали называть его настоящим богатырем русской живописи.</w:t>
      </w:r>
    </w:p>
    <w:p w:rsidR="00265B21" w:rsidRPr="00265B21" w:rsidRDefault="00265B21" w:rsidP="00265B21">
      <w:pPr>
        <w:ind w:firstLine="709"/>
        <w:jc w:val="both"/>
        <w:rPr>
          <w:sz w:val="24"/>
          <w:szCs w:val="24"/>
        </w:rPr>
      </w:pPr>
      <w:r>
        <w:rPr>
          <w:sz w:val="24"/>
          <w:szCs w:val="24"/>
        </w:rPr>
        <w:t>В Наугорской библиотеке к юбилеям</w:t>
      </w:r>
      <w:r w:rsidRPr="00265B21">
        <w:rPr>
          <w:sz w:val="24"/>
          <w:szCs w:val="24"/>
        </w:rPr>
        <w:t xml:space="preserve"> поэтов </w:t>
      </w:r>
      <w:r>
        <w:rPr>
          <w:sz w:val="24"/>
          <w:szCs w:val="24"/>
        </w:rPr>
        <w:t>– 125-</w:t>
      </w:r>
      <w:r w:rsidRPr="00265B21">
        <w:rPr>
          <w:sz w:val="24"/>
          <w:szCs w:val="24"/>
        </w:rPr>
        <w:t>летию М.Е</w:t>
      </w:r>
      <w:proofErr w:type="gramStart"/>
      <w:r>
        <w:rPr>
          <w:sz w:val="24"/>
          <w:szCs w:val="24"/>
        </w:rPr>
        <w:t xml:space="preserve"> .</w:t>
      </w:r>
      <w:proofErr w:type="gramEnd"/>
      <w:r>
        <w:rPr>
          <w:sz w:val="24"/>
          <w:szCs w:val="24"/>
        </w:rPr>
        <w:t>Кольцова и 120-</w:t>
      </w:r>
      <w:r w:rsidRPr="00265B21">
        <w:rPr>
          <w:sz w:val="24"/>
          <w:szCs w:val="24"/>
        </w:rPr>
        <w:t>летию М.А.</w:t>
      </w:r>
      <w:r>
        <w:rPr>
          <w:sz w:val="24"/>
          <w:szCs w:val="24"/>
        </w:rPr>
        <w:t xml:space="preserve"> </w:t>
      </w:r>
      <w:r w:rsidRPr="00265B21">
        <w:rPr>
          <w:sz w:val="24"/>
          <w:szCs w:val="24"/>
        </w:rPr>
        <w:t xml:space="preserve">Светлова </w:t>
      </w:r>
      <w:r>
        <w:rPr>
          <w:sz w:val="24"/>
          <w:szCs w:val="24"/>
        </w:rPr>
        <w:t xml:space="preserve">была </w:t>
      </w:r>
      <w:r w:rsidRPr="00265B21">
        <w:rPr>
          <w:sz w:val="24"/>
          <w:szCs w:val="24"/>
        </w:rPr>
        <w:t>оформлена книжная выставка «Поэты-юбиляры: М.А.</w:t>
      </w:r>
      <w:r>
        <w:rPr>
          <w:sz w:val="24"/>
          <w:szCs w:val="24"/>
        </w:rPr>
        <w:t xml:space="preserve"> </w:t>
      </w:r>
      <w:r w:rsidRPr="00265B21">
        <w:rPr>
          <w:sz w:val="24"/>
          <w:szCs w:val="24"/>
        </w:rPr>
        <w:t>Светлов и М.Е.</w:t>
      </w:r>
      <w:r>
        <w:rPr>
          <w:sz w:val="24"/>
          <w:szCs w:val="24"/>
        </w:rPr>
        <w:t xml:space="preserve"> </w:t>
      </w:r>
      <w:r w:rsidRPr="00265B21">
        <w:rPr>
          <w:sz w:val="24"/>
          <w:szCs w:val="24"/>
        </w:rPr>
        <w:t xml:space="preserve">Кольцов». Читатели </w:t>
      </w:r>
      <w:r>
        <w:rPr>
          <w:sz w:val="24"/>
          <w:szCs w:val="24"/>
        </w:rPr>
        <w:t>могли познакомиться</w:t>
      </w:r>
      <w:r w:rsidRPr="00265B21">
        <w:rPr>
          <w:sz w:val="24"/>
          <w:szCs w:val="24"/>
        </w:rPr>
        <w:t xml:space="preserve"> с жизнью и творчеством этих писателей, прочитать их стихотворения, биографию.</w:t>
      </w:r>
    </w:p>
    <w:p w:rsidR="00E94389" w:rsidRPr="00162A21" w:rsidRDefault="001059B5" w:rsidP="00162A21">
      <w:pPr>
        <w:ind w:firstLine="709"/>
        <w:jc w:val="both"/>
        <w:rPr>
          <w:sz w:val="24"/>
          <w:szCs w:val="24"/>
        </w:rPr>
      </w:pPr>
      <w:r>
        <w:rPr>
          <w:sz w:val="24"/>
          <w:szCs w:val="24"/>
        </w:rPr>
        <w:t>Дню российского кино</w:t>
      </w:r>
      <w:r>
        <w:rPr>
          <w:rFonts w:asciiTheme="minorHAnsi" w:hAnsiTheme="minorHAnsi"/>
          <w:sz w:val="24"/>
          <w:szCs w:val="24"/>
        </w:rPr>
        <w:t xml:space="preserve"> в </w:t>
      </w:r>
      <w:r w:rsidRPr="001059B5">
        <w:rPr>
          <w:sz w:val="24"/>
          <w:szCs w:val="24"/>
        </w:rPr>
        <w:t xml:space="preserve"> отделе обслуживания ЦБ </w:t>
      </w:r>
      <w:r>
        <w:rPr>
          <w:sz w:val="24"/>
          <w:szCs w:val="24"/>
        </w:rPr>
        <w:t>была посвящена книжная выставка «Киногалерея русского романа», н</w:t>
      </w:r>
      <w:r w:rsidRPr="001059B5">
        <w:rPr>
          <w:sz w:val="24"/>
          <w:szCs w:val="24"/>
        </w:rPr>
        <w:t xml:space="preserve">а которой </w:t>
      </w:r>
      <w:r>
        <w:rPr>
          <w:sz w:val="24"/>
          <w:szCs w:val="24"/>
        </w:rPr>
        <w:t xml:space="preserve">были </w:t>
      </w:r>
      <w:r w:rsidRPr="001059B5">
        <w:rPr>
          <w:sz w:val="24"/>
          <w:szCs w:val="24"/>
        </w:rPr>
        <w:t>представлены книги</w:t>
      </w:r>
      <w:r>
        <w:rPr>
          <w:sz w:val="24"/>
          <w:szCs w:val="24"/>
        </w:rPr>
        <w:t>,</w:t>
      </w:r>
      <w:r w:rsidRPr="001059B5">
        <w:rPr>
          <w:sz w:val="24"/>
          <w:szCs w:val="24"/>
        </w:rPr>
        <w:t xml:space="preserve"> </w:t>
      </w:r>
      <w:r>
        <w:rPr>
          <w:sz w:val="24"/>
          <w:szCs w:val="24"/>
        </w:rPr>
        <w:t>посвященные истории</w:t>
      </w:r>
      <w:r w:rsidRPr="001059B5">
        <w:rPr>
          <w:sz w:val="24"/>
          <w:szCs w:val="24"/>
        </w:rPr>
        <w:t xml:space="preserve"> ро</w:t>
      </w:r>
      <w:r>
        <w:rPr>
          <w:sz w:val="24"/>
          <w:szCs w:val="24"/>
        </w:rPr>
        <w:t>ссийского кино, х</w:t>
      </w:r>
      <w:r w:rsidRPr="001059B5">
        <w:rPr>
          <w:sz w:val="24"/>
          <w:szCs w:val="24"/>
        </w:rPr>
        <w:t>удожественные произведения</w:t>
      </w:r>
      <w:r>
        <w:rPr>
          <w:sz w:val="24"/>
          <w:szCs w:val="24"/>
        </w:rPr>
        <w:t>,</w:t>
      </w:r>
      <w:r w:rsidRPr="001059B5">
        <w:rPr>
          <w:sz w:val="24"/>
          <w:szCs w:val="24"/>
        </w:rPr>
        <w:t xml:space="preserve"> по которы</w:t>
      </w:r>
      <w:r>
        <w:rPr>
          <w:sz w:val="24"/>
          <w:szCs w:val="24"/>
        </w:rPr>
        <w:t>м были сняты популярные фильмы, издания, рассказывающие о жизни и творчестве актеров</w:t>
      </w:r>
      <w:r w:rsidRPr="001059B5">
        <w:rPr>
          <w:sz w:val="24"/>
          <w:szCs w:val="24"/>
        </w:rPr>
        <w:t>.</w:t>
      </w:r>
      <w:r>
        <w:rPr>
          <w:sz w:val="24"/>
          <w:szCs w:val="24"/>
        </w:rPr>
        <w:t xml:space="preserve"> </w:t>
      </w:r>
      <w:r w:rsidRPr="001059B5">
        <w:rPr>
          <w:sz w:val="24"/>
          <w:szCs w:val="24"/>
        </w:rPr>
        <w:t>Детское отделение ЦБ пгт. Знаменка подготов</w:t>
      </w:r>
      <w:r>
        <w:rPr>
          <w:sz w:val="24"/>
          <w:szCs w:val="24"/>
        </w:rPr>
        <w:t>или книжную выставку «Герои книг – герои любимых фильмов»</w:t>
      </w:r>
      <w:r w:rsidRPr="001059B5">
        <w:rPr>
          <w:sz w:val="24"/>
          <w:szCs w:val="24"/>
        </w:rPr>
        <w:t>. В Н</w:t>
      </w:r>
      <w:r w:rsidR="004A46F2">
        <w:rPr>
          <w:sz w:val="24"/>
          <w:szCs w:val="24"/>
        </w:rPr>
        <w:t>овосе</w:t>
      </w:r>
      <w:r>
        <w:rPr>
          <w:sz w:val="24"/>
          <w:szCs w:val="24"/>
        </w:rPr>
        <w:t>ловской библиотеке проше</w:t>
      </w:r>
      <w:r w:rsidRPr="001059B5">
        <w:rPr>
          <w:sz w:val="24"/>
          <w:szCs w:val="24"/>
        </w:rPr>
        <w:t>л литерат</w:t>
      </w:r>
      <w:r>
        <w:rPr>
          <w:sz w:val="24"/>
          <w:szCs w:val="24"/>
        </w:rPr>
        <w:t>урный час «Волшебный мир кино»,</w:t>
      </w:r>
      <w:r w:rsidRPr="001059B5">
        <w:rPr>
          <w:sz w:val="24"/>
          <w:szCs w:val="24"/>
        </w:rPr>
        <w:t xml:space="preserve"> </w:t>
      </w:r>
      <w:r>
        <w:rPr>
          <w:sz w:val="24"/>
          <w:szCs w:val="24"/>
        </w:rPr>
        <w:t>оформлена книжная выставка «</w:t>
      </w:r>
      <w:r w:rsidRPr="001059B5">
        <w:rPr>
          <w:sz w:val="24"/>
          <w:szCs w:val="24"/>
        </w:rPr>
        <w:t>Литературные превращения с к</w:t>
      </w:r>
      <w:r>
        <w:rPr>
          <w:sz w:val="24"/>
          <w:szCs w:val="24"/>
        </w:rPr>
        <w:t>нижных страниц на страницы кино». П</w:t>
      </w:r>
      <w:r w:rsidRPr="001059B5">
        <w:rPr>
          <w:sz w:val="24"/>
          <w:szCs w:val="24"/>
        </w:rPr>
        <w:t>розвучал рассказ об истории кинематографа, проведена познава</w:t>
      </w:r>
      <w:r>
        <w:rPr>
          <w:sz w:val="24"/>
          <w:szCs w:val="24"/>
        </w:rPr>
        <w:t>тельная викторина «Что за чудо –</w:t>
      </w:r>
      <w:r w:rsidRPr="001059B5">
        <w:rPr>
          <w:sz w:val="24"/>
          <w:szCs w:val="24"/>
        </w:rPr>
        <w:t xml:space="preserve"> кино». </w:t>
      </w:r>
      <w:r w:rsidR="00162A21" w:rsidRPr="00162A21">
        <w:rPr>
          <w:sz w:val="24"/>
          <w:szCs w:val="24"/>
        </w:rPr>
        <w:t>Наугорская библиотека для детей провела</w:t>
      </w:r>
      <w:r w:rsidR="00162A21">
        <w:rPr>
          <w:sz w:val="24"/>
          <w:szCs w:val="24"/>
        </w:rPr>
        <w:t xml:space="preserve"> </w:t>
      </w:r>
      <w:proofErr w:type="gramStart"/>
      <w:r w:rsidR="00162A21">
        <w:rPr>
          <w:sz w:val="24"/>
          <w:szCs w:val="24"/>
        </w:rPr>
        <w:t>познавательную</w:t>
      </w:r>
      <w:proofErr w:type="gramEnd"/>
      <w:r w:rsidR="00162A21">
        <w:rPr>
          <w:sz w:val="24"/>
          <w:szCs w:val="24"/>
        </w:rPr>
        <w:t xml:space="preserve"> мини-викторину «Все о кино»</w:t>
      </w:r>
      <w:r w:rsidR="00162A21" w:rsidRPr="00162A21">
        <w:rPr>
          <w:sz w:val="24"/>
          <w:szCs w:val="24"/>
        </w:rPr>
        <w:t xml:space="preserve">. </w:t>
      </w:r>
      <w:r w:rsidR="00162A21">
        <w:rPr>
          <w:sz w:val="24"/>
          <w:szCs w:val="24"/>
        </w:rPr>
        <w:t xml:space="preserve">Читатели </w:t>
      </w:r>
      <w:r w:rsidR="00162A21" w:rsidRPr="00162A21">
        <w:rPr>
          <w:sz w:val="24"/>
          <w:szCs w:val="24"/>
        </w:rPr>
        <w:t>узнали много нового об истории кинематографа</w:t>
      </w:r>
      <w:r w:rsidR="00162A21">
        <w:rPr>
          <w:sz w:val="24"/>
          <w:szCs w:val="24"/>
        </w:rPr>
        <w:t>,</w:t>
      </w:r>
      <w:r w:rsidR="00162A21" w:rsidRPr="00162A21">
        <w:rPr>
          <w:sz w:val="24"/>
          <w:szCs w:val="24"/>
        </w:rPr>
        <w:t xml:space="preserve"> познакомившись с выст</w:t>
      </w:r>
      <w:r w:rsidR="00162A21">
        <w:rPr>
          <w:sz w:val="24"/>
          <w:szCs w:val="24"/>
        </w:rPr>
        <w:t>авкой, оформленной в библиотеке,</w:t>
      </w:r>
      <w:r w:rsidR="00162A21" w:rsidRPr="00162A21">
        <w:t xml:space="preserve"> </w:t>
      </w:r>
      <w:r w:rsidR="00162A21">
        <w:rPr>
          <w:sz w:val="24"/>
          <w:szCs w:val="24"/>
        </w:rPr>
        <w:t>отвечали на вопросы викторины.</w:t>
      </w:r>
    </w:p>
    <w:p w:rsidR="00E94389" w:rsidRDefault="004A46F2" w:rsidP="003E254A">
      <w:pPr>
        <w:ind w:firstLine="709"/>
        <w:jc w:val="both"/>
        <w:rPr>
          <w:sz w:val="24"/>
          <w:szCs w:val="24"/>
        </w:rPr>
      </w:pPr>
      <w:r w:rsidRPr="004A46F2">
        <w:rPr>
          <w:sz w:val="24"/>
          <w:szCs w:val="24"/>
        </w:rPr>
        <w:t>В Куликовской библиотеке б</w:t>
      </w:r>
      <w:r>
        <w:rPr>
          <w:sz w:val="24"/>
          <w:szCs w:val="24"/>
        </w:rPr>
        <w:t>ыла оформлена книжная выставка «</w:t>
      </w:r>
      <w:r w:rsidRPr="004A46F2">
        <w:rPr>
          <w:sz w:val="24"/>
          <w:szCs w:val="24"/>
        </w:rPr>
        <w:t>С к</w:t>
      </w:r>
      <w:r>
        <w:rPr>
          <w:sz w:val="24"/>
          <w:szCs w:val="24"/>
        </w:rPr>
        <w:t>нижных страниц на большой экран»</w:t>
      </w:r>
      <w:r w:rsidRPr="004A46F2">
        <w:rPr>
          <w:sz w:val="24"/>
          <w:szCs w:val="24"/>
        </w:rPr>
        <w:t>. Библиотекарь рассказала о возникновении праздника и в целом о киноиндустрии в нашей стране, а так же с помощью мобильного приложения каждый мог себя попробовать в роли со</w:t>
      </w:r>
      <w:r w:rsidR="003E254A">
        <w:rPr>
          <w:sz w:val="24"/>
          <w:szCs w:val="24"/>
        </w:rPr>
        <w:t xml:space="preserve">здателя своего небольшого кино. </w:t>
      </w:r>
      <w:r w:rsidRPr="004A46F2">
        <w:rPr>
          <w:sz w:val="24"/>
          <w:szCs w:val="24"/>
        </w:rPr>
        <w:t>В Михайловской библиотеке ко Дню российского к</w:t>
      </w:r>
      <w:r w:rsidR="003E254A">
        <w:rPr>
          <w:sz w:val="24"/>
          <w:szCs w:val="24"/>
        </w:rPr>
        <w:t>ино оформлена книжная выставка «Герои сказок на голубом экране» и проведена беседа «</w:t>
      </w:r>
      <w:r w:rsidRPr="004A46F2">
        <w:rPr>
          <w:sz w:val="24"/>
          <w:szCs w:val="24"/>
        </w:rPr>
        <w:t>Люб</w:t>
      </w:r>
      <w:r w:rsidR="003E254A">
        <w:rPr>
          <w:sz w:val="24"/>
          <w:szCs w:val="24"/>
        </w:rPr>
        <w:t>имые герои в книгах и на экране»</w:t>
      </w:r>
      <w:r w:rsidRPr="004A46F2">
        <w:rPr>
          <w:sz w:val="24"/>
          <w:szCs w:val="24"/>
        </w:rPr>
        <w:t xml:space="preserve">. В заключение мероприятия </w:t>
      </w:r>
      <w:r w:rsidR="003E254A">
        <w:rPr>
          <w:sz w:val="24"/>
          <w:szCs w:val="24"/>
        </w:rPr>
        <w:t>юные читатели могли посмотреть сказку «Приключения Буратино»</w:t>
      </w:r>
      <w:r w:rsidRPr="004A46F2">
        <w:rPr>
          <w:sz w:val="24"/>
          <w:szCs w:val="24"/>
        </w:rPr>
        <w:t>.</w:t>
      </w:r>
    </w:p>
    <w:p w:rsidR="00E94389" w:rsidRDefault="00B42113" w:rsidP="00BD1EEB">
      <w:pPr>
        <w:ind w:firstLine="709"/>
        <w:jc w:val="both"/>
        <w:rPr>
          <w:sz w:val="24"/>
          <w:szCs w:val="24"/>
        </w:rPr>
      </w:pPr>
      <w:r w:rsidRPr="00B42113">
        <w:rPr>
          <w:sz w:val="24"/>
          <w:szCs w:val="24"/>
        </w:rPr>
        <w:t>К Есенинскому дню в Становской библиотеке была оформлена экспресс-выставка «Факел Есенинской музы», в Троицкой библиотеке – книжная выставка «Поэт, хранимый памятью народа». Посетители библиотеки могли познакомиться с литературой, рассказывающей о жизни и творчестве Сергея Есенина, различными изданиями произведений поэта, открывающими мир больших чувств, переживаний, его мыслей о судьбах Родины. В Зареченской библиотеке была оформлена книжно-иллюстративная выставка «Литературный календарь», читатели могли познакомиться с биографией поэта, вспомнить его произведения. Наугорская библиотека провела поэтический час «Не жалею, не зову не плачу». В библиотеке была оформлена книжная выставка «Отговорила роща золотая», проведен обзор, проведена беседа о жизни и творчестве С.А. Есенина. В исполнении читателей звучали стихи С. Есенина «Клен ты мой опавший», «Письмо матери», «Берёза», «Поёт зима – аукает», «Отговорила роща золотая», «Над окошком месяц».</w:t>
      </w:r>
    </w:p>
    <w:p w:rsidR="0076617B" w:rsidRDefault="003F1BC1" w:rsidP="0076617B">
      <w:pPr>
        <w:ind w:firstLine="709"/>
        <w:jc w:val="both"/>
        <w:rPr>
          <w:sz w:val="24"/>
          <w:szCs w:val="24"/>
        </w:rPr>
      </w:pPr>
      <w:r w:rsidRPr="0076617B">
        <w:rPr>
          <w:sz w:val="24"/>
          <w:szCs w:val="24"/>
        </w:rPr>
        <w:t xml:space="preserve">Празднику Покров Пресвятой Богородицы, событиям и истории празднования Покрова, а также приметам, связанным с этим праздником, </w:t>
      </w:r>
      <w:r w:rsidR="0076617B" w:rsidRPr="0076617B">
        <w:rPr>
          <w:sz w:val="24"/>
          <w:szCs w:val="24"/>
        </w:rPr>
        <w:t>в Шепинской библиотеке была посвящена книжно-иллюстрированная выставка «Здравствуй, батюшка Покров», в Становской библиотеке – экспресс-выставка и обзор «Покров – натопи избу без дров». «Слово о Покрове», так назывался информационный час в Масловской библиотеке, посвященный истории возникновения праздника Покрова на Руси.</w:t>
      </w:r>
    </w:p>
    <w:p w:rsidR="00B45C86" w:rsidRDefault="00B45C86" w:rsidP="0076617B">
      <w:pPr>
        <w:ind w:firstLine="709"/>
        <w:jc w:val="both"/>
        <w:rPr>
          <w:sz w:val="24"/>
          <w:szCs w:val="24"/>
        </w:rPr>
      </w:pPr>
      <w:r>
        <w:rPr>
          <w:sz w:val="24"/>
          <w:szCs w:val="24"/>
        </w:rPr>
        <w:t>Предстоящим новогодним праздникам в библиотеках были посвящены книжные выставки, разнообразные библиотечные мероприятия, онлайн-</w:t>
      </w:r>
      <w:r w:rsidRPr="00B45C86">
        <w:rPr>
          <w:sz w:val="24"/>
          <w:szCs w:val="24"/>
        </w:rPr>
        <w:t>мастер-класс</w:t>
      </w:r>
      <w:r>
        <w:rPr>
          <w:sz w:val="24"/>
          <w:szCs w:val="24"/>
        </w:rPr>
        <w:t>ы</w:t>
      </w:r>
      <w:r w:rsidRPr="00B45C86">
        <w:rPr>
          <w:sz w:val="24"/>
          <w:szCs w:val="24"/>
        </w:rPr>
        <w:t xml:space="preserve"> по </w:t>
      </w:r>
      <w:r>
        <w:rPr>
          <w:sz w:val="24"/>
          <w:szCs w:val="24"/>
        </w:rPr>
        <w:lastRenderedPageBreak/>
        <w:t xml:space="preserve">изготовлению бумажной гирлянды «Снеговики» и </w:t>
      </w:r>
      <w:r w:rsidRPr="00B45C86">
        <w:rPr>
          <w:sz w:val="24"/>
          <w:szCs w:val="24"/>
        </w:rPr>
        <w:t>ярких разноцветных рукавичек</w:t>
      </w:r>
      <w:r>
        <w:rPr>
          <w:sz w:val="24"/>
          <w:szCs w:val="24"/>
        </w:rPr>
        <w:t>, которые публиковались в группе «Библиотеки Орловского округа».</w:t>
      </w:r>
    </w:p>
    <w:p w:rsidR="00B45C86" w:rsidRDefault="00B45C86" w:rsidP="00B45C86">
      <w:pPr>
        <w:ind w:firstLine="709"/>
        <w:jc w:val="both"/>
        <w:rPr>
          <w:sz w:val="24"/>
          <w:szCs w:val="24"/>
        </w:rPr>
      </w:pPr>
      <w:proofErr w:type="gramStart"/>
      <w:r w:rsidRPr="00B45C86">
        <w:rPr>
          <w:sz w:val="24"/>
          <w:szCs w:val="24"/>
        </w:rPr>
        <w:t>В последнюю неделю</w:t>
      </w:r>
      <w:r>
        <w:rPr>
          <w:sz w:val="24"/>
          <w:szCs w:val="24"/>
        </w:rPr>
        <w:t xml:space="preserve"> уходящего года в библиотеках в Шепинской библиотеке прошли</w:t>
      </w:r>
      <w:r w:rsidRPr="00B45C86">
        <w:rPr>
          <w:sz w:val="24"/>
          <w:szCs w:val="24"/>
        </w:rPr>
        <w:t xml:space="preserve"> предновогодние посиделк</w:t>
      </w:r>
      <w:r>
        <w:rPr>
          <w:sz w:val="24"/>
          <w:szCs w:val="24"/>
        </w:rPr>
        <w:t>и, в</w:t>
      </w:r>
      <w:r w:rsidRPr="00B45C86">
        <w:rPr>
          <w:sz w:val="24"/>
          <w:szCs w:val="24"/>
        </w:rPr>
        <w:t xml:space="preserve"> Троицкой библиотеке прошла познавательная беседа «Как встреча</w:t>
      </w:r>
      <w:r>
        <w:rPr>
          <w:sz w:val="24"/>
          <w:szCs w:val="24"/>
        </w:rPr>
        <w:t>ют Новый год в разных странах», в</w:t>
      </w:r>
      <w:r w:rsidRPr="00B45C86">
        <w:rPr>
          <w:sz w:val="24"/>
          <w:szCs w:val="24"/>
        </w:rPr>
        <w:t xml:space="preserve"> Масловской библиотеке оформлена книжная выставка «Новый год у ворот»,</w:t>
      </w:r>
      <w:r>
        <w:rPr>
          <w:sz w:val="24"/>
          <w:szCs w:val="24"/>
        </w:rPr>
        <w:t xml:space="preserve"> </w:t>
      </w:r>
      <w:r w:rsidRPr="00B45C86">
        <w:rPr>
          <w:sz w:val="24"/>
          <w:szCs w:val="24"/>
        </w:rPr>
        <w:t xml:space="preserve">в Становской библиотеке </w:t>
      </w:r>
      <w:r>
        <w:rPr>
          <w:sz w:val="24"/>
          <w:szCs w:val="24"/>
        </w:rPr>
        <w:t xml:space="preserve">– </w:t>
      </w:r>
      <w:r w:rsidRPr="00B45C86">
        <w:rPr>
          <w:sz w:val="24"/>
          <w:szCs w:val="24"/>
        </w:rPr>
        <w:t>книжная выставка «Жизнь без праздника, что еда без хлеба»</w:t>
      </w:r>
      <w:r>
        <w:rPr>
          <w:sz w:val="24"/>
          <w:szCs w:val="24"/>
        </w:rPr>
        <w:t xml:space="preserve">, </w:t>
      </w:r>
      <w:r w:rsidRPr="00B45C86">
        <w:rPr>
          <w:sz w:val="24"/>
          <w:szCs w:val="24"/>
        </w:rPr>
        <w:t xml:space="preserve">в Новодмитровской библиотеке </w:t>
      </w:r>
      <w:r>
        <w:rPr>
          <w:sz w:val="24"/>
          <w:szCs w:val="24"/>
        </w:rPr>
        <w:t xml:space="preserve">– </w:t>
      </w:r>
      <w:r w:rsidRPr="00B45C86">
        <w:rPr>
          <w:sz w:val="24"/>
          <w:szCs w:val="24"/>
        </w:rPr>
        <w:t>книжна</w:t>
      </w:r>
      <w:r>
        <w:rPr>
          <w:sz w:val="24"/>
          <w:szCs w:val="24"/>
        </w:rPr>
        <w:t xml:space="preserve">я выставка «Новогодняя сказка» и </w:t>
      </w:r>
      <w:r w:rsidRPr="00B45C86">
        <w:rPr>
          <w:sz w:val="24"/>
          <w:szCs w:val="24"/>
        </w:rPr>
        <w:t>литературный час «Зимняя копилка</w:t>
      </w:r>
      <w:proofErr w:type="gramEnd"/>
      <w:r w:rsidRPr="00B45C86">
        <w:rPr>
          <w:sz w:val="24"/>
          <w:szCs w:val="24"/>
        </w:rPr>
        <w:t>»</w:t>
      </w:r>
      <w:r>
        <w:rPr>
          <w:sz w:val="24"/>
          <w:szCs w:val="24"/>
        </w:rPr>
        <w:t>,</w:t>
      </w:r>
      <w:r w:rsidRPr="00B45C86">
        <w:rPr>
          <w:sz w:val="24"/>
          <w:szCs w:val="24"/>
        </w:rPr>
        <w:t xml:space="preserve"> на </w:t>
      </w:r>
      <w:proofErr w:type="gramStart"/>
      <w:r w:rsidRPr="00B45C86">
        <w:rPr>
          <w:sz w:val="24"/>
          <w:szCs w:val="24"/>
        </w:rPr>
        <w:t>котором</w:t>
      </w:r>
      <w:proofErr w:type="gramEnd"/>
      <w:r w:rsidRPr="00B45C86">
        <w:rPr>
          <w:sz w:val="24"/>
          <w:szCs w:val="24"/>
        </w:rPr>
        <w:t xml:space="preserve"> </w:t>
      </w:r>
      <w:r>
        <w:rPr>
          <w:sz w:val="24"/>
          <w:szCs w:val="24"/>
        </w:rPr>
        <w:t xml:space="preserve">юные читатели </w:t>
      </w:r>
      <w:r w:rsidRPr="00B45C86">
        <w:rPr>
          <w:sz w:val="24"/>
          <w:szCs w:val="24"/>
        </w:rPr>
        <w:t>выполняли задания разной сложности, вспоминали новогодние мультфильмы и загадки, читали стихи, создали новогоднюю композицию «Подарок для елочки».</w:t>
      </w:r>
      <w:r>
        <w:rPr>
          <w:sz w:val="24"/>
          <w:szCs w:val="24"/>
        </w:rPr>
        <w:t xml:space="preserve"> </w:t>
      </w:r>
      <w:r w:rsidRPr="00B45C86">
        <w:rPr>
          <w:sz w:val="24"/>
          <w:szCs w:val="24"/>
        </w:rPr>
        <w:t>Хардиковская библиотека провела с учащимися Лепешкинской Н</w:t>
      </w:r>
      <w:r>
        <w:rPr>
          <w:sz w:val="24"/>
          <w:szCs w:val="24"/>
        </w:rPr>
        <w:t>ОШ занимательный час «История новогодней игрушки»</w:t>
      </w:r>
      <w:r w:rsidRPr="00B45C86">
        <w:rPr>
          <w:sz w:val="24"/>
          <w:szCs w:val="24"/>
        </w:rPr>
        <w:t>. Из видео-презентации ребята узнали о том, когда стали отмечать праздник в России, как наряжали ёлку, когда появились стеклянные игрушки. В заключени</w:t>
      </w:r>
      <w:proofErr w:type="gramStart"/>
      <w:r w:rsidRPr="00B45C86">
        <w:rPr>
          <w:sz w:val="24"/>
          <w:szCs w:val="24"/>
        </w:rPr>
        <w:t>и</w:t>
      </w:r>
      <w:proofErr w:type="gramEnd"/>
      <w:r w:rsidRPr="00B45C86">
        <w:rPr>
          <w:sz w:val="24"/>
          <w:szCs w:val="24"/>
        </w:rPr>
        <w:t xml:space="preserve"> посмотрели видео сюжет о том, как делают новогодние игрушки.</w:t>
      </w:r>
    </w:p>
    <w:p w:rsidR="004275BE" w:rsidRDefault="004275BE" w:rsidP="00B45C86">
      <w:pPr>
        <w:ind w:firstLine="709"/>
        <w:jc w:val="both"/>
        <w:rPr>
          <w:sz w:val="24"/>
          <w:szCs w:val="24"/>
        </w:rPr>
      </w:pPr>
      <w:r w:rsidRPr="004275BE">
        <w:rPr>
          <w:sz w:val="24"/>
          <w:szCs w:val="24"/>
        </w:rPr>
        <w:t>Предстоящим новогодним праздникам в библиотеках были посвящены книжные выставки, разнообразные библиотечные мероприятия, онлайн-мастер-классы по изготовлению бумажной гирлянды «Снеговики» и ярких разноцветных рукавичек, которые публиковались в группе «Библиотеки Орловского округа».</w:t>
      </w:r>
    </w:p>
    <w:p w:rsidR="008E59B3" w:rsidRDefault="008E59B3" w:rsidP="00F14648">
      <w:pPr>
        <w:rPr>
          <w:b/>
          <w:sz w:val="24"/>
          <w:szCs w:val="24"/>
        </w:rPr>
      </w:pPr>
    </w:p>
    <w:p w:rsidR="00163FEE" w:rsidRPr="00F413D9" w:rsidRDefault="00163FEE" w:rsidP="00FA7CB2">
      <w:pPr>
        <w:jc w:val="center"/>
        <w:rPr>
          <w:b/>
          <w:sz w:val="24"/>
          <w:szCs w:val="24"/>
        </w:rPr>
      </w:pPr>
      <w:r w:rsidRPr="00F413D9">
        <w:rPr>
          <w:b/>
          <w:sz w:val="24"/>
          <w:szCs w:val="24"/>
        </w:rPr>
        <w:t>Правовое просвещение</w:t>
      </w:r>
    </w:p>
    <w:p w:rsidR="00A34B88" w:rsidRPr="00F413D9" w:rsidRDefault="00A34B88" w:rsidP="00FA7CB2">
      <w:pPr>
        <w:ind w:firstLine="708"/>
        <w:jc w:val="both"/>
        <w:rPr>
          <w:bCs/>
          <w:sz w:val="24"/>
          <w:szCs w:val="24"/>
        </w:rPr>
      </w:pPr>
    </w:p>
    <w:p w:rsidR="0024042E" w:rsidRDefault="00A34B88" w:rsidP="00FA7CB2">
      <w:pPr>
        <w:ind w:firstLine="709"/>
        <w:jc w:val="both"/>
        <w:rPr>
          <w:sz w:val="24"/>
          <w:szCs w:val="24"/>
        </w:rPr>
      </w:pPr>
      <w:r w:rsidRPr="00CC0A6F">
        <w:rPr>
          <w:sz w:val="24"/>
          <w:szCs w:val="24"/>
        </w:rPr>
        <w:t xml:space="preserve">Важную роль играет деятельность библиотек в области правового просвещения населения на базе имеющихся и вновь поступающих печатных изданий различных видов: книги, буклеты, периодические издания и др. </w:t>
      </w:r>
      <w:r w:rsidR="0024042E" w:rsidRPr="00CC0A6F">
        <w:rPr>
          <w:sz w:val="24"/>
          <w:szCs w:val="24"/>
        </w:rPr>
        <w:t>В библиотеках-филиалах постоянно действуют «Уголки правовой информации», где используются материалы из книжного фонда и периодической печати по правовым вопросам, проводятся различные мероприятия.</w:t>
      </w:r>
    </w:p>
    <w:p w:rsidR="00385D3C" w:rsidRDefault="00385D3C" w:rsidP="00FA7CB2">
      <w:pPr>
        <w:ind w:firstLine="709"/>
        <w:jc w:val="both"/>
        <w:rPr>
          <w:sz w:val="24"/>
          <w:szCs w:val="24"/>
        </w:rPr>
      </w:pPr>
      <w:r w:rsidRPr="00385D3C">
        <w:rPr>
          <w:sz w:val="24"/>
          <w:szCs w:val="24"/>
        </w:rPr>
        <w:t>Орловское местное отделение Орловского регионального отделения Всероссийской политической п</w:t>
      </w:r>
      <w:r>
        <w:rPr>
          <w:sz w:val="24"/>
          <w:szCs w:val="24"/>
        </w:rPr>
        <w:t>артии «ЕДИНАЯ РОССИЯ» на базе МБ</w:t>
      </w:r>
      <w:r w:rsidRPr="00385D3C">
        <w:rPr>
          <w:sz w:val="24"/>
          <w:szCs w:val="24"/>
        </w:rPr>
        <w:t xml:space="preserve">УК «Централизованная библиотечная система» провело конференцию Орловского местного отделения Партии. </w:t>
      </w:r>
      <w:proofErr w:type="gramStart"/>
      <w:r>
        <w:rPr>
          <w:sz w:val="24"/>
          <w:szCs w:val="24"/>
        </w:rPr>
        <w:t xml:space="preserve">Также </w:t>
      </w:r>
      <w:r w:rsidRPr="00385D3C">
        <w:rPr>
          <w:sz w:val="24"/>
          <w:szCs w:val="24"/>
        </w:rPr>
        <w:t>Р</w:t>
      </w:r>
      <w:r>
        <w:rPr>
          <w:sz w:val="24"/>
          <w:szCs w:val="24"/>
        </w:rPr>
        <w:t>.</w:t>
      </w:r>
      <w:r w:rsidRPr="00385D3C">
        <w:rPr>
          <w:sz w:val="24"/>
          <w:szCs w:val="24"/>
        </w:rPr>
        <w:t>А</w:t>
      </w:r>
      <w:r>
        <w:rPr>
          <w:sz w:val="24"/>
          <w:szCs w:val="24"/>
        </w:rPr>
        <w:t>.</w:t>
      </w:r>
      <w:r w:rsidRPr="00385D3C">
        <w:rPr>
          <w:sz w:val="24"/>
          <w:szCs w:val="24"/>
        </w:rPr>
        <w:t xml:space="preserve"> Жуков вручил благодарности активным членам Партии за большой личный вклад в формирование гуманитарной помощи для мирных жителей Донбасса, военнослужащих, мобилизованных, добровольцев, принимающих участие в специальной военной операции на Украине, поблагодарил всех за активную гражданскую позицию, за нелегкую слаженную и ежедневную работу, работу команды единомышленников и пожелал новых успехов в дальнейшей работе.</w:t>
      </w:r>
      <w:proofErr w:type="gramEnd"/>
      <w:r>
        <w:rPr>
          <w:sz w:val="24"/>
          <w:szCs w:val="24"/>
        </w:rPr>
        <w:t xml:space="preserve"> </w:t>
      </w:r>
      <w:r w:rsidRPr="00385D3C">
        <w:rPr>
          <w:sz w:val="24"/>
          <w:szCs w:val="24"/>
        </w:rPr>
        <w:t>Среди награжденных были и сотрудники «ЦБС» Орловского муниципального округа.</w:t>
      </w:r>
    </w:p>
    <w:p w:rsidR="00EF41CA" w:rsidRDefault="00EF41CA" w:rsidP="00EF41CA">
      <w:pPr>
        <w:ind w:firstLine="709"/>
        <w:jc w:val="both"/>
        <w:rPr>
          <w:sz w:val="24"/>
          <w:szCs w:val="24"/>
        </w:rPr>
      </w:pPr>
      <w:r>
        <w:rPr>
          <w:sz w:val="24"/>
          <w:szCs w:val="24"/>
        </w:rPr>
        <w:t>Стрелецкая сельская библиотека совместно со</w:t>
      </w:r>
      <w:r w:rsidRPr="00EF41CA">
        <w:rPr>
          <w:sz w:val="24"/>
          <w:szCs w:val="24"/>
        </w:rPr>
        <w:t xml:space="preserve"> </w:t>
      </w:r>
      <w:r>
        <w:rPr>
          <w:sz w:val="24"/>
          <w:szCs w:val="24"/>
        </w:rPr>
        <w:t>Стрелецкой</w:t>
      </w:r>
      <w:r w:rsidRPr="00EF41CA">
        <w:rPr>
          <w:sz w:val="24"/>
          <w:szCs w:val="24"/>
        </w:rPr>
        <w:t xml:space="preserve"> СОШ в рамках </w:t>
      </w:r>
      <w:r>
        <w:rPr>
          <w:sz w:val="24"/>
          <w:szCs w:val="24"/>
        </w:rPr>
        <w:t>деятельности правового клуба «Молодая Россия» при Стрелецкой библиотеке провели информационный час</w:t>
      </w:r>
      <w:r w:rsidRPr="00EF41CA">
        <w:rPr>
          <w:sz w:val="24"/>
          <w:szCs w:val="24"/>
        </w:rPr>
        <w:t>, по</w:t>
      </w:r>
      <w:r>
        <w:rPr>
          <w:sz w:val="24"/>
          <w:szCs w:val="24"/>
        </w:rPr>
        <w:t>священный памятной дате России – Дню</w:t>
      </w:r>
      <w:r w:rsidRPr="00EF41CA">
        <w:rPr>
          <w:sz w:val="24"/>
          <w:szCs w:val="24"/>
        </w:rPr>
        <w:t xml:space="preserve"> памяти о россиянах, исполнявших служебн</w:t>
      </w:r>
      <w:r>
        <w:rPr>
          <w:sz w:val="24"/>
          <w:szCs w:val="24"/>
        </w:rPr>
        <w:t xml:space="preserve">ый долг за пределами Отечества». </w:t>
      </w:r>
      <w:r w:rsidRPr="00EF41CA">
        <w:rPr>
          <w:sz w:val="24"/>
          <w:szCs w:val="24"/>
        </w:rPr>
        <w:t xml:space="preserve">Участники мероприятия </w:t>
      </w:r>
      <w:r>
        <w:rPr>
          <w:sz w:val="24"/>
          <w:szCs w:val="24"/>
        </w:rPr>
        <w:t>услышали рассказ об истории появления этой памятной даты, узнали о</w:t>
      </w:r>
      <w:r w:rsidRPr="00EF41CA">
        <w:rPr>
          <w:sz w:val="24"/>
          <w:szCs w:val="24"/>
        </w:rPr>
        <w:t xml:space="preserve"> </w:t>
      </w:r>
      <w:r>
        <w:rPr>
          <w:sz w:val="24"/>
          <w:szCs w:val="24"/>
        </w:rPr>
        <w:t>жителях</w:t>
      </w:r>
      <w:r w:rsidRPr="00EF41CA">
        <w:rPr>
          <w:sz w:val="24"/>
          <w:szCs w:val="24"/>
        </w:rPr>
        <w:t xml:space="preserve"> поселка Стрелецкого Орловского муниципального округа, выполнявших интернациональный долг в Афганистане, с биографией и портретами которых можно познакомиться в музее Стрелецкой СОШ</w:t>
      </w:r>
      <w:r>
        <w:rPr>
          <w:sz w:val="24"/>
          <w:szCs w:val="24"/>
        </w:rPr>
        <w:t xml:space="preserve">, </w:t>
      </w:r>
      <w:r w:rsidRPr="00EF41CA">
        <w:rPr>
          <w:sz w:val="24"/>
          <w:szCs w:val="24"/>
        </w:rPr>
        <w:t>ребята получили информаци</w:t>
      </w:r>
      <w:r>
        <w:rPr>
          <w:sz w:val="24"/>
          <w:szCs w:val="24"/>
        </w:rPr>
        <w:t>онные памятки</w:t>
      </w:r>
      <w:r w:rsidRPr="00EF41CA">
        <w:rPr>
          <w:sz w:val="24"/>
          <w:szCs w:val="24"/>
        </w:rPr>
        <w:t xml:space="preserve">, посвященные этой </w:t>
      </w:r>
      <w:r>
        <w:rPr>
          <w:sz w:val="24"/>
          <w:szCs w:val="24"/>
        </w:rPr>
        <w:t xml:space="preserve">памятной </w:t>
      </w:r>
      <w:r w:rsidRPr="00EF41CA">
        <w:rPr>
          <w:sz w:val="24"/>
          <w:szCs w:val="24"/>
        </w:rPr>
        <w:t>дате.</w:t>
      </w:r>
    </w:p>
    <w:p w:rsidR="007707E4" w:rsidRDefault="007707E4" w:rsidP="007707E4">
      <w:pPr>
        <w:ind w:firstLine="709"/>
        <w:jc w:val="both"/>
        <w:rPr>
          <w:sz w:val="24"/>
          <w:szCs w:val="24"/>
        </w:rPr>
      </w:pPr>
      <w:r w:rsidRPr="007707E4">
        <w:rPr>
          <w:sz w:val="24"/>
          <w:szCs w:val="24"/>
        </w:rPr>
        <w:t>19 февраля 2023 года в России отмечается День молодого избирателя. Этот день призван подчеркнуть ту особую роль, которую играет молодое поколение в судь</w:t>
      </w:r>
      <w:r>
        <w:rPr>
          <w:sz w:val="24"/>
          <w:szCs w:val="24"/>
        </w:rPr>
        <w:t xml:space="preserve">бе своей страны, своей Отчизны. </w:t>
      </w:r>
      <w:r w:rsidRPr="007707E4">
        <w:rPr>
          <w:sz w:val="24"/>
          <w:szCs w:val="24"/>
        </w:rPr>
        <w:t>К этой дате в Куликовской библиотеке была приуроче</w:t>
      </w:r>
      <w:r>
        <w:rPr>
          <w:sz w:val="24"/>
          <w:szCs w:val="24"/>
        </w:rPr>
        <w:t>на познавательно-правовая игра «Я иду на выборы»</w:t>
      </w:r>
      <w:r w:rsidRPr="007707E4">
        <w:rPr>
          <w:sz w:val="24"/>
          <w:szCs w:val="24"/>
        </w:rPr>
        <w:t>. Юные читатели в игровой форме познакомились с выборной системой, узнали</w:t>
      </w:r>
      <w:r w:rsidR="0059048A">
        <w:rPr>
          <w:sz w:val="24"/>
          <w:szCs w:val="24"/>
        </w:rPr>
        <w:t>,</w:t>
      </w:r>
      <w:r w:rsidRPr="007707E4">
        <w:rPr>
          <w:sz w:val="24"/>
          <w:szCs w:val="24"/>
        </w:rPr>
        <w:t xml:space="preserve"> что такое предвыборная агитация, избирательная комиссия и многое другое.</w:t>
      </w:r>
    </w:p>
    <w:p w:rsidR="006941A9" w:rsidRPr="006941A9" w:rsidRDefault="006941A9" w:rsidP="006941A9">
      <w:pPr>
        <w:ind w:firstLine="709"/>
        <w:jc w:val="both"/>
        <w:rPr>
          <w:sz w:val="24"/>
          <w:szCs w:val="24"/>
        </w:rPr>
      </w:pPr>
      <w:proofErr w:type="gramStart"/>
      <w:r>
        <w:rPr>
          <w:sz w:val="24"/>
          <w:szCs w:val="24"/>
        </w:rPr>
        <w:t xml:space="preserve">Час интересной информации «Я – </w:t>
      </w:r>
      <w:r w:rsidRPr="006941A9">
        <w:rPr>
          <w:sz w:val="24"/>
          <w:szCs w:val="24"/>
        </w:rPr>
        <w:t xml:space="preserve">правознайка» </w:t>
      </w:r>
      <w:r>
        <w:rPr>
          <w:sz w:val="24"/>
          <w:szCs w:val="24"/>
        </w:rPr>
        <w:t xml:space="preserve">– </w:t>
      </w:r>
      <w:r w:rsidRPr="006941A9">
        <w:rPr>
          <w:sz w:val="24"/>
          <w:szCs w:val="24"/>
        </w:rPr>
        <w:t xml:space="preserve">под таким названием в Детском отделении ЦБ в преддверии летних каникул прошла встреча школьников с инспектором по </w:t>
      </w:r>
      <w:r w:rsidRPr="006941A9">
        <w:rPr>
          <w:sz w:val="24"/>
          <w:szCs w:val="24"/>
        </w:rPr>
        <w:lastRenderedPageBreak/>
        <w:t>делам несовершеннолетних ОМВД России «Орловский» капитаном полиции Степкиной А.В. На примере разных жизненных ситуаций сотрудник полиции подробно рассказала школьникам об их правах, обязанностях и об ответственности за те или иные проступки и правонарушения, о вреде пагубных привычек</w:t>
      </w:r>
      <w:proofErr w:type="gramEnd"/>
      <w:r w:rsidRPr="006941A9">
        <w:rPr>
          <w:sz w:val="24"/>
          <w:szCs w:val="24"/>
        </w:rPr>
        <w:t>, напомнила детям о необходимости уважать права других людей, а также про действующий для несовершеннолетних комендантский час в ночное время. Инспектор по делам несовершеннолетних обсудила с детьми правила безопасного поведения на улицах, общественных местах и местах массового отдыха, дала ряд советов о том, как не стать жертвой преступления, куда обратиться и что предпринять в случае опасности.</w:t>
      </w:r>
    </w:p>
    <w:p w:rsidR="006941A9" w:rsidRPr="006941A9" w:rsidRDefault="006941A9" w:rsidP="006941A9">
      <w:pPr>
        <w:ind w:firstLine="709"/>
        <w:jc w:val="both"/>
        <w:rPr>
          <w:sz w:val="24"/>
          <w:szCs w:val="24"/>
        </w:rPr>
      </w:pPr>
      <w:r w:rsidRPr="006941A9">
        <w:rPr>
          <w:sz w:val="24"/>
          <w:szCs w:val="24"/>
        </w:rPr>
        <w:t xml:space="preserve">Также в мероприятии </w:t>
      </w:r>
      <w:proofErr w:type="gramStart"/>
      <w:r w:rsidRPr="006941A9">
        <w:rPr>
          <w:sz w:val="24"/>
          <w:szCs w:val="24"/>
        </w:rPr>
        <w:t>принял участие инспектор ОНДПР по Орловскому Муниципальному округу</w:t>
      </w:r>
      <w:r w:rsidR="007210F6">
        <w:rPr>
          <w:sz w:val="24"/>
          <w:szCs w:val="24"/>
        </w:rPr>
        <w:t xml:space="preserve"> Александров Д. Ю. Он напомнил</w:t>
      </w:r>
      <w:proofErr w:type="gramEnd"/>
      <w:r w:rsidRPr="006941A9">
        <w:rPr>
          <w:sz w:val="24"/>
          <w:szCs w:val="24"/>
        </w:rPr>
        <w:t xml:space="preserve"> о правильном обращении с огнём, познакомил с правилами пожарной безопасности и рассказал как вести себя в случае возникновения пожара и умении регулировать свое поведение в соответствии с различными чрезвычайными ситуациями.</w:t>
      </w:r>
    </w:p>
    <w:p w:rsidR="006941A9" w:rsidRDefault="0028732C" w:rsidP="00EF41CA">
      <w:pPr>
        <w:ind w:firstLine="709"/>
        <w:jc w:val="both"/>
        <w:rPr>
          <w:sz w:val="24"/>
          <w:szCs w:val="24"/>
        </w:rPr>
      </w:pPr>
      <w:r w:rsidRPr="0028732C">
        <w:rPr>
          <w:sz w:val="24"/>
          <w:szCs w:val="24"/>
        </w:rPr>
        <w:t>С 2009 года Россия присоединилась к празднованию Международного дня детского телефона доверия, который отмечается 17 мая. В жизни много трудностей и вопросов. Каждый человек может попасть в такую ситуацию, где ему необходима помощь. В этот момент важно б</w:t>
      </w:r>
      <w:r>
        <w:rPr>
          <w:sz w:val="24"/>
          <w:szCs w:val="24"/>
        </w:rPr>
        <w:t xml:space="preserve">ыть услышанным! Телефон доверия – </w:t>
      </w:r>
      <w:r w:rsidRPr="0028732C">
        <w:rPr>
          <w:sz w:val="24"/>
          <w:szCs w:val="24"/>
        </w:rPr>
        <w:t>это служба, куда можно анонимно обратиться, чтобы обсудить отношения с друзьями и близкими, школьные и семейные отношения. Детским отделением ЦБ для школьников проведено мероприятие беседа-диалог «Твой друг-телефон доверия». Ребята узнали историю возникновения телефона доверия, принцип их работы, а так же почему не стоит бояться звонка на Детский телефон доверия.</w:t>
      </w:r>
    </w:p>
    <w:p w:rsidR="00292F8F" w:rsidRDefault="008517C6" w:rsidP="00E741C7">
      <w:pPr>
        <w:ind w:firstLine="709"/>
        <w:jc w:val="both"/>
        <w:rPr>
          <w:sz w:val="24"/>
          <w:szCs w:val="24"/>
        </w:rPr>
      </w:pPr>
      <w:r w:rsidRPr="003D58C2">
        <w:rPr>
          <w:sz w:val="24"/>
          <w:szCs w:val="24"/>
        </w:rPr>
        <w:t>Дню</w:t>
      </w:r>
      <w:r w:rsidR="00804BAD" w:rsidRPr="003D58C2">
        <w:rPr>
          <w:sz w:val="24"/>
          <w:szCs w:val="24"/>
        </w:rPr>
        <w:t xml:space="preserve"> Российского флага в </w:t>
      </w:r>
      <w:r w:rsidRPr="003D58C2">
        <w:rPr>
          <w:sz w:val="24"/>
          <w:szCs w:val="24"/>
        </w:rPr>
        <w:t xml:space="preserve">библиотеках Орловского </w:t>
      </w:r>
      <w:r w:rsidR="00292F8F" w:rsidRPr="003D58C2">
        <w:rPr>
          <w:sz w:val="24"/>
          <w:szCs w:val="24"/>
        </w:rPr>
        <w:t xml:space="preserve">округа </w:t>
      </w:r>
      <w:r w:rsidRPr="003D58C2">
        <w:rPr>
          <w:sz w:val="24"/>
          <w:szCs w:val="24"/>
        </w:rPr>
        <w:t xml:space="preserve">был приурочен цикл книжных выставок и библиотечных мероприятий, информация о которых была размещена  в </w:t>
      </w:r>
      <w:r w:rsidR="00804BAD" w:rsidRPr="003D58C2">
        <w:rPr>
          <w:sz w:val="24"/>
          <w:szCs w:val="24"/>
        </w:rPr>
        <w:t>группе в Контакте «Библиотеки Орловского</w:t>
      </w:r>
      <w:r w:rsidR="00292F8F" w:rsidRPr="003D58C2">
        <w:rPr>
          <w:sz w:val="24"/>
          <w:szCs w:val="24"/>
        </w:rPr>
        <w:t xml:space="preserve"> округа</w:t>
      </w:r>
      <w:r w:rsidR="00804BAD" w:rsidRPr="003D58C2">
        <w:rPr>
          <w:sz w:val="24"/>
          <w:szCs w:val="24"/>
        </w:rPr>
        <w:t>».</w:t>
      </w:r>
    </w:p>
    <w:p w:rsidR="00F64415" w:rsidRPr="00F64415" w:rsidRDefault="003D58C2" w:rsidP="00963DF2">
      <w:pPr>
        <w:ind w:firstLine="709"/>
        <w:jc w:val="both"/>
        <w:rPr>
          <w:sz w:val="24"/>
          <w:szCs w:val="24"/>
        </w:rPr>
      </w:pPr>
      <w:r>
        <w:rPr>
          <w:sz w:val="24"/>
          <w:szCs w:val="24"/>
        </w:rPr>
        <w:t xml:space="preserve">В </w:t>
      </w:r>
      <w:r w:rsidRPr="003D58C2">
        <w:rPr>
          <w:sz w:val="24"/>
          <w:szCs w:val="24"/>
        </w:rPr>
        <w:t xml:space="preserve">Наугорской библиотеке </w:t>
      </w:r>
      <w:r>
        <w:rPr>
          <w:sz w:val="24"/>
          <w:szCs w:val="24"/>
        </w:rPr>
        <w:t xml:space="preserve">была </w:t>
      </w:r>
      <w:r w:rsidRPr="003D58C2">
        <w:rPr>
          <w:sz w:val="24"/>
          <w:szCs w:val="24"/>
        </w:rPr>
        <w:t>оформлена книжная выставка «Белый, синий, красный цвет – символ славы и побед», проведён час информации «Гордо реет над страною наш российский триколор».</w:t>
      </w:r>
      <w:r w:rsidR="00F64415">
        <w:rPr>
          <w:sz w:val="24"/>
          <w:szCs w:val="24"/>
        </w:rPr>
        <w:t xml:space="preserve"> </w:t>
      </w:r>
      <w:r w:rsidR="00F64415" w:rsidRPr="00F64415">
        <w:rPr>
          <w:sz w:val="24"/>
          <w:szCs w:val="24"/>
        </w:rPr>
        <w:t xml:space="preserve">В Михайловской библиотеке </w:t>
      </w:r>
      <w:r w:rsidR="00F64415">
        <w:rPr>
          <w:sz w:val="24"/>
          <w:szCs w:val="24"/>
        </w:rPr>
        <w:t>была проведена беседа «История Российского флага». В</w:t>
      </w:r>
      <w:r w:rsidR="00F64415" w:rsidRPr="00F64415">
        <w:rPr>
          <w:sz w:val="24"/>
          <w:szCs w:val="24"/>
        </w:rPr>
        <w:t xml:space="preserve"> Новосёловской библиоте</w:t>
      </w:r>
      <w:r w:rsidR="00F64415">
        <w:rPr>
          <w:sz w:val="24"/>
          <w:szCs w:val="24"/>
        </w:rPr>
        <w:t>ке прошёл исторический экскурс «</w:t>
      </w:r>
      <w:r w:rsidR="00F64415" w:rsidRPr="00F64415">
        <w:rPr>
          <w:sz w:val="24"/>
          <w:szCs w:val="24"/>
        </w:rPr>
        <w:t>В с</w:t>
      </w:r>
      <w:r w:rsidR="00F64415">
        <w:rPr>
          <w:sz w:val="24"/>
          <w:szCs w:val="24"/>
        </w:rPr>
        <w:t>имволах России – история страны»</w:t>
      </w:r>
      <w:r w:rsidR="00F64415" w:rsidRPr="00F64415">
        <w:rPr>
          <w:sz w:val="24"/>
          <w:szCs w:val="24"/>
        </w:rPr>
        <w:t>. К мероприятию была подготовлена книжно-иллюстрати</w:t>
      </w:r>
      <w:r w:rsidR="00F64415">
        <w:rPr>
          <w:sz w:val="24"/>
          <w:szCs w:val="24"/>
        </w:rPr>
        <w:t>вная выставка «Российский флаг –</w:t>
      </w:r>
      <w:r w:rsidR="00F64415" w:rsidRPr="00F64415">
        <w:rPr>
          <w:sz w:val="24"/>
          <w:szCs w:val="24"/>
        </w:rPr>
        <w:t xml:space="preserve"> державы символ».</w:t>
      </w:r>
      <w:r w:rsidR="00F64415">
        <w:rPr>
          <w:sz w:val="24"/>
          <w:szCs w:val="24"/>
        </w:rPr>
        <w:t xml:space="preserve"> </w:t>
      </w:r>
      <w:proofErr w:type="gramStart"/>
      <w:r w:rsidR="00F64415" w:rsidRPr="00F64415">
        <w:rPr>
          <w:sz w:val="24"/>
          <w:szCs w:val="24"/>
        </w:rPr>
        <w:t>В Шепинской библиот</w:t>
      </w:r>
      <w:r w:rsidR="00F64415">
        <w:rPr>
          <w:sz w:val="24"/>
          <w:szCs w:val="24"/>
        </w:rPr>
        <w:t>еке оформлена книжная выставка «Флаг России'» и прошёл исторический час «Три цвета праздника»</w:t>
      </w:r>
      <w:r w:rsidR="00963DF2">
        <w:rPr>
          <w:sz w:val="24"/>
          <w:szCs w:val="24"/>
        </w:rPr>
        <w:t>,</w:t>
      </w:r>
      <w:r w:rsidR="00F64415">
        <w:rPr>
          <w:sz w:val="24"/>
          <w:szCs w:val="24"/>
        </w:rPr>
        <w:t xml:space="preserve"> </w:t>
      </w:r>
      <w:r w:rsidR="00F64415" w:rsidRPr="00F64415">
        <w:rPr>
          <w:sz w:val="24"/>
          <w:szCs w:val="24"/>
        </w:rPr>
        <w:t xml:space="preserve">в Плодово-Ягодной библиотеке </w:t>
      </w:r>
      <w:r w:rsidR="00963DF2">
        <w:rPr>
          <w:sz w:val="24"/>
          <w:szCs w:val="24"/>
        </w:rPr>
        <w:t>– познавательно-игр</w:t>
      </w:r>
      <w:r w:rsidR="00790467">
        <w:rPr>
          <w:sz w:val="24"/>
          <w:szCs w:val="24"/>
        </w:rPr>
        <w:t>овой час «Белый, синий, красны»</w:t>
      </w:r>
      <w:r w:rsidR="00963DF2">
        <w:rPr>
          <w:sz w:val="24"/>
          <w:szCs w:val="24"/>
        </w:rPr>
        <w:t>, в</w:t>
      </w:r>
      <w:r w:rsidR="00F64415" w:rsidRPr="00F64415">
        <w:rPr>
          <w:sz w:val="24"/>
          <w:szCs w:val="24"/>
        </w:rPr>
        <w:t xml:space="preserve"> Становской библиотеке </w:t>
      </w:r>
      <w:r w:rsidR="00963DF2">
        <w:rPr>
          <w:sz w:val="24"/>
          <w:szCs w:val="24"/>
        </w:rPr>
        <w:t>оформлена экспресс - выставка «Символы России».</w:t>
      </w:r>
      <w:proofErr w:type="gramEnd"/>
      <w:r w:rsidR="00790467">
        <w:rPr>
          <w:sz w:val="24"/>
          <w:szCs w:val="24"/>
        </w:rPr>
        <w:t xml:space="preserve"> </w:t>
      </w:r>
      <w:proofErr w:type="gramStart"/>
      <w:r w:rsidR="00790467">
        <w:rPr>
          <w:sz w:val="24"/>
          <w:szCs w:val="24"/>
        </w:rPr>
        <w:t>К</w:t>
      </w:r>
      <w:proofErr w:type="gramEnd"/>
      <w:r w:rsidR="00790467">
        <w:rPr>
          <w:sz w:val="24"/>
          <w:szCs w:val="24"/>
        </w:rPr>
        <w:t xml:space="preserve"> Дню Российского флага в ДО ОО</w:t>
      </w:r>
      <w:r w:rsidR="00790467" w:rsidRPr="00790467">
        <w:rPr>
          <w:sz w:val="24"/>
          <w:szCs w:val="24"/>
        </w:rPr>
        <w:t xml:space="preserve"> ЦБ пгт. Знаменка </w:t>
      </w:r>
      <w:r w:rsidR="00790467">
        <w:rPr>
          <w:sz w:val="24"/>
          <w:szCs w:val="24"/>
        </w:rPr>
        <w:t>была оформлена книжная выставка «</w:t>
      </w:r>
      <w:r w:rsidR="00790467" w:rsidRPr="00790467">
        <w:rPr>
          <w:sz w:val="24"/>
          <w:szCs w:val="24"/>
        </w:rPr>
        <w:t>22 ав</w:t>
      </w:r>
      <w:r w:rsidR="00790467">
        <w:rPr>
          <w:sz w:val="24"/>
          <w:szCs w:val="24"/>
        </w:rPr>
        <w:t xml:space="preserve">густа – День государственного флага» и подготовлена беседа «Душа России в символах ее». </w:t>
      </w:r>
      <w:r w:rsidR="00790467" w:rsidRPr="00790467">
        <w:rPr>
          <w:sz w:val="24"/>
          <w:szCs w:val="24"/>
        </w:rPr>
        <w:t>Масловская библиотека совместно с Масловским СДК провели тематическ</w:t>
      </w:r>
      <w:r w:rsidR="00790467">
        <w:rPr>
          <w:sz w:val="24"/>
          <w:szCs w:val="24"/>
        </w:rPr>
        <w:t>ий вечер «Флаг Великой державы»</w:t>
      </w:r>
      <w:r w:rsidR="00790467" w:rsidRPr="00790467">
        <w:rPr>
          <w:sz w:val="24"/>
          <w:szCs w:val="24"/>
        </w:rPr>
        <w:t xml:space="preserve">. </w:t>
      </w:r>
      <w:r w:rsidR="00790467">
        <w:rPr>
          <w:sz w:val="24"/>
          <w:szCs w:val="24"/>
        </w:rPr>
        <w:t xml:space="preserve">Для читателей был подготовлен рассказ </w:t>
      </w:r>
      <w:r w:rsidR="00790467" w:rsidRPr="00790467">
        <w:rPr>
          <w:sz w:val="24"/>
          <w:szCs w:val="24"/>
        </w:rPr>
        <w:t>о том, когда и для чего появился первый</w:t>
      </w:r>
      <w:r w:rsidR="00790467">
        <w:rPr>
          <w:sz w:val="24"/>
          <w:szCs w:val="24"/>
        </w:rPr>
        <w:t xml:space="preserve"> флаг, о символическом значении</w:t>
      </w:r>
      <w:r w:rsidR="00790467" w:rsidRPr="00790467">
        <w:rPr>
          <w:sz w:val="24"/>
          <w:szCs w:val="24"/>
        </w:rPr>
        <w:t xml:space="preserve"> российского флага и его роли в истории нашей Родины, </w:t>
      </w:r>
      <w:r w:rsidR="00790467">
        <w:rPr>
          <w:sz w:val="24"/>
          <w:szCs w:val="24"/>
        </w:rPr>
        <w:t>о том</w:t>
      </w:r>
      <w:r w:rsidR="00790467" w:rsidRPr="00790467">
        <w:rPr>
          <w:sz w:val="24"/>
          <w:szCs w:val="24"/>
        </w:rPr>
        <w:t>, что означают цвета флага. Мероприятие было дополнено электронными видео-презентациями «История флага России» и «Горд</w:t>
      </w:r>
      <w:r w:rsidR="00790467">
        <w:rPr>
          <w:sz w:val="24"/>
          <w:szCs w:val="24"/>
        </w:rPr>
        <w:t>о реет флаг России», оформлена книжная выставка</w:t>
      </w:r>
      <w:r w:rsidR="00790467" w:rsidRPr="00790467">
        <w:rPr>
          <w:sz w:val="24"/>
          <w:szCs w:val="24"/>
        </w:rPr>
        <w:t xml:space="preserve"> «Три цвета русской славы».</w:t>
      </w:r>
    </w:p>
    <w:p w:rsidR="00872677" w:rsidRPr="001018D9" w:rsidRDefault="00670001" w:rsidP="001018D9">
      <w:pPr>
        <w:ind w:firstLine="709"/>
        <w:jc w:val="both"/>
        <w:rPr>
          <w:sz w:val="24"/>
          <w:szCs w:val="24"/>
        </w:rPr>
      </w:pPr>
      <w:r w:rsidRPr="00872677">
        <w:rPr>
          <w:sz w:val="24"/>
          <w:szCs w:val="24"/>
        </w:rPr>
        <w:t xml:space="preserve">Большое внимание в деятельности библиотек уделяется памятной дате – Дню солидарности в борьбе с терроризмом. К этой дате в библиотеках Орловского </w:t>
      </w:r>
      <w:r w:rsidR="00872677" w:rsidRPr="00872677">
        <w:rPr>
          <w:sz w:val="24"/>
          <w:szCs w:val="24"/>
        </w:rPr>
        <w:t xml:space="preserve">округа </w:t>
      </w:r>
      <w:r w:rsidRPr="00872677">
        <w:rPr>
          <w:sz w:val="24"/>
          <w:szCs w:val="24"/>
        </w:rPr>
        <w:t>был подготовлен цикл мини-выставок под общим названием «</w:t>
      </w:r>
      <w:r w:rsidR="0092799A" w:rsidRPr="00872677">
        <w:rPr>
          <w:sz w:val="24"/>
          <w:szCs w:val="24"/>
        </w:rPr>
        <w:t>Скажи террору НЕТ</w:t>
      </w:r>
      <w:r w:rsidRPr="00872677">
        <w:rPr>
          <w:sz w:val="24"/>
          <w:szCs w:val="24"/>
        </w:rPr>
        <w:t xml:space="preserve">» и </w:t>
      </w:r>
      <w:r w:rsidR="00872677" w:rsidRPr="00872677">
        <w:rPr>
          <w:sz w:val="24"/>
          <w:szCs w:val="24"/>
        </w:rPr>
        <w:t xml:space="preserve">бесед </w:t>
      </w:r>
      <w:r w:rsidRPr="00872677">
        <w:rPr>
          <w:sz w:val="24"/>
          <w:szCs w:val="24"/>
        </w:rPr>
        <w:t>«</w:t>
      </w:r>
      <w:r w:rsidR="00872677" w:rsidRPr="00872677">
        <w:rPr>
          <w:sz w:val="24"/>
          <w:szCs w:val="24"/>
        </w:rPr>
        <w:t>Мы против насилия и экстремизма»</w:t>
      </w:r>
      <w:r w:rsidR="00872677">
        <w:rPr>
          <w:sz w:val="24"/>
          <w:szCs w:val="24"/>
        </w:rPr>
        <w:t xml:space="preserve">. В </w:t>
      </w:r>
      <w:r w:rsidR="00B15491">
        <w:rPr>
          <w:sz w:val="24"/>
          <w:szCs w:val="24"/>
        </w:rPr>
        <w:t>Наугорской библиотеке</w:t>
      </w:r>
      <w:r w:rsidR="00872677" w:rsidRPr="00872677">
        <w:rPr>
          <w:sz w:val="24"/>
          <w:szCs w:val="24"/>
        </w:rPr>
        <w:t xml:space="preserve"> </w:t>
      </w:r>
      <w:r w:rsidR="00872677">
        <w:rPr>
          <w:sz w:val="24"/>
          <w:szCs w:val="24"/>
        </w:rPr>
        <w:t>была оформлена фотовыставка</w:t>
      </w:r>
      <w:r w:rsidR="00872677" w:rsidRPr="00872677">
        <w:rPr>
          <w:sz w:val="24"/>
          <w:szCs w:val="24"/>
        </w:rPr>
        <w:t xml:space="preserve"> «Т</w:t>
      </w:r>
      <w:r w:rsidR="00872677">
        <w:rPr>
          <w:sz w:val="24"/>
          <w:szCs w:val="24"/>
        </w:rPr>
        <w:t xml:space="preserve">еррор не имеет национальности» и проведена беседа </w:t>
      </w:r>
      <w:r w:rsidR="00872677" w:rsidRPr="00872677">
        <w:rPr>
          <w:sz w:val="24"/>
          <w:szCs w:val="24"/>
        </w:rPr>
        <w:t>«Весь мир против террора».</w:t>
      </w:r>
      <w:r w:rsidR="00872677">
        <w:rPr>
          <w:sz w:val="24"/>
          <w:szCs w:val="24"/>
        </w:rPr>
        <w:t xml:space="preserve"> </w:t>
      </w:r>
      <w:r w:rsidR="000A389A" w:rsidRPr="000A389A">
        <w:rPr>
          <w:sz w:val="24"/>
          <w:szCs w:val="24"/>
        </w:rPr>
        <w:t xml:space="preserve">В </w:t>
      </w:r>
      <w:r w:rsidR="000A389A">
        <w:rPr>
          <w:sz w:val="24"/>
          <w:szCs w:val="24"/>
        </w:rPr>
        <w:t>Шепинской библиотеке прош</w:t>
      </w:r>
      <w:r w:rsidR="00B15491">
        <w:rPr>
          <w:sz w:val="24"/>
          <w:szCs w:val="24"/>
        </w:rPr>
        <w:t>е</w:t>
      </w:r>
      <w:r w:rsidR="000A389A">
        <w:rPr>
          <w:sz w:val="24"/>
          <w:szCs w:val="24"/>
        </w:rPr>
        <w:t>л информационный час «Мы говорим терроризму нет</w:t>
      </w:r>
      <w:proofErr w:type="gramStart"/>
      <w:r w:rsidR="000A389A">
        <w:rPr>
          <w:sz w:val="24"/>
          <w:szCs w:val="24"/>
        </w:rPr>
        <w:t>»</w:t>
      </w:r>
      <w:r w:rsidR="00FC0AE3">
        <w:rPr>
          <w:sz w:val="24"/>
          <w:szCs w:val="24"/>
        </w:rPr>
        <w:t xml:space="preserve">., </w:t>
      </w:r>
      <w:proofErr w:type="gramEnd"/>
      <w:r w:rsidR="00FC0AE3">
        <w:rPr>
          <w:sz w:val="24"/>
          <w:szCs w:val="24"/>
        </w:rPr>
        <w:t xml:space="preserve">в </w:t>
      </w:r>
      <w:r w:rsidR="00B15491" w:rsidRPr="00B15491">
        <w:rPr>
          <w:sz w:val="24"/>
          <w:szCs w:val="24"/>
        </w:rPr>
        <w:t>Лошаковско</w:t>
      </w:r>
      <w:r w:rsidR="00B15491">
        <w:rPr>
          <w:sz w:val="24"/>
          <w:szCs w:val="24"/>
        </w:rPr>
        <w:t xml:space="preserve">й библиотеке </w:t>
      </w:r>
      <w:r w:rsidR="001018D9" w:rsidRPr="001018D9">
        <w:rPr>
          <w:sz w:val="24"/>
          <w:szCs w:val="24"/>
        </w:rPr>
        <w:t xml:space="preserve">– </w:t>
      </w:r>
      <w:r w:rsidR="001018D9">
        <w:rPr>
          <w:sz w:val="24"/>
          <w:szCs w:val="24"/>
        </w:rPr>
        <w:t>беседа</w:t>
      </w:r>
      <w:r w:rsidR="00FC0AE3">
        <w:rPr>
          <w:sz w:val="24"/>
          <w:szCs w:val="24"/>
        </w:rPr>
        <w:t xml:space="preserve"> </w:t>
      </w:r>
      <w:r w:rsidR="00B15491">
        <w:rPr>
          <w:sz w:val="24"/>
          <w:szCs w:val="24"/>
        </w:rPr>
        <w:t>«Наш мир без террора»</w:t>
      </w:r>
      <w:r w:rsidR="00FC0AE3">
        <w:rPr>
          <w:sz w:val="24"/>
          <w:szCs w:val="24"/>
        </w:rPr>
        <w:t>.</w:t>
      </w:r>
      <w:r w:rsidR="00B15491" w:rsidRPr="00B15491">
        <w:rPr>
          <w:sz w:val="24"/>
          <w:szCs w:val="24"/>
        </w:rPr>
        <w:t xml:space="preserve"> </w:t>
      </w:r>
      <w:r w:rsidR="000A389A" w:rsidRPr="000A389A">
        <w:rPr>
          <w:sz w:val="24"/>
          <w:szCs w:val="24"/>
        </w:rPr>
        <w:t>Хардиковская библиотека совместно с СДК провела беседу с просмотром вид</w:t>
      </w:r>
      <w:r w:rsidR="000A389A">
        <w:rPr>
          <w:sz w:val="24"/>
          <w:szCs w:val="24"/>
        </w:rPr>
        <w:t>еопрезентации «Терроризм – главная угроза человечеству»</w:t>
      </w:r>
      <w:r w:rsidR="001018D9">
        <w:rPr>
          <w:sz w:val="24"/>
          <w:szCs w:val="24"/>
        </w:rPr>
        <w:t>, в</w:t>
      </w:r>
      <w:r w:rsidR="001018D9" w:rsidRPr="001018D9">
        <w:rPr>
          <w:sz w:val="24"/>
          <w:szCs w:val="24"/>
        </w:rPr>
        <w:t xml:space="preserve"> Жиляевской библиотеке </w:t>
      </w:r>
      <w:r w:rsidR="001018D9">
        <w:rPr>
          <w:sz w:val="24"/>
          <w:szCs w:val="24"/>
        </w:rPr>
        <w:t xml:space="preserve">была </w:t>
      </w:r>
      <w:r w:rsidR="001018D9" w:rsidRPr="001018D9">
        <w:rPr>
          <w:sz w:val="24"/>
          <w:szCs w:val="24"/>
        </w:rPr>
        <w:t>офо</w:t>
      </w:r>
      <w:r w:rsidR="001018D9">
        <w:rPr>
          <w:sz w:val="24"/>
          <w:szCs w:val="24"/>
        </w:rPr>
        <w:t>рмлена иллюстративная выставка «Мы хотим жить в мире» и проведен правовой урок «Дружба народов –</w:t>
      </w:r>
      <w:r w:rsidR="001018D9" w:rsidRPr="001018D9">
        <w:rPr>
          <w:sz w:val="24"/>
          <w:szCs w:val="24"/>
        </w:rPr>
        <w:t xml:space="preserve"> оружие пр</w:t>
      </w:r>
      <w:r w:rsidR="001018D9">
        <w:rPr>
          <w:sz w:val="24"/>
          <w:szCs w:val="24"/>
        </w:rPr>
        <w:t xml:space="preserve">отив </w:t>
      </w:r>
      <w:r w:rsidR="001018D9">
        <w:rPr>
          <w:sz w:val="24"/>
          <w:szCs w:val="24"/>
        </w:rPr>
        <w:lastRenderedPageBreak/>
        <w:t xml:space="preserve">терроризма». </w:t>
      </w:r>
      <w:r w:rsidR="00375ECA">
        <w:rPr>
          <w:sz w:val="24"/>
          <w:szCs w:val="24"/>
        </w:rPr>
        <w:t xml:space="preserve">В </w:t>
      </w:r>
      <w:r w:rsidR="001018D9">
        <w:rPr>
          <w:sz w:val="24"/>
          <w:szCs w:val="24"/>
        </w:rPr>
        <w:t xml:space="preserve">ДО </w:t>
      </w:r>
      <w:r w:rsidR="00375ECA">
        <w:rPr>
          <w:sz w:val="24"/>
          <w:szCs w:val="24"/>
        </w:rPr>
        <w:t>ОО</w:t>
      </w:r>
      <w:r w:rsidR="00375ECA" w:rsidRPr="00375ECA">
        <w:rPr>
          <w:sz w:val="24"/>
          <w:szCs w:val="24"/>
        </w:rPr>
        <w:t xml:space="preserve"> ЦБ пгт. Знаменка </w:t>
      </w:r>
      <w:r w:rsidR="00375ECA">
        <w:rPr>
          <w:sz w:val="24"/>
          <w:szCs w:val="24"/>
        </w:rPr>
        <w:t xml:space="preserve">была </w:t>
      </w:r>
      <w:r w:rsidR="00375ECA" w:rsidRPr="00375ECA">
        <w:rPr>
          <w:sz w:val="24"/>
          <w:szCs w:val="24"/>
        </w:rPr>
        <w:t>п</w:t>
      </w:r>
      <w:r w:rsidR="00375ECA">
        <w:rPr>
          <w:sz w:val="24"/>
          <w:szCs w:val="24"/>
        </w:rPr>
        <w:t>одготовлена выставка-обозрение «</w:t>
      </w:r>
      <w:r w:rsidR="00375ECA" w:rsidRPr="00375ECA">
        <w:rPr>
          <w:sz w:val="24"/>
          <w:szCs w:val="24"/>
        </w:rPr>
        <w:t>Обвиняет</w:t>
      </w:r>
      <w:r w:rsidR="00375ECA">
        <w:rPr>
          <w:sz w:val="24"/>
          <w:szCs w:val="24"/>
        </w:rPr>
        <w:t>ся терроризм»,</w:t>
      </w:r>
      <w:r w:rsidR="00375ECA" w:rsidRPr="00375ECA">
        <w:rPr>
          <w:sz w:val="24"/>
          <w:szCs w:val="24"/>
        </w:rPr>
        <w:t xml:space="preserve"> </w:t>
      </w:r>
      <w:r w:rsidR="00375ECA">
        <w:rPr>
          <w:sz w:val="24"/>
          <w:szCs w:val="24"/>
        </w:rPr>
        <w:t xml:space="preserve">с читателями проводился конструктивный диалог «Терроризм – угроза обществу». </w:t>
      </w:r>
      <w:r w:rsidR="001018D9" w:rsidRPr="001018D9">
        <w:rPr>
          <w:sz w:val="24"/>
          <w:szCs w:val="24"/>
        </w:rPr>
        <w:t>В отделе обс</w:t>
      </w:r>
      <w:r w:rsidR="001018D9">
        <w:rPr>
          <w:sz w:val="24"/>
          <w:szCs w:val="24"/>
        </w:rPr>
        <w:t xml:space="preserve">луживания ЦБ </w:t>
      </w:r>
      <w:r w:rsidR="00875710">
        <w:rPr>
          <w:sz w:val="24"/>
          <w:szCs w:val="24"/>
        </w:rPr>
        <w:t xml:space="preserve">была </w:t>
      </w:r>
      <w:r w:rsidR="001018D9">
        <w:rPr>
          <w:sz w:val="24"/>
          <w:szCs w:val="24"/>
        </w:rPr>
        <w:t>оформлена выставка-предупреждение «</w:t>
      </w:r>
      <w:r w:rsidR="001018D9" w:rsidRPr="001018D9">
        <w:rPr>
          <w:sz w:val="24"/>
          <w:szCs w:val="24"/>
        </w:rPr>
        <w:t xml:space="preserve">Терроризм </w:t>
      </w:r>
      <w:r w:rsidR="001018D9">
        <w:rPr>
          <w:sz w:val="24"/>
          <w:szCs w:val="24"/>
        </w:rPr>
        <w:t>– угроза жизни»</w:t>
      </w:r>
      <w:r w:rsidR="001018D9" w:rsidRPr="001018D9">
        <w:rPr>
          <w:sz w:val="24"/>
          <w:szCs w:val="24"/>
        </w:rPr>
        <w:t>.</w:t>
      </w:r>
      <w:r w:rsidR="00875710">
        <w:rPr>
          <w:sz w:val="24"/>
          <w:szCs w:val="24"/>
        </w:rPr>
        <w:t xml:space="preserve"> </w:t>
      </w:r>
      <w:proofErr w:type="gramStart"/>
      <w:r w:rsidR="0024330B" w:rsidRPr="0024330B">
        <w:rPr>
          <w:sz w:val="24"/>
          <w:szCs w:val="24"/>
        </w:rPr>
        <w:t xml:space="preserve">В Новодмитровской библиотеке </w:t>
      </w:r>
      <w:r w:rsidR="0024330B">
        <w:rPr>
          <w:sz w:val="24"/>
          <w:szCs w:val="24"/>
        </w:rPr>
        <w:t xml:space="preserve">была </w:t>
      </w:r>
      <w:r w:rsidR="0024330B" w:rsidRPr="0024330B">
        <w:rPr>
          <w:sz w:val="24"/>
          <w:szCs w:val="24"/>
        </w:rPr>
        <w:t>оформлена выставка и проведен час памяти «Там, где память, там слеза», посвященные Дню солид</w:t>
      </w:r>
      <w:r w:rsidR="0024330B">
        <w:rPr>
          <w:sz w:val="24"/>
          <w:szCs w:val="24"/>
        </w:rPr>
        <w:t xml:space="preserve">арности в борьбе с терроризмом, </w:t>
      </w:r>
      <w:r w:rsidR="00545633">
        <w:rPr>
          <w:sz w:val="24"/>
          <w:szCs w:val="24"/>
        </w:rPr>
        <w:t>в</w:t>
      </w:r>
      <w:r w:rsidR="00545633" w:rsidRPr="00545633">
        <w:rPr>
          <w:sz w:val="24"/>
          <w:szCs w:val="24"/>
        </w:rPr>
        <w:t xml:space="preserve"> Зареченской библиотеке была оформлена выставка и п</w:t>
      </w:r>
      <w:r w:rsidR="00545633">
        <w:rPr>
          <w:sz w:val="24"/>
          <w:szCs w:val="24"/>
        </w:rPr>
        <w:t>роведена информационная беседа «Мы против террора»,</w:t>
      </w:r>
      <w:r w:rsidR="00545633" w:rsidRPr="00545633">
        <w:rPr>
          <w:sz w:val="24"/>
          <w:szCs w:val="24"/>
        </w:rPr>
        <w:t xml:space="preserve"> </w:t>
      </w:r>
      <w:r w:rsidR="001018D9">
        <w:rPr>
          <w:sz w:val="24"/>
          <w:szCs w:val="24"/>
        </w:rPr>
        <w:t>в</w:t>
      </w:r>
      <w:r w:rsidR="001018D9" w:rsidRPr="001018D9">
        <w:rPr>
          <w:sz w:val="24"/>
          <w:szCs w:val="24"/>
        </w:rPr>
        <w:t xml:space="preserve"> Новосёловской библиотеке </w:t>
      </w:r>
      <w:r w:rsidR="001018D9">
        <w:rPr>
          <w:sz w:val="24"/>
          <w:szCs w:val="24"/>
        </w:rPr>
        <w:t>– информационный час «Трагедию</w:t>
      </w:r>
      <w:r w:rsidR="001018D9" w:rsidRPr="001018D9">
        <w:rPr>
          <w:sz w:val="24"/>
          <w:szCs w:val="24"/>
        </w:rPr>
        <w:t>,</w:t>
      </w:r>
      <w:r w:rsidR="001018D9">
        <w:rPr>
          <w:sz w:val="24"/>
          <w:szCs w:val="24"/>
        </w:rPr>
        <w:t xml:space="preserve"> которую нам не забыть», </w:t>
      </w:r>
      <w:r w:rsidR="0024330B">
        <w:rPr>
          <w:sz w:val="24"/>
          <w:szCs w:val="24"/>
        </w:rPr>
        <w:t>в Становской библиотеке</w:t>
      </w:r>
      <w:r w:rsidR="00545633">
        <w:rPr>
          <w:sz w:val="24"/>
          <w:szCs w:val="24"/>
        </w:rPr>
        <w:t xml:space="preserve"> – экспресс-</w:t>
      </w:r>
      <w:r w:rsidR="0024330B" w:rsidRPr="0024330B">
        <w:rPr>
          <w:sz w:val="24"/>
          <w:szCs w:val="24"/>
        </w:rPr>
        <w:t xml:space="preserve">выставка «Терроризм – угроза жизни», на </w:t>
      </w:r>
      <w:r w:rsidR="0024330B">
        <w:rPr>
          <w:sz w:val="24"/>
          <w:szCs w:val="24"/>
        </w:rPr>
        <w:t xml:space="preserve">которой были </w:t>
      </w:r>
      <w:r w:rsidR="0024330B" w:rsidRPr="0024330B">
        <w:rPr>
          <w:sz w:val="24"/>
          <w:szCs w:val="24"/>
        </w:rPr>
        <w:t>представлены статьи из периодических изданий</w:t>
      </w:r>
      <w:proofErr w:type="gramEnd"/>
      <w:r w:rsidR="0024330B" w:rsidRPr="0024330B">
        <w:rPr>
          <w:sz w:val="24"/>
          <w:szCs w:val="24"/>
        </w:rPr>
        <w:t xml:space="preserve">, </w:t>
      </w:r>
      <w:proofErr w:type="gramStart"/>
      <w:r w:rsidR="0024330B" w:rsidRPr="0024330B">
        <w:rPr>
          <w:sz w:val="24"/>
          <w:szCs w:val="24"/>
        </w:rPr>
        <w:t>в</w:t>
      </w:r>
      <w:proofErr w:type="gramEnd"/>
      <w:r w:rsidR="0024330B" w:rsidRPr="0024330B">
        <w:rPr>
          <w:sz w:val="24"/>
          <w:szCs w:val="24"/>
        </w:rPr>
        <w:t xml:space="preserve"> </w:t>
      </w:r>
      <w:proofErr w:type="gramStart"/>
      <w:r w:rsidR="0024330B" w:rsidRPr="0024330B">
        <w:rPr>
          <w:sz w:val="24"/>
          <w:szCs w:val="24"/>
        </w:rPr>
        <w:t>которых</w:t>
      </w:r>
      <w:proofErr w:type="gramEnd"/>
      <w:r w:rsidR="0024330B" w:rsidRPr="0024330B">
        <w:rPr>
          <w:sz w:val="24"/>
          <w:szCs w:val="24"/>
        </w:rPr>
        <w:t xml:space="preserve"> затрагиваются проблемы экстремизма и терроризма и их в</w:t>
      </w:r>
      <w:r w:rsidR="0024330B">
        <w:rPr>
          <w:sz w:val="24"/>
          <w:szCs w:val="24"/>
        </w:rPr>
        <w:t>лияние на человеческие судьбы, а</w:t>
      </w:r>
      <w:r w:rsidR="001018D9">
        <w:rPr>
          <w:sz w:val="24"/>
          <w:szCs w:val="24"/>
        </w:rPr>
        <w:t xml:space="preserve"> так</w:t>
      </w:r>
      <w:r w:rsidR="0024330B" w:rsidRPr="0024330B">
        <w:rPr>
          <w:sz w:val="24"/>
          <w:szCs w:val="24"/>
        </w:rPr>
        <w:t>же прошёл информационный час «Терроризму скажем – нет», на котором шёл разговор об угрозе терроризма всему человечеству</w:t>
      </w:r>
      <w:r w:rsidR="0024330B">
        <w:rPr>
          <w:sz w:val="24"/>
          <w:szCs w:val="24"/>
        </w:rPr>
        <w:t>.</w:t>
      </w:r>
      <w:r w:rsidR="00545633">
        <w:rPr>
          <w:sz w:val="24"/>
          <w:szCs w:val="24"/>
        </w:rPr>
        <w:t xml:space="preserve"> </w:t>
      </w:r>
      <w:r w:rsidR="00ED1D81">
        <w:rPr>
          <w:sz w:val="24"/>
          <w:szCs w:val="24"/>
        </w:rPr>
        <w:t xml:space="preserve">В Баклановской библиотеке была </w:t>
      </w:r>
      <w:r w:rsidR="00ED1D81" w:rsidRPr="00ED1D81">
        <w:rPr>
          <w:sz w:val="24"/>
          <w:szCs w:val="24"/>
        </w:rPr>
        <w:t>оформлена информационная выставка и п</w:t>
      </w:r>
      <w:r w:rsidR="00ED1D81">
        <w:rPr>
          <w:sz w:val="24"/>
          <w:szCs w:val="24"/>
        </w:rPr>
        <w:t xml:space="preserve">роведена познавательная беседа «Терроризм – необъявленная война 21 века». </w:t>
      </w:r>
      <w:r w:rsidR="00ED1D81" w:rsidRPr="00ED1D81">
        <w:rPr>
          <w:sz w:val="24"/>
          <w:szCs w:val="24"/>
        </w:rPr>
        <w:t xml:space="preserve">Разговор шёл о правилах антитеррористической безопасности, о том, как действовать, если объявлена угроза террористической опасности и куда можно </w:t>
      </w:r>
      <w:proofErr w:type="gramStart"/>
      <w:r w:rsidR="00ED1D81" w:rsidRPr="00ED1D81">
        <w:rPr>
          <w:sz w:val="24"/>
          <w:szCs w:val="24"/>
        </w:rPr>
        <w:t>сообщить</w:t>
      </w:r>
      <w:proofErr w:type="gramEnd"/>
      <w:r w:rsidR="00ED1D81" w:rsidRPr="00ED1D81">
        <w:rPr>
          <w:sz w:val="24"/>
          <w:szCs w:val="24"/>
        </w:rPr>
        <w:t xml:space="preserve"> об обнаружении информации экстремистского характера.</w:t>
      </w:r>
      <w:r w:rsidR="00ED1D81">
        <w:rPr>
          <w:sz w:val="24"/>
          <w:szCs w:val="24"/>
        </w:rPr>
        <w:t xml:space="preserve"> </w:t>
      </w:r>
      <w:r w:rsidR="00ED1D81" w:rsidRPr="00ED1D81">
        <w:rPr>
          <w:sz w:val="24"/>
          <w:szCs w:val="24"/>
        </w:rPr>
        <w:t>В Масловской библиотеке проведён информационный час «Мы против терроризма». Оформлена иллюстративная выставка «Беслан. Трагедия, которую никто не забудет…».</w:t>
      </w:r>
      <w:r w:rsidR="009F5A20" w:rsidRPr="009F5A20">
        <w:rPr>
          <w:sz w:val="24"/>
          <w:szCs w:val="24"/>
        </w:rPr>
        <w:t xml:space="preserve"> В Дубоворощинской библиотеке была </w:t>
      </w:r>
      <w:r w:rsidR="009F5A20">
        <w:rPr>
          <w:sz w:val="24"/>
          <w:szCs w:val="24"/>
        </w:rPr>
        <w:t>подготовлена информ-минутка «Наш мир без террора», б</w:t>
      </w:r>
      <w:r w:rsidR="009F5A20" w:rsidRPr="009F5A20">
        <w:rPr>
          <w:sz w:val="24"/>
          <w:szCs w:val="24"/>
        </w:rPr>
        <w:t>иблиотекарь рассказала им о том</w:t>
      </w:r>
      <w:r w:rsidR="00573992">
        <w:rPr>
          <w:sz w:val="24"/>
          <w:szCs w:val="24"/>
        </w:rPr>
        <w:t>,</w:t>
      </w:r>
      <w:r w:rsidR="009F5A20" w:rsidRPr="009F5A20">
        <w:rPr>
          <w:sz w:val="24"/>
          <w:szCs w:val="24"/>
        </w:rPr>
        <w:t xml:space="preserve"> что такое взаимопомощь, гер</w:t>
      </w:r>
      <w:r w:rsidR="009F5A20">
        <w:rPr>
          <w:sz w:val="24"/>
          <w:szCs w:val="24"/>
        </w:rPr>
        <w:t>оизм, патриотизм и бдительность, в</w:t>
      </w:r>
      <w:r w:rsidR="009F5A20" w:rsidRPr="009F5A20">
        <w:rPr>
          <w:sz w:val="24"/>
          <w:szCs w:val="24"/>
        </w:rPr>
        <w:t xml:space="preserve"> Моховицкой библиотеке </w:t>
      </w:r>
      <w:r w:rsidR="009F5A20">
        <w:rPr>
          <w:sz w:val="24"/>
          <w:szCs w:val="24"/>
        </w:rPr>
        <w:t xml:space="preserve">оформлена </w:t>
      </w:r>
      <w:r w:rsidR="009F5A20" w:rsidRPr="009F5A20">
        <w:rPr>
          <w:sz w:val="24"/>
          <w:szCs w:val="24"/>
        </w:rPr>
        <w:t xml:space="preserve">тематическая выставка: «Терроризму – нет!», совместно со школой </w:t>
      </w:r>
      <w:r w:rsidR="009F5A20">
        <w:rPr>
          <w:sz w:val="24"/>
          <w:szCs w:val="24"/>
        </w:rPr>
        <w:t xml:space="preserve">для детей и родителей </w:t>
      </w:r>
      <w:r w:rsidR="009F5A20" w:rsidRPr="009F5A20">
        <w:rPr>
          <w:sz w:val="24"/>
          <w:szCs w:val="24"/>
        </w:rPr>
        <w:t>был</w:t>
      </w:r>
      <w:r w:rsidR="009F5A20">
        <w:rPr>
          <w:sz w:val="24"/>
          <w:szCs w:val="24"/>
        </w:rPr>
        <w:t>и проведе</w:t>
      </w:r>
      <w:r w:rsidR="009F5A20" w:rsidRPr="009F5A20">
        <w:rPr>
          <w:sz w:val="24"/>
          <w:szCs w:val="24"/>
        </w:rPr>
        <w:t>н</w:t>
      </w:r>
      <w:r w:rsidR="009F5A20">
        <w:rPr>
          <w:sz w:val="24"/>
          <w:szCs w:val="24"/>
        </w:rPr>
        <w:t>ы информационные</w:t>
      </w:r>
      <w:r w:rsidR="009F5A20" w:rsidRPr="009F5A20">
        <w:rPr>
          <w:sz w:val="24"/>
          <w:szCs w:val="24"/>
        </w:rPr>
        <w:t xml:space="preserve"> час</w:t>
      </w:r>
      <w:r w:rsidR="009F5A20">
        <w:rPr>
          <w:sz w:val="24"/>
          <w:szCs w:val="24"/>
        </w:rPr>
        <w:t xml:space="preserve">ы «Наш мир без террора» и </w:t>
      </w:r>
      <w:r w:rsidR="009F5A20" w:rsidRPr="009F5A20">
        <w:rPr>
          <w:sz w:val="24"/>
          <w:szCs w:val="24"/>
        </w:rPr>
        <w:t>«В</w:t>
      </w:r>
      <w:r w:rsidR="009F5A20">
        <w:rPr>
          <w:sz w:val="24"/>
          <w:szCs w:val="24"/>
        </w:rPr>
        <w:t xml:space="preserve">се вместе скажем, нет террору». </w:t>
      </w:r>
      <w:r w:rsidR="009F5A20" w:rsidRPr="009F5A20">
        <w:rPr>
          <w:sz w:val="24"/>
          <w:szCs w:val="24"/>
        </w:rPr>
        <w:t xml:space="preserve">В Плодово-Ягодной библиотеке </w:t>
      </w:r>
      <w:r w:rsidR="001018D9">
        <w:rPr>
          <w:sz w:val="24"/>
          <w:szCs w:val="24"/>
        </w:rPr>
        <w:t>была оформлена выставка-инсталляция «Наш мир без террора» и проведена беседа «Пусть это не повторится»</w:t>
      </w:r>
      <w:r w:rsidR="009F5A20" w:rsidRPr="009F5A20">
        <w:rPr>
          <w:sz w:val="24"/>
          <w:szCs w:val="24"/>
        </w:rPr>
        <w:t xml:space="preserve">. </w:t>
      </w:r>
      <w:r w:rsidR="00E2464E" w:rsidRPr="00E2464E">
        <w:rPr>
          <w:sz w:val="24"/>
          <w:szCs w:val="24"/>
        </w:rPr>
        <w:t>В Зареченской библиотеке была оформлена выставка и п</w:t>
      </w:r>
      <w:r w:rsidR="00E2464E">
        <w:rPr>
          <w:sz w:val="24"/>
          <w:szCs w:val="24"/>
        </w:rPr>
        <w:t>роведена информационная беседа «Мы против террора».</w:t>
      </w:r>
    </w:p>
    <w:p w:rsidR="000A274F" w:rsidRDefault="000A274F" w:rsidP="000A274F">
      <w:pPr>
        <w:ind w:firstLine="709"/>
        <w:jc w:val="both"/>
        <w:rPr>
          <w:sz w:val="24"/>
          <w:szCs w:val="24"/>
        </w:rPr>
      </w:pPr>
      <w:r w:rsidRPr="00D9375A">
        <w:rPr>
          <w:sz w:val="24"/>
          <w:szCs w:val="24"/>
        </w:rPr>
        <w:t xml:space="preserve">День памяти жертв политических репрессий в библиотеках Орловского округа был отмечен </w:t>
      </w:r>
      <w:r w:rsidR="00426AEF" w:rsidRPr="00D9375A">
        <w:rPr>
          <w:sz w:val="24"/>
          <w:szCs w:val="24"/>
        </w:rPr>
        <w:t xml:space="preserve">циклом </w:t>
      </w:r>
      <w:r w:rsidRPr="00D9375A">
        <w:rPr>
          <w:sz w:val="24"/>
          <w:szCs w:val="24"/>
        </w:rPr>
        <w:t>темати</w:t>
      </w:r>
      <w:r w:rsidR="00426AEF" w:rsidRPr="00D9375A">
        <w:rPr>
          <w:sz w:val="24"/>
          <w:szCs w:val="24"/>
        </w:rPr>
        <w:t>ческих книжных</w:t>
      </w:r>
      <w:r w:rsidRPr="00D9375A">
        <w:rPr>
          <w:sz w:val="24"/>
          <w:szCs w:val="24"/>
        </w:rPr>
        <w:t xml:space="preserve"> выстав</w:t>
      </w:r>
      <w:r w:rsidR="00426AEF" w:rsidRPr="00D9375A">
        <w:rPr>
          <w:sz w:val="24"/>
          <w:szCs w:val="24"/>
        </w:rPr>
        <w:t>ок «</w:t>
      </w:r>
      <w:r w:rsidR="00D9375A" w:rsidRPr="00D9375A">
        <w:rPr>
          <w:sz w:val="24"/>
          <w:szCs w:val="24"/>
        </w:rPr>
        <w:t>Память, которой не будет забвенья…</w:t>
      </w:r>
      <w:r w:rsidR="00426AEF" w:rsidRPr="00D9375A">
        <w:rPr>
          <w:sz w:val="24"/>
          <w:szCs w:val="24"/>
        </w:rPr>
        <w:t>» и обзоров «</w:t>
      </w:r>
      <w:r w:rsidR="00D9375A" w:rsidRPr="00D9375A">
        <w:rPr>
          <w:sz w:val="24"/>
          <w:szCs w:val="24"/>
        </w:rPr>
        <w:t>Горькая правда истории</w:t>
      </w:r>
      <w:r w:rsidR="00426AEF" w:rsidRPr="00D9375A">
        <w:rPr>
          <w:sz w:val="24"/>
          <w:szCs w:val="24"/>
        </w:rPr>
        <w:t>»</w:t>
      </w:r>
      <w:r w:rsidR="00A8041F" w:rsidRPr="00D9375A">
        <w:rPr>
          <w:sz w:val="24"/>
          <w:szCs w:val="24"/>
        </w:rPr>
        <w:t>, посвященных</w:t>
      </w:r>
      <w:r w:rsidRPr="00D9375A">
        <w:rPr>
          <w:sz w:val="24"/>
          <w:szCs w:val="24"/>
        </w:rPr>
        <w:t xml:space="preserve"> репрессированным писателям и поэтам, а также литературным произведениям о тех </w:t>
      </w:r>
      <w:r w:rsidR="00426AEF" w:rsidRPr="00D9375A">
        <w:rPr>
          <w:sz w:val="24"/>
          <w:szCs w:val="24"/>
        </w:rPr>
        <w:t xml:space="preserve">трагических </w:t>
      </w:r>
      <w:r w:rsidRPr="00D9375A">
        <w:rPr>
          <w:sz w:val="24"/>
          <w:szCs w:val="24"/>
        </w:rPr>
        <w:t>событиях.</w:t>
      </w:r>
    </w:p>
    <w:p w:rsidR="00800DF0" w:rsidRDefault="00147A32" w:rsidP="00800DF0">
      <w:pPr>
        <w:ind w:firstLine="709"/>
        <w:jc w:val="both"/>
        <w:rPr>
          <w:sz w:val="24"/>
          <w:szCs w:val="24"/>
        </w:rPr>
      </w:pPr>
      <w:r>
        <w:rPr>
          <w:sz w:val="24"/>
          <w:szCs w:val="24"/>
        </w:rPr>
        <w:t>В Новоселовской библиотеке прошел час памяти «Писатели –</w:t>
      </w:r>
      <w:r w:rsidRPr="00147A32">
        <w:rPr>
          <w:sz w:val="24"/>
          <w:szCs w:val="24"/>
        </w:rPr>
        <w:t xml:space="preserve"> жертвы пол</w:t>
      </w:r>
      <w:r>
        <w:rPr>
          <w:sz w:val="24"/>
          <w:szCs w:val="24"/>
        </w:rPr>
        <w:t>итических репрессий»</w:t>
      </w:r>
      <w:r w:rsidRPr="00147A32">
        <w:rPr>
          <w:sz w:val="24"/>
          <w:szCs w:val="24"/>
        </w:rPr>
        <w:t>. К мероприятию была оформлена книжная выставка «Жертвам политических репрессий», посвященная репре</w:t>
      </w:r>
      <w:r>
        <w:rPr>
          <w:sz w:val="24"/>
          <w:szCs w:val="24"/>
        </w:rPr>
        <w:t xml:space="preserve">ссированным писателям и поэтам. </w:t>
      </w:r>
      <w:r w:rsidRPr="00147A32">
        <w:rPr>
          <w:sz w:val="24"/>
          <w:szCs w:val="24"/>
        </w:rPr>
        <w:t xml:space="preserve">В Троицкой библиотеке </w:t>
      </w:r>
      <w:r>
        <w:rPr>
          <w:sz w:val="24"/>
          <w:szCs w:val="24"/>
        </w:rPr>
        <w:t>был подготовлен час истории «Горькой памяти слеза»</w:t>
      </w:r>
      <w:r w:rsidRPr="00147A32">
        <w:rPr>
          <w:sz w:val="24"/>
          <w:szCs w:val="24"/>
        </w:rPr>
        <w:t>. Вниманию присутствующих</w:t>
      </w:r>
      <w:r>
        <w:rPr>
          <w:sz w:val="24"/>
          <w:szCs w:val="24"/>
        </w:rPr>
        <w:t xml:space="preserve"> была представлена презентация «</w:t>
      </w:r>
      <w:r w:rsidRPr="00147A32">
        <w:rPr>
          <w:sz w:val="24"/>
          <w:szCs w:val="24"/>
        </w:rPr>
        <w:t>И п</w:t>
      </w:r>
      <w:r>
        <w:rPr>
          <w:sz w:val="24"/>
          <w:szCs w:val="24"/>
        </w:rPr>
        <w:t>омнить страшно, и забыть нельзя», оформлена книжно-иллюстративная выставка «</w:t>
      </w:r>
      <w:r w:rsidRPr="00147A32">
        <w:rPr>
          <w:sz w:val="24"/>
          <w:szCs w:val="24"/>
        </w:rPr>
        <w:t>Нам не дано забыть...</w:t>
      </w:r>
      <w:r>
        <w:rPr>
          <w:sz w:val="24"/>
          <w:szCs w:val="24"/>
        </w:rPr>
        <w:t>»</w:t>
      </w:r>
      <w:r w:rsidRPr="00147A32">
        <w:rPr>
          <w:sz w:val="24"/>
          <w:szCs w:val="24"/>
        </w:rPr>
        <w:t>.</w:t>
      </w:r>
      <w:r>
        <w:rPr>
          <w:sz w:val="24"/>
          <w:szCs w:val="24"/>
        </w:rPr>
        <w:t xml:space="preserve"> </w:t>
      </w:r>
      <w:r w:rsidRPr="00147A32">
        <w:rPr>
          <w:sz w:val="24"/>
          <w:szCs w:val="24"/>
        </w:rPr>
        <w:t>В Лошаковской библиотеке была представлена книжная полка, посвященная жертвам политических репрессий. Библиотекарь рассказ</w:t>
      </w:r>
      <w:r>
        <w:rPr>
          <w:sz w:val="24"/>
          <w:szCs w:val="24"/>
        </w:rPr>
        <w:t>ыв</w:t>
      </w:r>
      <w:r w:rsidRPr="00147A32">
        <w:rPr>
          <w:sz w:val="24"/>
          <w:szCs w:val="24"/>
        </w:rPr>
        <w:t>ала читателям об одной из трагических страниц истории нашей страны.</w:t>
      </w:r>
      <w:r>
        <w:rPr>
          <w:sz w:val="24"/>
          <w:szCs w:val="24"/>
        </w:rPr>
        <w:t xml:space="preserve"> </w:t>
      </w:r>
      <w:r w:rsidRPr="00147A32">
        <w:rPr>
          <w:sz w:val="24"/>
          <w:szCs w:val="24"/>
        </w:rPr>
        <w:t xml:space="preserve">В Наугорской библиотеке </w:t>
      </w:r>
      <w:r>
        <w:rPr>
          <w:sz w:val="24"/>
          <w:szCs w:val="24"/>
        </w:rPr>
        <w:t xml:space="preserve">была </w:t>
      </w:r>
      <w:r w:rsidRPr="00147A32">
        <w:rPr>
          <w:sz w:val="24"/>
          <w:szCs w:val="24"/>
        </w:rPr>
        <w:t>проведена беседа и оформлена к</w:t>
      </w:r>
      <w:r>
        <w:rPr>
          <w:sz w:val="24"/>
          <w:szCs w:val="24"/>
        </w:rPr>
        <w:t>нижно-иллюстрационная выставка «</w:t>
      </w:r>
      <w:r w:rsidRPr="00147A32">
        <w:rPr>
          <w:sz w:val="24"/>
          <w:szCs w:val="24"/>
        </w:rPr>
        <w:t>Их и</w:t>
      </w:r>
      <w:r>
        <w:rPr>
          <w:sz w:val="24"/>
          <w:szCs w:val="24"/>
        </w:rPr>
        <w:t>мена будут жить в наших сердцах»</w:t>
      </w:r>
      <w:r w:rsidRPr="00147A32">
        <w:rPr>
          <w:sz w:val="24"/>
          <w:szCs w:val="24"/>
        </w:rPr>
        <w:t>.</w:t>
      </w:r>
      <w:r>
        <w:rPr>
          <w:sz w:val="24"/>
          <w:szCs w:val="24"/>
        </w:rPr>
        <w:t xml:space="preserve"> </w:t>
      </w:r>
      <w:r w:rsidRPr="00147A32">
        <w:rPr>
          <w:sz w:val="24"/>
          <w:szCs w:val="24"/>
        </w:rPr>
        <w:t>В Масловской библиотеке прошел час исто</w:t>
      </w:r>
      <w:r>
        <w:rPr>
          <w:sz w:val="24"/>
          <w:szCs w:val="24"/>
        </w:rPr>
        <w:t xml:space="preserve">рии «Печальный памятник эпохи», </w:t>
      </w:r>
      <w:r w:rsidRPr="00147A32">
        <w:rPr>
          <w:sz w:val="24"/>
          <w:szCs w:val="24"/>
        </w:rPr>
        <w:t>беседа «Горькой памяти слеза». Оформлена книжно-иллюстративная выставка «Колючая память Гулага».</w:t>
      </w:r>
      <w:r>
        <w:rPr>
          <w:sz w:val="24"/>
          <w:szCs w:val="24"/>
        </w:rPr>
        <w:t xml:space="preserve"> </w:t>
      </w:r>
      <w:r w:rsidRPr="00147A32">
        <w:rPr>
          <w:sz w:val="24"/>
          <w:szCs w:val="24"/>
        </w:rPr>
        <w:t>В Платоновской библиотек</w:t>
      </w:r>
      <w:r>
        <w:rPr>
          <w:sz w:val="24"/>
          <w:szCs w:val="24"/>
        </w:rPr>
        <w:t>е действовала книжная выставка «Забвению не подлежит»,</w:t>
      </w:r>
      <w:r w:rsidRPr="00147A32">
        <w:rPr>
          <w:sz w:val="24"/>
          <w:szCs w:val="24"/>
        </w:rPr>
        <w:t xml:space="preserve"> для </w:t>
      </w:r>
      <w:r>
        <w:rPr>
          <w:sz w:val="24"/>
          <w:szCs w:val="24"/>
        </w:rPr>
        <w:t>старшеклассников проведена беседа «Суровая драма народа»</w:t>
      </w:r>
      <w:r w:rsidRPr="00147A32">
        <w:rPr>
          <w:sz w:val="24"/>
          <w:szCs w:val="24"/>
        </w:rPr>
        <w:t>.</w:t>
      </w:r>
      <w:r>
        <w:rPr>
          <w:sz w:val="24"/>
          <w:szCs w:val="24"/>
        </w:rPr>
        <w:t xml:space="preserve"> </w:t>
      </w:r>
      <w:r w:rsidRPr="00147A32">
        <w:rPr>
          <w:sz w:val="24"/>
          <w:szCs w:val="24"/>
        </w:rPr>
        <w:t xml:space="preserve">В Жиляевской библиотеке </w:t>
      </w:r>
      <w:r>
        <w:rPr>
          <w:sz w:val="24"/>
          <w:szCs w:val="24"/>
        </w:rPr>
        <w:t>была оформлена книжная выставка «</w:t>
      </w:r>
      <w:r w:rsidRPr="00147A32">
        <w:rPr>
          <w:sz w:val="24"/>
          <w:szCs w:val="24"/>
        </w:rPr>
        <w:t>Суровая</w:t>
      </w:r>
      <w:r>
        <w:rPr>
          <w:sz w:val="24"/>
          <w:szCs w:val="24"/>
        </w:rPr>
        <w:t xml:space="preserve"> драма народа» и проведен исторический час «</w:t>
      </w:r>
      <w:r w:rsidRPr="00147A32">
        <w:rPr>
          <w:sz w:val="24"/>
          <w:szCs w:val="24"/>
        </w:rPr>
        <w:t>Дело</w:t>
      </w:r>
      <w:r>
        <w:rPr>
          <w:sz w:val="24"/>
          <w:szCs w:val="24"/>
        </w:rPr>
        <w:t xml:space="preserve"> №... Летопись горького времени»</w:t>
      </w:r>
      <w:r w:rsidRPr="00147A32">
        <w:rPr>
          <w:sz w:val="24"/>
          <w:szCs w:val="24"/>
        </w:rPr>
        <w:t>.</w:t>
      </w:r>
      <w:r>
        <w:rPr>
          <w:sz w:val="24"/>
          <w:szCs w:val="24"/>
        </w:rPr>
        <w:t xml:space="preserve"> </w:t>
      </w:r>
      <w:r w:rsidRPr="00147A32">
        <w:rPr>
          <w:sz w:val="24"/>
          <w:szCs w:val="24"/>
        </w:rPr>
        <w:t xml:space="preserve">В Карповской </w:t>
      </w:r>
      <w:r>
        <w:rPr>
          <w:sz w:val="24"/>
          <w:szCs w:val="24"/>
        </w:rPr>
        <w:t>библиотеке проведен час памяти «Забвению не подлежит»</w:t>
      </w:r>
      <w:r w:rsidRPr="00147A32">
        <w:rPr>
          <w:sz w:val="24"/>
          <w:szCs w:val="24"/>
        </w:rPr>
        <w:t>. В Плодово-Ягодной библиотеке оформлена к</w:t>
      </w:r>
      <w:r>
        <w:rPr>
          <w:sz w:val="24"/>
          <w:szCs w:val="24"/>
        </w:rPr>
        <w:t>нижная выставка-обзор «Суровая драма народа»</w:t>
      </w:r>
      <w:r w:rsidRPr="00147A32">
        <w:rPr>
          <w:sz w:val="24"/>
          <w:szCs w:val="24"/>
        </w:rPr>
        <w:t>, на которой представлены книги репрессированных писателей и поэтов.</w:t>
      </w:r>
      <w:r w:rsidR="00800DF0">
        <w:rPr>
          <w:sz w:val="24"/>
          <w:szCs w:val="24"/>
        </w:rPr>
        <w:t xml:space="preserve"> </w:t>
      </w:r>
      <w:r w:rsidR="00800DF0" w:rsidRPr="00800DF0">
        <w:rPr>
          <w:sz w:val="24"/>
          <w:szCs w:val="24"/>
        </w:rPr>
        <w:t>В Новодмитровской библиотеке оформлена книжная выставка «Забвению не подлежат» и проведен обзор «Образы репрессий в ССС</w:t>
      </w:r>
      <w:r w:rsidR="00800DF0">
        <w:rPr>
          <w:sz w:val="24"/>
          <w:szCs w:val="24"/>
        </w:rPr>
        <w:t xml:space="preserve">Р в художественной литературе». </w:t>
      </w:r>
      <w:r w:rsidR="00800DF0" w:rsidRPr="00800DF0">
        <w:rPr>
          <w:sz w:val="24"/>
          <w:szCs w:val="24"/>
        </w:rPr>
        <w:t>В Баклановской б</w:t>
      </w:r>
      <w:r w:rsidR="00800DF0">
        <w:rPr>
          <w:sz w:val="24"/>
          <w:szCs w:val="24"/>
        </w:rPr>
        <w:t>иблиотеке была оформлена мини-</w:t>
      </w:r>
      <w:r w:rsidR="00800DF0" w:rsidRPr="00800DF0">
        <w:rPr>
          <w:sz w:val="24"/>
          <w:szCs w:val="24"/>
        </w:rPr>
        <w:t>в</w:t>
      </w:r>
      <w:r w:rsidR="00800DF0">
        <w:rPr>
          <w:sz w:val="24"/>
          <w:szCs w:val="24"/>
        </w:rPr>
        <w:t>ыставка и проведён урок памяти «</w:t>
      </w:r>
      <w:r w:rsidR="00800DF0" w:rsidRPr="00800DF0">
        <w:rPr>
          <w:sz w:val="24"/>
          <w:szCs w:val="24"/>
        </w:rPr>
        <w:t>В п</w:t>
      </w:r>
      <w:r w:rsidR="00800DF0">
        <w:rPr>
          <w:sz w:val="24"/>
          <w:szCs w:val="24"/>
        </w:rPr>
        <w:t>амяти моей такая скрыта боль...»</w:t>
      </w:r>
      <w:r w:rsidR="00800DF0" w:rsidRPr="00800DF0">
        <w:rPr>
          <w:sz w:val="24"/>
          <w:szCs w:val="24"/>
        </w:rPr>
        <w:t xml:space="preserve">. </w:t>
      </w:r>
      <w:r w:rsidR="00800DF0">
        <w:rPr>
          <w:sz w:val="24"/>
          <w:szCs w:val="24"/>
        </w:rPr>
        <w:t>Он был посвящен писателям – жертвам</w:t>
      </w:r>
      <w:r w:rsidR="00800DF0" w:rsidRPr="00800DF0">
        <w:rPr>
          <w:sz w:val="24"/>
          <w:szCs w:val="24"/>
        </w:rPr>
        <w:t xml:space="preserve"> политических репрессий, как </w:t>
      </w:r>
      <w:proofErr w:type="gramStart"/>
      <w:r w:rsidR="00800DF0" w:rsidRPr="00800DF0">
        <w:rPr>
          <w:sz w:val="24"/>
          <w:szCs w:val="24"/>
        </w:rPr>
        <w:lastRenderedPageBreak/>
        <w:t>сложилась судьба этих писателей и как это отразилось</w:t>
      </w:r>
      <w:proofErr w:type="gramEnd"/>
      <w:r w:rsidR="00800DF0" w:rsidRPr="00800DF0">
        <w:rPr>
          <w:sz w:val="24"/>
          <w:szCs w:val="24"/>
        </w:rPr>
        <w:t xml:space="preserve"> в и</w:t>
      </w:r>
      <w:r w:rsidR="00800DF0">
        <w:rPr>
          <w:sz w:val="24"/>
          <w:szCs w:val="24"/>
        </w:rPr>
        <w:t xml:space="preserve">х творчестве. </w:t>
      </w:r>
      <w:r w:rsidR="00800DF0" w:rsidRPr="00800DF0">
        <w:rPr>
          <w:sz w:val="24"/>
          <w:szCs w:val="24"/>
        </w:rPr>
        <w:t>В Моховицкой библиотеке бы</w:t>
      </w:r>
      <w:r w:rsidR="00800DF0">
        <w:rPr>
          <w:sz w:val="24"/>
          <w:szCs w:val="24"/>
        </w:rPr>
        <w:t>ла оформлена книжная выставка-</w:t>
      </w:r>
      <w:r w:rsidR="00800DF0" w:rsidRPr="00800DF0">
        <w:rPr>
          <w:sz w:val="24"/>
          <w:szCs w:val="24"/>
        </w:rPr>
        <w:t>просмотр «Есть память, которой не будет забвения» и прошла историческая минутка «Дорогами репрессий».</w:t>
      </w:r>
      <w:r w:rsidR="00121BAE">
        <w:rPr>
          <w:sz w:val="24"/>
          <w:szCs w:val="24"/>
        </w:rPr>
        <w:t xml:space="preserve"> </w:t>
      </w:r>
      <w:r w:rsidR="00121BAE" w:rsidRPr="00121BAE">
        <w:rPr>
          <w:sz w:val="24"/>
          <w:szCs w:val="24"/>
        </w:rPr>
        <w:t xml:space="preserve">В Становской библиотеке </w:t>
      </w:r>
      <w:r w:rsidR="00121BAE">
        <w:rPr>
          <w:sz w:val="24"/>
          <w:szCs w:val="24"/>
        </w:rPr>
        <w:t>была оформлена мини-</w:t>
      </w:r>
      <w:r w:rsidR="00121BAE" w:rsidRPr="00121BAE">
        <w:rPr>
          <w:sz w:val="24"/>
          <w:szCs w:val="24"/>
        </w:rPr>
        <w:t>выставка «Страницы истории нашей», на которой представлена литература, рассказывающая об этой трагической страниц</w:t>
      </w:r>
      <w:r w:rsidR="00121BAE">
        <w:rPr>
          <w:sz w:val="24"/>
          <w:szCs w:val="24"/>
        </w:rPr>
        <w:t>е в истории нашей страны, а так</w:t>
      </w:r>
      <w:r w:rsidR="00121BAE" w:rsidRPr="00121BAE">
        <w:rPr>
          <w:sz w:val="24"/>
          <w:szCs w:val="24"/>
        </w:rPr>
        <w:t>же прошла историческая минутка «Годы великих испытаний»</w:t>
      </w:r>
      <w:r w:rsidR="00121BAE">
        <w:rPr>
          <w:sz w:val="24"/>
          <w:szCs w:val="24"/>
        </w:rPr>
        <w:t>.</w:t>
      </w:r>
    </w:p>
    <w:p w:rsidR="00D559F9" w:rsidRDefault="00985910" w:rsidP="00D559F9">
      <w:pPr>
        <w:ind w:firstLine="709"/>
        <w:jc w:val="both"/>
        <w:rPr>
          <w:sz w:val="24"/>
          <w:szCs w:val="24"/>
        </w:rPr>
      </w:pPr>
      <w:r w:rsidRPr="00B834C7">
        <w:rPr>
          <w:sz w:val="24"/>
          <w:szCs w:val="24"/>
        </w:rPr>
        <w:t xml:space="preserve">День Конституции является одним из самых значимых государственных праздников России. В библиотеках Орловского </w:t>
      </w:r>
      <w:r w:rsidR="00D559F9" w:rsidRPr="00B834C7">
        <w:rPr>
          <w:sz w:val="24"/>
          <w:szCs w:val="24"/>
        </w:rPr>
        <w:t xml:space="preserve">муниципального округа </w:t>
      </w:r>
      <w:r w:rsidRPr="00B834C7">
        <w:rPr>
          <w:sz w:val="24"/>
          <w:szCs w:val="24"/>
        </w:rPr>
        <w:t xml:space="preserve">этой дате </w:t>
      </w:r>
      <w:r w:rsidR="002A5041" w:rsidRPr="00B834C7">
        <w:rPr>
          <w:sz w:val="24"/>
          <w:szCs w:val="24"/>
        </w:rPr>
        <w:t>был посвящен цикл</w:t>
      </w:r>
      <w:r w:rsidRPr="00B834C7">
        <w:rPr>
          <w:sz w:val="24"/>
          <w:szCs w:val="24"/>
        </w:rPr>
        <w:t xml:space="preserve"> </w:t>
      </w:r>
      <w:r w:rsidR="00D559F9" w:rsidRPr="00B834C7">
        <w:rPr>
          <w:sz w:val="24"/>
          <w:szCs w:val="24"/>
        </w:rPr>
        <w:t>книжных выставок «</w:t>
      </w:r>
      <w:r w:rsidR="00B834C7" w:rsidRPr="00B834C7">
        <w:rPr>
          <w:sz w:val="24"/>
          <w:szCs w:val="24"/>
        </w:rPr>
        <w:t>«Закон для всех и каждого</w:t>
      </w:r>
      <w:r w:rsidR="00D559F9" w:rsidRPr="00B834C7">
        <w:rPr>
          <w:sz w:val="24"/>
          <w:szCs w:val="24"/>
        </w:rPr>
        <w:t>» и информационных часов «</w:t>
      </w:r>
      <w:r w:rsidR="00B834C7" w:rsidRPr="00B834C7">
        <w:rPr>
          <w:sz w:val="24"/>
          <w:szCs w:val="24"/>
        </w:rPr>
        <w:t>Главный закон нашей жизни</w:t>
      </w:r>
      <w:r w:rsidR="00D559F9" w:rsidRPr="00B834C7">
        <w:rPr>
          <w:sz w:val="24"/>
          <w:szCs w:val="24"/>
        </w:rPr>
        <w:t>».</w:t>
      </w:r>
    </w:p>
    <w:p w:rsidR="00DD4F25" w:rsidRPr="00724398" w:rsidRDefault="00DD4F25" w:rsidP="00724398">
      <w:pPr>
        <w:ind w:firstLine="709"/>
        <w:jc w:val="both"/>
        <w:rPr>
          <w:sz w:val="24"/>
          <w:szCs w:val="24"/>
        </w:rPr>
      </w:pPr>
      <w:r w:rsidRPr="00724398">
        <w:rPr>
          <w:sz w:val="24"/>
          <w:szCs w:val="24"/>
        </w:rPr>
        <w:t>В преддверии юбилея Конституции России проводился Всероссийский онлайн-конкурс «30 лет Конституции – проверь себя!». Сотрудники ЦБС приняли в нем активное участие. По итогам прохождения теста участники получали электронные сертификаты, подтверждающие результат.</w:t>
      </w:r>
    </w:p>
    <w:p w:rsidR="00DD4F25" w:rsidRPr="00724398" w:rsidRDefault="00F475D7" w:rsidP="00724398">
      <w:pPr>
        <w:ind w:firstLine="709"/>
        <w:jc w:val="both"/>
        <w:rPr>
          <w:sz w:val="24"/>
          <w:szCs w:val="24"/>
        </w:rPr>
      </w:pPr>
      <w:r w:rsidRPr="00724398">
        <w:rPr>
          <w:sz w:val="24"/>
          <w:szCs w:val="24"/>
        </w:rPr>
        <w:t>Также ч</w:t>
      </w:r>
      <w:r w:rsidR="00DD4F25" w:rsidRPr="00724398">
        <w:rPr>
          <w:sz w:val="24"/>
          <w:szCs w:val="24"/>
        </w:rPr>
        <w:t xml:space="preserve">итатели ЦБС приняли участие в </w:t>
      </w:r>
      <w:proofErr w:type="gramStart"/>
      <w:r w:rsidR="00874A96" w:rsidRPr="00724398">
        <w:rPr>
          <w:sz w:val="24"/>
          <w:szCs w:val="24"/>
        </w:rPr>
        <w:t>интернет-конкурсе</w:t>
      </w:r>
      <w:proofErr w:type="gramEnd"/>
      <w:r w:rsidR="00421ACC" w:rsidRPr="00724398">
        <w:rPr>
          <w:sz w:val="24"/>
          <w:szCs w:val="24"/>
        </w:rPr>
        <w:t>, посвященном</w:t>
      </w:r>
      <w:r w:rsidR="00874A96" w:rsidRPr="00724398">
        <w:rPr>
          <w:sz w:val="24"/>
          <w:szCs w:val="24"/>
        </w:rPr>
        <w:t xml:space="preserve"> Дню принятия Конституции «Наша Конституция»</w:t>
      </w:r>
      <w:r w:rsidR="00421ACC" w:rsidRPr="00724398">
        <w:rPr>
          <w:sz w:val="24"/>
          <w:szCs w:val="24"/>
        </w:rPr>
        <w:t>, организованном</w:t>
      </w:r>
      <w:r w:rsidR="00874A96" w:rsidRPr="00724398">
        <w:rPr>
          <w:sz w:val="24"/>
          <w:szCs w:val="24"/>
        </w:rPr>
        <w:t xml:space="preserve"> Молодежным</w:t>
      </w:r>
      <w:r w:rsidR="00DD4F25" w:rsidRPr="00724398">
        <w:rPr>
          <w:sz w:val="24"/>
          <w:szCs w:val="24"/>
        </w:rPr>
        <w:t xml:space="preserve"> правительство</w:t>
      </w:r>
      <w:r w:rsidR="00874A96" w:rsidRPr="00724398">
        <w:rPr>
          <w:sz w:val="24"/>
          <w:szCs w:val="24"/>
        </w:rPr>
        <w:t>м Орловского МО</w:t>
      </w:r>
      <w:r w:rsidR="00DD4F25" w:rsidRPr="00724398">
        <w:rPr>
          <w:sz w:val="24"/>
          <w:szCs w:val="24"/>
        </w:rPr>
        <w:t xml:space="preserve"> совместно с Территориальной избирательной комиссией Орловского района</w:t>
      </w:r>
      <w:r w:rsidR="00421ACC" w:rsidRPr="00724398">
        <w:rPr>
          <w:sz w:val="24"/>
          <w:szCs w:val="24"/>
        </w:rPr>
        <w:t>,</w:t>
      </w:r>
      <w:r w:rsidR="00874A96" w:rsidRPr="00724398">
        <w:rPr>
          <w:sz w:val="24"/>
          <w:szCs w:val="24"/>
        </w:rPr>
        <w:t xml:space="preserve"> </w:t>
      </w:r>
      <w:r w:rsidR="00421ACC" w:rsidRPr="00724398">
        <w:rPr>
          <w:sz w:val="24"/>
          <w:szCs w:val="24"/>
        </w:rPr>
        <w:t xml:space="preserve">в котором участники представили свои работы на тему значимости и роли Конституции в жизни общества. Победители конкурса, среди которых были читатели Куликовской сельской библиотеки МБУК «ЦБС» Орловского МО, </w:t>
      </w:r>
      <w:r w:rsidR="001C3679" w:rsidRPr="00724398">
        <w:rPr>
          <w:sz w:val="24"/>
          <w:szCs w:val="24"/>
        </w:rPr>
        <w:t xml:space="preserve">были </w:t>
      </w:r>
      <w:r w:rsidR="00254D5E" w:rsidRPr="00724398">
        <w:rPr>
          <w:sz w:val="24"/>
          <w:szCs w:val="24"/>
        </w:rPr>
        <w:t xml:space="preserve">награждены </w:t>
      </w:r>
      <w:r w:rsidR="001C3679" w:rsidRPr="00724398">
        <w:rPr>
          <w:sz w:val="24"/>
          <w:szCs w:val="24"/>
        </w:rPr>
        <w:t>дипломами и призами. Награды вручали Председатель</w:t>
      </w:r>
      <w:r w:rsidR="00DD4F25" w:rsidRPr="00724398">
        <w:rPr>
          <w:sz w:val="24"/>
          <w:szCs w:val="24"/>
        </w:rPr>
        <w:t xml:space="preserve"> Молодежного правительства Павел Седов совместно с председателем ТИК Орловского района Владимиром Хрыковым.</w:t>
      </w:r>
    </w:p>
    <w:p w:rsidR="00B834C7" w:rsidRPr="00724398" w:rsidRDefault="00B834C7" w:rsidP="00724398">
      <w:pPr>
        <w:ind w:firstLine="709"/>
        <w:jc w:val="both"/>
        <w:rPr>
          <w:sz w:val="24"/>
          <w:szCs w:val="24"/>
        </w:rPr>
      </w:pPr>
      <w:r w:rsidRPr="00724398">
        <w:rPr>
          <w:sz w:val="24"/>
          <w:szCs w:val="24"/>
        </w:rPr>
        <w:t>К</w:t>
      </w:r>
      <w:r w:rsidR="00BA511A" w:rsidRPr="00724398">
        <w:rPr>
          <w:sz w:val="24"/>
          <w:szCs w:val="24"/>
        </w:rPr>
        <w:t xml:space="preserve">о Дню Конституции </w:t>
      </w:r>
      <w:r w:rsidRPr="00724398">
        <w:rPr>
          <w:sz w:val="24"/>
          <w:szCs w:val="24"/>
        </w:rPr>
        <w:t xml:space="preserve">в Новоселовской библиотеке был подготовлен правовой час «Конституция </w:t>
      </w:r>
      <w:r w:rsidR="008E59B3" w:rsidRPr="00724398">
        <w:rPr>
          <w:sz w:val="24"/>
          <w:szCs w:val="24"/>
        </w:rPr>
        <w:t>–</w:t>
      </w:r>
      <w:r w:rsidRPr="00724398">
        <w:rPr>
          <w:sz w:val="24"/>
          <w:szCs w:val="24"/>
        </w:rPr>
        <w:t xml:space="preserve"> закон, по нему мы все живём», в Шепинской библиотеке оформлена тематическая книжная выставка «Мы закон не нарушаем и права мы тоже знаем». Стрелецкая сельская библиотека в рамках работы правового клуба «Молодая Россия» провела для учеников Стрелецкой СОШ беседу «Конституция – основной закон жизни». Целью мероприятия было знакомство учащихся с Конституцией Российской Федерации, основными обществоведческими понятиями, развитие интереса к истории России, воспитание чувства гордости за свою страну. Совместно со Стрелецкой СОШ библиотекой были подведены итоги смотра-конкурса творческих коллективных работ среди учащихся Стрелецкой школы «Г</w:t>
      </w:r>
      <w:r w:rsidR="00C145F9" w:rsidRPr="00724398">
        <w:rPr>
          <w:sz w:val="24"/>
          <w:szCs w:val="24"/>
        </w:rPr>
        <w:t xml:space="preserve">ордость моя, сила моя – </w:t>
      </w:r>
      <w:r w:rsidR="00CD1A23" w:rsidRPr="00724398">
        <w:rPr>
          <w:sz w:val="24"/>
          <w:szCs w:val="24"/>
        </w:rPr>
        <w:t>Россия!». Зареченской библиотекой для учащихся  МБОУ «Звягинская СОШ» был проведен информационный час</w:t>
      </w:r>
      <w:proofErr w:type="gramStart"/>
      <w:r w:rsidR="00CD1A23" w:rsidRPr="00724398">
        <w:rPr>
          <w:sz w:val="24"/>
          <w:szCs w:val="24"/>
        </w:rPr>
        <w:t xml:space="preserve"> .</w:t>
      </w:r>
      <w:proofErr w:type="gramEnd"/>
      <w:r w:rsidR="00CD1A23" w:rsidRPr="00724398">
        <w:rPr>
          <w:sz w:val="24"/>
          <w:szCs w:val="24"/>
        </w:rPr>
        <w:t xml:space="preserve"> «История российского герба». </w:t>
      </w:r>
      <w:r w:rsidRPr="00724398">
        <w:rPr>
          <w:sz w:val="24"/>
          <w:szCs w:val="24"/>
        </w:rPr>
        <w:t xml:space="preserve">Хардиковская библиотека провела в Лепешкинской школе информационный час с видеопрезентацией «История герба Российской Федерации». Библиотекарь рассказала об истории </w:t>
      </w:r>
      <w:r w:rsidR="00CD1A23" w:rsidRPr="00724398">
        <w:rPr>
          <w:sz w:val="24"/>
          <w:szCs w:val="24"/>
        </w:rPr>
        <w:t xml:space="preserve">российского </w:t>
      </w:r>
      <w:r w:rsidRPr="00724398">
        <w:rPr>
          <w:sz w:val="24"/>
          <w:szCs w:val="24"/>
        </w:rPr>
        <w:t>герба, тесно связанной с историческими событиями нашего государст</w:t>
      </w:r>
      <w:r w:rsidR="00650F85" w:rsidRPr="00724398">
        <w:rPr>
          <w:sz w:val="24"/>
          <w:szCs w:val="24"/>
        </w:rPr>
        <w:t>ва, о значении каждого символа, в Становской библиотеке прошла беседа «Закону следовать всякому пристойно» Библиотекарь познакомила присутствующих с историей создания конституции, с правами и обязанностями граждан России, с историей возникновения символов нашей страны.</w:t>
      </w:r>
    </w:p>
    <w:p w:rsidR="00836F20" w:rsidRDefault="00C117D7" w:rsidP="00C145F9">
      <w:pPr>
        <w:ind w:firstLine="709"/>
        <w:jc w:val="both"/>
        <w:rPr>
          <w:sz w:val="24"/>
          <w:szCs w:val="24"/>
        </w:rPr>
      </w:pPr>
      <w:r w:rsidRPr="00C117D7">
        <w:rPr>
          <w:sz w:val="24"/>
          <w:szCs w:val="24"/>
        </w:rPr>
        <w:t>К 30-летию Ко</w:t>
      </w:r>
      <w:r>
        <w:rPr>
          <w:sz w:val="24"/>
          <w:szCs w:val="24"/>
        </w:rPr>
        <w:t xml:space="preserve">нституции Российской Федерации Михайловская библиотека совместно с </w:t>
      </w:r>
      <w:r w:rsidRPr="00C117D7">
        <w:rPr>
          <w:sz w:val="24"/>
          <w:szCs w:val="24"/>
        </w:rPr>
        <w:t xml:space="preserve">СДК </w:t>
      </w:r>
      <w:r>
        <w:rPr>
          <w:sz w:val="24"/>
          <w:szCs w:val="24"/>
        </w:rPr>
        <w:t>подготовили правовой урок «Конституция – закон, по нему мы все живём!».</w:t>
      </w:r>
      <w:r w:rsidRPr="00C117D7">
        <w:rPr>
          <w:sz w:val="24"/>
          <w:szCs w:val="24"/>
        </w:rPr>
        <w:t xml:space="preserve"> Участники познакомили</w:t>
      </w:r>
      <w:r>
        <w:rPr>
          <w:sz w:val="24"/>
          <w:szCs w:val="24"/>
        </w:rPr>
        <w:t>сь с главным</w:t>
      </w:r>
      <w:r w:rsidRPr="00C117D7">
        <w:rPr>
          <w:sz w:val="24"/>
          <w:szCs w:val="24"/>
        </w:rPr>
        <w:t xml:space="preserve"> </w:t>
      </w:r>
      <w:r>
        <w:rPr>
          <w:sz w:val="24"/>
          <w:szCs w:val="24"/>
        </w:rPr>
        <w:t xml:space="preserve">законом </w:t>
      </w:r>
      <w:r w:rsidRPr="00C117D7">
        <w:rPr>
          <w:sz w:val="24"/>
          <w:szCs w:val="24"/>
        </w:rPr>
        <w:t>страны, пра</w:t>
      </w:r>
      <w:r>
        <w:rPr>
          <w:sz w:val="24"/>
          <w:szCs w:val="24"/>
        </w:rPr>
        <w:t>вами и обязанностями гражданина</w:t>
      </w:r>
      <w:r w:rsidRPr="00C117D7">
        <w:rPr>
          <w:sz w:val="24"/>
          <w:szCs w:val="24"/>
        </w:rPr>
        <w:t xml:space="preserve">. К мероприятию была подготовлена </w:t>
      </w:r>
      <w:r>
        <w:rPr>
          <w:sz w:val="24"/>
          <w:szCs w:val="24"/>
        </w:rPr>
        <w:t>книжно-иллюстративная выставка «Закон, по которому мы живем».</w:t>
      </w:r>
      <w:r w:rsidR="00836F20">
        <w:rPr>
          <w:sz w:val="24"/>
          <w:szCs w:val="24"/>
        </w:rPr>
        <w:t xml:space="preserve"> В Баклановской библиотеке была </w:t>
      </w:r>
      <w:r w:rsidR="00836F20" w:rsidRPr="00836F20">
        <w:rPr>
          <w:sz w:val="24"/>
          <w:szCs w:val="24"/>
        </w:rPr>
        <w:t>оформлена и</w:t>
      </w:r>
      <w:r w:rsidR="00836F20">
        <w:rPr>
          <w:sz w:val="24"/>
          <w:szCs w:val="24"/>
        </w:rPr>
        <w:t xml:space="preserve">нформационная выставка и проведен разговор о </w:t>
      </w:r>
      <w:proofErr w:type="gramStart"/>
      <w:r w:rsidR="00836F20">
        <w:rPr>
          <w:sz w:val="24"/>
          <w:szCs w:val="24"/>
        </w:rPr>
        <w:t>важном</w:t>
      </w:r>
      <w:proofErr w:type="gramEnd"/>
      <w:r w:rsidR="00836F20">
        <w:rPr>
          <w:sz w:val="24"/>
          <w:szCs w:val="24"/>
        </w:rPr>
        <w:t xml:space="preserve"> «Конституция – Закон, по нему мы все живём!»</w:t>
      </w:r>
      <w:r w:rsidR="00F506E2">
        <w:rPr>
          <w:sz w:val="24"/>
          <w:szCs w:val="24"/>
        </w:rPr>
        <w:t xml:space="preserve">. </w:t>
      </w:r>
      <w:r w:rsidR="00F506E2" w:rsidRPr="00F506E2">
        <w:rPr>
          <w:sz w:val="24"/>
          <w:szCs w:val="24"/>
        </w:rPr>
        <w:t xml:space="preserve">В Дубоворощинской библиотеке </w:t>
      </w:r>
      <w:r w:rsidR="00F506E2">
        <w:rPr>
          <w:sz w:val="24"/>
          <w:szCs w:val="24"/>
        </w:rPr>
        <w:t xml:space="preserve">– </w:t>
      </w:r>
      <w:r w:rsidR="00F506E2" w:rsidRPr="00F506E2">
        <w:rPr>
          <w:sz w:val="24"/>
          <w:szCs w:val="24"/>
        </w:rPr>
        <w:t>книжная выставка «День Конституции России» и проведён информацион</w:t>
      </w:r>
      <w:r w:rsidR="00D11D34">
        <w:rPr>
          <w:sz w:val="24"/>
          <w:szCs w:val="24"/>
        </w:rPr>
        <w:t>ный час «Основной закон страны», в</w:t>
      </w:r>
      <w:r w:rsidR="00D11D34" w:rsidRPr="00D11D34">
        <w:rPr>
          <w:sz w:val="24"/>
          <w:szCs w:val="24"/>
        </w:rPr>
        <w:t xml:space="preserve"> Жиляевской библиотеке </w:t>
      </w:r>
      <w:r w:rsidR="00D11D34">
        <w:rPr>
          <w:sz w:val="24"/>
          <w:szCs w:val="24"/>
        </w:rPr>
        <w:t>– книжно-иллюстративная выставка «Основной закон страны», в</w:t>
      </w:r>
      <w:r w:rsidR="00D11D34" w:rsidRPr="00D11D34">
        <w:rPr>
          <w:sz w:val="24"/>
          <w:szCs w:val="24"/>
        </w:rPr>
        <w:t xml:space="preserve"> Плодово-Ягодной библиотеке </w:t>
      </w:r>
      <w:r w:rsidR="00D11D34">
        <w:rPr>
          <w:sz w:val="24"/>
          <w:szCs w:val="24"/>
        </w:rPr>
        <w:t>– книжная выставка-обзор «Гражданские права человека»</w:t>
      </w:r>
      <w:r w:rsidR="00D11D34" w:rsidRPr="00D11D34">
        <w:rPr>
          <w:sz w:val="24"/>
          <w:szCs w:val="24"/>
        </w:rPr>
        <w:t>.</w:t>
      </w:r>
      <w:r w:rsidR="00D11D34">
        <w:rPr>
          <w:sz w:val="24"/>
          <w:szCs w:val="24"/>
        </w:rPr>
        <w:t xml:space="preserve"> </w:t>
      </w:r>
      <w:r w:rsidR="00D11D34" w:rsidRPr="00D11D34">
        <w:rPr>
          <w:sz w:val="24"/>
          <w:szCs w:val="24"/>
        </w:rPr>
        <w:t xml:space="preserve">Наугорская библиотека оформила книжную выставку и </w:t>
      </w:r>
      <w:r w:rsidR="00D11D34">
        <w:rPr>
          <w:sz w:val="24"/>
          <w:szCs w:val="24"/>
        </w:rPr>
        <w:t>провела урок гражданственности «</w:t>
      </w:r>
      <w:r w:rsidR="00D11D34" w:rsidRPr="00D11D34">
        <w:rPr>
          <w:sz w:val="24"/>
          <w:szCs w:val="24"/>
        </w:rPr>
        <w:t>Зак</w:t>
      </w:r>
      <w:r w:rsidR="00D11D34">
        <w:rPr>
          <w:sz w:val="24"/>
          <w:szCs w:val="24"/>
        </w:rPr>
        <w:t>он страны, по которому мы живем»</w:t>
      </w:r>
      <w:r w:rsidR="00D11D34" w:rsidRPr="00D11D34">
        <w:rPr>
          <w:sz w:val="24"/>
          <w:szCs w:val="24"/>
        </w:rPr>
        <w:t xml:space="preserve">. В Масловской библиотеке для читателей оформлена тематическая </w:t>
      </w:r>
      <w:r w:rsidR="00D11D34" w:rsidRPr="00D11D34">
        <w:rPr>
          <w:sz w:val="24"/>
          <w:szCs w:val="24"/>
        </w:rPr>
        <w:lastRenderedPageBreak/>
        <w:t>иллюстрированная выставка и проведён правовой</w:t>
      </w:r>
      <w:r w:rsidR="00C145F9">
        <w:rPr>
          <w:sz w:val="24"/>
          <w:szCs w:val="24"/>
        </w:rPr>
        <w:t xml:space="preserve"> час «Основной Закон для всех». </w:t>
      </w:r>
      <w:r w:rsidR="00D11D34" w:rsidRPr="00D11D34">
        <w:rPr>
          <w:sz w:val="24"/>
          <w:szCs w:val="24"/>
        </w:rPr>
        <w:t xml:space="preserve">В Карповской библиотеке </w:t>
      </w:r>
      <w:r w:rsidR="00C145F9">
        <w:rPr>
          <w:sz w:val="24"/>
          <w:szCs w:val="24"/>
        </w:rPr>
        <w:t>был проведен информационный час «</w:t>
      </w:r>
      <w:r w:rsidR="00D11D34" w:rsidRPr="00D11D34">
        <w:rPr>
          <w:sz w:val="24"/>
          <w:szCs w:val="24"/>
        </w:rPr>
        <w:t>Закон</w:t>
      </w:r>
      <w:r w:rsidR="00C145F9">
        <w:rPr>
          <w:sz w:val="24"/>
          <w:szCs w:val="24"/>
        </w:rPr>
        <w:t>, по которому мы живём»</w:t>
      </w:r>
      <w:r w:rsidR="00326AA9">
        <w:rPr>
          <w:sz w:val="24"/>
          <w:szCs w:val="24"/>
        </w:rPr>
        <w:t>, в</w:t>
      </w:r>
      <w:r w:rsidR="00326AA9" w:rsidRPr="00326AA9">
        <w:rPr>
          <w:sz w:val="24"/>
          <w:szCs w:val="24"/>
        </w:rPr>
        <w:t xml:space="preserve"> Моховицкой библиотеке </w:t>
      </w:r>
      <w:r w:rsidR="00326AA9">
        <w:rPr>
          <w:sz w:val="24"/>
          <w:szCs w:val="24"/>
        </w:rPr>
        <w:t>была оформлена экспресс-выставка «Конституция –</w:t>
      </w:r>
      <w:r w:rsidR="00326AA9" w:rsidRPr="00326AA9">
        <w:rPr>
          <w:sz w:val="24"/>
          <w:szCs w:val="24"/>
        </w:rPr>
        <w:t xml:space="preserve"> основной закон государства», </w:t>
      </w:r>
      <w:r w:rsidR="005F041D">
        <w:rPr>
          <w:sz w:val="24"/>
          <w:szCs w:val="24"/>
        </w:rPr>
        <w:t>подготовлен</w:t>
      </w:r>
      <w:r w:rsidR="00326AA9">
        <w:rPr>
          <w:sz w:val="24"/>
          <w:szCs w:val="24"/>
        </w:rPr>
        <w:t xml:space="preserve"> </w:t>
      </w:r>
      <w:r w:rsidR="00326AA9" w:rsidRPr="00326AA9">
        <w:rPr>
          <w:sz w:val="24"/>
          <w:szCs w:val="24"/>
        </w:rPr>
        <w:t>урок права и час прововой информации «Слово о правах и обязанностях»</w:t>
      </w:r>
      <w:r w:rsidR="00326AA9">
        <w:rPr>
          <w:sz w:val="24"/>
          <w:szCs w:val="24"/>
        </w:rPr>
        <w:t>.</w:t>
      </w:r>
    </w:p>
    <w:p w:rsidR="008E59B3" w:rsidRPr="00CD1A23" w:rsidRDefault="008E59B3" w:rsidP="00FA7CB2">
      <w:pPr>
        <w:rPr>
          <w:sz w:val="24"/>
          <w:szCs w:val="24"/>
        </w:rPr>
      </w:pPr>
    </w:p>
    <w:p w:rsidR="00847484" w:rsidRPr="00F413D9" w:rsidRDefault="00847484" w:rsidP="00847484">
      <w:pPr>
        <w:jc w:val="center"/>
        <w:rPr>
          <w:b/>
          <w:sz w:val="24"/>
          <w:szCs w:val="24"/>
        </w:rPr>
      </w:pPr>
      <w:r w:rsidRPr="00F413D9">
        <w:rPr>
          <w:b/>
          <w:sz w:val="24"/>
          <w:szCs w:val="24"/>
        </w:rPr>
        <w:t>Межнациональные отношения и культурные связи</w:t>
      </w:r>
    </w:p>
    <w:p w:rsidR="00847484" w:rsidRPr="00F9320B" w:rsidRDefault="00847484" w:rsidP="00FA7CB2">
      <w:pPr>
        <w:rPr>
          <w:sz w:val="24"/>
          <w:szCs w:val="24"/>
        </w:rPr>
      </w:pPr>
    </w:p>
    <w:p w:rsidR="00F9320B" w:rsidRDefault="005A1A08" w:rsidP="00E44F77">
      <w:pPr>
        <w:ind w:firstLine="709"/>
        <w:jc w:val="both"/>
        <w:rPr>
          <w:rStyle w:val="c0"/>
          <w:color w:val="000000"/>
          <w:sz w:val="24"/>
          <w:szCs w:val="24"/>
        </w:rPr>
      </w:pPr>
      <w:r w:rsidRPr="00F9320B">
        <w:rPr>
          <w:rStyle w:val="c0"/>
          <w:color w:val="000000"/>
          <w:sz w:val="24"/>
          <w:szCs w:val="24"/>
        </w:rPr>
        <w:t>21 февраля – Ме</w:t>
      </w:r>
      <w:r w:rsidR="00E437AC" w:rsidRPr="00F9320B">
        <w:rPr>
          <w:rStyle w:val="c0"/>
          <w:color w:val="000000"/>
          <w:sz w:val="24"/>
          <w:szCs w:val="24"/>
        </w:rPr>
        <w:t xml:space="preserve">ждународный день родного языка. Этой дате был приурочен цикл </w:t>
      </w:r>
      <w:r w:rsidR="00F9320B">
        <w:rPr>
          <w:rStyle w:val="c0"/>
          <w:color w:val="000000"/>
          <w:sz w:val="24"/>
          <w:szCs w:val="24"/>
        </w:rPr>
        <w:t xml:space="preserve">книжных выставок и </w:t>
      </w:r>
      <w:r w:rsidR="00E437AC" w:rsidRPr="00F9320B">
        <w:rPr>
          <w:rStyle w:val="c0"/>
          <w:color w:val="000000"/>
          <w:sz w:val="24"/>
          <w:szCs w:val="24"/>
        </w:rPr>
        <w:t xml:space="preserve">информационных сообщений </w:t>
      </w:r>
      <w:r w:rsidR="00F9320B" w:rsidRPr="00F9320B">
        <w:rPr>
          <w:rStyle w:val="c0"/>
          <w:color w:val="000000"/>
          <w:sz w:val="24"/>
          <w:szCs w:val="24"/>
        </w:rPr>
        <w:t>под общим назван</w:t>
      </w:r>
      <w:r w:rsidR="00F9320B">
        <w:rPr>
          <w:rStyle w:val="c0"/>
          <w:color w:val="000000"/>
          <w:sz w:val="24"/>
          <w:szCs w:val="24"/>
        </w:rPr>
        <w:t>ием «Язык – это история народа».</w:t>
      </w:r>
    </w:p>
    <w:p w:rsidR="00191F78" w:rsidRDefault="00941C65" w:rsidP="00EF6153">
      <w:pPr>
        <w:ind w:firstLine="709"/>
        <w:jc w:val="both"/>
        <w:rPr>
          <w:rStyle w:val="c0"/>
          <w:color w:val="000000"/>
          <w:sz w:val="24"/>
          <w:szCs w:val="24"/>
        </w:rPr>
      </w:pPr>
      <w:r w:rsidRPr="00941C65">
        <w:rPr>
          <w:rStyle w:val="c0"/>
          <w:color w:val="000000"/>
          <w:sz w:val="24"/>
          <w:szCs w:val="24"/>
        </w:rPr>
        <w:t>Масловская библиотека совместно с Масловским СДК провели беседу «Родной язык дорог каждому из нас» и игровую программу «Поговорим на разных языках». Участники с удовольствием отвечали на вопросы викторины, решали лингвистические задачи, отгадывали загадки, и</w:t>
      </w:r>
      <w:r>
        <w:rPr>
          <w:rStyle w:val="c0"/>
          <w:color w:val="000000"/>
          <w:sz w:val="24"/>
          <w:szCs w:val="24"/>
        </w:rPr>
        <w:t>грали в слова. Была о</w:t>
      </w:r>
      <w:r w:rsidRPr="00941C65">
        <w:rPr>
          <w:rStyle w:val="c0"/>
          <w:color w:val="000000"/>
          <w:sz w:val="24"/>
          <w:szCs w:val="24"/>
        </w:rPr>
        <w:t>формлена книжная выставка «Люби, цени и знай свой язык!».</w:t>
      </w:r>
      <w:r w:rsidR="009B1D64">
        <w:rPr>
          <w:rStyle w:val="c0"/>
          <w:color w:val="000000"/>
          <w:sz w:val="24"/>
          <w:szCs w:val="24"/>
        </w:rPr>
        <w:t xml:space="preserve"> В Новосе</w:t>
      </w:r>
      <w:r w:rsidR="009B1D64" w:rsidRPr="009B1D64">
        <w:rPr>
          <w:rStyle w:val="c0"/>
          <w:color w:val="000000"/>
          <w:sz w:val="24"/>
          <w:szCs w:val="24"/>
        </w:rPr>
        <w:t>ловской библиотеке прошёл информационный час «И мы сохраним тебя, русска</w:t>
      </w:r>
      <w:r w:rsidR="009B1D64">
        <w:rPr>
          <w:rStyle w:val="c0"/>
          <w:color w:val="000000"/>
          <w:sz w:val="24"/>
          <w:szCs w:val="24"/>
        </w:rPr>
        <w:t>я речь, великое русское слово», была оформлена книжная выставка «</w:t>
      </w:r>
      <w:r w:rsidR="009B1D64" w:rsidRPr="009B1D64">
        <w:rPr>
          <w:rStyle w:val="c0"/>
          <w:color w:val="000000"/>
          <w:sz w:val="24"/>
          <w:szCs w:val="24"/>
        </w:rPr>
        <w:t>Богатство русского языка»</w:t>
      </w:r>
      <w:r w:rsidR="009B1D64">
        <w:rPr>
          <w:rStyle w:val="c0"/>
          <w:color w:val="000000"/>
          <w:sz w:val="24"/>
          <w:szCs w:val="24"/>
        </w:rPr>
        <w:t xml:space="preserve"> и проведена викторина «Знатоки родного языка»</w:t>
      </w:r>
      <w:r w:rsidR="009B1D64" w:rsidRPr="009B1D64">
        <w:rPr>
          <w:rStyle w:val="c0"/>
          <w:color w:val="000000"/>
          <w:sz w:val="24"/>
          <w:szCs w:val="24"/>
        </w:rPr>
        <w:t>.</w:t>
      </w:r>
      <w:r w:rsidR="009B1D64">
        <w:rPr>
          <w:rStyle w:val="c0"/>
          <w:color w:val="000000"/>
          <w:sz w:val="24"/>
          <w:szCs w:val="24"/>
        </w:rPr>
        <w:t xml:space="preserve"> </w:t>
      </w:r>
      <w:r w:rsidR="009B1D64" w:rsidRPr="009B1D64">
        <w:rPr>
          <w:rStyle w:val="c0"/>
          <w:color w:val="000000"/>
          <w:sz w:val="24"/>
          <w:szCs w:val="24"/>
        </w:rPr>
        <w:t xml:space="preserve">В Новодмитровской библиотеке </w:t>
      </w:r>
      <w:proofErr w:type="gramStart"/>
      <w:r w:rsidR="00251066">
        <w:rPr>
          <w:rStyle w:val="c0"/>
          <w:color w:val="000000"/>
          <w:sz w:val="24"/>
          <w:szCs w:val="24"/>
        </w:rPr>
        <w:t>книжная</w:t>
      </w:r>
      <w:proofErr w:type="gramEnd"/>
      <w:r w:rsidR="00251066">
        <w:rPr>
          <w:rStyle w:val="c0"/>
          <w:color w:val="000000"/>
          <w:sz w:val="24"/>
          <w:szCs w:val="24"/>
        </w:rPr>
        <w:t xml:space="preserve"> выставки</w:t>
      </w:r>
      <w:r w:rsidR="009B1D64" w:rsidRPr="009B1D64">
        <w:rPr>
          <w:rStyle w:val="c0"/>
          <w:color w:val="000000"/>
          <w:sz w:val="24"/>
          <w:szCs w:val="24"/>
        </w:rPr>
        <w:t xml:space="preserve"> </w:t>
      </w:r>
      <w:r w:rsidR="009B1D64">
        <w:rPr>
          <w:rStyle w:val="c0"/>
          <w:color w:val="000000"/>
          <w:sz w:val="24"/>
          <w:szCs w:val="24"/>
        </w:rPr>
        <w:t xml:space="preserve">назывались </w:t>
      </w:r>
      <w:r w:rsidR="009B1D64" w:rsidRPr="009B1D64">
        <w:rPr>
          <w:rStyle w:val="c0"/>
          <w:color w:val="000000"/>
          <w:sz w:val="24"/>
          <w:szCs w:val="24"/>
        </w:rPr>
        <w:t>«Живой ро</w:t>
      </w:r>
      <w:r w:rsidR="009B1D64">
        <w:rPr>
          <w:rStyle w:val="c0"/>
          <w:color w:val="000000"/>
          <w:sz w:val="24"/>
          <w:szCs w:val="24"/>
        </w:rPr>
        <w:t>дник славянской речи» и</w:t>
      </w:r>
      <w:r w:rsidR="009B1D64" w:rsidRPr="009B1D64">
        <w:t xml:space="preserve"> </w:t>
      </w:r>
      <w:r w:rsidR="009B1D64" w:rsidRPr="009B1D64">
        <w:rPr>
          <w:rStyle w:val="c0"/>
          <w:color w:val="000000"/>
          <w:sz w:val="24"/>
          <w:szCs w:val="24"/>
        </w:rPr>
        <w:t>«Славянское чудо – русский язык»</w:t>
      </w:r>
      <w:r w:rsidR="009B1D64">
        <w:rPr>
          <w:rStyle w:val="c0"/>
          <w:color w:val="000000"/>
          <w:sz w:val="24"/>
          <w:szCs w:val="24"/>
        </w:rPr>
        <w:t xml:space="preserve">, был подготовлен </w:t>
      </w:r>
      <w:r w:rsidR="009B1D64" w:rsidRPr="009B1D64">
        <w:rPr>
          <w:rStyle w:val="c0"/>
          <w:color w:val="000000"/>
          <w:sz w:val="24"/>
          <w:szCs w:val="24"/>
        </w:rPr>
        <w:t>информационный час «Ру</w:t>
      </w:r>
      <w:r w:rsidR="009B1D64">
        <w:rPr>
          <w:rStyle w:val="c0"/>
          <w:color w:val="000000"/>
          <w:sz w:val="24"/>
          <w:szCs w:val="24"/>
        </w:rPr>
        <w:t xml:space="preserve">чей хрустальный языка родного». </w:t>
      </w:r>
      <w:proofErr w:type="gramStart"/>
      <w:r w:rsidR="00CD52F2">
        <w:rPr>
          <w:rStyle w:val="c0"/>
          <w:color w:val="000000"/>
          <w:sz w:val="24"/>
          <w:szCs w:val="24"/>
        </w:rPr>
        <w:t>В Баклановской библиотеке ко Дню родного языка была</w:t>
      </w:r>
      <w:r w:rsidR="00A22900" w:rsidRPr="00A22900">
        <w:rPr>
          <w:rStyle w:val="c0"/>
          <w:color w:val="000000"/>
          <w:sz w:val="24"/>
          <w:szCs w:val="24"/>
        </w:rPr>
        <w:t xml:space="preserve"> оформлена книжная вы</w:t>
      </w:r>
      <w:r w:rsidR="00CD52F2">
        <w:rPr>
          <w:rStyle w:val="c0"/>
          <w:color w:val="000000"/>
          <w:sz w:val="24"/>
          <w:szCs w:val="24"/>
        </w:rPr>
        <w:t>ставка «</w:t>
      </w:r>
      <w:r w:rsidR="00A22900" w:rsidRPr="00A22900">
        <w:rPr>
          <w:rStyle w:val="c0"/>
          <w:color w:val="000000"/>
          <w:sz w:val="24"/>
          <w:szCs w:val="24"/>
        </w:rPr>
        <w:t>Са</w:t>
      </w:r>
      <w:r w:rsidR="00CD52F2">
        <w:rPr>
          <w:rStyle w:val="c0"/>
          <w:color w:val="000000"/>
          <w:sz w:val="24"/>
          <w:szCs w:val="24"/>
        </w:rPr>
        <w:t>мобытное, самородное богатство – Русский язык»</w:t>
      </w:r>
      <w:r w:rsidR="00A22900" w:rsidRPr="00A22900">
        <w:rPr>
          <w:rStyle w:val="c0"/>
          <w:color w:val="000000"/>
          <w:sz w:val="24"/>
          <w:szCs w:val="24"/>
        </w:rPr>
        <w:t xml:space="preserve">, на которой </w:t>
      </w:r>
      <w:r w:rsidR="00CD52F2">
        <w:rPr>
          <w:rStyle w:val="c0"/>
          <w:color w:val="000000"/>
          <w:sz w:val="24"/>
          <w:szCs w:val="24"/>
        </w:rPr>
        <w:t xml:space="preserve">была </w:t>
      </w:r>
      <w:r w:rsidR="00A22900" w:rsidRPr="00A22900">
        <w:rPr>
          <w:rStyle w:val="c0"/>
          <w:color w:val="000000"/>
          <w:sz w:val="24"/>
          <w:szCs w:val="24"/>
        </w:rPr>
        <w:t xml:space="preserve">представлена литература, </w:t>
      </w:r>
      <w:r w:rsidR="00CD52F2">
        <w:rPr>
          <w:rStyle w:val="c0"/>
          <w:color w:val="000000"/>
          <w:sz w:val="24"/>
          <w:szCs w:val="24"/>
        </w:rPr>
        <w:t>для совершенствования</w:t>
      </w:r>
      <w:r w:rsidR="00A22900" w:rsidRPr="00A22900">
        <w:rPr>
          <w:rStyle w:val="c0"/>
          <w:color w:val="000000"/>
          <w:sz w:val="24"/>
          <w:szCs w:val="24"/>
        </w:rPr>
        <w:t xml:space="preserve"> знаний и навыков в области культуры письменной и устной речи.</w:t>
      </w:r>
      <w:proofErr w:type="gramEnd"/>
      <w:r w:rsidR="007865EA">
        <w:rPr>
          <w:rStyle w:val="c0"/>
          <w:color w:val="000000"/>
          <w:sz w:val="24"/>
          <w:szCs w:val="24"/>
        </w:rPr>
        <w:t xml:space="preserve"> </w:t>
      </w:r>
      <w:r w:rsidR="007865EA" w:rsidRPr="007865EA">
        <w:rPr>
          <w:rStyle w:val="c0"/>
          <w:color w:val="000000"/>
          <w:sz w:val="24"/>
          <w:szCs w:val="24"/>
        </w:rPr>
        <w:t xml:space="preserve">Белоберезовская библиотека провела беседу </w:t>
      </w:r>
      <w:r w:rsidR="007865EA">
        <w:rPr>
          <w:rStyle w:val="c0"/>
          <w:color w:val="000000"/>
          <w:sz w:val="24"/>
          <w:szCs w:val="24"/>
        </w:rPr>
        <w:t>«Родной язык –</w:t>
      </w:r>
      <w:r w:rsidR="007865EA" w:rsidRPr="007865EA">
        <w:rPr>
          <w:rStyle w:val="c0"/>
          <w:color w:val="000000"/>
          <w:sz w:val="24"/>
          <w:szCs w:val="24"/>
        </w:rPr>
        <w:t xml:space="preserve"> язык души».</w:t>
      </w:r>
      <w:r w:rsidR="007865EA">
        <w:rPr>
          <w:rStyle w:val="c0"/>
          <w:color w:val="000000"/>
          <w:sz w:val="24"/>
          <w:szCs w:val="24"/>
        </w:rPr>
        <w:t xml:space="preserve"> </w:t>
      </w:r>
      <w:r w:rsidR="007865EA" w:rsidRPr="007865EA">
        <w:rPr>
          <w:rStyle w:val="c0"/>
          <w:color w:val="000000"/>
          <w:sz w:val="24"/>
          <w:szCs w:val="24"/>
        </w:rPr>
        <w:t xml:space="preserve">Библиотекарь рассказала о величии и богатстве русского языка, необходимости беречь его чистоту от искажения, обеднения и засорения жаргонными, нецензурными словами, сленга, о том, что речь человека отражает уровень его развития. К мероприятию была </w:t>
      </w:r>
      <w:r w:rsidR="007865EA">
        <w:rPr>
          <w:rStyle w:val="c0"/>
          <w:color w:val="000000"/>
          <w:sz w:val="24"/>
          <w:szCs w:val="24"/>
        </w:rPr>
        <w:t>подготовлена книжная выставка «Родной язык, как ты прекрасен». В</w:t>
      </w:r>
      <w:r w:rsidR="007865EA" w:rsidRPr="007865EA">
        <w:rPr>
          <w:rStyle w:val="c0"/>
          <w:color w:val="000000"/>
          <w:sz w:val="24"/>
          <w:szCs w:val="24"/>
        </w:rPr>
        <w:t xml:space="preserve"> Образцовской библиотеке б</w:t>
      </w:r>
      <w:r w:rsidR="007865EA">
        <w:rPr>
          <w:rStyle w:val="c0"/>
          <w:color w:val="000000"/>
          <w:sz w:val="24"/>
          <w:szCs w:val="24"/>
        </w:rPr>
        <w:t>ыли оформлены книжные выставки «Пресветлый звук родного языка» «Язык родной дружи со мной» и</w:t>
      </w:r>
      <w:r w:rsidR="007865EA" w:rsidRPr="007865EA">
        <w:rPr>
          <w:rStyle w:val="c0"/>
          <w:color w:val="000000"/>
          <w:sz w:val="24"/>
          <w:szCs w:val="24"/>
        </w:rPr>
        <w:t xml:space="preserve"> проведены литературные обзоры</w:t>
      </w:r>
      <w:r w:rsidR="007865EA">
        <w:rPr>
          <w:rStyle w:val="c0"/>
          <w:color w:val="000000"/>
          <w:sz w:val="24"/>
          <w:szCs w:val="24"/>
        </w:rPr>
        <w:t xml:space="preserve"> представленной литературы</w:t>
      </w:r>
      <w:r w:rsidR="007865EA" w:rsidRPr="007865EA">
        <w:rPr>
          <w:rStyle w:val="c0"/>
          <w:color w:val="000000"/>
          <w:sz w:val="24"/>
          <w:szCs w:val="24"/>
        </w:rPr>
        <w:t>.</w:t>
      </w:r>
      <w:r w:rsidR="00F450BF">
        <w:rPr>
          <w:rStyle w:val="c0"/>
          <w:color w:val="000000"/>
          <w:sz w:val="24"/>
          <w:szCs w:val="24"/>
        </w:rPr>
        <w:t xml:space="preserve"> </w:t>
      </w:r>
      <w:proofErr w:type="gramStart"/>
      <w:r w:rsidR="00F450BF">
        <w:rPr>
          <w:rStyle w:val="c0"/>
          <w:color w:val="000000"/>
          <w:sz w:val="24"/>
          <w:szCs w:val="24"/>
        </w:rPr>
        <w:t xml:space="preserve">В </w:t>
      </w:r>
      <w:r w:rsidR="00F450BF" w:rsidRPr="00F450BF">
        <w:rPr>
          <w:rStyle w:val="c0"/>
          <w:color w:val="000000"/>
          <w:sz w:val="24"/>
          <w:szCs w:val="24"/>
        </w:rPr>
        <w:t xml:space="preserve">Жиляевской библиотеке </w:t>
      </w:r>
      <w:r w:rsidR="00F450BF">
        <w:rPr>
          <w:rStyle w:val="c0"/>
          <w:color w:val="000000"/>
          <w:sz w:val="24"/>
          <w:szCs w:val="24"/>
        </w:rPr>
        <w:t>были оформлены книжная выставка «Самоцветное слово» и «Родной язык – как ты прекрасен»</w:t>
      </w:r>
      <w:r w:rsidR="00024ECE">
        <w:rPr>
          <w:rStyle w:val="c0"/>
          <w:color w:val="000000"/>
          <w:sz w:val="24"/>
          <w:szCs w:val="24"/>
        </w:rPr>
        <w:t xml:space="preserve">, </w:t>
      </w:r>
      <w:r w:rsidR="002458D5">
        <w:rPr>
          <w:rStyle w:val="c0"/>
          <w:color w:val="000000"/>
          <w:sz w:val="24"/>
          <w:szCs w:val="24"/>
        </w:rPr>
        <w:t>в</w:t>
      </w:r>
      <w:r w:rsidR="002458D5" w:rsidRPr="002458D5">
        <w:rPr>
          <w:rStyle w:val="c0"/>
          <w:color w:val="000000"/>
          <w:sz w:val="24"/>
          <w:szCs w:val="24"/>
        </w:rPr>
        <w:t xml:space="preserve"> Отделе обслуживания ЦБ </w:t>
      </w:r>
      <w:r w:rsidR="002458D5">
        <w:rPr>
          <w:rStyle w:val="c0"/>
          <w:color w:val="000000"/>
          <w:sz w:val="24"/>
          <w:szCs w:val="24"/>
        </w:rPr>
        <w:t xml:space="preserve">– </w:t>
      </w:r>
      <w:r w:rsidR="002458D5" w:rsidRPr="002458D5">
        <w:rPr>
          <w:rStyle w:val="c0"/>
          <w:color w:val="000000"/>
          <w:sz w:val="24"/>
          <w:szCs w:val="24"/>
        </w:rPr>
        <w:t>книжная выставка «Самый богатый, мо</w:t>
      </w:r>
      <w:r w:rsidR="002458D5">
        <w:rPr>
          <w:rStyle w:val="c0"/>
          <w:color w:val="000000"/>
          <w:sz w:val="24"/>
          <w:szCs w:val="24"/>
        </w:rPr>
        <w:t xml:space="preserve">гучий и волшебный русский язык», </w:t>
      </w:r>
      <w:r w:rsidR="002458D5" w:rsidRPr="002458D5">
        <w:rPr>
          <w:rStyle w:val="c0"/>
          <w:color w:val="000000"/>
          <w:sz w:val="24"/>
          <w:szCs w:val="24"/>
        </w:rPr>
        <w:t xml:space="preserve">в Голохвастовской библиотеке </w:t>
      </w:r>
      <w:r w:rsidR="002458D5">
        <w:rPr>
          <w:rStyle w:val="c0"/>
          <w:color w:val="000000"/>
          <w:sz w:val="24"/>
          <w:szCs w:val="24"/>
        </w:rPr>
        <w:t xml:space="preserve">– выставка «Родной язык русской литературы», </w:t>
      </w:r>
      <w:r w:rsidR="00024ECE" w:rsidRPr="00024ECE">
        <w:rPr>
          <w:rStyle w:val="c0"/>
          <w:color w:val="000000"/>
          <w:sz w:val="24"/>
          <w:szCs w:val="24"/>
        </w:rPr>
        <w:t xml:space="preserve">в Троицкой библиотеке </w:t>
      </w:r>
      <w:r w:rsidR="00024ECE">
        <w:rPr>
          <w:rStyle w:val="c0"/>
          <w:color w:val="000000"/>
          <w:sz w:val="24"/>
          <w:szCs w:val="24"/>
        </w:rPr>
        <w:t>– книжная выставка и информационный час «Родной язык, как ты прекрасен!»</w:t>
      </w:r>
      <w:r w:rsidR="00024ECE" w:rsidRPr="00024ECE">
        <w:rPr>
          <w:rStyle w:val="c0"/>
          <w:color w:val="000000"/>
          <w:sz w:val="24"/>
          <w:szCs w:val="24"/>
        </w:rPr>
        <w:t>.</w:t>
      </w:r>
      <w:proofErr w:type="gramEnd"/>
      <w:r w:rsidR="00024ECE" w:rsidRPr="00024ECE">
        <w:rPr>
          <w:rStyle w:val="c0"/>
          <w:color w:val="000000"/>
          <w:sz w:val="24"/>
          <w:szCs w:val="24"/>
        </w:rPr>
        <w:t xml:space="preserve"> </w:t>
      </w:r>
      <w:proofErr w:type="gramStart"/>
      <w:r w:rsidR="00024ECE" w:rsidRPr="00024ECE">
        <w:rPr>
          <w:rStyle w:val="c0"/>
          <w:color w:val="000000"/>
          <w:sz w:val="24"/>
          <w:szCs w:val="24"/>
        </w:rPr>
        <w:t>Участники мероприятия познакомились с интересными фактами и особенностями русск</w:t>
      </w:r>
      <w:r w:rsidR="00191F78">
        <w:rPr>
          <w:rStyle w:val="c0"/>
          <w:color w:val="000000"/>
          <w:sz w:val="24"/>
          <w:szCs w:val="24"/>
        </w:rPr>
        <w:t>ого языка, с необычными словами, в Платоновской библиотеке –  книжная выставка «Великий</w:t>
      </w:r>
      <w:r w:rsidR="00191F78" w:rsidRPr="00191F78">
        <w:rPr>
          <w:rStyle w:val="c0"/>
          <w:color w:val="000000"/>
          <w:sz w:val="24"/>
          <w:szCs w:val="24"/>
        </w:rPr>
        <w:t>,</w:t>
      </w:r>
      <w:r w:rsidR="00191F78">
        <w:rPr>
          <w:rStyle w:val="c0"/>
          <w:color w:val="000000"/>
          <w:sz w:val="24"/>
          <w:szCs w:val="24"/>
        </w:rPr>
        <w:t xml:space="preserve"> </w:t>
      </w:r>
      <w:r w:rsidR="00191F78" w:rsidRPr="00191F78">
        <w:rPr>
          <w:rStyle w:val="c0"/>
          <w:color w:val="000000"/>
          <w:sz w:val="24"/>
          <w:szCs w:val="24"/>
        </w:rPr>
        <w:t>могучий,</w:t>
      </w:r>
      <w:r w:rsidR="002458D5">
        <w:rPr>
          <w:rStyle w:val="c0"/>
          <w:color w:val="000000"/>
          <w:sz w:val="24"/>
          <w:szCs w:val="24"/>
        </w:rPr>
        <w:t xml:space="preserve"> русский язык» и информационный</w:t>
      </w:r>
      <w:r w:rsidR="00191F78">
        <w:rPr>
          <w:rStyle w:val="c0"/>
          <w:color w:val="000000"/>
          <w:sz w:val="24"/>
          <w:szCs w:val="24"/>
        </w:rPr>
        <w:t xml:space="preserve"> час «Я</w:t>
      </w:r>
      <w:r w:rsidR="00191F78" w:rsidRPr="00191F78">
        <w:rPr>
          <w:rStyle w:val="c0"/>
          <w:color w:val="000000"/>
          <w:sz w:val="24"/>
          <w:szCs w:val="24"/>
        </w:rPr>
        <w:t>зык, ставший род</w:t>
      </w:r>
      <w:r w:rsidR="00FD173F">
        <w:rPr>
          <w:rStyle w:val="c0"/>
          <w:color w:val="000000"/>
          <w:sz w:val="24"/>
          <w:szCs w:val="24"/>
        </w:rPr>
        <w:t xml:space="preserve">ным для миллионов россиян», </w:t>
      </w:r>
      <w:r w:rsidR="002458D5">
        <w:rPr>
          <w:rStyle w:val="c0"/>
          <w:color w:val="000000"/>
          <w:sz w:val="24"/>
          <w:szCs w:val="24"/>
        </w:rPr>
        <w:t>в Плодово-Ягодной библиотеке</w:t>
      </w:r>
      <w:r w:rsidR="002458D5" w:rsidRPr="002458D5">
        <w:rPr>
          <w:rStyle w:val="c0"/>
          <w:color w:val="000000"/>
          <w:sz w:val="24"/>
          <w:szCs w:val="24"/>
        </w:rPr>
        <w:t xml:space="preserve"> </w:t>
      </w:r>
      <w:r w:rsidR="002458D5">
        <w:rPr>
          <w:rStyle w:val="c0"/>
          <w:color w:val="000000"/>
          <w:sz w:val="24"/>
          <w:szCs w:val="24"/>
        </w:rPr>
        <w:t xml:space="preserve">– книжная выставка «Язык – живая память народа» и проведен литературный обзор, </w:t>
      </w:r>
      <w:r w:rsidR="00FD173F">
        <w:rPr>
          <w:rStyle w:val="c0"/>
          <w:color w:val="000000"/>
          <w:sz w:val="24"/>
          <w:szCs w:val="24"/>
        </w:rPr>
        <w:t>в</w:t>
      </w:r>
      <w:r w:rsidR="00FD173F" w:rsidRPr="00FD173F">
        <w:rPr>
          <w:rStyle w:val="c0"/>
          <w:color w:val="000000"/>
          <w:sz w:val="24"/>
          <w:szCs w:val="24"/>
        </w:rPr>
        <w:t xml:space="preserve"> Карповской библиотеке </w:t>
      </w:r>
      <w:r w:rsidR="00FD173F">
        <w:rPr>
          <w:rStyle w:val="c0"/>
          <w:color w:val="000000"/>
          <w:sz w:val="24"/>
          <w:szCs w:val="24"/>
        </w:rPr>
        <w:t xml:space="preserve">– </w:t>
      </w:r>
      <w:r w:rsidR="00FD173F" w:rsidRPr="00FD173F">
        <w:rPr>
          <w:rStyle w:val="c0"/>
          <w:color w:val="000000"/>
          <w:sz w:val="24"/>
          <w:szCs w:val="24"/>
        </w:rPr>
        <w:t xml:space="preserve">книжная </w:t>
      </w:r>
      <w:r w:rsidR="00FD173F">
        <w:rPr>
          <w:rStyle w:val="c0"/>
          <w:color w:val="000000"/>
          <w:sz w:val="24"/>
          <w:szCs w:val="24"/>
        </w:rPr>
        <w:t>мини-выставка «Язык есть исповедь народа» и п</w:t>
      </w:r>
      <w:r w:rsidR="00FD173F" w:rsidRPr="00FD173F">
        <w:rPr>
          <w:rStyle w:val="c0"/>
          <w:color w:val="000000"/>
          <w:sz w:val="24"/>
          <w:szCs w:val="24"/>
        </w:rPr>
        <w:t>роведен познават</w:t>
      </w:r>
      <w:r w:rsidR="00FD173F">
        <w:rPr>
          <w:rStyle w:val="c0"/>
          <w:color w:val="000000"/>
          <w:sz w:val="24"/>
          <w:szCs w:val="24"/>
        </w:rPr>
        <w:t>ельный час «Величие родного языка</w:t>
      </w:r>
      <w:proofErr w:type="gramEnd"/>
      <w:r w:rsidR="00FD173F">
        <w:rPr>
          <w:rStyle w:val="c0"/>
          <w:color w:val="000000"/>
          <w:sz w:val="24"/>
          <w:szCs w:val="24"/>
        </w:rPr>
        <w:t>»</w:t>
      </w:r>
      <w:r w:rsidR="00EF6153">
        <w:rPr>
          <w:rStyle w:val="c0"/>
          <w:color w:val="000000"/>
          <w:sz w:val="24"/>
          <w:szCs w:val="24"/>
        </w:rPr>
        <w:t xml:space="preserve">, </w:t>
      </w:r>
      <w:r w:rsidR="00EF6153" w:rsidRPr="00EF6153">
        <w:rPr>
          <w:rStyle w:val="c0"/>
          <w:color w:val="000000"/>
          <w:sz w:val="24"/>
          <w:szCs w:val="24"/>
        </w:rPr>
        <w:t>Хардиковская библиотека провела в Лепешкинской НОШ занимательный час «Путешествие в мир родного языка».</w:t>
      </w:r>
      <w:r w:rsidR="00EF6153">
        <w:rPr>
          <w:rStyle w:val="c0"/>
          <w:color w:val="000000"/>
          <w:sz w:val="24"/>
          <w:szCs w:val="24"/>
        </w:rPr>
        <w:t xml:space="preserve"> </w:t>
      </w:r>
      <w:r w:rsidR="00EF6153" w:rsidRPr="00EF6153">
        <w:rPr>
          <w:rStyle w:val="c0"/>
          <w:color w:val="000000"/>
          <w:sz w:val="24"/>
          <w:szCs w:val="24"/>
        </w:rPr>
        <w:t xml:space="preserve">В Становской библиотеке </w:t>
      </w:r>
      <w:r w:rsidR="00EF6153">
        <w:rPr>
          <w:rStyle w:val="c0"/>
          <w:color w:val="000000"/>
          <w:sz w:val="24"/>
          <w:szCs w:val="24"/>
        </w:rPr>
        <w:t>прошел час познания «</w:t>
      </w:r>
      <w:r w:rsidR="00EF6153" w:rsidRPr="00EF6153">
        <w:rPr>
          <w:rStyle w:val="c0"/>
          <w:color w:val="000000"/>
          <w:sz w:val="24"/>
          <w:szCs w:val="24"/>
        </w:rPr>
        <w:t>Русский я</w:t>
      </w:r>
      <w:r w:rsidR="00EF6153">
        <w:rPr>
          <w:rStyle w:val="c0"/>
          <w:color w:val="000000"/>
          <w:sz w:val="24"/>
          <w:szCs w:val="24"/>
        </w:rPr>
        <w:t>зык, как элемент культуры нации»</w:t>
      </w:r>
      <w:r w:rsidR="00EF6153" w:rsidRPr="00EF6153">
        <w:rPr>
          <w:rStyle w:val="c0"/>
          <w:color w:val="000000"/>
          <w:sz w:val="24"/>
          <w:szCs w:val="24"/>
        </w:rPr>
        <w:t>. Присутствующим было рассказано о том, что мало любить свой, родной язык, надо ещё и хорошо его знать, чтобы успешно пользоваться</w:t>
      </w:r>
      <w:r w:rsidR="00EF6153">
        <w:rPr>
          <w:rStyle w:val="c0"/>
          <w:color w:val="000000"/>
          <w:sz w:val="24"/>
          <w:szCs w:val="24"/>
        </w:rPr>
        <w:t xml:space="preserve"> им в устной и письменной речи, прозвучали </w:t>
      </w:r>
      <w:r w:rsidR="00EF6153" w:rsidRPr="00EF6153">
        <w:rPr>
          <w:rStyle w:val="c0"/>
          <w:color w:val="000000"/>
          <w:sz w:val="24"/>
          <w:szCs w:val="24"/>
        </w:rPr>
        <w:t>высказывания знаменитых писател</w:t>
      </w:r>
      <w:r w:rsidR="00EF6153">
        <w:rPr>
          <w:rStyle w:val="c0"/>
          <w:color w:val="000000"/>
          <w:sz w:val="24"/>
          <w:szCs w:val="24"/>
        </w:rPr>
        <w:t>ей и классиков о русском языке.</w:t>
      </w:r>
    </w:p>
    <w:p w:rsidR="00191F78" w:rsidRDefault="002458D5" w:rsidP="002611D3">
      <w:pPr>
        <w:ind w:firstLine="709"/>
        <w:jc w:val="both"/>
        <w:rPr>
          <w:rStyle w:val="c0"/>
          <w:color w:val="000000"/>
          <w:sz w:val="24"/>
          <w:szCs w:val="24"/>
        </w:rPr>
      </w:pPr>
      <w:r w:rsidRPr="002458D5">
        <w:rPr>
          <w:rStyle w:val="c0"/>
          <w:color w:val="000000"/>
          <w:sz w:val="24"/>
          <w:szCs w:val="24"/>
        </w:rPr>
        <w:t>В Дубоворощинской библиотеке к Международному дню родного языка б</w:t>
      </w:r>
      <w:r>
        <w:rPr>
          <w:rStyle w:val="c0"/>
          <w:color w:val="000000"/>
          <w:sz w:val="24"/>
          <w:szCs w:val="24"/>
        </w:rPr>
        <w:t>ыла оформлена книжная выставка «</w:t>
      </w:r>
      <w:r w:rsidRPr="002458D5">
        <w:rPr>
          <w:rStyle w:val="c0"/>
          <w:color w:val="000000"/>
          <w:sz w:val="24"/>
          <w:szCs w:val="24"/>
        </w:rPr>
        <w:t>Ро</w:t>
      </w:r>
      <w:r>
        <w:rPr>
          <w:rStyle w:val="c0"/>
          <w:color w:val="000000"/>
          <w:sz w:val="24"/>
          <w:szCs w:val="24"/>
        </w:rPr>
        <w:t>дной язык – неиссякаемый родник» и проведена л</w:t>
      </w:r>
      <w:r w:rsidRPr="002458D5">
        <w:rPr>
          <w:rStyle w:val="c0"/>
          <w:color w:val="000000"/>
          <w:sz w:val="24"/>
          <w:szCs w:val="24"/>
        </w:rPr>
        <w:t xml:space="preserve">ингвистическая игра «Родное слово, родная речь». Библиотекарь рассказала об истории и значении праздника. </w:t>
      </w:r>
      <w:r w:rsidR="00B53CAC" w:rsidRPr="00B53CAC">
        <w:rPr>
          <w:rStyle w:val="c0"/>
          <w:color w:val="000000"/>
          <w:sz w:val="24"/>
          <w:szCs w:val="24"/>
        </w:rPr>
        <w:t>В Михайловской библиотеке к Международному дню родного яз</w:t>
      </w:r>
      <w:r w:rsidR="00B53CAC">
        <w:rPr>
          <w:rStyle w:val="c0"/>
          <w:color w:val="000000"/>
          <w:sz w:val="24"/>
          <w:szCs w:val="24"/>
        </w:rPr>
        <w:t>ыка прошла тематическая беседа «</w:t>
      </w:r>
      <w:r w:rsidR="00B53CAC" w:rsidRPr="00B53CAC">
        <w:rPr>
          <w:rStyle w:val="c0"/>
          <w:color w:val="000000"/>
          <w:sz w:val="24"/>
          <w:szCs w:val="24"/>
        </w:rPr>
        <w:t>Народ жив</w:t>
      </w:r>
      <w:r w:rsidR="00B53CAC">
        <w:rPr>
          <w:rStyle w:val="c0"/>
          <w:color w:val="000000"/>
          <w:sz w:val="24"/>
          <w:szCs w:val="24"/>
        </w:rPr>
        <w:t xml:space="preserve">, пока </w:t>
      </w:r>
      <w:proofErr w:type="gramStart"/>
      <w:r w:rsidR="00B53CAC">
        <w:rPr>
          <w:rStyle w:val="c0"/>
          <w:color w:val="000000"/>
          <w:sz w:val="24"/>
          <w:szCs w:val="24"/>
        </w:rPr>
        <w:t>живы</w:t>
      </w:r>
      <w:proofErr w:type="gramEnd"/>
      <w:r w:rsidR="00B53CAC">
        <w:rPr>
          <w:rStyle w:val="c0"/>
          <w:color w:val="000000"/>
          <w:sz w:val="24"/>
          <w:szCs w:val="24"/>
        </w:rPr>
        <w:t xml:space="preserve"> его культура и язык»</w:t>
      </w:r>
      <w:r w:rsidR="00B53CAC" w:rsidRPr="00B53CAC">
        <w:rPr>
          <w:rStyle w:val="c0"/>
          <w:color w:val="000000"/>
          <w:sz w:val="24"/>
          <w:szCs w:val="24"/>
        </w:rPr>
        <w:t xml:space="preserve"> и </w:t>
      </w:r>
      <w:r w:rsidR="00B53CAC">
        <w:rPr>
          <w:rStyle w:val="c0"/>
          <w:color w:val="000000"/>
          <w:sz w:val="24"/>
          <w:szCs w:val="24"/>
        </w:rPr>
        <w:t>была оформлена книжная выставка «</w:t>
      </w:r>
      <w:r w:rsidR="00B53CAC" w:rsidRPr="00B53CAC">
        <w:rPr>
          <w:rStyle w:val="c0"/>
          <w:color w:val="000000"/>
          <w:sz w:val="24"/>
          <w:szCs w:val="24"/>
        </w:rPr>
        <w:t>М</w:t>
      </w:r>
      <w:r w:rsidR="00B53CAC">
        <w:rPr>
          <w:rStyle w:val="c0"/>
          <w:color w:val="000000"/>
          <w:sz w:val="24"/>
          <w:szCs w:val="24"/>
        </w:rPr>
        <w:t>еждународный день родного языка»</w:t>
      </w:r>
      <w:r w:rsidR="00B53CAC" w:rsidRPr="00B53CAC">
        <w:rPr>
          <w:rStyle w:val="c0"/>
          <w:color w:val="000000"/>
          <w:sz w:val="24"/>
          <w:szCs w:val="24"/>
        </w:rPr>
        <w:t>.</w:t>
      </w:r>
    </w:p>
    <w:p w:rsidR="00014E93" w:rsidRDefault="006E3120" w:rsidP="0041274D">
      <w:pPr>
        <w:ind w:firstLine="709"/>
        <w:jc w:val="both"/>
        <w:rPr>
          <w:rStyle w:val="c0"/>
          <w:color w:val="000000"/>
          <w:sz w:val="24"/>
          <w:szCs w:val="24"/>
        </w:rPr>
      </w:pPr>
      <w:r>
        <w:rPr>
          <w:rStyle w:val="c0"/>
          <w:color w:val="000000"/>
          <w:sz w:val="24"/>
          <w:szCs w:val="24"/>
        </w:rPr>
        <w:lastRenderedPageBreak/>
        <w:t>Празднику масленицы в</w:t>
      </w:r>
      <w:r w:rsidR="00014E93" w:rsidRPr="00014E93">
        <w:rPr>
          <w:rStyle w:val="c0"/>
          <w:color w:val="000000"/>
          <w:sz w:val="24"/>
          <w:szCs w:val="24"/>
        </w:rPr>
        <w:t xml:space="preserve"> Отделе обслуживания ЦБ </w:t>
      </w:r>
      <w:r w:rsidR="00014E93">
        <w:rPr>
          <w:rStyle w:val="c0"/>
          <w:color w:val="000000"/>
          <w:sz w:val="24"/>
          <w:szCs w:val="24"/>
        </w:rPr>
        <w:t xml:space="preserve">была </w:t>
      </w:r>
      <w:r>
        <w:rPr>
          <w:rStyle w:val="c0"/>
          <w:color w:val="000000"/>
          <w:sz w:val="24"/>
          <w:szCs w:val="24"/>
        </w:rPr>
        <w:t xml:space="preserve">посвящена </w:t>
      </w:r>
      <w:r w:rsidR="00014E93" w:rsidRPr="00014E93">
        <w:rPr>
          <w:rStyle w:val="c0"/>
          <w:color w:val="000000"/>
          <w:sz w:val="24"/>
          <w:szCs w:val="24"/>
        </w:rPr>
        <w:t>выставка «Русская старинн</w:t>
      </w:r>
      <w:r>
        <w:rPr>
          <w:rStyle w:val="c0"/>
          <w:color w:val="000000"/>
          <w:sz w:val="24"/>
          <w:szCs w:val="24"/>
        </w:rPr>
        <w:t>ая, румяная да блинная»</w:t>
      </w:r>
      <w:r w:rsidR="00014E93" w:rsidRPr="00014E93">
        <w:rPr>
          <w:rStyle w:val="c0"/>
          <w:color w:val="000000"/>
          <w:sz w:val="24"/>
          <w:szCs w:val="24"/>
        </w:rPr>
        <w:t xml:space="preserve">. </w:t>
      </w:r>
      <w:r w:rsidR="0041274D" w:rsidRPr="0041274D">
        <w:rPr>
          <w:rStyle w:val="c0"/>
          <w:color w:val="000000"/>
          <w:sz w:val="24"/>
          <w:szCs w:val="24"/>
        </w:rPr>
        <w:t>В Троицкой библиотеке была</w:t>
      </w:r>
      <w:r w:rsidR="0041274D">
        <w:rPr>
          <w:rStyle w:val="c0"/>
          <w:color w:val="000000"/>
          <w:sz w:val="24"/>
          <w:szCs w:val="24"/>
        </w:rPr>
        <w:t xml:space="preserve"> проведена тематическая беседа «</w:t>
      </w:r>
      <w:r w:rsidR="0041274D" w:rsidRPr="0041274D">
        <w:rPr>
          <w:rStyle w:val="c0"/>
          <w:color w:val="000000"/>
          <w:sz w:val="24"/>
          <w:szCs w:val="24"/>
        </w:rPr>
        <w:t>Масле</w:t>
      </w:r>
      <w:r w:rsidR="0041274D">
        <w:rPr>
          <w:rStyle w:val="c0"/>
          <w:color w:val="000000"/>
          <w:sz w:val="24"/>
          <w:szCs w:val="24"/>
        </w:rPr>
        <w:t xml:space="preserve">ница, дай блинком полакомиться!» </w:t>
      </w:r>
      <w:r w:rsidR="0041274D" w:rsidRPr="0041274D">
        <w:rPr>
          <w:rStyle w:val="c0"/>
          <w:color w:val="000000"/>
          <w:sz w:val="24"/>
          <w:szCs w:val="24"/>
        </w:rPr>
        <w:t>Библиотекарь рассказ</w:t>
      </w:r>
      <w:r w:rsidR="0041274D">
        <w:rPr>
          <w:rStyle w:val="c0"/>
          <w:color w:val="000000"/>
          <w:sz w:val="24"/>
          <w:szCs w:val="24"/>
        </w:rPr>
        <w:t>ыв</w:t>
      </w:r>
      <w:r w:rsidR="0041274D" w:rsidRPr="0041274D">
        <w:rPr>
          <w:rStyle w:val="c0"/>
          <w:color w:val="000000"/>
          <w:sz w:val="24"/>
          <w:szCs w:val="24"/>
        </w:rPr>
        <w:t>ала о масленичных традициях и символах, о том, почему масленичный блин является не просто праздничным угощением, а символом золотого солнца, ожившего после зимней спячки.</w:t>
      </w:r>
      <w:r w:rsidR="0041274D">
        <w:rPr>
          <w:rStyle w:val="c0"/>
          <w:color w:val="000000"/>
          <w:sz w:val="24"/>
          <w:szCs w:val="24"/>
        </w:rPr>
        <w:t xml:space="preserve"> Читатели </w:t>
      </w:r>
      <w:r w:rsidR="0041274D" w:rsidRPr="0041274D">
        <w:rPr>
          <w:rStyle w:val="c0"/>
          <w:color w:val="000000"/>
          <w:sz w:val="24"/>
          <w:szCs w:val="24"/>
        </w:rPr>
        <w:t>отвечали на вопросы тематической викторины, делились друг с другом рецептами приготовления блинов и начин</w:t>
      </w:r>
      <w:r w:rsidR="006516F3">
        <w:rPr>
          <w:rStyle w:val="c0"/>
          <w:color w:val="000000"/>
          <w:sz w:val="24"/>
          <w:szCs w:val="24"/>
        </w:rPr>
        <w:t>ок, читали стихи про Масленицу.</w:t>
      </w:r>
    </w:p>
    <w:p w:rsidR="004D74CE" w:rsidRDefault="004D74CE" w:rsidP="0041274D">
      <w:pPr>
        <w:ind w:firstLine="709"/>
        <w:jc w:val="both"/>
        <w:rPr>
          <w:rStyle w:val="c0"/>
          <w:color w:val="000000"/>
          <w:sz w:val="24"/>
          <w:szCs w:val="24"/>
        </w:rPr>
      </w:pPr>
      <w:r w:rsidRPr="004D74CE">
        <w:rPr>
          <w:rStyle w:val="c0"/>
          <w:color w:val="000000"/>
          <w:sz w:val="24"/>
          <w:szCs w:val="24"/>
        </w:rPr>
        <w:t xml:space="preserve">В </w:t>
      </w:r>
      <w:r>
        <w:rPr>
          <w:rStyle w:val="c0"/>
          <w:color w:val="000000"/>
          <w:sz w:val="24"/>
          <w:szCs w:val="24"/>
        </w:rPr>
        <w:t xml:space="preserve">Новоселовской </w:t>
      </w:r>
      <w:r w:rsidRPr="004D74CE">
        <w:rPr>
          <w:rStyle w:val="c0"/>
          <w:color w:val="000000"/>
          <w:sz w:val="24"/>
          <w:szCs w:val="24"/>
        </w:rPr>
        <w:t>библиотеке</w:t>
      </w:r>
      <w:r>
        <w:rPr>
          <w:rStyle w:val="c0"/>
          <w:color w:val="000000"/>
          <w:sz w:val="24"/>
          <w:szCs w:val="24"/>
        </w:rPr>
        <w:t xml:space="preserve"> прошли фольклорные посиделки «</w:t>
      </w:r>
      <w:r w:rsidRPr="004D74CE">
        <w:rPr>
          <w:rStyle w:val="c0"/>
          <w:color w:val="000000"/>
          <w:sz w:val="24"/>
          <w:szCs w:val="24"/>
        </w:rPr>
        <w:t>Как на масляной неделе…».</w:t>
      </w:r>
      <w:r>
        <w:rPr>
          <w:rStyle w:val="c0"/>
          <w:color w:val="000000"/>
          <w:sz w:val="24"/>
          <w:szCs w:val="24"/>
        </w:rPr>
        <w:t xml:space="preserve"> Ч</w:t>
      </w:r>
      <w:r w:rsidRPr="004D74CE">
        <w:rPr>
          <w:rStyle w:val="c0"/>
          <w:color w:val="000000"/>
          <w:sz w:val="24"/>
          <w:szCs w:val="24"/>
        </w:rPr>
        <w:t>итател</w:t>
      </w:r>
      <w:r>
        <w:rPr>
          <w:rStyle w:val="c0"/>
          <w:color w:val="000000"/>
          <w:sz w:val="24"/>
          <w:szCs w:val="24"/>
        </w:rPr>
        <w:t>и узнали о традициях Масленицы</w:t>
      </w:r>
      <w:r w:rsidRPr="004D74CE">
        <w:rPr>
          <w:rStyle w:val="c0"/>
          <w:color w:val="000000"/>
          <w:sz w:val="24"/>
          <w:szCs w:val="24"/>
        </w:rPr>
        <w:t xml:space="preserve">, </w:t>
      </w:r>
      <w:r>
        <w:rPr>
          <w:rStyle w:val="c0"/>
          <w:color w:val="000000"/>
          <w:sz w:val="24"/>
          <w:szCs w:val="24"/>
        </w:rPr>
        <w:t xml:space="preserve">о том, </w:t>
      </w:r>
      <w:r w:rsidRPr="004D74CE">
        <w:rPr>
          <w:rStyle w:val="c0"/>
          <w:color w:val="000000"/>
          <w:sz w:val="24"/>
          <w:szCs w:val="24"/>
        </w:rPr>
        <w:t xml:space="preserve">почему блин является символом праздника, что Масленица </w:t>
      </w:r>
      <w:proofErr w:type="gramStart"/>
      <w:r w:rsidRPr="004D74CE">
        <w:rPr>
          <w:rStyle w:val="c0"/>
          <w:color w:val="000000"/>
          <w:sz w:val="24"/>
          <w:szCs w:val="24"/>
        </w:rPr>
        <w:t>продолжается</w:t>
      </w:r>
      <w:proofErr w:type="gramEnd"/>
      <w:r w:rsidRPr="004D74CE">
        <w:rPr>
          <w:rStyle w:val="c0"/>
          <w:color w:val="000000"/>
          <w:sz w:val="24"/>
          <w:szCs w:val="24"/>
        </w:rPr>
        <w:t xml:space="preserve"> целую неделю и каждый её день имеет своё</w:t>
      </w:r>
      <w:r>
        <w:rPr>
          <w:rStyle w:val="c0"/>
          <w:color w:val="000000"/>
          <w:sz w:val="24"/>
          <w:szCs w:val="24"/>
        </w:rPr>
        <w:t xml:space="preserve"> особое, традиционное название. Ч</w:t>
      </w:r>
      <w:r w:rsidRPr="004D74CE">
        <w:rPr>
          <w:rStyle w:val="c0"/>
          <w:color w:val="000000"/>
          <w:sz w:val="24"/>
          <w:szCs w:val="24"/>
        </w:rPr>
        <w:t>итатели отгадывали загадки о блинах, Масленице и весне</w:t>
      </w:r>
      <w:r w:rsidR="00E96918">
        <w:rPr>
          <w:rStyle w:val="c0"/>
          <w:color w:val="000000"/>
          <w:sz w:val="24"/>
          <w:szCs w:val="24"/>
        </w:rPr>
        <w:t xml:space="preserve">, отвечали на вопросы викторины </w:t>
      </w:r>
      <w:r w:rsidRPr="004D74CE">
        <w:rPr>
          <w:rStyle w:val="c0"/>
          <w:color w:val="000000"/>
          <w:sz w:val="24"/>
          <w:szCs w:val="24"/>
        </w:rPr>
        <w:t>«Старинная, многоликая, радостная». К мероприятию б</w:t>
      </w:r>
      <w:r w:rsidR="00E96918">
        <w:rPr>
          <w:rStyle w:val="c0"/>
          <w:color w:val="000000"/>
          <w:sz w:val="24"/>
          <w:szCs w:val="24"/>
        </w:rPr>
        <w:t>ыла оформлена книжная выставка «</w:t>
      </w:r>
      <w:r w:rsidRPr="004D74CE">
        <w:rPr>
          <w:rStyle w:val="c0"/>
          <w:color w:val="000000"/>
          <w:sz w:val="24"/>
          <w:szCs w:val="24"/>
        </w:rPr>
        <w:t>Честная,</w:t>
      </w:r>
      <w:r w:rsidR="00E96918">
        <w:rPr>
          <w:rStyle w:val="c0"/>
          <w:color w:val="000000"/>
          <w:sz w:val="24"/>
          <w:szCs w:val="24"/>
        </w:rPr>
        <w:t xml:space="preserve"> широкая</w:t>
      </w:r>
      <w:r w:rsidRPr="004D74CE">
        <w:rPr>
          <w:rStyle w:val="c0"/>
          <w:color w:val="000000"/>
          <w:sz w:val="24"/>
          <w:szCs w:val="24"/>
        </w:rPr>
        <w:t>,</w:t>
      </w:r>
      <w:r w:rsidR="00E96918">
        <w:rPr>
          <w:rStyle w:val="c0"/>
          <w:color w:val="000000"/>
          <w:sz w:val="24"/>
          <w:szCs w:val="24"/>
        </w:rPr>
        <w:t xml:space="preserve"> </w:t>
      </w:r>
      <w:r w:rsidRPr="004D74CE">
        <w:rPr>
          <w:rStyle w:val="c0"/>
          <w:color w:val="000000"/>
          <w:sz w:val="24"/>
          <w:szCs w:val="24"/>
        </w:rPr>
        <w:t>весёл</w:t>
      </w:r>
      <w:r w:rsidR="00E96918">
        <w:rPr>
          <w:rStyle w:val="c0"/>
          <w:color w:val="000000"/>
          <w:sz w:val="24"/>
          <w:szCs w:val="24"/>
        </w:rPr>
        <w:t>ая боярыня Масленица».</w:t>
      </w:r>
    </w:p>
    <w:p w:rsidR="004D74CE" w:rsidRDefault="006166D1" w:rsidP="0041274D">
      <w:pPr>
        <w:ind w:firstLine="709"/>
        <w:jc w:val="both"/>
        <w:rPr>
          <w:rStyle w:val="c0"/>
          <w:color w:val="000000"/>
          <w:sz w:val="24"/>
          <w:szCs w:val="24"/>
        </w:rPr>
      </w:pPr>
      <w:r w:rsidRPr="006166D1">
        <w:rPr>
          <w:rStyle w:val="c0"/>
          <w:color w:val="000000"/>
          <w:sz w:val="24"/>
          <w:szCs w:val="24"/>
        </w:rPr>
        <w:t xml:space="preserve">В </w:t>
      </w:r>
      <w:r>
        <w:rPr>
          <w:rStyle w:val="c0"/>
          <w:color w:val="000000"/>
          <w:sz w:val="24"/>
          <w:szCs w:val="24"/>
        </w:rPr>
        <w:t>Михайловской</w:t>
      </w:r>
      <w:r w:rsidRPr="006166D1">
        <w:rPr>
          <w:rStyle w:val="c0"/>
          <w:color w:val="000000"/>
          <w:sz w:val="24"/>
          <w:szCs w:val="24"/>
        </w:rPr>
        <w:t xml:space="preserve"> библиотеке </w:t>
      </w:r>
      <w:r>
        <w:rPr>
          <w:rStyle w:val="c0"/>
          <w:color w:val="000000"/>
          <w:sz w:val="24"/>
          <w:szCs w:val="24"/>
        </w:rPr>
        <w:t xml:space="preserve">была </w:t>
      </w:r>
      <w:r w:rsidRPr="006166D1">
        <w:rPr>
          <w:rStyle w:val="c0"/>
          <w:color w:val="000000"/>
          <w:sz w:val="24"/>
          <w:szCs w:val="24"/>
        </w:rPr>
        <w:t xml:space="preserve">оформлена </w:t>
      </w:r>
      <w:r>
        <w:rPr>
          <w:rStyle w:val="c0"/>
          <w:color w:val="000000"/>
          <w:sz w:val="24"/>
          <w:szCs w:val="24"/>
        </w:rPr>
        <w:t>мини-выставка «Широкая Масленица»</w:t>
      </w:r>
      <w:r w:rsidRPr="006166D1">
        <w:rPr>
          <w:rStyle w:val="c0"/>
          <w:color w:val="000000"/>
          <w:sz w:val="24"/>
          <w:szCs w:val="24"/>
        </w:rPr>
        <w:t xml:space="preserve">, где помимо книг можно </w:t>
      </w:r>
      <w:r>
        <w:rPr>
          <w:rStyle w:val="c0"/>
          <w:color w:val="000000"/>
          <w:sz w:val="24"/>
          <w:szCs w:val="24"/>
        </w:rPr>
        <w:t xml:space="preserve">было </w:t>
      </w:r>
      <w:r w:rsidRPr="006166D1">
        <w:rPr>
          <w:rStyle w:val="c0"/>
          <w:color w:val="000000"/>
          <w:sz w:val="24"/>
          <w:szCs w:val="24"/>
        </w:rPr>
        <w:t xml:space="preserve">найти рецепты вкусных блинов. Прошел цикл тематических </w:t>
      </w:r>
      <w:r>
        <w:rPr>
          <w:rStyle w:val="c0"/>
          <w:color w:val="000000"/>
          <w:sz w:val="24"/>
          <w:szCs w:val="24"/>
        </w:rPr>
        <w:t>бесед «Масленица семь дней гуляет»</w:t>
      </w:r>
      <w:r w:rsidRPr="006166D1">
        <w:rPr>
          <w:rStyle w:val="c0"/>
          <w:color w:val="000000"/>
          <w:sz w:val="24"/>
          <w:szCs w:val="24"/>
        </w:rPr>
        <w:t>, на которых библиотекарь рассказ</w:t>
      </w:r>
      <w:r>
        <w:rPr>
          <w:rStyle w:val="c0"/>
          <w:color w:val="000000"/>
          <w:sz w:val="24"/>
          <w:szCs w:val="24"/>
        </w:rPr>
        <w:t>ыв</w:t>
      </w:r>
      <w:r w:rsidRPr="006166D1">
        <w:rPr>
          <w:rStyle w:val="c0"/>
          <w:color w:val="000000"/>
          <w:sz w:val="24"/>
          <w:szCs w:val="24"/>
        </w:rPr>
        <w:t xml:space="preserve">ала о </w:t>
      </w:r>
      <w:r>
        <w:rPr>
          <w:rStyle w:val="c0"/>
          <w:color w:val="000000"/>
          <w:sz w:val="24"/>
          <w:szCs w:val="24"/>
        </w:rPr>
        <w:t>масленичных традициях и обрядах</w:t>
      </w:r>
      <w:r w:rsidRPr="006166D1">
        <w:rPr>
          <w:rStyle w:val="c0"/>
          <w:color w:val="000000"/>
          <w:sz w:val="24"/>
          <w:szCs w:val="24"/>
        </w:rPr>
        <w:t>.</w:t>
      </w:r>
      <w:r w:rsidR="002611D3">
        <w:rPr>
          <w:rStyle w:val="c0"/>
          <w:color w:val="000000"/>
          <w:sz w:val="24"/>
          <w:szCs w:val="24"/>
        </w:rPr>
        <w:t xml:space="preserve"> </w:t>
      </w:r>
      <w:r w:rsidR="002611D3" w:rsidRPr="002611D3">
        <w:rPr>
          <w:rStyle w:val="c0"/>
          <w:color w:val="000000"/>
          <w:sz w:val="24"/>
          <w:szCs w:val="24"/>
        </w:rPr>
        <w:t>К началу масленичной недели Хардиковская библиотека подготовила выст</w:t>
      </w:r>
      <w:r w:rsidR="00251066">
        <w:rPr>
          <w:rStyle w:val="c0"/>
          <w:color w:val="000000"/>
          <w:sz w:val="24"/>
          <w:szCs w:val="24"/>
        </w:rPr>
        <w:t>авку «Масленица идёт, всем блиночки несе</w:t>
      </w:r>
      <w:r w:rsidR="002611D3" w:rsidRPr="002611D3">
        <w:rPr>
          <w:rStyle w:val="c0"/>
          <w:color w:val="000000"/>
          <w:sz w:val="24"/>
          <w:szCs w:val="24"/>
        </w:rPr>
        <w:t xml:space="preserve">т». Читатели знакомились с историей и обрядами праздника, рецептами вкусных блинчиков. </w:t>
      </w:r>
      <w:r w:rsidR="00B22280" w:rsidRPr="00B22280">
        <w:rPr>
          <w:rStyle w:val="c0"/>
          <w:color w:val="000000"/>
          <w:sz w:val="24"/>
          <w:szCs w:val="24"/>
        </w:rPr>
        <w:t xml:space="preserve">В Стрелецкой библиотеке </w:t>
      </w:r>
      <w:r w:rsidR="00B22280">
        <w:rPr>
          <w:rStyle w:val="c0"/>
          <w:color w:val="000000"/>
          <w:sz w:val="24"/>
          <w:szCs w:val="24"/>
        </w:rPr>
        <w:t xml:space="preserve">была </w:t>
      </w:r>
      <w:r w:rsidR="00B22280" w:rsidRPr="00B22280">
        <w:rPr>
          <w:rStyle w:val="c0"/>
          <w:color w:val="000000"/>
          <w:sz w:val="24"/>
          <w:szCs w:val="24"/>
        </w:rPr>
        <w:t>оформлена книжная выставка, посв</w:t>
      </w:r>
      <w:r w:rsidR="00B22280">
        <w:rPr>
          <w:rStyle w:val="c0"/>
          <w:color w:val="000000"/>
          <w:sz w:val="24"/>
          <w:szCs w:val="24"/>
        </w:rPr>
        <w:t>ященная празднованию масленицы «</w:t>
      </w:r>
      <w:r w:rsidR="00B22280" w:rsidRPr="00B22280">
        <w:rPr>
          <w:rStyle w:val="c0"/>
          <w:color w:val="000000"/>
          <w:sz w:val="24"/>
          <w:szCs w:val="24"/>
        </w:rPr>
        <w:t>Здравствуй</w:t>
      </w:r>
      <w:r w:rsidR="00B22280">
        <w:rPr>
          <w:rStyle w:val="c0"/>
          <w:color w:val="000000"/>
          <w:sz w:val="24"/>
          <w:szCs w:val="24"/>
        </w:rPr>
        <w:t>, масленица, широкая масленица!», проводились</w:t>
      </w:r>
      <w:r w:rsidR="00B22280" w:rsidRPr="00B22280">
        <w:rPr>
          <w:rStyle w:val="c0"/>
          <w:color w:val="000000"/>
          <w:sz w:val="24"/>
          <w:szCs w:val="24"/>
        </w:rPr>
        <w:t xml:space="preserve"> беседы с читателями.</w:t>
      </w:r>
    </w:p>
    <w:p w:rsidR="004D74CE" w:rsidRDefault="002611D3" w:rsidP="0041274D">
      <w:pPr>
        <w:ind w:firstLine="709"/>
        <w:jc w:val="both"/>
        <w:rPr>
          <w:rStyle w:val="c0"/>
          <w:color w:val="000000"/>
          <w:sz w:val="24"/>
          <w:szCs w:val="24"/>
        </w:rPr>
      </w:pPr>
      <w:r w:rsidRPr="002611D3">
        <w:rPr>
          <w:rStyle w:val="c0"/>
          <w:color w:val="000000"/>
          <w:sz w:val="24"/>
          <w:szCs w:val="24"/>
        </w:rPr>
        <w:t>В Дубоворощинской библиотеке к пр</w:t>
      </w:r>
      <w:r>
        <w:rPr>
          <w:rStyle w:val="c0"/>
          <w:color w:val="000000"/>
          <w:sz w:val="24"/>
          <w:szCs w:val="24"/>
        </w:rPr>
        <w:t>азднованию Масленицы был проведе</w:t>
      </w:r>
      <w:r w:rsidRPr="002611D3">
        <w:rPr>
          <w:rStyle w:val="c0"/>
          <w:color w:val="000000"/>
          <w:sz w:val="24"/>
          <w:szCs w:val="24"/>
        </w:rPr>
        <w:t xml:space="preserve">н информационный час «Масленица – блинница, весны – именинница». В ходе мероприятия библиотекарь рассказала о традициях празднования Масленицы на Руси, почему праздник называют Широкая Масленица, о названии </w:t>
      </w:r>
      <w:r>
        <w:rPr>
          <w:rStyle w:val="c0"/>
          <w:color w:val="000000"/>
          <w:sz w:val="24"/>
          <w:szCs w:val="24"/>
        </w:rPr>
        <w:t>каждого дня масленичной недели.</w:t>
      </w:r>
    </w:p>
    <w:p w:rsidR="00CE28D5" w:rsidRDefault="00AE4E80" w:rsidP="00005571">
      <w:pPr>
        <w:ind w:firstLine="709"/>
        <w:jc w:val="both"/>
        <w:rPr>
          <w:sz w:val="24"/>
          <w:szCs w:val="24"/>
        </w:rPr>
      </w:pPr>
      <w:r w:rsidRPr="00DA4FB9">
        <w:rPr>
          <w:sz w:val="24"/>
          <w:szCs w:val="24"/>
        </w:rPr>
        <w:t>Годовщине воссоединения республики Крым и Российской Федерации в би</w:t>
      </w:r>
      <w:r w:rsidR="00205654" w:rsidRPr="00DA4FB9">
        <w:rPr>
          <w:sz w:val="24"/>
          <w:szCs w:val="24"/>
        </w:rPr>
        <w:t>блиотеках Орловского округа был посвящен цикл информационно-познавательных часов  «Мой Крым – моя Россия»</w:t>
      </w:r>
      <w:r w:rsidRPr="00DA4FB9">
        <w:rPr>
          <w:sz w:val="24"/>
          <w:szCs w:val="24"/>
        </w:rPr>
        <w:t xml:space="preserve">. </w:t>
      </w:r>
      <w:r w:rsidR="00CE28D5">
        <w:rPr>
          <w:sz w:val="24"/>
          <w:szCs w:val="24"/>
        </w:rPr>
        <w:t xml:space="preserve">В </w:t>
      </w:r>
      <w:r w:rsidR="00CE28D5" w:rsidRPr="00CE28D5">
        <w:rPr>
          <w:sz w:val="24"/>
          <w:szCs w:val="24"/>
        </w:rPr>
        <w:t xml:space="preserve">Отделе обслуживания ЦБ </w:t>
      </w:r>
      <w:r w:rsidR="00CE28D5">
        <w:rPr>
          <w:sz w:val="24"/>
          <w:szCs w:val="24"/>
        </w:rPr>
        <w:t xml:space="preserve">был подготовлен </w:t>
      </w:r>
      <w:r w:rsidR="00CE28D5" w:rsidRPr="00CE28D5">
        <w:rPr>
          <w:sz w:val="24"/>
          <w:szCs w:val="24"/>
        </w:rPr>
        <w:t>книжный экскурс «Крым в русском искусстве и литературе». Участники мероприятия вспомнили историю Крымского полуострова от античных времён до наших дней.</w:t>
      </w:r>
    </w:p>
    <w:p w:rsidR="00205654" w:rsidRPr="00DA4FB9" w:rsidRDefault="00DA4FB9" w:rsidP="00005571">
      <w:pPr>
        <w:ind w:firstLine="709"/>
        <w:jc w:val="both"/>
        <w:rPr>
          <w:sz w:val="24"/>
          <w:szCs w:val="24"/>
        </w:rPr>
      </w:pPr>
      <w:r>
        <w:rPr>
          <w:sz w:val="24"/>
          <w:szCs w:val="24"/>
        </w:rPr>
        <w:t>В Новоселовской библиотеке проше</w:t>
      </w:r>
      <w:r w:rsidRPr="00DA4FB9">
        <w:rPr>
          <w:sz w:val="24"/>
          <w:szCs w:val="24"/>
        </w:rPr>
        <w:t>л исторический ч</w:t>
      </w:r>
      <w:r>
        <w:rPr>
          <w:sz w:val="24"/>
          <w:szCs w:val="24"/>
        </w:rPr>
        <w:t>ас «Крым и Россия еди</w:t>
      </w:r>
      <w:r w:rsidR="00F067AD">
        <w:rPr>
          <w:sz w:val="24"/>
          <w:szCs w:val="24"/>
        </w:rPr>
        <w:t>ная судьба», посвященный истори</w:t>
      </w:r>
      <w:r>
        <w:rPr>
          <w:sz w:val="24"/>
          <w:szCs w:val="24"/>
        </w:rPr>
        <w:t>и</w:t>
      </w:r>
      <w:r w:rsidRPr="00DA4FB9">
        <w:rPr>
          <w:sz w:val="24"/>
          <w:szCs w:val="24"/>
        </w:rPr>
        <w:t xml:space="preserve"> Крыма,</w:t>
      </w:r>
      <w:r>
        <w:rPr>
          <w:sz w:val="24"/>
          <w:szCs w:val="24"/>
        </w:rPr>
        <w:t xml:space="preserve"> его географии</w:t>
      </w:r>
      <w:r w:rsidRPr="00DA4FB9">
        <w:rPr>
          <w:sz w:val="24"/>
          <w:szCs w:val="24"/>
        </w:rPr>
        <w:t>, о происхождении названия города Севастополя</w:t>
      </w:r>
      <w:proofErr w:type="gramStart"/>
      <w:r w:rsidRPr="00DA4FB9">
        <w:rPr>
          <w:sz w:val="24"/>
          <w:szCs w:val="24"/>
        </w:rPr>
        <w:t>.</w:t>
      </w:r>
      <w:proofErr w:type="gramEnd"/>
      <w:r w:rsidRPr="00DA4FB9">
        <w:rPr>
          <w:sz w:val="24"/>
          <w:szCs w:val="24"/>
        </w:rPr>
        <w:t xml:space="preserve"> </w:t>
      </w:r>
      <w:proofErr w:type="gramStart"/>
      <w:r w:rsidRPr="00DA4FB9">
        <w:rPr>
          <w:sz w:val="24"/>
          <w:szCs w:val="24"/>
        </w:rPr>
        <w:t>о</w:t>
      </w:r>
      <w:proofErr w:type="gramEnd"/>
      <w:r w:rsidRPr="00DA4FB9">
        <w:rPr>
          <w:sz w:val="24"/>
          <w:szCs w:val="24"/>
        </w:rPr>
        <w:t xml:space="preserve"> традициях и обычаях крымчан, которые живут в веках и перед</w:t>
      </w:r>
      <w:r>
        <w:rPr>
          <w:sz w:val="24"/>
          <w:szCs w:val="24"/>
        </w:rPr>
        <w:t>аются от поколения к поколению, в</w:t>
      </w:r>
      <w:r w:rsidRPr="00DA4FB9">
        <w:rPr>
          <w:sz w:val="24"/>
          <w:szCs w:val="24"/>
        </w:rPr>
        <w:t>спомнили имена известных русских писателей, связанных с Крымом</w:t>
      </w:r>
      <w:r>
        <w:rPr>
          <w:sz w:val="24"/>
          <w:szCs w:val="24"/>
        </w:rPr>
        <w:t>.</w:t>
      </w:r>
      <w:r w:rsidR="00F067AD">
        <w:rPr>
          <w:sz w:val="24"/>
          <w:szCs w:val="24"/>
        </w:rPr>
        <w:t xml:space="preserve"> </w:t>
      </w:r>
      <w:r w:rsidR="00F067AD" w:rsidRPr="00F067AD">
        <w:rPr>
          <w:sz w:val="24"/>
          <w:szCs w:val="24"/>
        </w:rPr>
        <w:t xml:space="preserve">В Салтыковской библиотеке проведена </w:t>
      </w:r>
      <w:r w:rsidR="00F067AD">
        <w:rPr>
          <w:sz w:val="24"/>
          <w:szCs w:val="24"/>
        </w:rPr>
        <w:t>беседа у тематической выставки «Отечество моё – Россия»</w:t>
      </w:r>
      <w:r w:rsidR="00F067AD" w:rsidRPr="00F067AD">
        <w:rPr>
          <w:sz w:val="24"/>
          <w:szCs w:val="24"/>
        </w:rPr>
        <w:t xml:space="preserve">, </w:t>
      </w:r>
      <w:r w:rsidR="00F067AD">
        <w:rPr>
          <w:sz w:val="24"/>
          <w:szCs w:val="24"/>
        </w:rPr>
        <w:t xml:space="preserve">в ходе которой </w:t>
      </w:r>
      <w:r w:rsidR="00F067AD" w:rsidRPr="00F067AD">
        <w:rPr>
          <w:sz w:val="24"/>
          <w:szCs w:val="24"/>
        </w:rPr>
        <w:t>читатели узнали историю возникновения полуострова Крым, познакомились с прои</w:t>
      </w:r>
      <w:r w:rsidR="00F067AD">
        <w:rPr>
          <w:sz w:val="24"/>
          <w:szCs w:val="24"/>
        </w:rPr>
        <w:t>зведениями русских писателей А.С. Пушкина, Л.Н. Толстого, А.С. Грибоедова, И.А. Бунина и других,</w:t>
      </w:r>
      <w:r w:rsidR="00F067AD" w:rsidRPr="00F067AD">
        <w:rPr>
          <w:sz w:val="24"/>
          <w:szCs w:val="24"/>
        </w:rPr>
        <w:t xml:space="preserve"> посвящённые Крыму и Севастополю.</w:t>
      </w:r>
      <w:r w:rsidR="00F067AD">
        <w:rPr>
          <w:sz w:val="24"/>
          <w:szCs w:val="24"/>
        </w:rPr>
        <w:t xml:space="preserve"> </w:t>
      </w:r>
      <w:r w:rsidR="00787BAF" w:rsidRPr="00787BAF">
        <w:rPr>
          <w:sz w:val="24"/>
          <w:szCs w:val="24"/>
        </w:rPr>
        <w:t xml:space="preserve">В </w:t>
      </w:r>
      <w:r w:rsidR="00787BAF">
        <w:rPr>
          <w:sz w:val="24"/>
          <w:szCs w:val="24"/>
        </w:rPr>
        <w:t>Масловской библиотеке проше</w:t>
      </w:r>
      <w:r w:rsidR="00787BAF" w:rsidRPr="00787BAF">
        <w:rPr>
          <w:sz w:val="24"/>
          <w:szCs w:val="24"/>
        </w:rPr>
        <w:t xml:space="preserve">л исторический час «Россия и Крым: прошлое и настоящее», </w:t>
      </w:r>
      <w:r w:rsidR="00787BAF">
        <w:rPr>
          <w:sz w:val="24"/>
          <w:szCs w:val="24"/>
        </w:rPr>
        <w:t xml:space="preserve">Для читатлей был подготовлен </w:t>
      </w:r>
      <w:r w:rsidR="00787BAF" w:rsidRPr="00787BAF">
        <w:rPr>
          <w:sz w:val="24"/>
          <w:szCs w:val="24"/>
        </w:rPr>
        <w:t>рассказ об истории Крыма, о событиях, произошедших в марте 2014 года, о достопримечате</w:t>
      </w:r>
      <w:r w:rsidR="00787BAF">
        <w:rPr>
          <w:sz w:val="24"/>
          <w:szCs w:val="24"/>
        </w:rPr>
        <w:t xml:space="preserve">льностях и природе полуострова, а также </w:t>
      </w:r>
      <w:r w:rsidR="00787BAF" w:rsidRPr="00787BAF">
        <w:rPr>
          <w:sz w:val="24"/>
          <w:szCs w:val="24"/>
        </w:rPr>
        <w:t>оформлена иллюстративная выставка «Возвращение в родную гавань».</w:t>
      </w:r>
      <w:r w:rsidR="00EC7D3F">
        <w:rPr>
          <w:sz w:val="24"/>
          <w:szCs w:val="24"/>
        </w:rPr>
        <w:t xml:space="preserve"> В Станово-</w:t>
      </w:r>
      <w:r w:rsidR="00EC7D3F" w:rsidRPr="00EC7D3F">
        <w:rPr>
          <w:sz w:val="24"/>
          <w:szCs w:val="24"/>
        </w:rPr>
        <w:t>Колодезьской библиотеке оформлен</w:t>
      </w:r>
      <w:r w:rsidR="00EC7D3F">
        <w:rPr>
          <w:sz w:val="24"/>
          <w:szCs w:val="24"/>
        </w:rPr>
        <w:t>а иллюстративная выставка «</w:t>
      </w:r>
      <w:r w:rsidR="00EC7D3F" w:rsidRPr="00EC7D3F">
        <w:rPr>
          <w:sz w:val="24"/>
          <w:szCs w:val="24"/>
        </w:rPr>
        <w:t>Сказала мне однажды</w:t>
      </w:r>
      <w:r w:rsidR="00EC7D3F">
        <w:rPr>
          <w:sz w:val="24"/>
          <w:szCs w:val="24"/>
        </w:rPr>
        <w:t xml:space="preserve"> моя муза..</w:t>
      </w:r>
      <w:proofErr w:type="gramStart"/>
      <w:r w:rsidR="00EC7D3F">
        <w:rPr>
          <w:sz w:val="24"/>
          <w:szCs w:val="24"/>
        </w:rPr>
        <w:t>.П</w:t>
      </w:r>
      <w:proofErr w:type="gramEnd"/>
      <w:r w:rsidR="00EC7D3F">
        <w:rPr>
          <w:sz w:val="24"/>
          <w:szCs w:val="24"/>
        </w:rPr>
        <w:t>исатели о Крыме...», в</w:t>
      </w:r>
      <w:r w:rsidR="00EC7D3F" w:rsidRPr="00EC7D3F">
        <w:rPr>
          <w:sz w:val="24"/>
          <w:szCs w:val="24"/>
        </w:rPr>
        <w:t xml:space="preserve"> Белоберезовской сельской библиотеке </w:t>
      </w:r>
      <w:r w:rsidR="00EC7D3F">
        <w:rPr>
          <w:sz w:val="24"/>
          <w:szCs w:val="24"/>
        </w:rPr>
        <w:t xml:space="preserve">подготовлена </w:t>
      </w:r>
      <w:r w:rsidR="00EC7D3F" w:rsidRPr="00EC7D3F">
        <w:rPr>
          <w:sz w:val="24"/>
          <w:szCs w:val="24"/>
        </w:rPr>
        <w:t xml:space="preserve">экспресс-информация «История воссоединение </w:t>
      </w:r>
      <w:r w:rsidR="00EC7D3F">
        <w:rPr>
          <w:sz w:val="24"/>
          <w:szCs w:val="24"/>
        </w:rPr>
        <w:t xml:space="preserve">Крыма и Севастополя с Россией» и </w:t>
      </w:r>
      <w:r w:rsidR="00EC7D3F" w:rsidRPr="00EC7D3F">
        <w:rPr>
          <w:sz w:val="24"/>
          <w:szCs w:val="24"/>
        </w:rPr>
        <w:t>оформлена книжная «Поэты и писатели о Крыме».</w:t>
      </w:r>
      <w:r w:rsidR="00EC7D3F">
        <w:rPr>
          <w:sz w:val="24"/>
          <w:szCs w:val="24"/>
        </w:rPr>
        <w:t xml:space="preserve"> </w:t>
      </w:r>
      <w:proofErr w:type="gramStart"/>
      <w:r w:rsidR="00C97AAD">
        <w:rPr>
          <w:sz w:val="24"/>
          <w:szCs w:val="24"/>
        </w:rPr>
        <w:t>В Лавровской библиотеке оформлена к</w:t>
      </w:r>
      <w:r w:rsidR="00C97AAD" w:rsidRPr="00C97AAD">
        <w:rPr>
          <w:sz w:val="24"/>
          <w:szCs w:val="24"/>
        </w:rPr>
        <w:t>н</w:t>
      </w:r>
      <w:r w:rsidR="00005571">
        <w:rPr>
          <w:sz w:val="24"/>
          <w:szCs w:val="24"/>
        </w:rPr>
        <w:t>ижная</w:t>
      </w:r>
      <w:r w:rsidR="00C97AAD">
        <w:rPr>
          <w:sz w:val="24"/>
          <w:szCs w:val="24"/>
        </w:rPr>
        <w:t xml:space="preserve"> выставка «Крым –</w:t>
      </w:r>
      <w:r w:rsidR="00707D81">
        <w:rPr>
          <w:sz w:val="24"/>
          <w:szCs w:val="24"/>
        </w:rPr>
        <w:t xml:space="preserve"> </w:t>
      </w:r>
      <w:r w:rsidR="00C97AAD">
        <w:rPr>
          <w:sz w:val="24"/>
          <w:szCs w:val="24"/>
        </w:rPr>
        <w:t>это Россия»</w:t>
      </w:r>
      <w:r w:rsidR="00005571">
        <w:rPr>
          <w:sz w:val="24"/>
          <w:szCs w:val="24"/>
        </w:rPr>
        <w:t>, в</w:t>
      </w:r>
      <w:r w:rsidR="00C97AAD" w:rsidRPr="00C97AAD">
        <w:rPr>
          <w:sz w:val="24"/>
          <w:szCs w:val="24"/>
        </w:rPr>
        <w:t xml:space="preserve"> </w:t>
      </w:r>
      <w:r w:rsidR="00C97AAD">
        <w:rPr>
          <w:sz w:val="24"/>
          <w:szCs w:val="24"/>
        </w:rPr>
        <w:t xml:space="preserve">Плодово-Ягодной библиотеке – </w:t>
      </w:r>
      <w:r w:rsidR="00005571">
        <w:rPr>
          <w:sz w:val="24"/>
          <w:szCs w:val="24"/>
        </w:rPr>
        <w:t>фотовыставка «Крым –</w:t>
      </w:r>
      <w:r w:rsidR="00C97AAD" w:rsidRPr="00C97AAD">
        <w:rPr>
          <w:sz w:val="24"/>
          <w:szCs w:val="24"/>
        </w:rPr>
        <w:t xml:space="preserve"> частица солнца в серд</w:t>
      </w:r>
      <w:r w:rsidR="00005571">
        <w:rPr>
          <w:sz w:val="24"/>
          <w:szCs w:val="24"/>
        </w:rPr>
        <w:t>це России», рассказывающая</w:t>
      </w:r>
      <w:r w:rsidR="00C97AAD" w:rsidRPr="00C97AAD">
        <w:rPr>
          <w:sz w:val="24"/>
          <w:szCs w:val="24"/>
        </w:rPr>
        <w:t xml:space="preserve"> об уни</w:t>
      </w:r>
      <w:r w:rsidR="00005571">
        <w:rPr>
          <w:sz w:val="24"/>
          <w:szCs w:val="24"/>
        </w:rPr>
        <w:t xml:space="preserve">кальной природе и истории Крыма, в </w:t>
      </w:r>
      <w:r w:rsidR="00C97AAD" w:rsidRPr="00C97AAD">
        <w:rPr>
          <w:sz w:val="24"/>
          <w:szCs w:val="24"/>
        </w:rPr>
        <w:t xml:space="preserve">Образцовской библиотеке </w:t>
      </w:r>
      <w:r w:rsidR="00005571">
        <w:rPr>
          <w:sz w:val="24"/>
          <w:szCs w:val="24"/>
        </w:rPr>
        <w:t xml:space="preserve">– </w:t>
      </w:r>
      <w:r w:rsidR="00C97AAD" w:rsidRPr="00C97AAD">
        <w:rPr>
          <w:sz w:val="24"/>
          <w:szCs w:val="24"/>
        </w:rPr>
        <w:t>выставка</w:t>
      </w:r>
      <w:r w:rsidR="00005571">
        <w:rPr>
          <w:sz w:val="24"/>
          <w:szCs w:val="24"/>
        </w:rPr>
        <w:t xml:space="preserve"> «Наша Родина – Россия», </w:t>
      </w:r>
      <w:r w:rsidR="00005571" w:rsidRPr="00005571">
        <w:rPr>
          <w:sz w:val="24"/>
          <w:szCs w:val="24"/>
        </w:rPr>
        <w:t xml:space="preserve">в Голохвастовской библиотеке </w:t>
      </w:r>
      <w:r w:rsidR="00005571">
        <w:rPr>
          <w:sz w:val="24"/>
          <w:szCs w:val="24"/>
        </w:rPr>
        <w:t>– выставка «</w:t>
      </w:r>
      <w:r w:rsidR="00005571" w:rsidRPr="00005571">
        <w:rPr>
          <w:sz w:val="24"/>
          <w:szCs w:val="24"/>
        </w:rPr>
        <w:t>Крым в русс</w:t>
      </w:r>
      <w:r w:rsidR="00005571">
        <w:rPr>
          <w:sz w:val="24"/>
          <w:szCs w:val="24"/>
        </w:rPr>
        <w:t xml:space="preserve">кой литературе», в </w:t>
      </w:r>
      <w:r w:rsidR="00C97AAD" w:rsidRPr="00C97AAD">
        <w:rPr>
          <w:sz w:val="24"/>
          <w:szCs w:val="24"/>
        </w:rPr>
        <w:t xml:space="preserve">Дубоворощинской библиотеке </w:t>
      </w:r>
      <w:r w:rsidR="00005571">
        <w:rPr>
          <w:sz w:val="24"/>
          <w:szCs w:val="24"/>
        </w:rPr>
        <w:t xml:space="preserve">– </w:t>
      </w:r>
      <w:r w:rsidR="00C97AAD" w:rsidRPr="00C97AAD">
        <w:rPr>
          <w:sz w:val="24"/>
          <w:szCs w:val="24"/>
        </w:rPr>
        <w:t>выставка «Полуостров Крым» и проведена б</w:t>
      </w:r>
      <w:r w:rsidR="00005571">
        <w:rPr>
          <w:sz w:val="24"/>
          <w:szCs w:val="24"/>
        </w:rPr>
        <w:t>еседа «Крым с Россией навсегда», в Баклановской библиотеке</w:t>
      </w:r>
      <w:r w:rsidR="00C97AAD" w:rsidRPr="00C97AAD">
        <w:rPr>
          <w:sz w:val="24"/>
          <w:szCs w:val="24"/>
        </w:rPr>
        <w:t xml:space="preserve"> </w:t>
      </w:r>
      <w:r w:rsidR="00005571">
        <w:rPr>
          <w:sz w:val="24"/>
          <w:szCs w:val="24"/>
        </w:rPr>
        <w:t xml:space="preserve">– </w:t>
      </w:r>
      <w:r w:rsidR="00C97AAD" w:rsidRPr="00C97AAD">
        <w:rPr>
          <w:sz w:val="24"/>
          <w:szCs w:val="24"/>
        </w:rPr>
        <w:t xml:space="preserve">книжная </w:t>
      </w:r>
      <w:r w:rsidR="00005571">
        <w:rPr>
          <w:sz w:val="24"/>
          <w:szCs w:val="24"/>
        </w:rPr>
        <w:t>выставка «Мы</w:t>
      </w:r>
      <w:proofErr w:type="gramEnd"/>
      <w:r w:rsidR="00005571">
        <w:rPr>
          <w:sz w:val="24"/>
          <w:szCs w:val="24"/>
        </w:rPr>
        <w:t xml:space="preserve"> вместе!» </w:t>
      </w:r>
      <w:r w:rsidR="00C97AAD" w:rsidRPr="00C97AAD">
        <w:rPr>
          <w:sz w:val="24"/>
          <w:szCs w:val="24"/>
        </w:rPr>
        <w:t>и</w:t>
      </w:r>
      <w:r w:rsidR="00005571">
        <w:rPr>
          <w:sz w:val="24"/>
          <w:szCs w:val="24"/>
        </w:rPr>
        <w:t xml:space="preserve"> проведён познавательный </w:t>
      </w:r>
      <w:r w:rsidR="00005571">
        <w:rPr>
          <w:sz w:val="24"/>
          <w:szCs w:val="24"/>
        </w:rPr>
        <w:lastRenderedPageBreak/>
        <w:t>круиз «Крым – полуостров мечты!»</w:t>
      </w:r>
      <w:r w:rsidR="00670544">
        <w:rPr>
          <w:sz w:val="24"/>
          <w:szCs w:val="24"/>
        </w:rPr>
        <w:t>.</w:t>
      </w:r>
      <w:r w:rsidR="005A13EA">
        <w:rPr>
          <w:sz w:val="24"/>
          <w:szCs w:val="24"/>
        </w:rPr>
        <w:t xml:space="preserve"> </w:t>
      </w:r>
      <w:r w:rsidR="00670544" w:rsidRPr="00670544">
        <w:rPr>
          <w:sz w:val="24"/>
          <w:szCs w:val="24"/>
        </w:rPr>
        <w:t>Карповская библиотека совместно с работниками СДК провели час исто</w:t>
      </w:r>
      <w:r w:rsidR="00670544">
        <w:rPr>
          <w:sz w:val="24"/>
          <w:szCs w:val="24"/>
        </w:rPr>
        <w:t>рии «Крымская весна»</w:t>
      </w:r>
      <w:r w:rsidR="00670544" w:rsidRPr="00670544">
        <w:rPr>
          <w:sz w:val="24"/>
          <w:szCs w:val="24"/>
        </w:rPr>
        <w:t>.</w:t>
      </w:r>
      <w:r w:rsidR="00670544">
        <w:rPr>
          <w:sz w:val="24"/>
          <w:szCs w:val="24"/>
        </w:rPr>
        <w:t xml:space="preserve"> </w:t>
      </w:r>
      <w:r w:rsidR="005A13EA" w:rsidRPr="005A13EA">
        <w:rPr>
          <w:sz w:val="24"/>
          <w:szCs w:val="24"/>
        </w:rPr>
        <w:t xml:space="preserve">В Михайловской библиотеке </w:t>
      </w:r>
      <w:r w:rsidR="005A13EA">
        <w:rPr>
          <w:sz w:val="24"/>
          <w:szCs w:val="24"/>
        </w:rPr>
        <w:t>оформлен стенд-выставка «Мы снова вместе» и прошел исторический час «Россия и Крым Единая судьба».</w:t>
      </w:r>
      <w:r w:rsidR="00707D81">
        <w:rPr>
          <w:sz w:val="24"/>
          <w:szCs w:val="24"/>
        </w:rPr>
        <w:t xml:space="preserve"> В </w:t>
      </w:r>
      <w:r w:rsidR="00707D81" w:rsidRPr="00707D81">
        <w:rPr>
          <w:sz w:val="24"/>
          <w:szCs w:val="24"/>
        </w:rPr>
        <w:t>Новодмитровской библиотеке проведен информационный</w:t>
      </w:r>
      <w:r w:rsidR="00707D81">
        <w:rPr>
          <w:sz w:val="24"/>
          <w:szCs w:val="24"/>
        </w:rPr>
        <w:t xml:space="preserve"> обзор литературы, представленно</w:t>
      </w:r>
      <w:r w:rsidR="00707D81" w:rsidRPr="00707D81">
        <w:rPr>
          <w:sz w:val="24"/>
          <w:szCs w:val="24"/>
        </w:rPr>
        <w:t>й на книжной выставке «Россия и Крым – общая судьба». Здесь экспонировались книги об истории Крыма, произве</w:t>
      </w:r>
      <w:r w:rsidR="00707D81">
        <w:rPr>
          <w:sz w:val="24"/>
          <w:szCs w:val="24"/>
        </w:rPr>
        <w:t>дения русских классиков о Крыме</w:t>
      </w:r>
      <w:r w:rsidR="00707D81" w:rsidRPr="00707D81">
        <w:rPr>
          <w:sz w:val="24"/>
          <w:szCs w:val="24"/>
        </w:rPr>
        <w:t>.</w:t>
      </w:r>
    </w:p>
    <w:p w:rsidR="002D2EFD" w:rsidRPr="002D2EFD" w:rsidRDefault="002D2EFD" w:rsidP="002D2EFD">
      <w:pPr>
        <w:ind w:firstLine="709"/>
        <w:jc w:val="both"/>
        <w:rPr>
          <w:rStyle w:val="c0"/>
          <w:color w:val="000000"/>
          <w:sz w:val="24"/>
          <w:szCs w:val="24"/>
        </w:rPr>
      </w:pPr>
      <w:r w:rsidRPr="002D2EFD">
        <w:rPr>
          <w:rStyle w:val="c0"/>
          <w:color w:val="000000"/>
          <w:sz w:val="24"/>
          <w:szCs w:val="24"/>
        </w:rPr>
        <w:t>Международному дню музеев в библиотеках Орловского округа был приурочен цикл разнообразных библиотечных мероприятий под общим названием «Музейные истории». В Баклановской библиотеке был подготовлен познавательный час «Я приглашаю вас в музей!» и оформлена книжная мини-выставка, рассказывающая о музеях нашей страны, Библиотекарь рассказала о музеях, которые стоит посетить, главных экспонатах, которые необходимо увидеть. В Белоберезовской библиотеке была  оформлена книжная выставка «Путешествие в страну музеев», посвященная богатой истории и культуре нашей страны, в Жиляевской библиотеке – книжная выставка «Любой музей есть память в веках» и подготовлен информационный час «Музей – духовное достояние человечества».</w:t>
      </w:r>
      <w:r w:rsidR="006F2263">
        <w:rPr>
          <w:rStyle w:val="c0"/>
          <w:color w:val="000000"/>
          <w:sz w:val="24"/>
          <w:szCs w:val="24"/>
        </w:rPr>
        <w:t xml:space="preserve"> </w:t>
      </w:r>
      <w:r w:rsidR="006F2263" w:rsidRPr="006F2263">
        <w:rPr>
          <w:rStyle w:val="c0"/>
          <w:color w:val="000000"/>
          <w:sz w:val="24"/>
          <w:szCs w:val="24"/>
        </w:rPr>
        <w:t xml:space="preserve">Становская библиотека </w:t>
      </w:r>
      <w:r w:rsidR="006F2263">
        <w:rPr>
          <w:rStyle w:val="c0"/>
          <w:color w:val="000000"/>
          <w:sz w:val="24"/>
          <w:szCs w:val="24"/>
        </w:rPr>
        <w:t xml:space="preserve">для воспитанников детского сада подготовила </w:t>
      </w:r>
      <w:r w:rsidR="006F2263" w:rsidRPr="006F2263">
        <w:rPr>
          <w:rStyle w:val="c0"/>
          <w:color w:val="000000"/>
          <w:sz w:val="24"/>
          <w:szCs w:val="24"/>
        </w:rPr>
        <w:t xml:space="preserve">рассказ о том, что такое музей и какие они бывают, как надо правильно вести себя в музеях, с помощью электронной презентации «Я поведу тебя в музей…» </w:t>
      </w:r>
      <w:r w:rsidR="006F2263">
        <w:rPr>
          <w:rStyle w:val="c0"/>
          <w:color w:val="000000"/>
          <w:sz w:val="24"/>
          <w:szCs w:val="24"/>
        </w:rPr>
        <w:t xml:space="preserve">юные читатели </w:t>
      </w:r>
      <w:r w:rsidR="006F2263" w:rsidRPr="006F2263">
        <w:rPr>
          <w:rStyle w:val="c0"/>
          <w:color w:val="000000"/>
          <w:sz w:val="24"/>
          <w:szCs w:val="24"/>
        </w:rPr>
        <w:t xml:space="preserve">могли познакомиться с уникальными коллекциями музеев: «Русские валенки» «Музей игрушек», «Дом чайника» и др. В Масловской библиотеке была </w:t>
      </w:r>
      <w:r w:rsidR="006F2263">
        <w:rPr>
          <w:rStyle w:val="c0"/>
          <w:color w:val="000000"/>
          <w:sz w:val="24"/>
          <w:szCs w:val="24"/>
        </w:rPr>
        <w:t>проведена беседа «Музеи России».</w:t>
      </w:r>
      <w:r w:rsidR="006F2263" w:rsidRPr="006F2263">
        <w:rPr>
          <w:rStyle w:val="c0"/>
          <w:color w:val="000000"/>
          <w:sz w:val="24"/>
          <w:szCs w:val="24"/>
        </w:rPr>
        <w:t xml:space="preserve"> Читатели познакомились с историей праздника, посмотрели видеоролик «Необычные музеи», завершилось мероприятие у книжной выставки «На пути </w:t>
      </w:r>
      <w:proofErr w:type="gramStart"/>
      <w:r w:rsidR="006F2263" w:rsidRPr="006F2263">
        <w:rPr>
          <w:rStyle w:val="c0"/>
          <w:color w:val="000000"/>
          <w:sz w:val="24"/>
          <w:szCs w:val="24"/>
        </w:rPr>
        <w:t>к</w:t>
      </w:r>
      <w:proofErr w:type="gramEnd"/>
      <w:r w:rsidR="006F2263" w:rsidRPr="006F2263">
        <w:rPr>
          <w:rStyle w:val="c0"/>
          <w:color w:val="000000"/>
          <w:sz w:val="24"/>
          <w:szCs w:val="24"/>
        </w:rPr>
        <w:t xml:space="preserve"> прекрасному». В Троицкой библиотеке беседа называлась «Музей – чарующий мир». Она была п</w:t>
      </w:r>
      <w:r w:rsidR="006F2263">
        <w:rPr>
          <w:rStyle w:val="c0"/>
          <w:color w:val="000000"/>
          <w:sz w:val="24"/>
          <w:szCs w:val="24"/>
        </w:rPr>
        <w:t>освящена самым знаменитым музеям</w:t>
      </w:r>
      <w:r w:rsidR="006F2263" w:rsidRPr="006F2263">
        <w:rPr>
          <w:rStyle w:val="c0"/>
          <w:color w:val="000000"/>
          <w:sz w:val="24"/>
          <w:szCs w:val="24"/>
        </w:rPr>
        <w:t xml:space="preserve"> мира и их экспонатам.</w:t>
      </w:r>
    </w:p>
    <w:p w:rsidR="00AE4E80" w:rsidRPr="00533776" w:rsidRDefault="00533776" w:rsidP="00533776">
      <w:pPr>
        <w:ind w:firstLine="709"/>
        <w:jc w:val="both"/>
        <w:rPr>
          <w:rStyle w:val="c0"/>
          <w:color w:val="000000"/>
          <w:sz w:val="24"/>
          <w:szCs w:val="24"/>
        </w:rPr>
      </w:pPr>
      <w:r w:rsidRPr="00533776">
        <w:rPr>
          <w:rStyle w:val="c0"/>
          <w:color w:val="000000"/>
          <w:sz w:val="24"/>
          <w:szCs w:val="24"/>
        </w:rPr>
        <w:t>20 мая сотрудники библиотечной системы приняли участие в Фестивале национальных культур «Многоликая Россия», проходившего на территории парка-отеля «Мечта». Фестиваль состоялся в форме многожанрового праздника культур народов, проживающих на территории РФ. Были представлены тематические инсталляции «Литературная аллея», «Культура многоликой России», проводились познавательные обзоры, викторины для детей и взрослых «Я ем то же, что и в XIX веке», «Литературная отгадайка».</w:t>
      </w:r>
      <w:r>
        <w:rPr>
          <w:rStyle w:val="c0"/>
          <w:color w:val="000000"/>
          <w:sz w:val="24"/>
          <w:szCs w:val="24"/>
        </w:rPr>
        <w:t xml:space="preserve"> </w:t>
      </w:r>
      <w:r w:rsidR="001F671C" w:rsidRPr="00533776">
        <w:rPr>
          <w:rStyle w:val="c0"/>
          <w:color w:val="000000"/>
          <w:sz w:val="24"/>
          <w:szCs w:val="24"/>
        </w:rPr>
        <w:t>Вся информация была размещена на сайте ЦБС и в группе в социальной сети ВК «Библиотеки Орловского округа».</w:t>
      </w:r>
    </w:p>
    <w:p w:rsidR="001B69A2" w:rsidRPr="001B69A2" w:rsidRDefault="001B69A2" w:rsidP="001B69A2">
      <w:pPr>
        <w:ind w:firstLine="709"/>
        <w:jc w:val="both"/>
        <w:rPr>
          <w:rStyle w:val="c0"/>
          <w:color w:val="000000"/>
          <w:sz w:val="24"/>
          <w:szCs w:val="24"/>
        </w:rPr>
      </w:pPr>
      <w:r>
        <w:rPr>
          <w:rStyle w:val="c0"/>
          <w:color w:val="000000"/>
          <w:sz w:val="24"/>
          <w:szCs w:val="24"/>
        </w:rPr>
        <w:t>К</w:t>
      </w:r>
      <w:r w:rsidRPr="001B69A2">
        <w:rPr>
          <w:rStyle w:val="c0"/>
          <w:color w:val="000000"/>
          <w:sz w:val="24"/>
          <w:szCs w:val="24"/>
        </w:rPr>
        <w:t xml:space="preserve"> </w:t>
      </w:r>
      <w:r>
        <w:rPr>
          <w:rStyle w:val="c0"/>
          <w:color w:val="000000"/>
          <w:sz w:val="24"/>
          <w:szCs w:val="24"/>
        </w:rPr>
        <w:t>Пушкинскому д</w:t>
      </w:r>
      <w:r w:rsidRPr="001B69A2">
        <w:rPr>
          <w:rStyle w:val="c0"/>
          <w:color w:val="000000"/>
          <w:sz w:val="24"/>
          <w:szCs w:val="24"/>
        </w:rPr>
        <w:t xml:space="preserve">ню в Дубоворощинской библиотеке оформлена книжная выставка «Мой любимый Пушкин» и прошел литературный час «Страницы пушкинских творений». </w:t>
      </w:r>
      <w:r>
        <w:rPr>
          <w:rStyle w:val="c0"/>
          <w:color w:val="000000"/>
          <w:sz w:val="24"/>
          <w:szCs w:val="24"/>
        </w:rPr>
        <w:t>В Новосёловской библиотеке</w:t>
      </w:r>
      <w:r w:rsidRPr="001B69A2">
        <w:rPr>
          <w:rStyle w:val="c0"/>
          <w:color w:val="000000"/>
          <w:sz w:val="24"/>
          <w:szCs w:val="24"/>
        </w:rPr>
        <w:t xml:space="preserve"> прошла беседа «Сказочная поляна Лукоморья». Библиотекарь напомнила читателям о жизненном и творческом пути</w:t>
      </w:r>
      <w:r>
        <w:rPr>
          <w:rStyle w:val="c0"/>
          <w:color w:val="000000"/>
          <w:sz w:val="24"/>
          <w:szCs w:val="24"/>
        </w:rPr>
        <w:t xml:space="preserve"> Пушкина</w:t>
      </w:r>
      <w:r w:rsidRPr="001B69A2">
        <w:rPr>
          <w:rStyle w:val="c0"/>
          <w:color w:val="000000"/>
          <w:sz w:val="24"/>
          <w:szCs w:val="24"/>
        </w:rPr>
        <w:t xml:space="preserve">, отдельные сюжеты пушкинских сказок, а </w:t>
      </w:r>
      <w:r>
        <w:rPr>
          <w:rStyle w:val="c0"/>
          <w:color w:val="000000"/>
          <w:sz w:val="24"/>
          <w:szCs w:val="24"/>
        </w:rPr>
        <w:t>завершилась беседа викториной «У Л</w:t>
      </w:r>
      <w:r w:rsidRPr="001B69A2">
        <w:rPr>
          <w:rStyle w:val="c0"/>
          <w:color w:val="000000"/>
          <w:sz w:val="24"/>
          <w:szCs w:val="24"/>
        </w:rPr>
        <w:t>укоморья».</w:t>
      </w:r>
      <w:r>
        <w:rPr>
          <w:rStyle w:val="c0"/>
          <w:color w:val="000000"/>
          <w:sz w:val="24"/>
          <w:szCs w:val="24"/>
        </w:rPr>
        <w:t xml:space="preserve"> </w:t>
      </w:r>
      <w:r w:rsidR="00225B69" w:rsidRPr="00225B69">
        <w:rPr>
          <w:rStyle w:val="c0"/>
          <w:color w:val="000000"/>
          <w:sz w:val="24"/>
          <w:szCs w:val="24"/>
        </w:rPr>
        <w:t>Наугорская библио</w:t>
      </w:r>
      <w:r w:rsidR="00225B69">
        <w:rPr>
          <w:rStyle w:val="c0"/>
          <w:color w:val="000000"/>
          <w:sz w:val="24"/>
          <w:szCs w:val="24"/>
        </w:rPr>
        <w:t>тека оформила книжную выставку «Пушкин – солнце русской поэзии»</w:t>
      </w:r>
      <w:r w:rsidR="00225B69" w:rsidRPr="00225B69">
        <w:rPr>
          <w:rStyle w:val="c0"/>
          <w:color w:val="000000"/>
          <w:sz w:val="24"/>
          <w:szCs w:val="24"/>
        </w:rPr>
        <w:t>. У выставки проведена беседа о жиз</w:t>
      </w:r>
      <w:r w:rsidR="00225B69">
        <w:rPr>
          <w:rStyle w:val="c0"/>
          <w:color w:val="000000"/>
          <w:sz w:val="24"/>
          <w:szCs w:val="24"/>
        </w:rPr>
        <w:t xml:space="preserve">ни и творчестве великого поэта. Читатели </w:t>
      </w:r>
      <w:r w:rsidR="00225B69" w:rsidRPr="00225B69">
        <w:rPr>
          <w:rStyle w:val="c0"/>
          <w:color w:val="000000"/>
          <w:sz w:val="24"/>
          <w:szCs w:val="24"/>
        </w:rPr>
        <w:t>знакомились с его книгами, драматическими произведениями, сказками, поэмами, лирикой. Зд</w:t>
      </w:r>
      <w:r w:rsidR="00225B69">
        <w:rPr>
          <w:rStyle w:val="c0"/>
          <w:color w:val="000000"/>
          <w:sz w:val="24"/>
          <w:szCs w:val="24"/>
        </w:rPr>
        <w:t>есь же прозвучали стихи Пушкина</w:t>
      </w:r>
      <w:r w:rsidR="00225B69" w:rsidRPr="00225B69">
        <w:rPr>
          <w:rStyle w:val="c0"/>
          <w:color w:val="000000"/>
          <w:sz w:val="24"/>
          <w:szCs w:val="24"/>
        </w:rPr>
        <w:t>.</w:t>
      </w:r>
      <w:r w:rsidR="007B67D6">
        <w:rPr>
          <w:rStyle w:val="c0"/>
          <w:color w:val="000000"/>
          <w:sz w:val="24"/>
          <w:szCs w:val="24"/>
        </w:rPr>
        <w:t xml:space="preserve"> </w:t>
      </w:r>
      <w:r w:rsidR="007B67D6" w:rsidRPr="007B67D6">
        <w:rPr>
          <w:rStyle w:val="c0"/>
          <w:color w:val="000000"/>
          <w:sz w:val="24"/>
          <w:szCs w:val="24"/>
        </w:rPr>
        <w:t xml:space="preserve">В Михайловской библиотеке </w:t>
      </w:r>
      <w:r w:rsidR="007B67D6">
        <w:rPr>
          <w:rStyle w:val="c0"/>
          <w:color w:val="000000"/>
          <w:sz w:val="24"/>
          <w:szCs w:val="24"/>
        </w:rPr>
        <w:t xml:space="preserve">была оформлена книжная выставка «Давайте Пушкина читать... « и проведен литературный час «Мой любимый Пушкин». </w:t>
      </w:r>
      <w:r w:rsidR="007B67D6" w:rsidRPr="007B67D6">
        <w:rPr>
          <w:rStyle w:val="c0"/>
          <w:color w:val="000000"/>
          <w:sz w:val="24"/>
          <w:szCs w:val="24"/>
        </w:rPr>
        <w:t xml:space="preserve">В Шепинской библиотеке вниманию посетителей </w:t>
      </w:r>
      <w:r w:rsidR="007B67D6">
        <w:rPr>
          <w:rStyle w:val="c0"/>
          <w:color w:val="000000"/>
          <w:sz w:val="24"/>
          <w:szCs w:val="24"/>
        </w:rPr>
        <w:t xml:space="preserve">была </w:t>
      </w:r>
      <w:r w:rsidR="007B67D6" w:rsidRPr="007B67D6">
        <w:rPr>
          <w:rStyle w:val="c0"/>
          <w:color w:val="000000"/>
          <w:sz w:val="24"/>
          <w:szCs w:val="24"/>
        </w:rPr>
        <w:t>п</w:t>
      </w:r>
      <w:r w:rsidR="007B67D6">
        <w:rPr>
          <w:rStyle w:val="c0"/>
          <w:color w:val="000000"/>
          <w:sz w:val="24"/>
          <w:szCs w:val="24"/>
        </w:rPr>
        <w:t>редставлена книжная выставка «Солнце русской поэзии», посвяще</w:t>
      </w:r>
      <w:r w:rsidR="007B67D6" w:rsidRPr="007B67D6">
        <w:rPr>
          <w:rStyle w:val="c0"/>
          <w:color w:val="000000"/>
          <w:sz w:val="24"/>
          <w:szCs w:val="24"/>
        </w:rPr>
        <w:t>нная биографии и творчеству вели</w:t>
      </w:r>
      <w:r w:rsidR="007B67D6">
        <w:rPr>
          <w:rStyle w:val="c0"/>
          <w:color w:val="000000"/>
          <w:sz w:val="24"/>
          <w:szCs w:val="24"/>
        </w:rPr>
        <w:t>кого русского поэта А.С. Пушкина.</w:t>
      </w:r>
      <w:r w:rsidR="00D32116">
        <w:rPr>
          <w:rStyle w:val="c0"/>
          <w:color w:val="000000"/>
          <w:sz w:val="24"/>
          <w:szCs w:val="24"/>
        </w:rPr>
        <w:t xml:space="preserve"> </w:t>
      </w:r>
      <w:r w:rsidR="00D32116" w:rsidRPr="00D32116">
        <w:rPr>
          <w:rStyle w:val="c0"/>
          <w:color w:val="000000"/>
          <w:sz w:val="24"/>
          <w:szCs w:val="24"/>
        </w:rPr>
        <w:t>Голохвастовска</w:t>
      </w:r>
      <w:r w:rsidR="00D32116">
        <w:rPr>
          <w:rStyle w:val="c0"/>
          <w:color w:val="000000"/>
          <w:sz w:val="24"/>
          <w:szCs w:val="24"/>
        </w:rPr>
        <w:t xml:space="preserve">я библиотека приурочила </w:t>
      </w:r>
      <w:proofErr w:type="gramStart"/>
      <w:r w:rsidR="00D32116">
        <w:rPr>
          <w:rStyle w:val="c0"/>
          <w:color w:val="000000"/>
          <w:sz w:val="24"/>
          <w:szCs w:val="24"/>
        </w:rPr>
        <w:t>к</w:t>
      </w:r>
      <w:proofErr w:type="gramEnd"/>
      <w:r w:rsidR="00D32116">
        <w:rPr>
          <w:rStyle w:val="c0"/>
          <w:color w:val="000000"/>
          <w:sz w:val="24"/>
          <w:szCs w:val="24"/>
        </w:rPr>
        <w:t xml:space="preserve"> Дню русского языка викторину «Я знаю Пушкина»</w:t>
      </w:r>
      <w:r w:rsidR="00D32116" w:rsidRPr="00D32116">
        <w:rPr>
          <w:rStyle w:val="c0"/>
          <w:color w:val="000000"/>
          <w:sz w:val="24"/>
          <w:szCs w:val="24"/>
        </w:rPr>
        <w:t>.</w:t>
      </w:r>
      <w:r w:rsidR="00EC05CF">
        <w:rPr>
          <w:rStyle w:val="c0"/>
          <w:color w:val="000000"/>
          <w:sz w:val="24"/>
          <w:szCs w:val="24"/>
        </w:rPr>
        <w:t xml:space="preserve"> </w:t>
      </w:r>
      <w:r w:rsidR="004F0761">
        <w:rPr>
          <w:rStyle w:val="c0"/>
          <w:color w:val="000000"/>
          <w:sz w:val="24"/>
          <w:szCs w:val="24"/>
        </w:rPr>
        <w:t>В день рождения А.</w:t>
      </w:r>
      <w:r w:rsidR="00EC05CF" w:rsidRPr="00EC05CF">
        <w:rPr>
          <w:rStyle w:val="c0"/>
          <w:color w:val="000000"/>
          <w:sz w:val="24"/>
          <w:szCs w:val="24"/>
        </w:rPr>
        <w:t xml:space="preserve">С. Пушкина Хардиковская библиотека </w:t>
      </w:r>
      <w:r w:rsidR="00EC05CF">
        <w:rPr>
          <w:rStyle w:val="c0"/>
          <w:color w:val="000000"/>
          <w:sz w:val="24"/>
          <w:szCs w:val="24"/>
        </w:rPr>
        <w:t>провела обзор книжной выставки «Мой любимый Пушкин» и игру «Волшебный сундучок»</w:t>
      </w:r>
      <w:r w:rsidR="00EC05CF" w:rsidRPr="00EC05CF">
        <w:rPr>
          <w:rStyle w:val="c0"/>
          <w:color w:val="000000"/>
          <w:sz w:val="24"/>
          <w:szCs w:val="24"/>
        </w:rPr>
        <w:t xml:space="preserve"> по </w:t>
      </w:r>
      <w:r w:rsidR="00EC05CF">
        <w:rPr>
          <w:rStyle w:val="c0"/>
          <w:color w:val="000000"/>
          <w:sz w:val="24"/>
          <w:szCs w:val="24"/>
        </w:rPr>
        <w:t xml:space="preserve">его </w:t>
      </w:r>
      <w:r w:rsidR="00EC05CF" w:rsidRPr="00EC05CF">
        <w:rPr>
          <w:rStyle w:val="c0"/>
          <w:color w:val="000000"/>
          <w:sz w:val="24"/>
          <w:szCs w:val="24"/>
        </w:rPr>
        <w:t>произведениям.</w:t>
      </w:r>
      <w:r w:rsidR="004F0761">
        <w:rPr>
          <w:rStyle w:val="c0"/>
          <w:color w:val="000000"/>
          <w:sz w:val="24"/>
          <w:szCs w:val="24"/>
        </w:rPr>
        <w:t xml:space="preserve"> </w:t>
      </w:r>
      <w:r w:rsidR="004F0761" w:rsidRPr="004F0761">
        <w:rPr>
          <w:rStyle w:val="c0"/>
          <w:color w:val="000000"/>
          <w:sz w:val="24"/>
          <w:szCs w:val="24"/>
        </w:rPr>
        <w:t xml:space="preserve">В Жиляевской библиотеке </w:t>
      </w:r>
      <w:r w:rsidR="004F0761">
        <w:rPr>
          <w:rStyle w:val="c0"/>
          <w:color w:val="000000"/>
          <w:sz w:val="24"/>
          <w:szCs w:val="24"/>
        </w:rPr>
        <w:t>была оформлена книжная выставка «</w:t>
      </w:r>
      <w:r w:rsidR="004F0761" w:rsidRPr="004F0761">
        <w:rPr>
          <w:rStyle w:val="c0"/>
          <w:color w:val="000000"/>
          <w:sz w:val="24"/>
          <w:szCs w:val="24"/>
        </w:rPr>
        <w:t xml:space="preserve">Он равен </w:t>
      </w:r>
      <w:r w:rsidR="004F0761">
        <w:rPr>
          <w:rStyle w:val="c0"/>
          <w:color w:val="000000"/>
          <w:sz w:val="24"/>
          <w:szCs w:val="24"/>
        </w:rPr>
        <w:t>каждому, но он один в природе» и подготовлен поэтический час «</w:t>
      </w:r>
      <w:r w:rsidR="004F0761" w:rsidRPr="004F0761">
        <w:rPr>
          <w:rStyle w:val="c0"/>
          <w:color w:val="000000"/>
          <w:sz w:val="24"/>
          <w:szCs w:val="24"/>
        </w:rPr>
        <w:t>Следы исчезнут поколений,</w:t>
      </w:r>
      <w:r w:rsidR="004F0761">
        <w:rPr>
          <w:rStyle w:val="c0"/>
          <w:color w:val="000000"/>
          <w:sz w:val="24"/>
          <w:szCs w:val="24"/>
        </w:rPr>
        <w:t xml:space="preserve"> </w:t>
      </w:r>
      <w:r w:rsidR="004F0761" w:rsidRPr="004F0761">
        <w:rPr>
          <w:rStyle w:val="c0"/>
          <w:color w:val="000000"/>
          <w:sz w:val="24"/>
          <w:szCs w:val="24"/>
        </w:rPr>
        <w:t>но жив талант, бессмертен гений</w:t>
      </w:r>
      <w:r w:rsidR="004F0761">
        <w:rPr>
          <w:rStyle w:val="c0"/>
          <w:color w:val="000000"/>
          <w:sz w:val="24"/>
          <w:szCs w:val="24"/>
        </w:rPr>
        <w:t>».</w:t>
      </w:r>
    </w:p>
    <w:p w:rsidR="001B69A2" w:rsidRDefault="00DA3710" w:rsidP="00456AC7">
      <w:pPr>
        <w:ind w:firstLine="709"/>
        <w:jc w:val="both"/>
        <w:rPr>
          <w:rStyle w:val="c0"/>
          <w:color w:val="000000"/>
          <w:sz w:val="24"/>
          <w:szCs w:val="24"/>
        </w:rPr>
      </w:pPr>
      <w:r w:rsidRPr="00DA3710">
        <w:rPr>
          <w:rStyle w:val="c0"/>
          <w:color w:val="000000"/>
          <w:sz w:val="24"/>
          <w:szCs w:val="24"/>
        </w:rPr>
        <w:t>В читальном зале Салтыковской библиотек</w:t>
      </w:r>
      <w:r>
        <w:rPr>
          <w:rStyle w:val="c0"/>
          <w:color w:val="000000"/>
          <w:sz w:val="24"/>
          <w:szCs w:val="24"/>
        </w:rPr>
        <w:t>и состоялась литературная игра «</w:t>
      </w:r>
      <w:r w:rsidRPr="00DA3710">
        <w:rPr>
          <w:rStyle w:val="c0"/>
          <w:color w:val="000000"/>
          <w:sz w:val="24"/>
          <w:szCs w:val="24"/>
        </w:rPr>
        <w:t>... И кот уч</w:t>
      </w:r>
      <w:r>
        <w:rPr>
          <w:rStyle w:val="c0"/>
          <w:color w:val="000000"/>
          <w:sz w:val="24"/>
          <w:szCs w:val="24"/>
        </w:rPr>
        <w:t>ёный свои мне сказки говорил...»</w:t>
      </w:r>
      <w:r w:rsidRPr="00DA3710">
        <w:rPr>
          <w:rStyle w:val="c0"/>
          <w:color w:val="000000"/>
          <w:sz w:val="24"/>
          <w:szCs w:val="24"/>
        </w:rPr>
        <w:t xml:space="preserve"> для детей пришкольно</w:t>
      </w:r>
      <w:r>
        <w:rPr>
          <w:rStyle w:val="c0"/>
          <w:color w:val="000000"/>
          <w:sz w:val="24"/>
          <w:szCs w:val="24"/>
        </w:rPr>
        <w:t xml:space="preserve">го лагеря «Дружба» МБОУ «СОШ </w:t>
      </w:r>
      <w:r>
        <w:rPr>
          <w:rStyle w:val="c0"/>
          <w:color w:val="000000"/>
          <w:sz w:val="24"/>
          <w:szCs w:val="24"/>
        </w:rPr>
        <w:lastRenderedPageBreak/>
        <w:t>имени В.В. Жиркова»</w:t>
      </w:r>
      <w:r w:rsidRPr="00DA3710">
        <w:rPr>
          <w:rStyle w:val="c0"/>
          <w:color w:val="000000"/>
          <w:sz w:val="24"/>
          <w:szCs w:val="24"/>
        </w:rPr>
        <w:t>. Присутствующие совершили увлекательное путешествие по сказкам Пушкина, познакомились с его биографией, поучаствовали в викторине, читали наизусть свои любимые стихи. Завершилось мероприятие просмотром муль</w:t>
      </w:r>
      <w:r>
        <w:rPr>
          <w:rStyle w:val="c0"/>
          <w:color w:val="000000"/>
          <w:sz w:val="24"/>
          <w:szCs w:val="24"/>
        </w:rPr>
        <w:t>тфильма «</w:t>
      </w:r>
      <w:r w:rsidRPr="00DA3710">
        <w:rPr>
          <w:rStyle w:val="c0"/>
          <w:color w:val="000000"/>
          <w:sz w:val="24"/>
          <w:szCs w:val="24"/>
        </w:rPr>
        <w:t xml:space="preserve">Сказка о царе </w:t>
      </w:r>
      <w:r>
        <w:rPr>
          <w:rStyle w:val="c0"/>
          <w:color w:val="000000"/>
          <w:sz w:val="24"/>
          <w:szCs w:val="24"/>
        </w:rPr>
        <w:t>Салтане»</w:t>
      </w:r>
      <w:r w:rsidRPr="00DA3710">
        <w:rPr>
          <w:rStyle w:val="c0"/>
          <w:color w:val="000000"/>
          <w:sz w:val="24"/>
          <w:szCs w:val="24"/>
        </w:rPr>
        <w:t>. Всеобщее вниман</w:t>
      </w:r>
      <w:r>
        <w:rPr>
          <w:rStyle w:val="c0"/>
          <w:color w:val="000000"/>
          <w:sz w:val="24"/>
          <w:szCs w:val="24"/>
        </w:rPr>
        <w:t>ие привлекли книжная выставка «О, Пушкин!» и выставка рисунков читателей «</w:t>
      </w:r>
      <w:r w:rsidRPr="00DA3710">
        <w:rPr>
          <w:rStyle w:val="c0"/>
          <w:color w:val="000000"/>
          <w:sz w:val="24"/>
          <w:szCs w:val="24"/>
        </w:rPr>
        <w:t>Портре</w:t>
      </w:r>
      <w:r>
        <w:rPr>
          <w:rStyle w:val="c0"/>
          <w:color w:val="000000"/>
          <w:sz w:val="24"/>
          <w:szCs w:val="24"/>
        </w:rPr>
        <w:t>т Александра Сергеевича Пушкина»</w:t>
      </w:r>
      <w:r w:rsidRPr="00DA3710">
        <w:rPr>
          <w:rStyle w:val="c0"/>
          <w:color w:val="000000"/>
          <w:sz w:val="24"/>
          <w:szCs w:val="24"/>
        </w:rPr>
        <w:t>.</w:t>
      </w:r>
    </w:p>
    <w:p w:rsidR="00292B96" w:rsidRDefault="001F671C" w:rsidP="00292B96">
      <w:pPr>
        <w:ind w:firstLine="709"/>
        <w:jc w:val="both"/>
        <w:rPr>
          <w:rStyle w:val="c0"/>
          <w:color w:val="000000"/>
          <w:sz w:val="24"/>
          <w:szCs w:val="24"/>
        </w:rPr>
      </w:pPr>
      <w:r w:rsidRPr="00292B96">
        <w:rPr>
          <w:rStyle w:val="c0"/>
          <w:color w:val="000000"/>
          <w:sz w:val="24"/>
          <w:szCs w:val="24"/>
        </w:rPr>
        <w:t xml:space="preserve">Дню Крещения Руси </w:t>
      </w:r>
      <w:r w:rsidR="00292B96" w:rsidRPr="00292B96">
        <w:rPr>
          <w:rStyle w:val="c0"/>
          <w:color w:val="000000"/>
          <w:sz w:val="24"/>
          <w:szCs w:val="24"/>
        </w:rPr>
        <w:t xml:space="preserve">были посвящены познавательный час «Дорогами русской святости» и тематическая выставка «Отечество моё – Россия» </w:t>
      </w:r>
      <w:proofErr w:type="gramStart"/>
      <w:r w:rsidR="00292B96" w:rsidRPr="00292B96">
        <w:rPr>
          <w:rStyle w:val="c0"/>
          <w:color w:val="000000"/>
          <w:sz w:val="24"/>
          <w:szCs w:val="24"/>
        </w:rPr>
        <w:t>в</w:t>
      </w:r>
      <w:proofErr w:type="gramEnd"/>
      <w:r w:rsidR="00292B96" w:rsidRPr="00292B96">
        <w:rPr>
          <w:rStyle w:val="c0"/>
          <w:color w:val="000000"/>
          <w:sz w:val="24"/>
          <w:szCs w:val="24"/>
        </w:rPr>
        <w:t xml:space="preserve"> </w:t>
      </w:r>
      <w:proofErr w:type="gramStart"/>
      <w:r w:rsidR="00292B96" w:rsidRPr="00292B96">
        <w:rPr>
          <w:rStyle w:val="c0"/>
          <w:color w:val="000000"/>
          <w:sz w:val="24"/>
          <w:szCs w:val="24"/>
        </w:rPr>
        <w:t>Салтыковкой</w:t>
      </w:r>
      <w:proofErr w:type="gramEnd"/>
      <w:r w:rsidR="00292B96" w:rsidRPr="00292B96">
        <w:rPr>
          <w:rStyle w:val="c0"/>
          <w:color w:val="000000"/>
          <w:sz w:val="24"/>
          <w:szCs w:val="24"/>
        </w:rPr>
        <w:t xml:space="preserve"> библиотеке, час истории «Как крестили Русь» в Лошаковской библиотеке.</w:t>
      </w:r>
      <w:r w:rsidR="00B24393">
        <w:rPr>
          <w:rStyle w:val="c0"/>
          <w:color w:val="000000"/>
          <w:sz w:val="24"/>
          <w:szCs w:val="24"/>
        </w:rPr>
        <w:t xml:space="preserve"> </w:t>
      </w:r>
      <w:r w:rsidR="00B24393" w:rsidRPr="00B24393">
        <w:rPr>
          <w:rStyle w:val="c0"/>
          <w:color w:val="000000"/>
          <w:sz w:val="24"/>
          <w:szCs w:val="24"/>
        </w:rPr>
        <w:t>Карповская библиотека совместно с работниками СДК провели и</w:t>
      </w:r>
      <w:r w:rsidR="00B24393">
        <w:rPr>
          <w:rStyle w:val="c0"/>
          <w:color w:val="000000"/>
          <w:sz w:val="24"/>
          <w:szCs w:val="24"/>
        </w:rPr>
        <w:t>гровую программу «</w:t>
      </w:r>
      <w:r w:rsidR="00B24393" w:rsidRPr="00B24393">
        <w:rPr>
          <w:rStyle w:val="c0"/>
          <w:color w:val="000000"/>
          <w:sz w:val="24"/>
          <w:szCs w:val="24"/>
        </w:rPr>
        <w:t>Я,</w:t>
      </w:r>
      <w:r w:rsidR="00B24393">
        <w:rPr>
          <w:rStyle w:val="c0"/>
          <w:color w:val="000000"/>
          <w:sz w:val="24"/>
          <w:szCs w:val="24"/>
        </w:rPr>
        <w:t xml:space="preserve"> </w:t>
      </w:r>
      <w:r w:rsidR="00B24393" w:rsidRPr="00B24393">
        <w:rPr>
          <w:rStyle w:val="c0"/>
          <w:color w:val="000000"/>
          <w:sz w:val="24"/>
          <w:szCs w:val="24"/>
        </w:rPr>
        <w:t>ты,</w:t>
      </w:r>
      <w:r w:rsidR="00B24393">
        <w:rPr>
          <w:rStyle w:val="c0"/>
          <w:color w:val="000000"/>
          <w:sz w:val="24"/>
          <w:szCs w:val="24"/>
        </w:rPr>
        <w:t xml:space="preserve"> он, она вместе целая семья»</w:t>
      </w:r>
      <w:r w:rsidR="00B24393" w:rsidRPr="00B24393">
        <w:rPr>
          <w:rStyle w:val="c0"/>
          <w:color w:val="000000"/>
          <w:sz w:val="24"/>
          <w:szCs w:val="24"/>
        </w:rPr>
        <w:t>.</w:t>
      </w:r>
    </w:p>
    <w:p w:rsidR="007F2968" w:rsidRDefault="005A1A08" w:rsidP="0097263D">
      <w:pPr>
        <w:ind w:firstLine="709"/>
        <w:jc w:val="both"/>
        <w:rPr>
          <w:sz w:val="24"/>
          <w:szCs w:val="24"/>
        </w:rPr>
      </w:pPr>
      <w:r w:rsidRPr="007F2968">
        <w:rPr>
          <w:sz w:val="24"/>
          <w:szCs w:val="24"/>
        </w:rPr>
        <w:t>Международному дню коренных народов мира (9 августа)</w:t>
      </w:r>
      <w:r w:rsidR="007F2968" w:rsidRPr="007F2968">
        <w:rPr>
          <w:sz w:val="24"/>
          <w:szCs w:val="24"/>
        </w:rPr>
        <w:t xml:space="preserve"> в библиотеках Орловского округа</w:t>
      </w:r>
      <w:r w:rsidRPr="007F2968">
        <w:rPr>
          <w:sz w:val="24"/>
          <w:szCs w:val="24"/>
        </w:rPr>
        <w:t xml:space="preserve"> был посвящен цикл книжных выставок и </w:t>
      </w:r>
      <w:r w:rsidR="007F2968">
        <w:rPr>
          <w:sz w:val="24"/>
          <w:szCs w:val="24"/>
        </w:rPr>
        <w:t xml:space="preserve">познавательных часов </w:t>
      </w:r>
      <w:r w:rsidR="0097263D" w:rsidRPr="007F2968">
        <w:rPr>
          <w:sz w:val="24"/>
          <w:szCs w:val="24"/>
        </w:rPr>
        <w:t>«</w:t>
      </w:r>
      <w:r w:rsidR="007F2968" w:rsidRPr="007F2968">
        <w:rPr>
          <w:sz w:val="24"/>
          <w:szCs w:val="24"/>
        </w:rPr>
        <w:t>Большой мир маленьких народов</w:t>
      </w:r>
      <w:r w:rsidR="0097263D" w:rsidRPr="007F2968">
        <w:rPr>
          <w:sz w:val="24"/>
          <w:szCs w:val="24"/>
        </w:rPr>
        <w:t>»</w:t>
      </w:r>
      <w:r w:rsidRPr="007F2968">
        <w:rPr>
          <w:sz w:val="24"/>
          <w:szCs w:val="24"/>
        </w:rPr>
        <w:t>.</w:t>
      </w:r>
      <w:r w:rsidR="007F2968">
        <w:rPr>
          <w:sz w:val="24"/>
          <w:szCs w:val="24"/>
        </w:rPr>
        <w:t xml:space="preserve"> Например, в Баклановской библиотеке была оформлена мини-выставка «</w:t>
      </w:r>
      <w:r w:rsidR="007F2968" w:rsidRPr="007F2968">
        <w:rPr>
          <w:sz w:val="24"/>
          <w:szCs w:val="24"/>
        </w:rPr>
        <w:t>Орбитой любви и привета,</w:t>
      </w:r>
      <w:r w:rsidR="007F2968">
        <w:rPr>
          <w:sz w:val="24"/>
          <w:szCs w:val="24"/>
        </w:rPr>
        <w:t xml:space="preserve"> пусть станет вся наша планета!» </w:t>
      </w:r>
      <w:r w:rsidR="007F2968" w:rsidRPr="007F2968">
        <w:rPr>
          <w:sz w:val="24"/>
          <w:szCs w:val="24"/>
        </w:rPr>
        <w:t xml:space="preserve"> </w:t>
      </w:r>
      <w:r w:rsidR="007F2968">
        <w:rPr>
          <w:sz w:val="24"/>
          <w:szCs w:val="24"/>
        </w:rPr>
        <w:t xml:space="preserve">Была представлена </w:t>
      </w:r>
      <w:r w:rsidR="007F2968" w:rsidRPr="007F2968">
        <w:rPr>
          <w:sz w:val="24"/>
          <w:szCs w:val="24"/>
        </w:rPr>
        <w:t>литература, рассказывающая о народах мира, об их численности, языковых группах и расах, о нача</w:t>
      </w:r>
      <w:r w:rsidR="007F2968">
        <w:rPr>
          <w:sz w:val="24"/>
          <w:szCs w:val="24"/>
        </w:rPr>
        <w:t>лах их культур и происхождении, об этнических, исторических, географических особенностях</w:t>
      </w:r>
      <w:r w:rsidR="007F2968" w:rsidRPr="007F2968">
        <w:rPr>
          <w:sz w:val="24"/>
          <w:szCs w:val="24"/>
        </w:rPr>
        <w:t xml:space="preserve"> коренных народов мира.</w:t>
      </w:r>
      <w:r w:rsidR="007F2968">
        <w:rPr>
          <w:sz w:val="24"/>
          <w:szCs w:val="24"/>
        </w:rPr>
        <w:t xml:space="preserve"> В</w:t>
      </w:r>
      <w:r w:rsidR="007F2968" w:rsidRPr="007F2968">
        <w:rPr>
          <w:sz w:val="24"/>
          <w:szCs w:val="24"/>
        </w:rPr>
        <w:t xml:space="preserve"> Шепинской библиотеке </w:t>
      </w:r>
      <w:r w:rsidR="00C00B97">
        <w:rPr>
          <w:sz w:val="24"/>
          <w:szCs w:val="24"/>
        </w:rPr>
        <w:t xml:space="preserve">была оформлена книжная выставка </w:t>
      </w:r>
      <w:r w:rsidR="003D58C2">
        <w:rPr>
          <w:sz w:val="24"/>
          <w:szCs w:val="24"/>
        </w:rPr>
        <w:t>«Народов много – мир один»</w:t>
      </w:r>
      <w:r w:rsidR="007F2968" w:rsidRPr="007F2968">
        <w:rPr>
          <w:sz w:val="24"/>
          <w:szCs w:val="24"/>
        </w:rPr>
        <w:t>.</w:t>
      </w:r>
      <w:r w:rsidR="003D58C2">
        <w:rPr>
          <w:sz w:val="24"/>
          <w:szCs w:val="24"/>
        </w:rPr>
        <w:t xml:space="preserve"> </w:t>
      </w:r>
      <w:r w:rsidR="007F2968" w:rsidRPr="007F2968">
        <w:rPr>
          <w:sz w:val="24"/>
          <w:szCs w:val="24"/>
        </w:rPr>
        <w:t xml:space="preserve">Вниманию читателей </w:t>
      </w:r>
      <w:r w:rsidR="007F2968">
        <w:rPr>
          <w:sz w:val="24"/>
          <w:szCs w:val="24"/>
        </w:rPr>
        <w:t xml:space="preserve">были </w:t>
      </w:r>
      <w:r w:rsidR="007F2968" w:rsidRPr="007F2968">
        <w:rPr>
          <w:sz w:val="24"/>
          <w:szCs w:val="24"/>
        </w:rPr>
        <w:t xml:space="preserve">представлены энциклопедии, в которых рассказывается </w:t>
      </w:r>
      <w:r w:rsidR="007F2968">
        <w:rPr>
          <w:sz w:val="24"/>
          <w:szCs w:val="24"/>
        </w:rPr>
        <w:t>о странах</w:t>
      </w:r>
      <w:proofErr w:type="gramStart"/>
      <w:r w:rsidR="007F2968">
        <w:rPr>
          <w:sz w:val="24"/>
          <w:szCs w:val="24"/>
        </w:rPr>
        <w:t xml:space="preserve"> ,</w:t>
      </w:r>
      <w:proofErr w:type="gramEnd"/>
      <w:r w:rsidR="007F2968">
        <w:rPr>
          <w:sz w:val="24"/>
          <w:szCs w:val="24"/>
        </w:rPr>
        <w:t xml:space="preserve"> народах – их истории,</w:t>
      </w:r>
      <w:r w:rsidR="007F2968" w:rsidRPr="007F2968">
        <w:rPr>
          <w:sz w:val="24"/>
          <w:szCs w:val="24"/>
        </w:rPr>
        <w:t xml:space="preserve"> культуре, народных промыслах и фольклоре. </w:t>
      </w:r>
      <w:r w:rsidR="007F2968">
        <w:rPr>
          <w:sz w:val="24"/>
          <w:szCs w:val="24"/>
        </w:rPr>
        <w:t>В</w:t>
      </w:r>
      <w:r w:rsidR="007F2968" w:rsidRPr="007F2968">
        <w:rPr>
          <w:sz w:val="24"/>
          <w:szCs w:val="24"/>
        </w:rPr>
        <w:t xml:space="preserve"> Плодово-Ягодной библиотеке </w:t>
      </w:r>
      <w:r w:rsidR="007F2968">
        <w:rPr>
          <w:sz w:val="24"/>
          <w:szCs w:val="24"/>
        </w:rPr>
        <w:t xml:space="preserve">была </w:t>
      </w:r>
      <w:r w:rsidR="007F2968" w:rsidRPr="007F2968">
        <w:rPr>
          <w:sz w:val="24"/>
          <w:szCs w:val="24"/>
        </w:rPr>
        <w:t>оформлена книжная выставка-</w:t>
      </w:r>
      <w:r w:rsidR="007F2968">
        <w:rPr>
          <w:sz w:val="24"/>
          <w:szCs w:val="24"/>
        </w:rPr>
        <w:t>инсталляция и проведена беседа «Богата Россия народами», на которой кроме книг</w:t>
      </w:r>
      <w:r w:rsidR="007F2968" w:rsidRPr="007F2968">
        <w:rPr>
          <w:sz w:val="24"/>
          <w:szCs w:val="24"/>
        </w:rPr>
        <w:t xml:space="preserve"> </w:t>
      </w:r>
      <w:r w:rsidR="007F2968">
        <w:rPr>
          <w:sz w:val="24"/>
          <w:szCs w:val="24"/>
        </w:rPr>
        <w:t xml:space="preserve">были </w:t>
      </w:r>
      <w:r w:rsidR="007F2968" w:rsidRPr="007F2968">
        <w:rPr>
          <w:sz w:val="24"/>
          <w:szCs w:val="24"/>
        </w:rPr>
        <w:t>представлены предметы</w:t>
      </w:r>
      <w:r w:rsidR="007F2968">
        <w:rPr>
          <w:sz w:val="24"/>
          <w:szCs w:val="24"/>
        </w:rPr>
        <w:t>,</w:t>
      </w:r>
      <w:r w:rsidR="007F2968" w:rsidRPr="007F2968">
        <w:rPr>
          <w:sz w:val="24"/>
          <w:szCs w:val="24"/>
        </w:rPr>
        <w:t xml:space="preserve"> изготовленные этническими мастерами: Эвенкийский оберег, Карельская кукушка, Орловская игрушка. Библиотекарь рассказала о значе</w:t>
      </w:r>
      <w:r w:rsidR="007F2968">
        <w:rPr>
          <w:sz w:val="24"/>
          <w:szCs w:val="24"/>
        </w:rPr>
        <w:t>нии и важности этого праздника.</w:t>
      </w:r>
    </w:p>
    <w:p w:rsidR="00E2453D" w:rsidRDefault="00E2453D" w:rsidP="00E6417A">
      <w:pPr>
        <w:ind w:firstLine="709"/>
        <w:jc w:val="both"/>
        <w:rPr>
          <w:sz w:val="24"/>
          <w:szCs w:val="24"/>
        </w:rPr>
      </w:pPr>
      <w:r w:rsidRPr="00E2453D">
        <w:rPr>
          <w:sz w:val="24"/>
          <w:szCs w:val="24"/>
        </w:rPr>
        <w:t xml:space="preserve">К юбилею Расула Гамзатова в детском отделении Центральной библиотеки </w:t>
      </w:r>
      <w:r>
        <w:rPr>
          <w:sz w:val="24"/>
          <w:szCs w:val="24"/>
        </w:rPr>
        <w:t>было подготовлено литературное знакомство «</w:t>
      </w:r>
      <w:r w:rsidRPr="00E2453D">
        <w:rPr>
          <w:sz w:val="24"/>
          <w:szCs w:val="24"/>
        </w:rPr>
        <w:t>С</w:t>
      </w:r>
      <w:r>
        <w:rPr>
          <w:sz w:val="24"/>
          <w:szCs w:val="24"/>
        </w:rPr>
        <w:t>ердце его мудрое, щедрое, живое»</w:t>
      </w:r>
      <w:r w:rsidRPr="00E2453D">
        <w:rPr>
          <w:sz w:val="24"/>
          <w:szCs w:val="24"/>
        </w:rPr>
        <w:t xml:space="preserve">, в ходе которого </w:t>
      </w:r>
      <w:r>
        <w:rPr>
          <w:sz w:val="24"/>
          <w:szCs w:val="24"/>
        </w:rPr>
        <w:t xml:space="preserve">читатели могли познакомиться с его биографией и </w:t>
      </w:r>
      <w:r w:rsidRPr="00E2453D">
        <w:rPr>
          <w:sz w:val="24"/>
          <w:szCs w:val="24"/>
        </w:rPr>
        <w:t>творчеством, основной</w:t>
      </w:r>
      <w:r>
        <w:rPr>
          <w:sz w:val="24"/>
          <w:szCs w:val="24"/>
        </w:rPr>
        <w:t xml:space="preserve"> темой которого является родина</w:t>
      </w:r>
      <w:r w:rsidR="00E6417A">
        <w:rPr>
          <w:sz w:val="24"/>
          <w:szCs w:val="24"/>
        </w:rPr>
        <w:t xml:space="preserve">. </w:t>
      </w:r>
      <w:r w:rsidRPr="00E2453D">
        <w:rPr>
          <w:sz w:val="24"/>
          <w:szCs w:val="24"/>
        </w:rPr>
        <w:t>В Баклановской библи</w:t>
      </w:r>
      <w:r w:rsidR="00D12B9D">
        <w:rPr>
          <w:sz w:val="24"/>
          <w:szCs w:val="24"/>
        </w:rPr>
        <w:t xml:space="preserve">отеке, </w:t>
      </w:r>
      <w:r w:rsidR="00E6417A">
        <w:rPr>
          <w:sz w:val="24"/>
          <w:szCs w:val="24"/>
        </w:rPr>
        <w:t>была проведена литературно-историческая встреча «В горах его сердце»</w:t>
      </w:r>
      <w:r w:rsidRPr="00E2453D">
        <w:rPr>
          <w:sz w:val="24"/>
          <w:szCs w:val="24"/>
        </w:rPr>
        <w:t xml:space="preserve">. Библиотекарь познакомила читателей с творчеством Расула Гамзатова, были прочитаны отрывки из его произведений. «Литературная гостиная» Наугорской библиотеки пригласила </w:t>
      </w:r>
      <w:r>
        <w:rPr>
          <w:sz w:val="24"/>
          <w:szCs w:val="24"/>
        </w:rPr>
        <w:t xml:space="preserve">читателей </w:t>
      </w:r>
      <w:r w:rsidRPr="00E2453D">
        <w:rPr>
          <w:sz w:val="24"/>
          <w:szCs w:val="24"/>
        </w:rPr>
        <w:t>на день поэзии «Белые журавли Расула Гамзатова», который был посвящен 100-летию поэта. Участники познакомились с жизнью и творчеством поэта Расула Гамзатова, который в своих стихах воспел горские легенды, неповторимую красоту Кавказа, свой Дагестан.</w:t>
      </w:r>
    </w:p>
    <w:p w:rsidR="00256463" w:rsidRDefault="00256463" w:rsidP="00256463">
      <w:pPr>
        <w:ind w:firstLine="709"/>
        <w:jc w:val="both"/>
        <w:rPr>
          <w:sz w:val="24"/>
          <w:szCs w:val="24"/>
        </w:rPr>
      </w:pPr>
      <w:r>
        <w:rPr>
          <w:sz w:val="24"/>
          <w:szCs w:val="24"/>
        </w:rPr>
        <w:t xml:space="preserve">К памятной дате </w:t>
      </w:r>
      <w:r w:rsidRPr="000D6705">
        <w:rPr>
          <w:sz w:val="24"/>
          <w:szCs w:val="24"/>
        </w:rPr>
        <w:t xml:space="preserve">День воссоединения России и ДНР, ЛНР, Запорожской и Херсонской областей </w:t>
      </w:r>
      <w:r>
        <w:rPr>
          <w:sz w:val="24"/>
          <w:szCs w:val="24"/>
        </w:rPr>
        <w:t xml:space="preserve">был приурочен цикл информационных часов </w:t>
      </w:r>
      <w:r w:rsidRPr="000D6705">
        <w:rPr>
          <w:sz w:val="24"/>
          <w:szCs w:val="24"/>
        </w:rPr>
        <w:t>«С Россией навсегда»</w:t>
      </w:r>
      <w:r>
        <w:rPr>
          <w:sz w:val="24"/>
          <w:szCs w:val="24"/>
        </w:rPr>
        <w:t>.</w:t>
      </w:r>
    </w:p>
    <w:p w:rsidR="00256463" w:rsidRPr="0093456B" w:rsidRDefault="00256463" w:rsidP="00256463">
      <w:pPr>
        <w:jc w:val="both"/>
        <w:rPr>
          <w:sz w:val="24"/>
          <w:szCs w:val="24"/>
        </w:rPr>
      </w:pPr>
      <w:r>
        <w:rPr>
          <w:sz w:val="24"/>
          <w:szCs w:val="24"/>
        </w:rPr>
        <w:t xml:space="preserve">В </w:t>
      </w:r>
      <w:r w:rsidRPr="008F58E4">
        <w:rPr>
          <w:sz w:val="24"/>
          <w:szCs w:val="24"/>
        </w:rPr>
        <w:t>Моховицкой библиотеки прошел информационный час «С Россией н</w:t>
      </w:r>
      <w:r>
        <w:rPr>
          <w:sz w:val="24"/>
          <w:szCs w:val="24"/>
        </w:rPr>
        <w:t xml:space="preserve">авсегда». </w:t>
      </w:r>
      <w:proofErr w:type="gramStart"/>
      <w:r w:rsidRPr="008F58E4">
        <w:rPr>
          <w:sz w:val="24"/>
          <w:szCs w:val="24"/>
        </w:rPr>
        <w:t xml:space="preserve">В Салтыковской библиотеке </w:t>
      </w:r>
      <w:r>
        <w:rPr>
          <w:sz w:val="24"/>
          <w:szCs w:val="24"/>
        </w:rPr>
        <w:t>– оформлена выставка «Отечество моё – Россия», в</w:t>
      </w:r>
      <w:r w:rsidRPr="00C142C0">
        <w:rPr>
          <w:sz w:val="24"/>
          <w:szCs w:val="24"/>
        </w:rPr>
        <w:t xml:space="preserve"> Платоновской библиотеке </w:t>
      </w:r>
      <w:r>
        <w:rPr>
          <w:sz w:val="24"/>
          <w:szCs w:val="24"/>
        </w:rPr>
        <w:t>– книжная выставка «</w:t>
      </w:r>
      <w:r w:rsidRPr="00C142C0">
        <w:rPr>
          <w:sz w:val="24"/>
          <w:szCs w:val="24"/>
        </w:rPr>
        <w:t>Одна ст</w:t>
      </w:r>
      <w:r>
        <w:rPr>
          <w:sz w:val="24"/>
          <w:szCs w:val="24"/>
        </w:rPr>
        <w:t>рана, одна судьба, одна Россия»,</w:t>
      </w:r>
      <w:r w:rsidRPr="00C142C0">
        <w:rPr>
          <w:sz w:val="24"/>
          <w:szCs w:val="24"/>
        </w:rPr>
        <w:t xml:space="preserve"> </w:t>
      </w:r>
      <w:r>
        <w:rPr>
          <w:sz w:val="24"/>
          <w:szCs w:val="24"/>
        </w:rPr>
        <w:t>в</w:t>
      </w:r>
      <w:r w:rsidRPr="00407415">
        <w:rPr>
          <w:sz w:val="24"/>
          <w:szCs w:val="24"/>
        </w:rPr>
        <w:t xml:space="preserve"> Голохвастовской библиотеке </w:t>
      </w:r>
      <w:r>
        <w:rPr>
          <w:sz w:val="24"/>
          <w:szCs w:val="24"/>
        </w:rPr>
        <w:t>– выставка «С Россией навсегда»,</w:t>
      </w:r>
      <w:r w:rsidRPr="00407415">
        <w:rPr>
          <w:sz w:val="24"/>
          <w:szCs w:val="24"/>
        </w:rPr>
        <w:t xml:space="preserve"> </w:t>
      </w:r>
      <w:r>
        <w:rPr>
          <w:sz w:val="24"/>
          <w:szCs w:val="24"/>
        </w:rPr>
        <w:t>в Троицкой библиотеке</w:t>
      </w:r>
      <w:r w:rsidRPr="008F58E4">
        <w:rPr>
          <w:sz w:val="24"/>
          <w:szCs w:val="24"/>
        </w:rPr>
        <w:t xml:space="preserve"> </w:t>
      </w:r>
      <w:r>
        <w:rPr>
          <w:sz w:val="24"/>
          <w:szCs w:val="24"/>
        </w:rPr>
        <w:t>– мини-иллюстративная выставка «</w:t>
      </w:r>
      <w:r w:rsidRPr="008F58E4">
        <w:rPr>
          <w:sz w:val="24"/>
          <w:szCs w:val="24"/>
        </w:rPr>
        <w:t>Одна с</w:t>
      </w:r>
      <w:r>
        <w:rPr>
          <w:sz w:val="24"/>
          <w:szCs w:val="24"/>
        </w:rPr>
        <w:t xml:space="preserve">трана, одна семья, одна Россия!», в Становской библиотеке – книжная выставка «Календарь событий: 30 сентября», в </w:t>
      </w:r>
      <w:r w:rsidRPr="0093456B">
        <w:rPr>
          <w:sz w:val="24"/>
          <w:szCs w:val="24"/>
        </w:rPr>
        <w:t xml:space="preserve">Зареченской библиотеке </w:t>
      </w:r>
      <w:r>
        <w:rPr>
          <w:sz w:val="24"/>
          <w:szCs w:val="24"/>
        </w:rPr>
        <w:t xml:space="preserve">– мини-выставка «Донбасс, Россия – единая страна», </w:t>
      </w:r>
      <w:r w:rsidRPr="0093456B">
        <w:rPr>
          <w:sz w:val="24"/>
          <w:szCs w:val="24"/>
        </w:rPr>
        <w:t xml:space="preserve">В Михайловской библиотеке </w:t>
      </w:r>
      <w:r>
        <w:rPr>
          <w:sz w:val="24"/>
          <w:szCs w:val="24"/>
        </w:rPr>
        <w:t xml:space="preserve">– </w:t>
      </w:r>
      <w:r w:rsidRPr="0093456B">
        <w:rPr>
          <w:sz w:val="24"/>
          <w:szCs w:val="24"/>
        </w:rPr>
        <w:t>экспресс-дайджест «30 сентября</w:t>
      </w:r>
      <w:proofErr w:type="gramEnd"/>
      <w:r w:rsidRPr="0093456B">
        <w:rPr>
          <w:sz w:val="24"/>
          <w:szCs w:val="24"/>
        </w:rPr>
        <w:t xml:space="preserve"> – день воссоединения России и ДНР, ЛНР, Зап</w:t>
      </w:r>
      <w:r>
        <w:rPr>
          <w:sz w:val="24"/>
          <w:szCs w:val="24"/>
        </w:rPr>
        <w:t>орожской и Херсонской областей», в</w:t>
      </w:r>
      <w:r w:rsidRPr="0013459D">
        <w:rPr>
          <w:sz w:val="24"/>
          <w:szCs w:val="24"/>
        </w:rPr>
        <w:t xml:space="preserve"> Масловской библиотеке </w:t>
      </w:r>
      <w:proofErr w:type="gramStart"/>
      <w:r w:rsidRPr="0013459D">
        <w:rPr>
          <w:sz w:val="24"/>
          <w:szCs w:val="24"/>
        </w:rPr>
        <w:t>оформлена</w:t>
      </w:r>
      <w:proofErr w:type="gramEnd"/>
      <w:r w:rsidRPr="0013459D">
        <w:rPr>
          <w:sz w:val="24"/>
          <w:szCs w:val="24"/>
        </w:rPr>
        <w:t xml:space="preserve"> книжно-иллюстративная мини-выставка и проведен информ</w:t>
      </w:r>
      <w:r>
        <w:rPr>
          <w:sz w:val="24"/>
          <w:szCs w:val="24"/>
        </w:rPr>
        <w:t>ационный час «Вместе навсегда!», в</w:t>
      </w:r>
      <w:r w:rsidRPr="0093456B">
        <w:rPr>
          <w:sz w:val="24"/>
          <w:szCs w:val="24"/>
        </w:rPr>
        <w:t xml:space="preserve"> Карповской библиотеке прошел исторический час</w:t>
      </w:r>
      <w:r>
        <w:rPr>
          <w:sz w:val="24"/>
          <w:szCs w:val="24"/>
        </w:rPr>
        <w:t>, посвященный памятной дате новейшей истории 30 сентября.</w:t>
      </w:r>
    </w:p>
    <w:p w:rsidR="00256463" w:rsidRDefault="00256463" w:rsidP="00256463">
      <w:pPr>
        <w:ind w:firstLine="709"/>
        <w:jc w:val="both"/>
        <w:rPr>
          <w:sz w:val="24"/>
          <w:szCs w:val="24"/>
        </w:rPr>
      </w:pPr>
      <w:r>
        <w:rPr>
          <w:sz w:val="24"/>
          <w:szCs w:val="24"/>
        </w:rPr>
        <w:t>Лошаковская библиотека</w:t>
      </w:r>
      <w:r w:rsidRPr="00D20030">
        <w:rPr>
          <w:sz w:val="24"/>
          <w:szCs w:val="24"/>
        </w:rPr>
        <w:t xml:space="preserve"> </w:t>
      </w:r>
      <w:r>
        <w:rPr>
          <w:sz w:val="24"/>
          <w:szCs w:val="24"/>
        </w:rPr>
        <w:t>для учащихся школы</w:t>
      </w:r>
      <w:r w:rsidRPr="00D20030">
        <w:rPr>
          <w:sz w:val="24"/>
          <w:szCs w:val="24"/>
        </w:rPr>
        <w:t xml:space="preserve"> </w:t>
      </w:r>
      <w:r w:rsidR="00932747">
        <w:rPr>
          <w:sz w:val="24"/>
          <w:szCs w:val="24"/>
        </w:rPr>
        <w:t xml:space="preserve">им. Киреевского </w:t>
      </w:r>
      <w:r>
        <w:rPr>
          <w:sz w:val="24"/>
          <w:szCs w:val="24"/>
        </w:rPr>
        <w:t xml:space="preserve">подготовила час истории «Донбасс – это Россия, </w:t>
      </w:r>
      <w:r w:rsidRPr="00B32A25">
        <w:rPr>
          <w:sz w:val="24"/>
          <w:szCs w:val="24"/>
        </w:rPr>
        <w:t xml:space="preserve">Наугорская библиотека </w:t>
      </w:r>
      <w:r>
        <w:rPr>
          <w:sz w:val="24"/>
          <w:szCs w:val="24"/>
        </w:rPr>
        <w:t xml:space="preserve">– </w:t>
      </w:r>
      <w:r w:rsidRPr="00B32A25">
        <w:rPr>
          <w:sz w:val="24"/>
          <w:szCs w:val="24"/>
        </w:rPr>
        <w:t xml:space="preserve">книжно-иллюстрационную выставку </w:t>
      </w:r>
      <w:r>
        <w:rPr>
          <w:sz w:val="24"/>
          <w:szCs w:val="24"/>
        </w:rPr>
        <w:t xml:space="preserve">и </w:t>
      </w:r>
      <w:r w:rsidRPr="00C521CD">
        <w:rPr>
          <w:sz w:val="24"/>
          <w:szCs w:val="24"/>
        </w:rPr>
        <w:t xml:space="preserve">информационный час </w:t>
      </w:r>
      <w:r>
        <w:rPr>
          <w:sz w:val="24"/>
          <w:szCs w:val="24"/>
        </w:rPr>
        <w:t>«С Россией навеки». В Баклановской</w:t>
      </w:r>
      <w:r w:rsidRPr="0093456B">
        <w:rPr>
          <w:sz w:val="24"/>
          <w:szCs w:val="24"/>
        </w:rPr>
        <w:t xml:space="preserve"> библиотеке для учащихся 10-11 классов Баклановской школы </w:t>
      </w:r>
      <w:r>
        <w:rPr>
          <w:sz w:val="24"/>
          <w:szCs w:val="24"/>
        </w:rPr>
        <w:t xml:space="preserve">была </w:t>
      </w:r>
      <w:r w:rsidRPr="0093456B">
        <w:rPr>
          <w:sz w:val="24"/>
          <w:szCs w:val="24"/>
        </w:rPr>
        <w:t>оформлена информационная выс</w:t>
      </w:r>
      <w:r>
        <w:rPr>
          <w:sz w:val="24"/>
          <w:szCs w:val="24"/>
        </w:rPr>
        <w:t xml:space="preserve">тавка и </w:t>
      </w:r>
      <w:r>
        <w:rPr>
          <w:sz w:val="24"/>
          <w:szCs w:val="24"/>
        </w:rPr>
        <w:lastRenderedPageBreak/>
        <w:t>проведён урок истории «С возвращением домой!», в</w:t>
      </w:r>
      <w:r w:rsidRPr="00C82B35">
        <w:rPr>
          <w:sz w:val="24"/>
          <w:szCs w:val="24"/>
        </w:rPr>
        <w:t xml:space="preserve"> Жиляевской библиотеке </w:t>
      </w:r>
      <w:r>
        <w:rPr>
          <w:sz w:val="24"/>
          <w:szCs w:val="24"/>
        </w:rPr>
        <w:t>– иллюстративная выставка «Мы дома – мы в России»</w:t>
      </w:r>
      <w:r w:rsidRPr="00C82B35">
        <w:rPr>
          <w:sz w:val="24"/>
          <w:szCs w:val="24"/>
        </w:rPr>
        <w:t xml:space="preserve"> и информационный час </w:t>
      </w:r>
      <w:r>
        <w:rPr>
          <w:sz w:val="24"/>
          <w:szCs w:val="24"/>
        </w:rPr>
        <w:t xml:space="preserve">«С Россией навсегда», </w:t>
      </w:r>
      <w:r w:rsidRPr="00C02563">
        <w:rPr>
          <w:sz w:val="24"/>
          <w:szCs w:val="24"/>
        </w:rPr>
        <w:t xml:space="preserve">в Новодмитровской библиотеке </w:t>
      </w:r>
      <w:r>
        <w:rPr>
          <w:sz w:val="24"/>
          <w:szCs w:val="24"/>
        </w:rPr>
        <w:t xml:space="preserve">– тематическая выставка «Одна страна» и </w:t>
      </w:r>
      <w:r w:rsidRPr="00C02563">
        <w:rPr>
          <w:sz w:val="24"/>
          <w:szCs w:val="24"/>
        </w:rPr>
        <w:t>информационный час «С Россией навсегда».</w:t>
      </w:r>
      <w:r w:rsidRPr="00FF6988">
        <w:rPr>
          <w:sz w:val="24"/>
          <w:szCs w:val="24"/>
        </w:rPr>
        <w:t xml:space="preserve"> В Новосёловской библиотеке прошла беседа «Донбасс – Росси</w:t>
      </w:r>
      <w:proofErr w:type="gramStart"/>
      <w:r w:rsidRPr="00FF6988">
        <w:rPr>
          <w:sz w:val="24"/>
          <w:szCs w:val="24"/>
        </w:rPr>
        <w:t>я-</w:t>
      </w:r>
      <w:proofErr w:type="gramEnd"/>
      <w:r w:rsidRPr="00FF6988">
        <w:rPr>
          <w:sz w:val="24"/>
          <w:szCs w:val="24"/>
        </w:rPr>
        <w:t xml:space="preserve"> вместе и навсегда!» </w:t>
      </w:r>
      <w:r>
        <w:rPr>
          <w:sz w:val="24"/>
          <w:szCs w:val="24"/>
        </w:rPr>
        <w:t>и информационный час «Мы вместе Донбасс и Россия!»</w:t>
      </w:r>
      <w:r w:rsidRPr="00FF6988">
        <w:rPr>
          <w:sz w:val="24"/>
          <w:szCs w:val="24"/>
        </w:rPr>
        <w:t>. К мероприятию была подготовлена книжная выставка «Донбасс – сердце России!».</w:t>
      </w:r>
    </w:p>
    <w:p w:rsidR="0081110B" w:rsidRPr="0081110B" w:rsidRDefault="0081110B" w:rsidP="00256463">
      <w:pPr>
        <w:ind w:firstLine="709"/>
        <w:jc w:val="both"/>
        <w:rPr>
          <w:sz w:val="24"/>
          <w:szCs w:val="24"/>
        </w:rPr>
      </w:pPr>
      <w:r>
        <w:rPr>
          <w:sz w:val="24"/>
          <w:szCs w:val="24"/>
        </w:rPr>
        <w:t>МБУК «ЦБС»</w:t>
      </w:r>
      <w:r w:rsidRPr="0081110B">
        <w:rPr>
          <w:sz w:val="24"/>
          <w:szCs w:val="24"/>
        </w:rPr>
        <w:t xml:space="preserve"> Орловского муниципального округа приняла участие в акции по сбору книг «Читаем по-русски» для жителей Троицкого района Луганской народной республики.</w:t>
      </w:r>
    </w:p>
    <w:p w:rsidR="004D27CA" w:rsidRPr="00724398" w:rsidRDefault="004D27CA" w:rsidP="00724398">
      <w:pPr>
        <w:ind w:firstLine="709"/>
        <w:jc w:val="both"/>
        <w:rPr>
          <w:sz w:val="24"/>
          <w:szCs w:val="24"/>
        </w:rPr>
      </w:pPr>
      <w:r w:rsidRPr="00724398">
        <w:rPr>
          <w:sz w:val="24"/>
          <w:szCs w:val="24"/>
        </w:rPr>
        <w:t xml:space="preserve">4 ноября во всех регионах России прошла традиционная ежегодная акция «Ночь искусств». В этом году ее мероприятия были приурочены ко Дню народного единства и проходили под девизом «Россия объединяет». Библиотечная система Орловского округа также приняла участие в этой акции. Например, в Карповской библиотеке мероприятие называлось «Летопись русской славы». Перед зрителями ожили страницы истории нашей страны: трудное для народа Смутное время, ложные цари, герои народного ополчения Кузьма Минин и Дмитрий Пожарский. Присутствующие с интересом отвечали на вопросы викторины. К мероприятию была оформлена книжная выставка «В </w:t>
      </w:r>
      <w:proofErr w:type="gramStart"/>
      <w:r w:rsidRPr="00724398">
        <w:rPr>
          <w:sz w:val="24"/>
          <w:szCs w:val="24"/>
        </w:rPr>
        <w:t>единстве-наша</w:t>
      </w:r>
      <w:proofErr w:type="gramEnd"/>
      <w:r w:rsidRPr="00724398">
        <w:rPr>
          <w:sz w:val="24"/>
          <w:szCs w:val="24"/>
        </w:rPr>
        <w:t xml:space="preserve"> сила!». </w:t>
      </w:r>
    </w:p>
    <w:p w:rsidR="004D27CA" w:rsidRPr="00724398" w:rsidRDefault="004D27CA" w:rsidP="00724398">
      <w:pPr>
        <w:ind w:firstLine="709"/>
        <w:jc w:val="both"/>
        <w:rPr>
          <w:sz w:val="24"/>
          <w:szCs w:val="24"/>
        </w:rPr>
      </w:pPr>
      <w:r w:rsidRPr="00724398">
        <w:rPr>
          <w:sz w:val="24"/>
          <w:szCs w:val="24"/>
        </w:rPr>
        <w:t>Импровизированный круглый стол в Лавровской библиотеке объединил читателей интересной темой мероприятия «Поэты и литература разных народов России». Произведения татарина М. Джалиля, дагестанца Р. Гамзатова, якута Ю. Рытхэу и многих других авторов были представлены читателям из фонда библиотеки. Электронная презентация «Дружба народов – дружба литератур» отразила многонациональность поэтов и писателей нашей единой страны. Участники читали стихи, делились впечатлениями.</w:t>
      </w:r>
    </w:p>
    <w:p w:rsidR="004D27CA" w:rsidRPr="00724398" w:rsidRDefault="004D27CA" w:rsidP="00724398">
      <w:pPr>
        <w:ind w:firstLine="709"/>
        <w:jc w:val="both"/>
        <w:rPr>
          <w:sz w:val="24"/>
          <w:szCs w:val="24"/>
        </w:rPr>
      </w:pPr>
      <w:r w:rsidRPr="00724398">
        <w:rPr>
          <w:sz w:val="24"/>
          <w:szCs w:val="24"/>
        </w:rPr>
        <w:t xml:space="preserve">В Стрелецкой сельской библиотеке мероприятие объединило представителей различных профессий, пенсионеров, работников медицины, образования, культуры, торговли. Помещение было празднично оформлено, подготовлена книжная выставка «Истории славные страницы». Уникальным мероприятие получилось благодаря совместной работе с педагогами Стрелецкой СОШ, Стрелецкого дошкольного образования, Стрелецкой школы искусств имени М.А. Балакирева, представителей общественной палаты Орловского муниципального округа. Среди приглашенных присутствовали: Линьков Александр Петрович-педагог Стрелецкой СОШ, основатель школьного военно-патриотического музея, Воропаева Людмила Николаевна – народный мастер России, педагог, преподаватель школы искусств имени М.А. Балакирева, Балачихина Татьяна Владимировна – заслуженный работник культуры Российской Федерации, основатель Стрелецкого Народного коллектива, председатель Общественной Палаты Орловского муниципального округа. В </w:t>
      </w:r>
      <w:proofErr w:type="gramStart"/>
      <w:r w:rsidRPr="00724398">
        <w:rPr>
          <w:sz w:val="24"/>
          <w:szCs w:val="24"/>
        </w:rPr>
        <w:t>роли</w:t>
      </w:r>
      <w:proofErr w:type="gramEnd"/>
      <w:r w:rsidRPr="00724398">
        <w:rPr>
          <w:sz w:val="24"/>
          <w:szCs w:val="24"/>
        </w:rPr>
        <w:t xml:space="preserve"> ведущей на мероприятия выступила библиотекарь В.А. Гудкова. А.П. Линьков рассказал об истории празднования Дня Единства, об истории создания военно-патриотического музея Стрелецкой СОШ Воропаева Л.Н. поделилась с присутствующими искусством своего мастерства  керамики, вышивки «Орловский спис», гости мероприятия познакомились с творческими работами Людмилы Николаевны. С историей создания Стрелецкого народного хорового коллектива всех познакомила Татьяна Владимировна Балачихина. Татьяна Владимировна подарила всем зрителям несколько песен в своем исполнении</w:t>
      </w:r>
      <w:proofErr w:type="gramStart"/>
      <w:r w:rsidRPr="00724398">
        <w:rPr>
          <w:sz w:val="24"/>
          <w:szCs w:val="24"/>
        </w:rPr>
        <w:t>.</w:t>
      </w:r>
      <w:proofErr w:type="gramEnd"/>
      <w:r w:rsidRPr="00724398">
        <w:rPr>
          <w:sz w:val="24"/>
          <w:szCs w:val="24"/>
        </w:rPr>
        <w:t xml:space="preserve"> </w:t>
      </w:r>
      <w:proofErr w:type="gramStart"/>
      <w:r w:rsidRPr="00724398">
        <w:rPr>
          <w:sz w:val="24"/>
          <w:szCs w:val="24"/>
        </w:rPr>
        <w:t>н</w:t>
      </w:r>
      <w:proofErr w:type="gramEnd"/>
      <w:r w:rsidRPr="00724398">
        <w:rPr>
          <w:sz w:val="24"/>
          <w:szCs w:val="24"/>
        </w:rPr>
        <w:t>очь искусств удалась и объединила всех присутствующих.</w:t>
      </w:r>
    </w:p>
    <w:p w:rsidR="004D27CA" w:rsidRPr="00724398" w:rsidRDefault="004D27CA" w:rsidP="00724398">
      <w:pPr>
        <w:ind w:firstLine="709"/>
        <w:jc w:val="both"/>
        <w:rPr>
          <w:sz w:val="24"/>
          <w:szCs w:val="24"/>
        </w:rPr>
      </w:pPr>
      <w:r w:rsidRPr="00724398">
        <w:rPr>
          <w:sz w:val="24"/>
          <w:szCs w:val="24"/>
        </w:rPr>
        <w:t>В Плодово-Ягодной библиотеке в рамках акции «Ночь искусств» прошелпрошел мастер класс "Кукла Благополучница". Прозвучал рассказ о том, в какие куклы играли наши прабабушки и как мастерили их сами, о том, что у каждой куклы свой процесс изготовления и своя история. Вместе с главным библиот</w:t>
      </w:r>
      <w:r w:rsidR="00431FD1" w:rsidRPr="00724398">
        <w:rPr>
          <w:sz w:val="24"/>
          <w:szCs w:val="24"/>
        </w:rPr>
        <w:t>екарем по работе с детьми МБУК «</w:t>
      </w:r>
      <w:r w:rsidRPr="00724398">
        <w:rPr>
          <w:sz w:val="24"/>
          <w:szCs w:val="24"/>
        </w:rPr>
        <w:t>Ц</w:t>
      </w:r>
      <w:r w:rsidR="00431FD1" w:rsidRPr="00724398">
        <w:rPr>
          <w:sz w:val="24"/>
          <w:szCs w:val="24"/>
        </w:rPr>
        <w:t>БС»</w:t>
      </w:r>
      <w:r w:rsidRPr="00724398">
        <w:rPr>
          <w:sz w:val="24"/>
          <w:szCs w:val="24"/>
        </w:rPr>
        <w:t xml:space="preserve"> Орловского муниципального округа Васютиной Е. В. дети и взрослые погрузились в процесс изготовления куклы из разноцветных кусочков ткани, которую потом забрали себе на память. Мероприятие получилось познавательным и ярким.</w:t>
      </w:r>
    </w:p>
    <w:p w:rsidR="000305F7" w:rsidRPr="00724398" w:rsidRDefault="004D27CA" w:rsidP="00724398">
      <w:pPr>
        <w:ind w:firstLine="709"/>
        <w:jc w:val="both"/>
        <w:rPr>
          <w:sz w:val="24"/>
          <w:szCs w:val="24"/>
        </w:rPr>
      </w:pPr>
      <w:r w:rsidRPr="00724398">
        <w:rPr>
          <w:sz w:val="24"/>
          <w:szCs w:val="24"/>
        </w:rPr>
        <w:t xml:space="preserve">В преддверии юбилея Конституции России проводился Всероссийский онлайн-конкурс «30 лет Конституции – проверь себя!». Сотрудники ЦБС приняли в нем активное </w:t>
      </w:r>
      <w:r w:rsidRPr="00724398">
        <w:rPr>
          <w:sz w:val="24"/>
          <w:szCs w:val="24"/>
        </w:rPr>
        <w:lastRenderedPageBreak/>
        <w:t>участие. По итогам прохождения теста участники получали электронные сертификаты, подтверждающие результат.</w:t>
      </w:r>
    </w:p>
    <w:p w:rsidR="00302B2D" w:rsidRPr="00724398" w:rsidRDefault="00302B2D" w:rsidP="00724398">
      <w:pPr>
        <w:ind w:firstLine="709"/>
        <w:jc w:val="both"/>
        <w:rPr>
          <w:sz w:val="24"/>
          <w:szCs w:val="24"/>
        </w:rPr>
      </w:pPr>
      <w:r w:rsidRPr="00724398">
        <w:rPr>
          <w:sz w:val="24"/>
          <w:szCs w:val="24"/>
        </w:rPr>
        <w:t>В рамках празднования Дня народного единства библиотечная система Орловского муниципального округа приняла участие в сетевой акции «Обложка региона», приуроченной ко Дню народного единства. Организатор акции: Государственное учреждение культуры Тульской области «Региональный библиотечно-информационный комплекс». Суть акции – публикация поста об участии в Акции с фотографией на личной странице или странице организации в социальной сети «ВКонтакте». Участникам акции предлагалось сделать фотографию с книгой, связанной со своим регионом или населенным пунктом и отражающей местные культурные и исторические особенности и опубликовать пост об участии в Акции с фотографией на личной странице или странице организации в социальной сети «ВКонтакте». Запись сопровождалась хештегом #обложка_региона и кратким комментарием, объясняющим выбор книги и её связь с культурой региона или населенного пункта.</w:t>
      </w:r>
      <w:r w:rsidR="00C400BB" w:rsidRPr="00724398">
        <w:rPr>
          <w:sz w:val="24"/>
          <w:szCs w:val="24"/>
        </w:rPr>
        <w:t xml:space="preserve"> За участие в акции библиотечная система была отмечена Благодарственным письмом ГУК ТО «Региональный библиотечно-информационный комплекс».</w:t>
      </w:r>
    </w:p>
    <w:p w:rsidR="00302B2D" w:rsidRPr="002F01F3" w:rsidRDefault="00302B2D" w:rsidP="00302B2D">
      <w:pPr>
        <w:ind w:firstLine="709"/>
        <w:jc w:val="both"/>
        <w:rPr>
          <w:sz w:val="24"/>
          <w:szCs w:val="24"/>
        </w:rPr>
      </w:pPr>
      <w:r w:rsidRPr="002F01F3">
        <w:rPr>
          <w:sz w:val="24"/>
          <w:szCs w:val="24"/>
        </w:rPr>
        <w:t xml:space="preserve">Также в библиотеках Орловского округа ко Дню народного единства был приурочен цикл исторических часов «Мы сильны, когда едины» и </w:t>
      </w:r>
      <w:r w:rsidR="00A924C2">
        <w:rPr>
          <w:sz w:val="24"/>
          <w:szCs w:val="24"/>
        </w:rPr>
        <w:t xml:space="preserve">познавательная </w:t>
      </w:r>
      <w:r w:rsidRPr="002F01F3">
        <w:rPr>
          <w:sz w:val="24"/>
          <w:szCs w:val="24"/>
        </w:rPr>
        <w:t>онлайн-викторина «Россия сильна единством».</w:t>
      </w:r>
    </w:p>
    <w:p w:rsidR="00302B2D" w:rsidRDefault="00302B2D" w:rsidP="00302B2D">
      <w:pPr>
        <w:ind w:firstLine="709"/>
        <w:jc w:val="both"/>
        <w:rPr>
          <w:sz w:val="24"/>
          <w:szCs w:val="24"/>
        </w:rPr>
      </w:pPr>
      <w:r w:rsidRPr="002F01F3">
        <w:rPr>
          <w:sz w:val="24"/>
          <w:szCs w:val="24"/>
        </w:rPr>
        <w:t>Информация о проведении мероприятий была размещена на официальном сайте МБУК «ЦБС» Орловского муниципального округа в сети Интернет и в группе «Библиотеки Орловского округа» в социальной сети ВК.</w:t>
      </w:r>
    </w:p>
    <w:p w:rsidR="004920CD" w:rsidRDefault="002F01F3" w:rsidP="002F01F3">
      <w:pPr>
        <w:ind w:firstLine="709"/>
        <w:jc w:val="both"/>
        <w:rPr>
          <w:sz w:val="24"/>
          <w:szCs w:val="24"/>
        </w:rPr>
      </w:pPr>
      <w:r>
        <w:rPr>
          <w:sz w:val="24"/>
          <w:szCs w:val="24"/>
        </w:rPr>
        <w:t>Ко Дню</w:t>
      </w:r>
      <w:r w:rsidRPr="002F01F3">
        <w:rPr>
          <w:sz w:val="24"/>
          <w:szCs w:val="24"/>
        </w:rPr>
        <w:t xml:space="preserve"> народного единства </w:t>
      </w:r>
      <w:r w:rsidR="004920CD" w:rsidRPr="004920CD">
        <w:rPr>
          <w:sz w:val="24"/>
          <w:szCs w:val="24"/>
        </w:rPr>
        <w:t>Хардиковская библиотека поздравила чит</w:t>
      </w:r>
      <w:r w:rsidR="004920CD">
        <w:rPr>
          <w:sz w:val="24"/>
          <w:szCs w:val="24"/>
        </w:rPr>
        <w:t>ателей с наступающим праздником. Был проведен патриотический час «</w:t>
      </w:r>
      <w:r w:rsidR="004920CD" w:rsidRPr="004920CD">
        <w:rPr>
          <w:sz w:val="24"/>
          <w:szCs w:val="24"/>
        </w:rPr>
        <w:t>Гор</w:t>
      </w:r>
      <w:r w:rsidR="004920CD">
        <w:rPr>
          <w:sz w:val="24"/>
          <w:szCs w:val="24"/>
        </w:rPr>
        <w:t xml:space="preserve">жусь тобой, моя Россия», </w:t>
      </w:r>
      <w:proofErr w:type="gramStart"/>
      <w:r w:rsidR="004920CD">
        <w:rPr>
          <w:sz w:val="24"/>
          <w:szCs w:val="24"/>
        </w:rPr>
        <w:t>подготовлена</w:t>
      </w:r>
      <w:proofErr w:type="gramEnd"/>
      <w:r w:rsidR="004920CD">
        <w:rPr>
          <w:sz w:val="24"/>
          <w:szCs w:val="24"/>
        </w:rPr>
        <w:t xml:space="preserve"> подготовила видеопрезентация «Единство в наших сердцах»</w:t>
      </w:r>
      <w:r w:rsidR="004920CD" w:rsidRPr="004920CD">
        <w:rPr>
          <w:sz w:val="24"/>
          <w:szCs w:val="24"/>
        </w:rPr>
        <w:t xml:space="preserve">, </w:t>
      </w:r>
      <w:r w:rsidR="004920CD">
        <w:rPr>
          <w:sz w:val="24"/>
          <w:szCs w:val="24"/>
        </w:rPr>
        <w:t>прозвучал рассказ</w:t>
      </w:r>
      <w:r w:rsidR="004920CD" w:rsidRPr="004920CD">
        <w:rPr>
          <w:sz w:val="24"/>
          <w:szCs w:val="24"/>
        </w:rPr>
        <w:t xml:space="preserve"> о славных страницах нашей истории 1612 года, о вождях ополчения Д. Минине и князе Пожарском, об освобождении Москвы от врагов.</w:t>
      </w:r>
    </w:p>
    <w:p w:rsidR="002F01F3" w:rsidRPr="002F01F3" w:rsidRDefault="004920CD" w:rsidP="002F01F3">
      <w:pPr>
        <w:ind w:firstLine="709"/>
        <w:jc w:val="both"/>
        <w:rPr>
          <w:sz w:val="24"/>
          <w:szCs w:val="24"/>
        </w:rPr>
      </w:pPr>
      <w:r>
        <w:rPr>
          <w:sz w:val="24"/>
          <w:szCs w:val="24"/>
        </w:rPr>
        <w:t>В</w:t>
      </w:r>
      <w:r w:rsidR="002F01F3">
        <w:rPr>
          <w:sz w:val="24"/>
          <w:szCs w:val="24"/>
        </w:rPr>
        <w:t xml:space="preserve"> Наугорской библиотеке</w:t>
      </w:r>
      <w:r w:rsidR="002F01F3" w:rsidRPr="002F01F3">
        <w:rPr>
          <w:sz w:val="24"/>
          <w:szCs w:val="24"/>
        </w:rPr>
        <w:t xml:space="preserve"> </w:t>
      </w:r>
      <w:r w:rsidR="002F01F3">
        <w:rPr>
          <w:sz w:val="24"/>
          <w:szCs w:val="24"/>
        </w:rPr>
        <w:t>была оформлена</w:t>
      </w:r>
      <w:r w:rsidR="002F01F3" w:rsidRPr="002F01F3">
        <w:rPr>
          <w:sz w:val="24"/>
          <w:szCs w:val="24"/>
        </w:rPr>
        <w:t xml:space="preserve"> книж</w:t>
      </w:r>
      <w:r w:rsidR="002F01F3">
        <w:rPr>
          <w:sz w:val="24"/>
          <w:szCs w:val="24"/>
        </w:rPr>
        <w:t xml:space="preserve">ная выставка и проведен исторический час «В единстве наша сила». Читатели </w:t>
      </w:r>
      <w:r w:rsidR="002F01F3" w:rsidRPr="002F01F3">
        <w:rPr>
          <w:sz w:val="24"/>
          <w:szCs w:val="24"/>
        </w:rPr>
        <w:t>знакомились с историей этого праздника, особенностями его празднования, о смутном времени</w:t>
      </w:r>
      <w:r w:rsidR="002F01F3">
        <w:rPr>
          <w:sz w:val="24"/>
          <w:szCs w:val="24"/>
        </w:rPr>
        <w:t>,</w:t>
      </w:r>
      <w:r w:rsidR="002F01F3" w:rsidRPr="002F01F3">
        <w:rPr>
          <w:sz w:val="24"/>
          <w:szCs w:val="24"/>
        </w:rPr>
        <w:t xml:space="preserve"> о народных полков</w:t>
      </w:r>
      <w:r w:rsidR="002F01F3">
        <w:rPr>
          <w:sz w:val="24"/>
          <w:szCs w:val="24"/>
        </w:rPr>
        <w:t xml:space="preserve">одцах К. Минине т Д. Пожарском. </w:t>
      </w:r>
      <w:r w:rsidR="002F01F3" w:rsidRPr="002F01F3">
        <w:rPr>
          <w:sz w:val="24"/>
          <w:szCs w:val="24"/>
        </w:rPr>
        <w:t xml:space="preserve">В Шепинской библиотеке </w:t>
      </w:r>
      <w:r w:rsidR="002F01F3">
        <w:rPr>
          <w:sz w:val="24"/>
          <w:szCs w:val="24"/>
        </w:rPr>
        <w:t xml:space="preserve">– </w:t>
      </w:r>
      <w:r w:rsidR="002F01F3" w:rsidRPr="002F01F3">
        <w:rPr>
          <w:sz w:val="24"/>
          <w:szCs w:val="24"/>
        </w:rPr>
        <w:t>книжн</w:t>
      </w:r>
      <w:r w:rsidR="002F01F3">
        <w:rPr>
          <w:sz w:val="24"/>
          <w:szCs w:val="24"/>
        </w:rPr>
        <w:t>о-иллюстративная выставка «Истории значимые вехи» и исторический час «Не бывать в России смуты»</w:t>
      </w:r>
      <w:r w:rsidR="002F01F3" w:rsidRPr="002F01F3">
        <w:rPr>
          <w:sz w:val="24"/>
          <w:szCs w:val="24"/>
        </w:rPr>
        <w:t>.</w:t>
      </w:r>
      <w:r w:rsidR="002F01F3">
        <w:rPr>
          <w:sz w:val="24"/>
          <w:szCs w:val="24"/>
        </w:rPr>
        <w:t xml:space="preserve"> </w:t>
      </w:r>
    </w:p>
    <w:p w:rsidR="002F7457" w:rsidRDefault="004B5978" w:rsidP="004B5978">
      <w:pPr>
        <w:ind w:firstLine="709"/>
        <w:jc w:val="both"/>
        <w:rPr>
          <w:sz w:val="24"/>
          <w:szCs w:val="24"/>
        </w:rPr>
      </w:pPr>
      <w:r w:rsidRPr="004B5978">
        <w:rPr>
          <w:sz w:val="24"/>
          <w:szCs w:val="24"/>
        </w:rPr>
        <w:t xml:space="preserve">Куликовская библиотека для филиала по дошкольному образованию Малокуликовской СОШ </w:t>
      </w:r>
      <w:r>
        <w:rPr>
          <w:sz w:val="24"/>
          <w:szCs w:val="24"/>
        </w:rPr>
        <w:t>подготовила книжную выставку «История из глубины веков»</w:t>
      </w:r>
      <w:r w:rsidRPr="004B5978">
        <w:rPr>
          <w:sz w:val="24"/>
          <w:szCs w:val="24"/>
        </w:rPr>
        <w:t xml:space="preserve"> и </w:t>
      </w:r>
      <w:r>
        <w:rPr>
          <w:sz w:val="24"/>
          <w:szCs w:val="24"/>
        </w:rPr>
        <w:t xml:space="preserve">литературный </w:t>
      </w:r>
      <w:r w:rsidRPr="004B5978">
        <w:rPr>
          <w:sz w:val="24"/>
          <w:szCs w:val="24"/>
        </w:rPr>
        <w:t xml:space="preserve">обзор по истории русского костюма </w:t>
      </w:r>
      <w:r>
        <w:rPr>
          <w:sz w:val="24"/>
          <w:szCs w:val="24"/>
        </w:rPr>
        <w:t xml:space="preserve">и </w:t>
      </w:r>
      <w:r w:rsidRPr="004B5978">
        <w:rPr>
          <w:sz w:val="24"/>
          <w:szCs w:val="24"/>
        </w:rPr>
        <w:t xml:space="preserve">традиционных </w:t>
      </w:r>
      <w:proofErr w:type="gramStart"/>
      <w:r w:rsidRPr="004B5978">
        <w:rPr>
          <w:sz w:val="24"/>
          <w:szCs w:val="24"/>
        </w:rPr>
        <w:t>игрушках</w:t>
      </w:r>
      <w:proofErr w:type="gramEnd"/>
      <w:r w:rsidRPr="004B5978">
        <w:rPr>
          <w:sz w:val="24"/>
          <w:szCs w:val="24"/>
        </w:rPr>
        <w:t xml:space="preserve"> на Руси.</w:t>
      </w:r>
      <w:r>
        <w:rPr>
          <w:sz w:val="24"/>
          <w:szCs w:val="24"/>
        </w:rPr>
        <w:t xml:space="preserve"> Была проведена игровая программа «Под небом единым». А</w:t>
      </w:r>
      <w:r w:rsidRPr="004B5978">
        <w:rPr>
          <w:sz w:val="24"/>
          <w:szCs w:val="24"/>
        </w:rPr>
        <w:t>ктивную помощь оказ</w:t>
      </w:r>
      <w:r>
        <w:rPr>
          <w:sz w:val="24"/>
          <w:szCs w:val="24"/>
        </w:rPr>
        <w:t>ыв</w:t>
      </w:r>
      <w:r w:rsidRPr="004B5978">
        <w:rPr>
          <w:sz w:val="24"/>
          <w:szCs w:val="24"/>
        </w:rPr>
        <w:t xml:space="preserve">али участники любительского объединения </w:t>
      </w:r>
      <w:r>
        <w:rPr>
          <w:sz w:val="24"/>
          <w:szCs w:val="24"/>
        </w:rPr>
        <w:t>при Куликовской библиотеке: прозвучала песня «Вперёд Россия»</w:t>
      </w:r>
      <w:r w:rsidRPr="004B5978">
        <w:rPr>
          <w:sz w:val="24"/>
          <w:szCs w:val="24"/>
        </w:rPr>
        <w:t xml:space="preserve"> в исполнении Ашихмина Арсения, марафон загадок провела </w:t>
      </w:r>
      <w:r>
        <w:rPr>
          <w:sz w:val="24"/>
          <w:szCs w:val="24"/>
        </w:rPr>
        <w:t>председатель любительского объ</w:t>
      </w:r>
      <w:r w:rsidRPr="004B5978">
        <w:rPr>
          <w:sz w:val="24"/>
          <w:szCs w:val="24"/>
        </w:rPr>
        <w:t>еди</w:t>
      </w:r>
      <w:r>
        <w:rPr>
          <w:sz w:val="24"/>
          <w:szCs w:val="24"/>
        </w:rPr>
        <w:t>нения Голец Полина. В завершение</w:t>
      </w:r>
      <w:r w:rsidRPr="004B5978">
        <w:rPr>
          <w:sz w:val="24"/>
          <w:szCs w:val="24"/>
        </w:rPr>
        <w:t xml:space="preserve"> ме</w:t>
      </w:r>
      <w:r>
        <w:rPr>
          <w:sz w:val="24"/>
          <w:szCs w:val="24"/>
        </w:rPr>
        <w:t>роприятия был проведен флешмоб «</w:t>
      </w:r>
      <w:r w:rsidRPr="004B5978">
        <w:rPr>
          <w:sz w:val="24"/>
          <w:szCs w:val="24"/>
        </w:rPr>
        <w:t>Я, т</w:t>
      </w:r>
      <w:r>
        <w:rPr>
          <w:sz w:val="24"/>
          <w:szCs w:val="24"/>
        </w:rPr>
        <w:t>ы, он, он</w:t>
      </w:r>
      <w:proofErr w:type="gramStart"/>
      <w:r>
        <w:rPr>
          <w:sz w:val="24"/>
          <w:szCs w:val="24"/>
        </w:rPr>
        <w:t>а-</w:t>
      </w:r>
      <w:proofErr w:type="gramEnd"/>
      <w:r>
        <w:rPr>
          <w:sz w:val="24"/>
          <w:szCs w:val="24"/>
        </w:rPr>
        <w:t xml:space="preserve"> вместе целая страна»</w:t>
      </w:r>
      <w:r w:rsidRPr="004B5978">
        <w:rPr>
          <w:sz w:val="24"/>
          <w:szCs w:val="24"/>
        </w:rPr>
        <w:t>.</w:t>
      </w:r>
    </w:p>
    <w:p w:rsidR="004B5978" w:rsidRDefault="004B5978" w:rsidP="004B5978">
      <w:pPr>
        <w:ind w:firstLine="709"/>
        <w:jc w:val="both"/>
        <w:rPr>
          <w:sz w:val="24"/>
          <w:szCs w:val="24"/>
        </w:rPr>
      </w:pPr>
      <w:r>
        <w:rPr>
          <w:sz w:val="24"/>
          <w:szCs w:val="24"/>
        </w:rPr>
        <w:t>В Новоселовской библиотеке прошла игра-путешествие «Единство скрепляет сердца».</w:t>
      </w:r>
      <w:r w:rsidRPr="004B5978">
        <w:rPr>
          <w:sz w:val="24"/>
          <w:szCs w:val="24"/>
        </w:rPr>
        <w:t xml:space="preserve"> </w:t>
      </w:r>
      <w:r>
        <w:rPr>
          <w:sz w:val="24"/>
          <w:szCs w:val="24"/>
        </w:rPr>
        <w:t>Читатели услышали рассказ об истории праздника, исторических фактах</w:t>
      </w:r>
      <w:r w:rsidRPr="004B5978">
        <w:rPr>
          <w:sz w:val="24"/>
          <w:szCs w:val="24"/>
        </w:rPr>
        <w:t xml:space="preserve"> «смутного времени», о русских героях, которые стремились к объединению народа. К мероприятию б</w:t>
      </w:r>
      <w:r>
        <w:rPr>
          <w:sz w:val="24"/>
          <w:szCs w:val="24"/>
        </w:rPr>
        <w:t>ыла оформлена книжная выставка «Сильна единая держава».</w:t>
      </w:r>
      <w:r w:rsidR="00375088">
        <w:rPr>
          <w:sz w:val="24"/>
          <w:szCs w:val="24"/>
        </w:rPr>
        <w:t xml:space="preserve"> В Баклановской библиотеке была оформлена книжная мини-выставка «В единстве – сила России!»</w:t>
      </w:r>
      <w:r w:rsidR="00375088" w:rsidRPr="00375088">
        <w:rPr>
          <w:sz w:val="24"/>
          <w:szCs w:val="24"/>
        </w:rPr>
        <w:t>, на которой читателям предложена историческая литература, рассказывающая об освобождении Москвы силами народного ополчения под руководством Кузьмы Минина и Дмитрия Пож</w:t>
      </w:r>
      <w:r w:rsidR="00375088">
        <w:rPr>
          <w:sz w:val="24"/>
          <w:szCs w:val="24"/>
        </w:rPr>
        <w:t>арского от польских захватчиков.</w:t>
      </w:r>
      <w:r w:rsidR="000C3E1C">
        <w:rPr>
          <w:sz w:val="24"/>
          <w:szCs w:val="24"/>
        </w:rPr>
        <w:t xml:space="preserve"> В Становской библиотеке проше</w:t>
      </w:r>
      <w:r w:rsidR="000C3E1C" w:rsidRPr="000C3E1C">
        <w:rPr>
          <w:sz w:val="24"/>
          <w:szCs w:val="24"/>
        </w:rPr>
        <w:t>л час исто</w:t>
      </w:r>
      <w:r w:rsidR="000C3E1C">
        <w:rPr>
          <w:sz w:val="24"/>
          <w:szCs w:val="24"/>
        </w:rPr>
        <w:t>рии «Собере</w:t>
      </w:r>
      <w:r w:rsidR="000C3E1C" w:rsidRPr="000C3E1C">
        <w:rPr>
          <w:sz w:val="24"/>
          <w:szCs w:val="24"/>
        </w:rPr>
        <w:t>мся, братья, воедино». Мероприятие сопровождалось показом презентации «День народного единства». Была оформлена книжная выставка «В единстве наша сила».</w:t>
      </w:r>
      <w:r w:rsidR="000C3E1C">
        <w:rPr>
          <w:sz w:val="24"/>
          <w:szCs w:val="24"/>
        </w:rPr>
        <w:t xml:space="preserve"> </w:t>
      </w:r>
      <w:r w:rsidR="000C3E1C" w:rsidRPr="000C3E1C">
        <w:rPr>
          <w:sz w:val="24"/>
          <w:szCs w:val="24"/>
        </w:rPr>
        <w:t xml:space="preserve">В Лавровской сельской библиотеке подготовлена </w:t>
      </w:r>
      <w:r w:rsidR="000C3E1C">
        <w:rPr>
          <w:sz w:val="24"/>
          <w:szCs w:val="24"/>
        </w:rPr>
        <w:t>книжно-иллюстративная выставка «Во имя России. 1612г.».</w:t>
      </w:r>
      <w:r w:rsidR="007B4B97">
        <w:rPr>
          <w:sz w:val="24"/>
          <w:szCs w:val="24"/>
        </w:rPr>
        <w:t xml:space="preserve"> В</w:t>
      </w:r>
      <w:r w:rsidR="007B4B97" w:rsidRPr="007B4B97">
        <w:rPr>
          <w:sz w:val="24"/>
          <w:szCs w:val="24"/>
        </w:rPr>
        <w:t xml:space="preserve"> Масловской библиот</w:t>
      </w:r>
      <w:r w:rsidR="007B4B97">
        <w:rPr>
          <w:sz w:val="24"/>
          <w:szCs w:val="24"/>
        </w:rPr>
        <w:t>еке оформлена книжная выставка «</w:t>
      </w:r>
      <w:r w:rsidR="007B4B97" w:rsidRPr="007B4B97">
        <w:rPr>
          <w:sz w:val="24"/>
          <w:szCs w:val="24"/>
        </w:rPr>
        <w:t>Еди</w:t>
      </w:r>
      <w:r w:rsidR="007B4B97">
        <w:rPr>
          <w:sz w:val="24"/>
          <w:szCs w:val="24"/>
        </w:rPr>
        <w:t>нством Россия сильна» и проведена беседа «Народов много, страна одна»</w:t>
      </w:r>
      <w:r w:rsidR="007B4B97" w:rsidRPr="007B4B97">
        <w:rPr>
          <w:sz w:val="24"/>
          <w:szCs w:val="24"/>
        </w:rPr>
        <w:t xml:space="preserve">. </w:t>
      </w:r>
      <w:r w:rsidR="008C04D8">
        <w:rPr>
          <w:sz w:val="24"/>
          <w:szCs w:val="24"/>
        </w:rPr>
        <w:t xml:space="preserve">В Платоновской библиотеке была оформлена книжная </w:t>
      </w:r>
      <w:r w:rsidR="008C04D8">
        <w:rPr>
          <w:sz w:val="24"/>
          <w:szCs w:val="24"/>
        </w:rPr>
        <w:lastRenderedPageBreak/>
        <w:t>выставка «</w:t>
      </w:r>
      <w:r w:rsidR="008C04D8" w:rsidRPr="008C04D8">
        <w:rPr>
          <w:sz w:val="24"/>
          <w:szCs w:val="24"/>
        </w:rPr>
        <w:t>Ты припомни, Россия</w:t>
      </w:r>
      <w:r w:rsidR="008C04D8">
        <w:rPr>
          <w:sz w:val="24"/>
          <w:szCs w:val="24"/>
        </w:rPr>
        <w:t>, как все это было» и</w:t>
      </w:r>
      <w:r w:rsidR="008C04D8" w:rsidRPr="008C04D8">
        <w:rPr>
          <w:sz w:val="24"/>
          <w:szCs w:val="24"/>
        </w:rPr>
        <w:t xml:space="preserve"> </w:t>
      </w:r>
      <w:r w:rsidR="008C04D8">
        <w:rPr>
          <w:sz w:val="24"/>
          <w:szCs w:val="24"/>
        </w:rPr>
        <w:t>провшел урок истории «</w:t>
      </w:r>
      <w:r w:rsidR="008C04D8" w:rsidRPr="008C04D8">
        <w:rPr>
          <w:sz w:val="24"/>
          <w:szCs w:val="24"/>
        </w:rPr>
        <w:t>Праздник, который и</w:t>
      </w:r>
      <w:r w:rsidR="008C04D8">
        <w:rPr>
          <w:sz w:val="24"/>
          <w:szCs w:val="24"/>
        </w:rPr>
        <w:t>меет давнюю героическую историю».</w:t>
      </w:r>
      <w:r w:rsidR="00782BB8">
        <w:rPr>
          <w:sz w:val="24"/>
          <w:szCs w:val="24"/>
        </w:rPr>
        <w:t xml:space="preserve"> </w:t>
      </w:r>
      <w:r w:rsidR="00782BB8" w:rsidRPr="00782BB8">
        <w:rPr>
          <w:sz w:val="24"/>
          <w:szCs w:val="24"/>
        </w:rPr>
        <w:t>В Жиляевской библиот</w:t>
      </w:r>
      <w:r w:rsidR="00782BB8">
        <w:rPr>
          <w:sz w:val="24"/>
          <w:szCs w:val="24"/>
        </w:rPr>
        <w:t>еке оформлена книжная выставка «Единство во имя России» и проведен исторический час «Единства святая чистота»</w:t>
      </w:r>
      <w:r w:rsidR="00782BB8" w:rsidRPr="00782BB8">
        <w:rPr>
          <w:sz w:val="24"/>
          <w:szCs w:val="24"/>
        </w:rPr>
        <w:t>.</w:t>
      </w:r>
      <w:r w:rsidR="00B01BB9">
        <w:rPr>
          <w:sz w:val="24"/>
          <w:szCs w:val="24"/>
        </w:rPr>
        <w:t xml:space="preserve"> </w:t>
      </w:r>
      <w:r w:rsidR="00B01BB9" w:rsidRPr="00B01BB9">
        <w:rPr>
          <w:sz w:val="24"/>
          <w:szCs w:val="24"/>
        </w:rPr>
        <w:t>В Дубоворощинской библиотеке была оформлена книж</w:t>
      </w:r>
      <w:r w:rsidR="00B01BB9">
        <w:rPr>
          <w:sz w:val="24"/>
          <w:szCs w:val="24"/>
        </w:rPr>
        <w:t>но-иллюстрированная выставка «День воинской славы» и проведен экскурс в историю «Когда мы едины – мы непобедимы»</w:t>
      </w:r>
      <w:r w:rsidR="00B01BB9" w:rsidRPr="00B01BB9">
        <w:rPr>
          <w:sz w:val="24"/>
          <w:szCs w:val="24"/>
        </w:rPr>
        <w:t>. Участники мероприятия узнали о "смутном времени" на Руси и об освобождении Руси от польских интервентов силами народного ополчения под предводительством Кузьмы Минина и князя Дмитрия Пожарского.</w:t>
      </w:r>
    </w:p>
    <w:p w:rsidR="00456AC7" w:rsidRDefault="00773882" w:rsidP="005F041D">
      <w:pPr>
        <w:ind w:firstLine="709"/>
        <w:jc w:val="both"/>
        <w:rPr>
          <w:sz w:val="24"/>
          <w:szCs w:val="24"/>
        </w:rPr>
      </w:pPr>
      <w:proofErr w:type="gramStart"/>
      <w:r>
        <w:rPr>
          <w:i/>
        </w:rPr>
        <w:t>К</w:t>
      </w:r>
      <w:proofErr w:type="gramEnd"/>
      <w:r>
        <w:rPr>
          <w:i/>
        </w:rPr>
        <w:t xml:space="preserve"> </w:t>
      </w:r>
      <w:r>
        <w:rPr>
          <w:sz w:val="24"/>
          <w:szCs w:val="24"/>
        </w:rPr>
        <w:t xml:space="preserve">Дню толерантности </w:t>
      </w:r>
      <w:r w:rsidRPr="00773882">
        <w:rPr>
          <w:sz w:val="24"/>
          <w:szCs w:val="24"/>
        </w:rPr>
        <w:t xml:space="preserve">в библиотеках округа </w:t>
      </w:r>
      <w:r>
        <w:rPr>
          <w:sz w:val="24"/>
          <w:szCs w:val="24"/>
        </w:rPr>
        <w:t xml:space="preserve">были приурочены </w:t>
      </w:r>
      <w:r w:rsidRPr="00773882">
        <w:rPr>
          <w:sz w:val="24"/>
          <w:szCs w:val="24"/>
        </w:rPr>
        <w:t>разнообразные мероприятия</w:t>
      </w:r>
      <w:r>
        <w:rPr>
          <w:sz w:val="24"/>
          <w:szCs w:val="24"/>
        </w:rPr>
        <w:t>: в</w:t>
      </w:r>
      <w:r w:rsidRPr="00677A0F">
        <w:rPr>
          <w:sz w:val="24"/>
          <w:szCs w:val="24"/>
        </w:rPr>
        <w:t xml:space="preserve"> Шепинской</w:t>
      </w:r>
      <w:r>
        <w:rPr>
          <w:sz w:val="24"/>
          <w:szCs w:val="24"/>
        </w:rPr>
        <w:t xml:space="preserve"> библиотеке – час общения «</w:t>
      </w:r>
      <w:r w:rsidRPr="00677A0F">
        <w:rPr>
          <w:sz w:val="24"/>
          <w:szCs w:val="24"/>
        </w:rPr>
        <w:t>Мы</w:t>
      </w:r>
      <w:r>
        <w:rPr>
          <w:sz w:val="24"/>
          <w:szCs w:val="24"/>
        </w:rPr>
        <w:t xml:space="preserve"> такие разные, но - мы вместе!», в</w:t>
      </w:r>
      <w:r w:rsidRPr="00677A0F">
        <w:rPr>
          <w:sz w:val="24"/>
          <w:szCs w:val="24"/>
        </w:rPr>
        <w:t xml:space="preserve"> Наугорской библиотеке </w:t>
      </w:r>
      <w:r>
        <w:rPr>
          <w:sz w:val="24"/>
          <w:szCs w:val="24"/>
        </w:rPr>
        <w:t>– книжная выставка «</w:t>
      </w:r>
      <w:r w:rsidRPr="00677A0F">
        <w:rPr>
          <w:sz w:val="24"/>
          <w:szCs w:val="24"/>
        </w:rPr>
        <w:t>У нас еди</w:t>
      </w:r>
      <w:r>
        <w:rPr>
          <w:sz w:val="24"/>
          <w:szCs w:val="24"/>
        </w:rPr>
        <w:t>ная планета, у нас единая семья»</w:t>
      </w:r>
      <w:r w:rsidRPr="00677A0F">
        <w:rPr>
          <w:sz w:val="24"/>
          <w:szCs w:val="24"/>
        </w:rPr>
        <w:t xml:space="preserve"> и </w:t>
      </w:r>
      <w:r>
        <w:rPr>
          <w:sz w:val="24"/>
          <w:szCs w:val="24"/>
        </w:rPr>
        <w:t>час информации «Я, ты, он, она – вместе целая страна»,  в Плодово-Ягодной библиотеке – книжно-информационная выставка «Мы разные, но мы вместе», в</w:t>
      </w:r>
      <w:r w:rsidRPr="00677A0F">
        <w:rPr>
          <w:sz w:val="24"/>
          <w:szCs w:val="24"/>
        </w:rPr>
        <w:t xml:space="preserve"> Новосёловской библиотеке </w:t>
      </w:r>
      <w:r>
        <w:rPr>
          <w:sz w:val="24"/>
          <w:szCs w:val="24"/>
        </w:rPr>
        <w:t xml:space="preserve">– </w:t>
      </w:r>
      <w:r w:rsidRPr="00677A0F">
        <w:rPr>
          <w:sz w:val="24"/>
          <w:szCs w:val="24"/>
        </w:rPr>
        <w:t>час доброты и дружбы «Дорогой толерантности, мира, дружбы и согласия»</w:t>
      </w:r>
      <w:r w:rsidR="00BF6E90">
        <w:rPr>
          <w:sz w:val="24"/>
          <w:szCs w:val="24"/>
        </w:rPr>
        <w:t xml:space="preserve">, </w:t>
      </w:r>
      <w:r w:rsidR="00BF6E90" w:rsidRPr="00BF6E90">
        <w:rPr>
          <w:sz w:val="24"/>
          <w:szCs w:val="24"/>
        </w:rPr>
        <w:t xml:space="preserve">в Новодмитровской библиотеке </w:t>
      </w:r>
      <w:r w:rsidR="00BF6E90">
        <w:rPr>
          <w:sz w:val="24"/>
          <w:szCs w:val="24"/>
        </w:rPr>
        <w:t xml:space="preserve">– </w:t>
      </w:r>
      <w:r w:rsidR="00BF6E90" w:rsidRPr="00BF6E90">
        <w:rPr>
          <w:sz w:val="24"/>
          <w:szCs w:val="24"/>
        </w:rPr>
        <w:t>час толерантности «Все мы разные, все мы равные»</w:t>
      </w:r>
      <w:r w:rsidRPr="00677A0F">
        <w:rPr>
          <w:sz w:val="24"/>
          <w:szCs w:val="24"/>
        </w:rPr>
        <w:t xml:space="preserve">. В Троицкой библиотеке </w:t>
      </w:r>
      <w:r>
        <w:rPr>
          <w:sz w:val="24"/>
          <w:szCs w:val="24"/>
        </w:rPr>
        <w:t xml:space="preserve">была подготовлена </w:t>
      </w:r>
      <w:r w:rsidRPr="00677A0F">
        <w:rPr>
          <w:sz w:val="24"/>
          <w:szCs w:val="24"/>
        </w:rPr>
        <w:t>игровая п</w:t>
      </w:r>
      <w:r>
        <w:rPr>
          <w:sz w:val="24"/>
          <w:szCs w:val="24"/>
        </w:rPr>
        <w:t>рограмма «Давайте жить дружно».</w:t>
      </w:r>
      <w:r w:rsidR="00077771">
        <w:rPr>
          <w:sz w:val="24"/>
          <w:szCs w:val="24"/>
        </w:rPr>
        <w:t xml:space="preserve"> </w:t>
      </w:r>
      <w:r w:rsidR="00077771" w:rsidRPr="00077771">
        <w:rPr>
          <w:sz w:val="24"/>
          <w:szCs w:val="24"/>
        </w:rPr>
        <w:t>Дубоворощинская библиотека посетила Дубоворощинский детский сад и для самых юных читателей провела игровую программу</w:t>
      </w:r>
      <w:r w:rsidR="003A11E2">
        <w:rPr>
          <w:sz w:val="24"/>
          <w:szCs w:val="24"/>
        </w:rPr>
        <w:t xml:space="preserve"> «Путешествие в страну Доброты», </w:t>
      </w:r>
      <w:r w:rsidR="003A11E2" w:rsidRPr="003A11E2">
        <w:rPr>
          <w:sz w:val="24"/>
          <w:szCs w:val="24"/>
        </w:rPr>
        <w:t xml:space="preserve">в Масловской библиотеке </w:t>
      </w:r>
      <w:r w:rsidR="003A11E2">
        <w:rPr>
          <w:sz w:val="24"/>
          <w:szCs w:val="24"/>
        </w:rPr>
        <w:t xml:space="preserve">– </w:t>
      </w:r>
      <w:r w:rsidR="003A11E2" w:rsidRPr="003A11E2">
        <w:rPr>
          <w:sz w:val="24"/>
          <w:szCs w:val="24"/>
        </w:rPr>
        <w:t>книжно-иллюстративная выставка «Мы разные, но мы вместе</w:t>
      </w:r>
      <w:proofErr w:type="gramStart"/>
      <w:r w:rsidR="003A11E2" w:rsidRPr="003A11E2">
        <w:rPr>
          <w:sz w:val="24"/>
          <w:szCs w:val="24"/>
        </w:rPr>
        <w:t>».</w:t>
      </w:r>
      <w:r w:rsidR="003A11E2">
        <w:rPr>
          <w:sz w:val="24"/>
          <w:szCs w:val="24"/>
        </w:rPr>
        <w:t>,</w:t>
      </w:r>
      <w:r w:rsidR="003A11E2" w:rsidRPr="003A11E2">
        <w:rPr>
          <w:sz w:val="24"/>
          <w:szCs w:val="24"/>
        </w:rPr>
        <w:t xml:space="preserve"> </w:t>
      </w:r>
      <w:proofErr w:type="gramEnd"/>
      <w:r w:rsidR="003A11E2" w:rsidRPr="003A11E2">
        <w:rPr>
          <w:sz w:val="24"/>
          <w:szCs w:val="24"/>
        </w:rPr>
        <w:t>информационный час «</w:t>
      </w:r>
      <w:r w:rsidR="003A11E2">
        <w:rPr>
          <w:sz w:val="24"/>
          <w:szCs w:val="24"/>
        </w:rPr>
        <w:t xml:space="preserve">Братских народов союз вековой» и </w:t>
      </w:r>
      <w:r w:rsidR="003A11E2" w:rsidRPr="003A11E2">
        <w:rPr>
          <w:sz w:val="24"/>
          <w:szCs w:val="24"/>
        </w:rPr>
        <w:t xml:space="preserve">беседа «Толерантность </w:t>
      </w:r>
      <w:r w:rsidR="003A11E2">
        <w:rPr>
          <w:sz w:val="24"/>
          <w:szCs w:val="24"/>
        </w:rPr>
        <w:t xml:space="preserve">– </w:t>
      </w:r>
      <w:r w:rsidR="003A11E2" w:rsidRPr="003A11E2">
        <w:rPr>
          <w:sz w:val="24"/>
          <w:szCs w:val="24"/>
        </w:rPr>
        <w:t>путь к миру».</w:t>
      </w:r>
      <w:r w:rsidR="00BF6E90">
        <w:rPr>
          <w:sz w:val="24"/>
          <w:szCs w:val="24"/>
        </w:rPr>
        <w:t xml:space="preserve"> </w:t>
      </w:r>
      <w:r w:rsidR="00C04DA2" w:rsidRPr="00C04DA2">
        <w:rPr>
          <w:sz w:val="24"/>
          <w:szCs w:val="24"/>
        </w:rPr>
        <w:t>В Жиляевской библиотеке к Международн</w:t>
      </w:r>
      <w:r w:rsidR="00C04DA2">
        <w:rPr>
          <w:sz w:val="24"/>
          <w:szCs w:val="24"/>
        </w:rPr>
        <w:t xml:space="preserve">ому дню толерантности была оформлена </w:t>
      </w:r>
      <w:r w:rsidR="00C04DA2" w:rsidRPr="00C04DA2">
        <w:rPr>
          <w:sz w:val="24"/>
          <w:szCs w:val="24"/>
        </w:rPr>
        <w:t>книжная выставка «В слове Мы – сто тысяч Я», подготовлена беседа «Ты не</w:t>
      </w:r>
      <w:r w:rsidR="00C04DA2">
        <w:rPr>
          <w:sz w:val="24"/>
          <w:szCs w:val="24"/>
        </w:rPr>
        <w:t xml:space="preserve"> один в этом мире».</w:t>
      </w:r>
      <w:r w:rsidR="00EA3C1B">
        <w:rPr>
          <w:sz w:val="24"/>
          <w:szCs w:val="24"/>
        </w:rPr>
        <w:t xml:space="preserve"> </w:t>
      </w:r>
      <w:r w:rsidR="00EA3C1B" w:rsidRPr="00EA3C1B">
        <w:rPr>
          <w:sz w:val="24"/>
          <w:szCs w:val="24"/>
        </w:rPr>
        <w:t>Хардиковская библиотека вместе с учащим</w:t>
      </w:r>
      <w:r w:rsidR="00EA3C1B">
        <w:rPr>
          <w:sz w:val="24"/>
          <w:szCs w:val="24"/>
        </w:rPr>
        <w:t>ися Лепешинской НОШ побывали в «Стране Толерантности»</w:t>
      </w:r>
      <w:r w:rsidR="00EA3C1B" w:rsidRPr="00EA3C1B">
        <w:rPr>
          <w:sz w:val="24"/>
          <w:szCs w:val="24"/>
        </w:rPr>
        <w:t>. Библиотекарь подготовила презентацию, рассказала ребятам об истории и тематике праздника, а потом дети выполняли интересные задания квеста: отгадывали загадки, учили друг друга вежливому общению, составляли ц</w:t>
      </w:r>
      <w:r w:rsidR="00EA3C1B">
        <w:rPr>
          <w:sz w:val="24"/>
          <w:szCs w:val="24"/>
        </w:rPr>
        <w:t>веток и флаг толерантности и др</w:t>
      </w:r>
      <w:r w:rsidR="00C04DA2" w:rsidRPr="00C04DA2">
        <w:rPr>
          <w:sz w:val="24"/>
          <w:szCs w:val="24"/>
        </w:rPr>
        <w:t>.</w:t>
      </w:r>
      <w:r w:rsidR="007469D9">
        <w:rPr>
          <w:sz w:val="24"/>
          <w:szCs w:val="24"/>
        </w:rPr>
        <w:t xml:space="preserve"> </w:t>
      </w:r>
      <w:r w:rsidR="007469D9" w:rsidRPr="007469D9">
        <w:rPr>
          <w:sz w:val="24"/>
          <w:szCs w:val="24"/>
        </w:rPr>
        <w:t xml:space="preserve">В Моховицкой библиотеке прошли час дружеского общения «Прикоснись ко мне добротой» и проведен информационный </w:t>
      </w:r>
      <w:r w:rsidR="00FE7124">
        <w:rPr>
          <w:sz w:val="24"/>
          <w:szCs w:val="24"/>
        </w:rPr>
        <w:t xml:space="preserve">час «Диалог любви и понимания». </w:t>
      </w:r>
      <w:r w:rsidR="007469D9" w:rsidRPr="007469D9">
        <w:rPr>
          <w:sz w:val="24"/>
          <w:szCs w:val="24"/>
        </w:rPr>
        <w:t xml:space="preserve">В Баклановской библиотеке </w:t>
      </w:r>
      <w:r w:rsidR="00C40E2B">
        <w:rPr>
          <w:sz w:val="24"/>
          <w:szCs w:val="24"/>
        </w:rPr>
        <w:t xml:space="preserve">была </w:t>
      </w:r>
      <w:r w:rsidR="007469D9" w:rsidRPr="007469D9">
        <w:rPr>
          <w:sz w:val="24"/>
          <w:szCs w:val="24"/>
        </w:rPr>
        <w:t>о</w:t>
      </w:r>
      <w:r w:rsidR="00FE7124">
        <w:rPr>
          <w:sz w:val="24"/>
          <w:szCs w:val="24"/>
        </w:rPr>
        <w:t>формлена книжная полка и проведен урок азбуки толерантности «</w:t>
      </w:r>
      <w:r w:rsidR="007469D9" w:rsidRPr="007469D9">
        <w:rPr>
          <w:sz w:val="24"/>
          <w:szCs w:val="24"/>
        </w:rPr>
        <w:t xml:space="preserve">Жизнь в </w:t>
      </w:r>
      <w:r w:rsidR="00FE7124">
        <w:rPr>
          <w:sz w:val="24"/>
          <w:szCs w:val="24"/>
        </w:rPr>
        <w:t>многонациональном обществе»</w:t>
      </w:r>
      <w:r w:rsidR="00C40E2B">
        <w:rPr>
          <w:sz w:val="24"/>
          <w:szCs w:val="24"/>
        </w:rPr>
        <w:t>, в</w:t>
      </w:r>
      <w:r w:rsidR="00C40E2B" w:rsidRPr="00C40E2B">
        <w:rPr>
          <w:sz w:val="24"/>
          <w:szCs w:val="24"/>
        </w:rPr>
        <w:t xml:space="preserve"> Становской библиотеке </w:t>
      </w:r>
      <w:r w:rsidR="00C40E2B">
        <w:rPr>
          <w:sz w:val="24"/>
          <w:szCs w:val="24"/>
        </w:rPr>
        <w:t xml:space="preserve">– </w:t>
      </w:r>
      <w:r w:rsidR="00C40E2B" w:rsidRPr="00C40E2B">
        <w:rPr>
          <w:sz w:val="24"/>
          <w:szCs w:val="24"/>
        </w:rPr>
        <w:t>иллюстративная выставка «Толерантно</w:t>
      </w:r>
      <w:r w:rsidR="00C40E2B">
        <w:rPr>
          <w:sz w:val="24"/>
          <w:szCs w:val="24"/>
        </w:rPr>
        <w:t xml:space="preserve">сть – уважение, добро, любовь» и </w:t>
      </w:r>
      <w:r w:rsidR="00C40E2B" w:rsidRPr="00C40E2B">
        <w:rPr>
          <w:sz w:val="24"/>
          <w:szCs w:val="24"/>
        </w:rPr>
        <w:t xml:space="preserve">час информации «Всем нам надо добрым быть </w:t>
      </w:r>
      <w:r w:rsidR="00C40E2B">
        <w:rPr>
          <w:sz w:val="24"/>
          <w:szCs w:val="24"/>
        </w:rPr>
        <w:t xml:space="preserve">и в беде друг друга не забыть». </w:t>
      </w:r>
      <w:r w:rsidR="00C40E2B" w:rsidRPr="00C40E2B">
        <w:rPr>
          <w:sz w:val="24"/>
          <w:szCs w:val="24"/>
        </w:rPr>
        <w:t xml:space="preserve">Лошаковская библиотека побывала в гостях у учеников </w:t>
      </w:r>
      <w:r w:rsidR="00C40E2B">
        <w:rPr>
          <w:sz w:val="24"/>
          <w:szCs w:val="24"/>
        </w:rPr>
        <w:t>школы им. Киреевского</w:t>
      </w:r>
      <w:r w:rsidR="00C40E2B" w:rsidRPr="00C40E2B">
        <w:rPr>
          <w:sz w:val="24"/>
          <w:szCs w:val="24"/>
        </w:rPr>
        <w:t>.</w:t>
      </w:r>
    </w:p>
    <w:p w:rsidR="00F14648" w:rsidRPr="005F041D" w:rsidRDefault="00F14648" w:rsidP="005F041D">
      <w:pPr>
        <w:ind w:firstLine="709"/>
        <w:jc w:val="both"/>
        <w:rPr>
          <w:sz w:val="24"/>
          <w:szCs w:val="24"/>
        </w:rPr>
      </w:pPr>
    </w:p>
    <w:p w:rsidR="00EC2434" w:rsidRPr="00CC0A6F" w:rsidRDefault="00EC2434" w:rsidP="00EC2434">
      <w:pPr>
        <w:jc w:val="center"/>
        <w:rPr>
          <w:b/>
          <w:sz w:val="24"/>
          <w:szCs w:val="24"/>
        </w:rPr>
      </w:pPr>
      <w:r w:rsidRPr="00CC0A6F">
        <w:rPr>
          <w:b/>
          <w:sz w:val="24"/>
          <w:szCs w:val="24"/>
        </w:rPr>
        <w:t>Пропаганда здорового образа жизни</w:t>
      </w:r>
    </w:p>
    <w:p w:rsidR="00EC2434" w:rsidRPr="00CC0A6F" w:rsidRDefault="00EC2434" w:rsidP="00EC2434">
      <w:pPr>
        <w:jc w:val="both"/>
        <w:rPr>
          <w:sz w:val="24"/>
          <w:szCs w:val="24"/>
        </w:rPr>
      </w:pPr>
    </w:p>
    <w:p w:rsidR="00EC2434" w:rsidRPr="00CC0A6F" w:rsidRDefault="00EC2434" w:rsidP="00EC2434">
      <w:pPr>
        <w:ind w:firstLine="709"/>
        <w:jc w:val="both"/>
        <w:rPr>
          <w:sz w:val="24"/>
          <w:szCs w:val="24"/>
        </w:rPr>
      </w:pPr>
      <w:r w:rsidRPr="00CC0A6F">
        <w:rPr>
          <w:sz w:val="24"/>
          <w:szCs w:val="24"/>
        </w:rPr>
        <w:t xml:space="preserve">Библиотеки Орловского </w:t>
      </w:r>
      <w:r w:rsidR="00E24402" w:rsidRPr="00CC0A6F">
        <w:rPr>
          <w:sz w:val="24"/>
          <w:szCs w:val="24"/>
        </w:rPr>
        <w:t xml:space="preserve">муниципального округа </w:t>
      </w:r>
      <w:r w:rsidRPr="00CC0A6F">
        <w:rPr>
          <w:sz w:val="24"/>
          <w:szCs w:val="24"/>
        </w:rPr>
        <w:t>Орловской области вносят свою лепту в деятельность по популяризации здорового образа жизни среди населения и, прежде всего, подрастающего поколения. Работа по формированию здорового образа жизни и профилактике вредных привычек является одним из неотъемлемых направлений деятельности библиотек. Все мероприятия направлены на информирование граждан о факторах риска для их здоровья и формирование мотивации к ведению здорового образа жизни. Для читателей проводятся беседы, информационные часы, часы полезных советов, посвященные теме здорового образа жизни.</w:t>
      </w:r>
    </w:p>
    <w:p w:rsidR="00C7783D" w:rsidRPr="00C7783D" w:rsidRDefault="00C7783D" w:rsidP="00C7783D">
      <w:pPr>
        <w:ind w:firstLine="709"/>
        <w:jc w:val="both"/>
        <w:rPr>
          <w:sz w:val="24"/>
          <w:szCs w:val="24"/>
        </w:rPr>
      </w:pPr>
      <w:r w:rsidRPr="00C7783D">
        <w:rPr>
          <w:sz w:val="24"/>
          <w:szCs w:val="24"/>
        </w:rPr>
        <w:t>1 м</w:t>
      </w:r>
      <w:r>
        <w:rPr>
          <w:sz w:val="24"/>
          <w:szCs w:val="24"/>
        </w:rPr>
        <w:t>арта – Международный</w:t>
      </w:r>
      <w:r w:rsidRPr="00C7783D">
        <w:rPr>
          <w:sz w:val="24"/>
          <w:szCs w:val="24"/>
        </w:rPr>
        <w:t xml:space="preserve"> день борьбы с наркоманией и </w:t>
      </w:r>
      <w:r>
        <w:rPr>
          <w:sz w:val="24"/>
          <w:szCs w:val="24"/>
        </w:rPr>
        <w:t xml:space="preserve">незаконным оборотом наркотиков. К этой дате Троицкая библиотека </w:t>
      </w:r>
      <w:r w:rsidRPr="00C7783D">
        <w:rPr>
          <w:sz w:val="24"/>
          <w:szCs w:val="24"/>
        </w:rPr>
        <w:t>совместн</w:t>
      </w:r>
      <w:r>
        <w:rPr>
          <w:sz w:val="24"/>
          <w:szCs w:val="24"/>
        </w:rPr>
        <w:t>о с КСЦ провели час информации «Россия без наркотиков»</w:t>
      </w:r>
      <w:r w:rsidRPr="00C7783D">
        <w:rPr>
          <w:sz w:val="24"/>
          <w:szCs w:val="24"/>
        </w:rPr>
        <w:t>. Целью мероприятия была пропаганда здорового образа жизни, ознакомление с последствиями употребления наркотиков, формирование негативного отношения к пробе наркотических средств и навыков безопасного поведения с лицами, употребляющими наркотические вещества и пытающимися увлечь других наркотиками.</w:t>
      </w:r>
    </w:p>
    <w:p w:rsidR="00C7783D" w:rsidRPr="00EC39C5" w:rsidRDefault="00EC39C5" w:rsidP="00A5492D">
      <w:pPr>
        <w:ind w:firstLine="709"/>
        <w:jc w:val="both"/>
        <w:rPr>
          <w:sz w:val="24"/>
          <w:szCs w:val="24"/>
        </w:rPr>
      </w:pPr>
      <w:proofErr w:type="gramStart"/>
      <w:r>
        <w:rPr>
          <w:sz w:val="24"/>
          <w:szCs w:val="24"/>
          <w:lang w:val="en-US"/>
        </w:rPr>
        <w:t>K</w:t>
      </w:r>
      <w:r w:rsidRPr="00EC39C5">
        <w:rPr>
          <w:sz w:val="24"/>
          <w:szCs w:val="24"/>
        </w:rPr>
        <w:t xml:space="preserve"> Всемирному дню здоровья </w:t>
      </w:r>
      <w:r>
        <w:rPr>
          <w:sz w:val="24"/>
          <w:szCs w:val="24"/>
        </w:rPr>
        <w:t>в</w:t>
      </w:r>
      <w:r w:rsidRPr="00EC39C5">
        <w:rPr>
          <w:sz w:val="24"/>
          <w:szCs w:val="24"/>
        </w:rPr>
        <w:t xml:space="preserve"> Дубоворощинской библиотеке </w:t>
      </w:r>
      <w:r>
        <w:rPr>
          <w:sz w:val="24"/>
          <w:szCs w:val="24"/>
        </w:rPr>
        <w:t xml:space="preserve">была </w:t>
      </w:r>
      <w:r w:rsidRPr="00EC39C5">
        <w:rPr>
          <w:sz w:val="24"/>
          <w:szCs w:val="24"/>
        </w:rPr>
        <w:t xml:space="preserve">оформлена книжная выставка «Стиль жизни – здоровье» и проведена игра-путешествие «Советы </w:t>
      </w:r>
      <w:r w:rsidRPr="00EC39C5">
        <w:rPr>
          <w:sz w:val="24"/>
          <w:szCs w:val="24"/>
        </w:rPr>
        <w:lastRenderedPageBreak/>
        <w:t>Айболита».</w:t>
      </w:r>
      <w:proofErr w:type="gramEnd"/>
      <w:r w:rsidR="00A5492D">
        <w:rPr>
          <w:sz w:val="24"/>
          <w:szCs w:val="24"/>
        </w:rPr>
        <w:t xml:space="preserve"> в Новосе</w:t>
      </w:r>
      <w:r w:rsidR="00A5492D" w:rsidRPr="00A5492D">
        <w:rPr>
          <w:sz w:val="24"/>
          <w:szCs w:val="24"/>
        </w:rPr>
        <w:t xml:space="preserve">ловской библиотеке </w:t>
      </w:r>
      <w:r w:rsidR="00A5492D">
        <w:rPr>
          <w:sz w:val="24"/>
          <w:szCs w:val="24"/>
        </w:rPr>
        <w:t xml:space="preserve">прошел час здоровья «Путешествие в страну здоровья». </w:t>
      </w:r>
      <w:r w:rsidR="00A5492D" w:rsidRPr="00A5492D">
        <w:rPr>
          <w:sz w:val="24"/>
          <w:szCs w:val="24"/>
        </w:rPr>
        <w:t>Читатели узнали о правилах здорового образа жизни, какие бывают витамины и в каких фруктах они содержатся. Читатели приняли активное участие в викторине о здоровом образе жизни, отгадывали загадки, вспоминали пословицы и поговорки прочитали стихи о здоровь</w:t>
      </w:r>
      <w:r w:rsidR="00A5492D">
        <w:rPr>
          <w:sz w:val="24"/>
          <w:szCs w:val="24"/>
        </w:rPr>
        <w:t>е</w:t>
      </w:r>
      <w:r w:rsidR="00A5492D" w:rsidRPr="00A5492D">
        <w:rPr>
          <w:sz w:val="24"/>
          <w:szCs w:val="24"/>
        </w:rPr>
        <w:t>. К мероприятию б</w:t>
      </w:r>
      <w:r w:rsidR="00A5492D">
        <w:rPr>
          <w:sz w:val="24"/>
          <w:szCs w:val="24"/>
        </w:rPr>
        <w:t xml:space="preserve">ыла оформлена книжная выставка «Мы за здоровый образ жизни». В </w:t>
      </w:r>
      <w:r w:rsidR="00A5492D" w:rsidRPr="00A5492D">
        <w:rPr>
          <w:sz w:val="24"/>
          <w:szCs w:val="24"/>
        </w:rPr>
        <w:t>Образцовской библиотеке б</w:t>
      </w:r>
      <w:r w:rsidR="00A5492D">
        <w:rPr>
          <w:sz w:val="24"/>
          <w:szCs w:val="24"/>
        </w:rPr>
        <w:t>ыла оформлена книжная выставка «</w:t>
      </w:r>
      <w:r w:rsidR="00A5492D" w:rsidRPr="00A5492D">
        <w:rPr>
          <w:sz w:val="24"/>
          <w:szCs w:val="24"/>
        </w:rPr>
        <w:t>Спорт формирует культуру оптимизма,</w:t>
      </w:r>
      <w:r w:rsidR="00A5492D">
        <w:rPr>
          <w:sz w:val="24"/>
          <w:szCs w:val="24"/>
        </w:rPr>
        <w:t xml:space="preserve"> культуру бодрости» и проведен познавательный час «Мой выбор – здоровье»</w:t>
      </w:r>
      <w:r w:rsidR="00A5492D" w:rsidRPr="00A5492D">
        <w:rPr>
          <w:sz w:val="24"/>
          <w:szCs w:val="24"/>
        </w:rPr>
        <w:t xml:space="preserve">, </w:t>
      </w:r>
      <w:r w:rsidR="00A5492D">
        <w:rPr>
          <w:sz w:val="24"/>
          <w:szCs w:val="24"/>
        </w:rPr>
        <w:t>посвященный</w:t>
      </w:r>
      <w:r w:rsidR="00A5492D" w:rsidRPr="00A5492D">
        <w:rPr>
          <w:sz w:val="24"/>
          <w:szCs w:val="24"/>
        </w:rPr>
        <w:t xml:space="preserve"> пользе занятий спортом и его</w:t>
      </w:r>
      <w:r w:rsidR="00A5492D">
        <w:rPr>
          <w:sz w:val="24"/>
          <w:szCs w:val="24"/>
        </w:rPr>
        <w:t xml:space="preserve"> влиянии</w:t>
      </w:r>
      <w:r w:rsidR="00A5492D" w:rsidRPr="00A5492D">
        <w:rPr>
          <w:sz w:val="24"/>
          <w:szCs w:val="24"/>
        </w:rPr>
        <w:t xml:space="preserve"> на организм.</w:t>
      </w:r>
    </w:p>
    <w:p w:rsidR="00004028" w:rsidRPr="00004028" w:rsidRDefault="0017092B" w:rsidP="00004028">
      <w:pPr>
        <w:ind w:firstLine="709"/>
        <w:jc w:val="both"/>
        <w:rPr>
          <w:sz w:val="24"/>
          <w:szCs w:val="24"/>
        </w:rPr>
      </w:pPr>
      <w:proofErr w:type="gramStart"/>
      <w:r w:rsidRPr="0017092B">
        <w:rPr>
          <w:sz w:val="24"/>
          <w:szCs w:val="24"/>
        </w:rPr>
        <w:t>В Троицкой библиотеке была оформлена выставка «Ещё раз о здоровье»</w:t>
      </w:r>
      <w:r>
        <w:rPr>
          <w:sz w:val="24"/>
          <w:szCs w:val="24"/>
        </w:rPr>
        <w:t xml:space="preserve">, </w:t>
      </w:r>
      <w:r w:rsidRPr="0017092B">
        <w:rPr>
          <w:sz w:val="24"/>
          <w:szCs w:val="24"/>
        </w:rPr>
        <w:t xml:space="preserve">в Становской библиотеке </w:t>
      </w:r>
      <w:r>
        <w:rPr>
          <w:sz w:val="24"/>
          <w:szCs w:val="24"/>
        </w:rPr>
        <w:t>– экспресс-</w:t>
      </w:r>
      <w:r w:rsidRPr="0017092B">
        <w:rPr>
          <w:sz w:val="24"/>
          <w:szCs w:val="24"/>
        </w:rPr>
        <w:t xml:space="preserve">выставка «Путь к здоровью и долголетию», на которой </w:t>
      </w:r>
      <w:r>
        <w:rPr>
          <w:sz w:val="24"/>
          <w:szCs w:val="24"/>
        </w:rPr>
        <w:t xml:space="preserve">были </w:t>
      </w:r>
      <w:r w:rsidRPr="0017092B">
        <w:rPr>
          <w:sz w:val="24"/>
          <w:szCs w:val="24"/>
        </w:rPr>
        <w:t>представлены книги о полезных советах: от правильного питания до физических упраж</w:t>
      </w:r>
      <w:r>
        <w:rPr>
          <w:sz w:val="24"/>
          <w:szCs w:val="24"/>
        </w:rPr>
        <w:t>нений разных уровней сложности, так</w:t>
      </w:r>
      <w:r w:rsidRPr="0017092B">
        <w:rPr>
          <w:sz w:val="24"/>
          <w:szCs w:val="24"/>
        </w:rPr>
        <w:t>же прошла беседа «Будь спортивным и здоровым», на которой шёл разговор о важности душевного и физического здоровья и о необходимости его с</w:t>
      </w:r>
      <w:r>
        <w:rPr>
          <w:sz w:val="24"/>
          <w:szCs w:val="24"/>
        </w:rPr>
        <w:t>во</w:t>
      </w:r>
      <w:r w:rsidRPr="0017092B">
        <w:rPr>
          <w:sz w:val="24"/>
          <w:szCs w:val="24"/>
        </w:rPr>
        <w:t>е</w:t>
      </w:r>
      <w:r>
        <w:rPr>
          <w:sz w:val="24"/>
          <w:szCs w:val="24"/>
        </w:rPr>
        <w:t>вре</w:t>
      </w:r>
      <w:r w:rsidRPr="0017092B">
        <w:rPr>
          <w:sz w:val="24"/>
          <w:szCs w:val="24"/>
        </w:rPr>
        <w:t>менной профилактики</w:t>
      </w:r>
      <w:r>
        <w:rPr>
          <w:sz w:val="24"/>
          <w:szCs w:val="24"/>
        </w:rPr>
        <w:t>.</w:t>
      </w:r>
      <w:proofErr w:type="gramEnd"/>
      <w:r w:rsidR="00004028">
        <w:rPr>
          <w:sz w:val="24"/>
          <w:szCs w:val="24"/>
        </w:rPr>
        <w:t xml:space="preserve"> В </w:t>
      </w:r>
      <w:r w:rsidR="00004028" w:rsidRPr="00004028">
        <w:rPr>
          <w:sz w:val="24"/>
          <w:szCs w:val="24"/>
        </w:rPr>
        <w:t xml:space="preserve">Жиляевской библиотеке </w:t>
      </w:r>
      <w:r w:rsidR="00004028">
        <w:rPr>
          <w:sz w:val="24"/>
          <w:szCs w:val="24"/>
        </w:rPr>
        <w:t>была оформлены книжная выставка «Здоровье вашей семьи», проведен информационный час «Здоровье: приятное с полезным» и урок здоровья «</w:t>
      </w:r>
      <w:r w:rsidR="00004028" w:rsidRPr="00004028">
        <w:rPr>
          <w:sz w:val="24"/>
          <w:szCs w:val="24"/>
        </w:rPr>
        <w:t>Я здор</w:t>
      </w:r>
      <w:r w:rsidR="00004028">
        <w:rPr>
          <w:sz w:val="24"/>
          <w:szCs w:val="24"/>
        </w:rPr>
        <w:t>овье сберегу, сам себе я помогу»</w:t>
      </w:r>
      <w:r w:rsidR="00004028" w:rsidRPr="00004028">
        <w:rPr>
          <w:sz w:val="24"/>
          <w:szCs w:val="24"/>
        </w:rPr>
        <w:t>.</w:t>
      </w:r>
      <w:r w:rsidR="00004028">
        <w:rPr>
          <w:sz w:val="24"/>
          <w:szCs w:val="24"/>
        </w:rPr>
        <w:t xml:space="preserve"> </w:t>
      </w:r>
      <w:r w:rsidR="00004028" w:rsidRPr="00004028">
        <w:rPr>
          <w:sz w:val="24"/>
          <w:szCs w:val="24"/>
        </w:rPr>
        <w:t xml:space="preserve">Плодово-Ягодная библиотека подготовила книжную </w:t>
      </w:r>
      <w:r w:rsidR="00004028">
        <w:rPr>
          <w:sz w:val="24"/>
          <w:szCs w:val="24"/>
        </w:rPr>
        <w:t>выставку-обзор «Аптека на подоконнике»</w:t>
      </w:r>
      <w:r w:rsidR="00004028" w:rsidRPr="00004028">
        <w:rPr>
          <w:sz w:val="24"/>
          <w:szCs w:val="24"/>
        </w:rPr>
        <w:t xml:space="preserve">, на которой </w:t>
      </w:r>
      <w:r w:rsidR="00004028">
        <w:rPr>
          <w:sz w:val="24"/>
          <w:szCs w:val="24"/>
        </w:rPr>
        <w:t xml:space="preserve">были </w:t>
      </w:r>
      <w:r w:rsidR="00004028" w:rsidRPr="00004028">
        <w:rPr>
          <w:sz w:val="24"/>
          <w:szCs w:val="24"/>
        </w:rPr>
        <w:t>представлены книги о лекарственных растениях, способах их заготовки и переработки, всевозможные рецепты красоты и молодости!</w:t>
      </w:r>
    </w:p>
    <w:p w:rsidR="0017092B" w:rsidRDefault="00004028" w:rsidP="00004028">
      <w:pPr>
        <w:ind w:firstLine="709"/>
        <w:jc w:val="both"/>
        <w:rPr>
          <w:sz w:val="24"/>
          <w:szCs w:val="24"/>
        </w:rPr>
      </w:pPr>
      <w:r>
        <w:rPr>
          <w:sz w:val="24"/>
          <w:szCs w:val="24"/>
        </w:rPr>
        <w:t>В Масловской библиотеке была о</w:t>
      </w:r>
      <w:r w:rsidRPr="00004028">
        <w:rPr>
          <w:sz w:val="24"/>
          <w:szCs w:val="24"/>
        </w:rPr>
        <w:t>формлена выставка «</w:t>
      </w:r>
      <w:r>
        <w:rPr>
          <w:sz w:val="24"/>
          <w:szCs w:val="24"/>
        </w:rPr>
        <w:t>В здоровом теле — здоровый дух» и проведен</w:t>
      </w:r>
      <w:r w:rsidRPr="00004028">
        <w:rPr>
          <w:sz w:val="24"/>
          <w:szCs w:val="24"/>
        </w:rPr>
        <w:t xml:space="preserve">а </w:t>
      </w:r>
      <w:r>
        <w:rPr>
          <w:sz w:val="24"/>
          <w:szCs w:val="24"/>
        </w:rPr>
        <w:t>беседа</w:t>
      </w:r>
      <w:r w:rsidRPr="00004028">
        <w:rPr>
          <w:sz w:val="24"/>
          <w:szCs w:val="24"/>
        </w:rPr>
        <w:t xml:space="preserve"> «Выбирай спорт! Выбирай здоровье!». В ходе мероприятия поговорили о режиме дня, правильном питании, о вредных привычках, о занятиях различными видами спорта. </w:t>
      </w:r>
      <w:r>
        <w:rPr>
          <w:sz w:val="24"/>
          <w:szCs w:val="24"/>
        </w:rPr>
        <w:t xml:space="preserve">В </w:t>
      </w:r>
      <w:r w:rsidRPr="00004028">
        <w:rPr>
          <w:sz w:val="24"/>
          <w:szCs w:val="24"/>
        </w:rPr>
        <w:t xml:space="preserve">Новодмитровской библиотеке </w:t>
      </w:r>
      <w:r>
        <w:rPr>
          <w:sz w:val="24"/>
          <w:szCs w:val="24"/>
        </w:rPr>
        <w:t xml:space="preserve">была </w:t>
      </w:r>
      <w:r w:rsidRPr="00004028">
        <w:rPr>
          <w:sz w:val="24"/>
          <w:szCs w:val="24"/>
        </w:rPr>
        <w:t>оформлена книжная выставка «З</w:t>
      </w:r>
      <w:r>
        <w:rPr>
          <w:sz w:val="24"/>
          <w:szCs w:val="24"/>
        </w:rPr>
        <w:t>доровые дети – здоровая нация» и п</w:t>
      </w:r>
      <w:r w:rsidRPr="00004028">
        <w:rPr>
          <w:sz w:val="24"/>
          <w:szCs w:val="24"/>
        </w:rPr>
        <w:t>роведена беседа-обзор «З</w:t>
      </w:r>
      <w:r>
        <w:rPr>
          <w:sz w:val="24"/>
          <w:szCs w:val="24"/>
        </w:rPr>
        <w:t>акаливание укрепляет здоровье»</w:t>
      </w:r>
      <w:r w:rsidRPr="00004028">
        <w:rPr>
          <w:sz w:val="24"/>
          <w:szCs w:val="24"/>
        </w:rPr>
        <w:t>.</w:t>
      </w:r>
    </w:p>
    <w:p w:rsidR="0017092B" w:rsidRDefault="00D70809" w:rsidP="00E24402">
      <w:pPr>
        <w:ind w:firstLine="709"/>
        <w:jc w:val="both"/>
        <w:rPr>
          <w:sz w:val="24"/>
          <w:szCs w:val="24"/>
        </w:rPr>
      </w:pPr>
      <w:r w:rsidRPr="00D70809">
        <w:rPr>
          <w:sz w:val="24"/>
          <w:szCs w:val="24"/>
        </w:rPr>
        <w:t xml:space="preserve">В рамках Всемирного дня здоровья в Отделе обслуживания ЦБ состоялся День </w:t>
      </w:r>
      <w:proofErr w:type="gramStart"/>
      <w:r w:rsidRPr="00D70809">
        <w:rPr>
          <w:sz w:val="24"/>
          <w:szCs w:val="24"/>
        </w:rPr>
        <w:t>информации</w:t>
      </w:r>
      <w:proofErr w:type="gramEnd"/>
      <w:r w:rsidRPr="00D70809">
        <w:rPr>
          <w:sz w:val="24"/>
          <w:szCs w:val="24"/>
        </w:rPr>
        <w:t xml:space="preserve"> посвящённый Всемирному Дню здоровья при участии санитарного врача общей гигиены Маношкина Владимира Федоровича ФБУЗ «Центра гигиены и эпидемиологии в Орловской области» «Простые рецепты здорово</w:t>
      </w:r>
      <w:r>
        <w:rPr>
          <w:sz w:val="24"/>
          <w:szCs w:val="24"/>
        </w:rPr>
        <w:t>й жизни». Разговор ше</w:t>
      </w:r>
      <w:r w:rsidRPr="00D70809">
        <w:rPr>
          <w:sz w:val="24"/>
          <w:szCs w:val="24"/>
        </w:rPr>
        <w:t>л об основах здорового образа жизни для пожилых людей, а именно о том, что для сохранения и укрепления здоровья необходимы оптимальный режим работы и отдыха, сбалансированное питание, достаточная двигательная активность, отсутствие вредных привычек, а также позитивное отношение к жизни.</w:t>
      </w:r>
    </w:p>
    <w:p w:rsidR="00F65A45" w:rsidRDefault="00F65A45" w:rsidP="00F65A45">
      <w:pPr>
        <w:ind w:firstLine="709"/>
        <w:jc w:val="both"/>
        <w:rPr>
          <w:sz w:val="24"/>
          <w:szCs w:val="24"/>
        </w:rPr>
      </w:pPr>
      <w:proofErr w:type="gramStart"/>
      <w:r w:rsidRPr="00F65A45">
        <w:rPr>
          <w:sz w:val="24"/>
          <w:szCs w:val="24"/>
        </w:rPr>
        <w:t xml:space="preserve">С 26 мая по 26 июня в Орловской области проходил Месячник антинаркотической направленности и популяризации здорового образа жизни, в рамках которого в библиотеках Орловского округа был подготовлен цикл </w:t>
      </w:r>
      <w:r w:rsidR="00D032E2" w:rsidRPr="00D032E2">
        <w:rPr>
          <w:sz w:val="24"/>
          <w:szCs w:val="24"/>
        </w:rPr>
        <w:t>книжных выставок «Цена зависимости – жизнь!» и библиотечно-информационных мероприятий «Без вредных привычек»</w:t>
      </w:r>
      <w:r w:rsidR="00D032E2">
        <w:rPr>
          <w:sz w:val="24"/>
          <w:szCs w:val="24"/>
        </w:rPr>
        <w:t xml:space="preserve"> </w:t>
      </w:r>
      <w:r w:rsidRPr="00F65A45">
        <w:rPr>
          <w:sz w:val="24"/>
          <w:szCs w:val="24"/>
        </w:rPr>
        <w:t>по пропаганде здорового образа жизни, направленных на профилактику употребления наркотических веществ, информирование родителей о профилактике немедицинского потребления наркотических и психоактивных сре</w:t>
      </w:r>
      <w:r w:rsidR="00D032E2">
        <w:rPr>
          <w:sz w:val="24"/>
          <w:szCs w:val="24"/>
        </w:rPr>
        <w:t>дств</w:t>
      </w:r>
      <w:r w:rsidRPr="00F65A45">
        <w:rPr>
          <w:sz w:val="24"/>
          <w:szCs w:val="24"/>
        </w:rPr>
        <w:t>.</w:t>
      </w:r>
      <w:proofErr w:type="gramEnd"/>
    </w:p>
    <w:p w:rsidR="00985DAC" w:rsidRPr="00985DAC" w:rsidRDefault="0007696F" w:rsidP="0007696F">
      <w:pPr>
        <w:ind w:firstLine="709"/>
        <w:jc w:val="both"/>
        <w:rPr>
          <w:sz w:val="24"/>
          <w:szCs w:val="24"/>
        </w:rPr>
      </w:pPr>
      <w:r w:rsidRPr="00985DAC">
        <w:rPr>
          <w:sz w:val="24"/>
          <w:szCs w:val="24"/>
        </w:rPr>
        <w:t xml:space="preserve">К Всемирному дню без табака </w:t>
      </w:r>
      <w:r w:rsidR="00985DAC">
        <w:rPr>
          <w:sz w:val="24"/>
          <w:szCs w:val="24"/>
        </w:rPr>
        <w:t>в Становской библиотеке проше</w:t>
      </w:r>
      <w:r w:rsidR="00985DAC" w:rsidRPr="00985DAC">
        <w:rPr>
          <w:sz w:val="24"/>
          <w:szCs w:val="24"/>
        </w:rPr>
        <w:t>л час общения «Ещё раз о курении». Библиотекарь предложила своим читателям подумать и разобраться: насколько опасно для здоровья курение. Ребята приняли участие в обсуждении данной проблемы и отвечали на вопросы: «Курение – это зависимость», «Как ты думаешь, почему начинают курить?». Далее ребята познакомились с информацией в буклетах, которые были представлены на иллюстративной выставке</w:t>
      </w:r>
      <w:r w:rsidR="00F57830">
        <w:rPr>
          <w:sz w:val="24"/>
          <w:szCs w:val="24"/>
        </w:rPr>
        <w:t>.</w:t>
      </w:r>
    </w:p>
    <w:p w:rsidR="00985DAC" w:rsidRPr="008B1980" w:rsidRDefault="008B1980" w:rsidP="0007696F">
      <w:pPr>
        <w:ind w:firstLine="709"/>
        <w:jc w:val="both"/>
        <w:rPr>
          <w:sz w:val="24"/>
          <w:szCs w:val="24"/>
        </w:rPr>
      </w:pPr>
      <w:r w:rsidRPr="008B1980">
        <w:rPr>
          <w:sz w:val="24"/>
          <w:szCs w:val="24"/>
        </w:rPr>
        <w:t>В Наугорской би</w:t>
      </w:r>
      <w:r>
        <w:rPr>
          <w:sz w:val="24"/>
          <w:szCs w:val="24"/>
        </w:rPr>
        <w:t>блиотеке прошел час информации «</w:t>
      </w:r>
      <w:r w:rsidRPr="008B1980">
        <w:rPr>
          <w:sz w:val="24"/>
          <w:szCs w:val="24"/>
        </w:rPr>
        <w:t>Дым</w:t>
      </w:r>
      <w:r>
        <w:rPr>
          <w:sz w:val="24"/>
          <w:szCs w:val="24"/>
        </w:rPr>
        <w:t>,</w:t>
      </w:r>
      <w:r w:rsidRPr="008B1980">
        <w:rPr>
          <w:sz w:val="24"/>
          <w:szCs w:val="24"/>
        </w:rPr>
        <w:t xml:space="preserve"> уносящий здоровье", на котором присутствующим было рассказано о вредном влиянии табака на организм человека. </w:t>
      </w:r>
      <w:proofErr w:type="gramStart"/>
      <w:r w:rsidRPr="008B1980">
        <w:rPr>
          <w:sz w:val="24"/>
          <w:szCs w:val="24"/>
        </w:rPr>
        <w:t xml:space="preserve">В информационном часе учащимся было рассказано об истории возникновения табакокурения, о борьбе, которая всегда велась с курением, а также о химических составляющих сигарет, о том, сколько опасных канцерогенных веществ входит в состав сигарет, что никотин это один из самых опасных ядов растительного происхождения, и это </w:t>
      </w:r>
      <w:r w:rsidRPr="008B1980">
        <w:rPr>
          <w:sz w:val="24"/>
          <w:szCs w:val="24"/>
        </w:rPr>
        <w:lastRenderedPageBreak/>
        <w:t>своего рода наркотик, вызывающий сильную зависимость.</w:t>
      </w:r>
      <w:proofErr w:type="gramEnd"/>
      <w:r w:rsidRPr="008B1980">
        <w:rPr>
          <w:sz w:val="24"/>
          <w:szCs w:val="24"/>
        </w:rPr>
        <w:t xml:space="preserve"> Библиотекарь предложила своим читателям подумать и разобраться: насколько опасно для здоровья курение.</w:t>
      </w:r>
    </w:p>
    <w:p w:rsidR="00985DAC" w:rsidRDefault="00022AB2" w:rsidP="0020481D">
      <w:pPr>
        <w:ind w:firstLine="709"/>
        <w:jc w:val="both"/>
        <w:rPr>
          <w:sz w:val="24"/>
          <w:szCs w:val="24"/>
        </w:rPr>
      </w:pPr>
      <w:r w:rsidRPr="00022AB2">
        <w:rPr>
          <w:sz w:val="24"/>
          <w:szCs w:val="24"/>
        </w:rPr>
        <w:t xml:space="preserve">В Дубоворощинской библиотеке </w:t>
      </w:r>
      <w:r>
        <w:rPr>
          <w:sz w:val="24"/>
          <w:szCs w:val="24"/>
        </w:rPr>
        <w:t xml:space="preserve">была </w:t>
      </w:r>
      <w:r w:rsidRPr="00022AB2">
        <w:rPr>
          <w:sz w:val="24"/>
          <w:szCs w:val="24"/>
        </w:rPr>
        <w:t>оформлена мин</w:t>
      </w:r>
      <w:r w:rsidR="001842F3">
        <w:rPr>
          <w:sz w:val="24"/>
          <w:szCs w:val="24"/>
        </w:rPr>
        <w:t>и-</w:t>
      </w:r>
      <w:r>
        <w:rPr>
          <w:sz w:val="24"/>
          <w:szCs w:val="24"/>
        </w:rPr>
        <w:t>выставка и проведена беседа-</w:t>
      </w:r>
      <w:r w:rsidRPr="00022AB2">
        <w:rPr>
          <w:sz w:val="24"/>
          <w:szCs w:val="24"/>
        </w:rPr>
        <w:t xml:space="preserve">диалог «Вся правда о вредных привычках». </w:t>
      </w:r>
      <w:r>
        <w:rPr>
          <w:sz w:val="24"/>
          <w:szCs w:val="24"/>
        </w:rPr>
        <w:t>Разговор шел</w:t>
      </w:r>
      <w:r w:rsidRPr="00022AB2">
        <w:rPr>
          <w:sz w:val="24"/>
          <w:szCs w:val="24"/>
        </w:rPr>
        <w:t xml:space="preserve"> о проблемах, связанных с курением, о вредном влиянии табака на организм человека, об истории организации акции и о важности здорового образа жизни.</w:t>
      </w:r>
      <w:r w:rsidR="00216583">
        <w:rPr>
          <w:sz w:val="24"/>
          <w:szCs w:val="24"/>
        </w:rPr>
        <w:t xml:space="preserve"> В Баклановской библиотеке </w:t>
      </w:r>
      <w:r w:rsidR="00216583" w:rsidRPr="00216583">
        <w:rPr>
          <w:sz w:val="24"/>
          <w:szCs w:val="24"/>
        </w:rPr>
        <w:t>у книжной выставк</w:t>
      </w:r>
      <w:r w:rsidR="00216583">
        <w:rPr>
          <w:sz w:val="24"/>
          <w:szCs w:val="24"/>
        </w:rPr>
        <w:t>и был проведён час размышления «</w:t>
      </w:r>
      <w:r w:rsidR="00216583" w:rsidRPr="00216583">
        <w:rPr>
          <w:sz w:val="24"/>
          <w:szCs w:val="24"/>
        </w:rPr>
        <w:t>Остан</w:t>
      </w:r>
      <w:r w:rsidR="00216583">
        <w:rPr>
          <w:sz w:val="24"/>
          <w:szCs w:val="24"/>
        </w:rPr>
        <w:t>овись и подумай: тебе это надо?», посвященный</w:t>
      </w:r>
      <w:r w:rsidR="00216583" w:rsidRPr="00216583">
        <w:rPr>
          <w:sz w:val="24"/>
          <w:szCs w:val="24"/>
        </w:rPr>
        <w:t xml:space="preserve"> </w:t>
      </w:r>
      <w:r w:rsidR="00216583">
        <w:rPr>
          <w:sz w:val="24"/>
          <w:szCs w:val="24"/>
        </w:rPr>
        <w:t>теме негативного влияния</w:t>
      </w:r>
      <w:r w:rsidR="00216583" w:rsidRPr="00216583">
        <w:rPr>
          <w:sz w:val="24"/>
          <w:szCs w:val="24"/>
        </w:rPr>
        <w:t xml:space="preserve"> табачный дым на организм человека, а также </w:t>
      </w:r>
      <w:r w:rsidR="00216583">
        <w:rPr>
          <w:sz w:val="24"/>
          <w:szCs w:val="24"/>
        </w:rPr>
        <w:t xml:space="preserve">опасности возникновения </w:t>
      </w:r>
      <w:r w:rsidR="00216583" w:rsidRPr="00216583">
        <w:rPr>
          <w:sz w:val="24"/>
          <w:szCs w:val="24"/>
        </w:rPr>
        <w:t>никотиновой зависимости.</w:t>
      </w:r>
      <w:r w:rsidR="0020481D">
        <w:rPr>
          <w:sz w:val="24"/>
          <w:szCs w:val="24"/>
        </w:rPr>
        <w:t xml:space="preserve"> </w:t>
      </w:r>
      <w:r w:rsidR="0020481D" w:rsidRPr="0020481D">
        <w:rPr>
          <w:sz w:val="24"/>
          <w:szCs w:val="24"/>
        </w:rPr>
        <w:t xml:space="preserve">В Салтыковской библиотеке </w:t>
      </w:r>
      <w:r w:rsidR="0020481D">
        <w:rPr>
          <w:sz w:val="24"/>
          <w:szCs w:val="24"/>
        </w:rPr>
        <w:t>на профилактическом часе «Хочешь жить – бросай курить!»</w:t>
      </w:r>
      <w:r w:rsidR="0020481D" w:rsidRPr="0020481D">
        <w:rPr>
          <w:sz w:val="24"/>
          <w:szCs w:val="24"/>
        </w:rPr>
        <w:t xml:space="preserve"> </w:t>
      </w:r>
      <w:r w:rsidR="0020481D">
        <w:rPr>
          <w:sz w:val="24"/>
          <w:szCs w:val="24"/>
        </w:rPr>
        <w:t xml:space="preserve">шел разговор </w:t>
      </w:r>
      <w:r w:rsidR="0020481D" w:rsidRPr="0020481D">
        <w:rPr>
          <w:sz w:val="24"/>
          <w:szCs w:val="24"/>
        </w:rPr>
        <w:t xml:space="preserve">о губительном действии никотина на организм человека, в особенности, </w:t>
      </w:r>
      <w:r w:rsidR="0020481D">
        <w:rPr>
          <w:sz w:val="24"/>
          <w:szCs w:val="24"/>
        </w:rPr>
        <w:t xml:space="preserve">на организм детей и подростков. </w:t>
      </w:r>
      <w:r w:rsidR="0020481D" w:rsidRPr="0020481D">
        <w:rPr>
          <w:sz w:val="24"/>
          <w:szCs w:val="24"/>
        </w:rPr>
        <w:t>В Ш</w:t>
      </w:r>
      <w:r w:rsidR="0020481D">
        <w:rPr>
          <w:sz w:val="24"/>
          <w:szCs w:val="24"/>
        </w:rPr>
        <w:t>епинской библиотеке у выставки «Вредные привычки» прошла беседа о вреде курения</w:t>
      </w:r>
      <w:r w:rsidR="0020481D" w:rsidRPr="0020481D">
        <w:rPr>
          <w:sz w:val="24"/>
          <w:szCs w:val="24"/>
        </w:rPr>
        <w:t>, о пагубном влиянии</w:t>
      </w:r>
      <w:r w:rsidR="0020481D">
        <w:rPr>
          <w:sz w:val="24"/>
          <w:szCs w:val="24"/>
        </w:rPr>
        <w:t xml:space="preserve"> никотина на организм человека.</w:t>
      </w:r>
      <w:r w:rsidR="000F18FE">
        <w:rPr>
          <w:sz w:val="24"/>
          <w:szCs w:val="24"/>
        </w:rPr>
        <w:t xml:space="preserve"> В </w:t>
      </w:r>
      <w:r w:rsidR="000F18FE" w:rsidRPr="000F18FE">
        <w:rPr>
          <w:sz w:val="24"/>
          <w:szCs w:val="24"/>
        </w:rPr>
        <w:t xml:space="preserve">Жиляевской библиотеке </w:t>
      </w:r>
      <w:r w:rsidR="000F18FE">
        <w:rPr>
          <w:sz w:val="24"/>
          <w:szCs w:val="24"/>
        </w:rPr>
        <w:t>была оформлена книжная выставка «</w:t>
      </w:r>
      <w:r w:rsidR="000F18FE" w:rsidRPr="000F18FE">
        <w:rPr>
          <w:sz w:val="24"/>
          <w:szCs w:val="24"/>
        </w:rPr>
        <w:t>Ещё раз о курении:</w:t>
      </w:r>
      <w:r w:rsidR="000F18FE">
        <w:rPr>
          <w:sz w:val="24"/>
          <w:szCs w:val="24"/>
        </w:rPr>
        <w:t xml:space="preserve"> </w:t>
      </w:r>
      <w:r w:rsidR="000F18FE" w:rsidRPr="000F18FE">
        <w:rPr>
          <w:sz w:val="24"/>
          <w:szCs w:val="24"/>
        </w:rPr>
        <w:t xml:space="preserve">Вы рискуете своими </w:t>
      </w:r>
      <w:r w:rsidR="000F18FE">
        <w:rPr>
          <w:sz w:val="24"/>
          <w:szCs w:val="24"/>
        </w:rPr>
        <w:t>лёгкими» и проведен час здоровья «Дымная петля». В</w:t>
      </w:r>
      <w:r w:rsidR="000F18FE" w:rsidRPr="000F18FE">
        <w:rPr>
          <w:sz w:val="24"/>
          <w:szCs w:val="24"/>
        </w:rPr>
        <w:t xml:space="preserve"> Новодмитровской библиотеке у выставки «Дымная ловушка» прошел час познания «У здоровья есть враги, с ними дружбу не води». Библиотекарь рассказала юным </w:t>
      </w:r>
      <w:r w:rsidR="000F18FE">
        <w:rPr>
          <w:sz w:val="24"/>
          <w:szCs w:val="24"/>
        </w:rPr>
        <w:t>читателям об опасности курения для здоровья</w:t>
      </w:r>
      <w:r w:rsidR="000F18FE" w:rsidRPr="000F18FE">
        <w:rPr>
          <w:sz w:val="24"/>
          <w:szCs w:val="24"/>
        </w:rPr>
        <w:t>. А затем</w:t>
      </w:r>
      <w:r w:rsidR="000F18FE">
        <w:rPr>
          <w:sz w:val="24"/>
          <w:szCs w:val="24"/>
        </w:rPr>
        <w:t>,</w:t>
      </w:r>
      <w:r w:rsidR="000F18FE" w:rsidRPr="000F18FE">
        <w:rPr>
          <w:sz w:val="24"/>
          <w:szCs w:val="24"/>
        </w:rPr>
        <w:t xml:space="preserve"> прослушав сказку С.В.</w:t>
      </w:r>
      <w:r w:rsidR="000F18FE">
        <w:rPr>
          <w:sz w:val="24"/>
          <w:szCs w:val="24"/>
        </w:rPr>
        <w:t xml:space="preserve"> </w:t>
      </w:r>
      <w:r w:rsidR="000F18FE" w:rsidRPr="000F18FE">
        <w:rPr>
          <w:sz w:val="24"/>
          <w:szCs w:val="24"/>
        </w:rPr>
        <w:t xml:space="preserve">Михалкова «Как медведь трубку нашёл», </w:t>
      </w:r>
      <w:r w:rsidR="000F18FE">
        <w:rPr>
          <w:sz w:val="24"/>
          <w:szCs w:val="24"/>
        </w:rPr>
        <w:t xml:space="preserve">ребята </w:t>
      </w:r>
      <w:r w:rsidR="000F18FE" w:rsidRPr="000F18FE">
        <w:rPr>
          <w:sz w:val="24"/>
          <w:szCs w:val="24"/>
        </w:rPr>
        <w:t>сделали вывод, что курить всем очень вредно, даже медведям.</w:t>
      </w:r>
      <w:r w:rsidR="008F5587">
        <w:rPr>
          <w:sz w:val="24"/>
          <w:szCs w:val="24"/>
        </w:rPr>
        <w:t xml:space="preserve"> </w:t>
      </w:r>
      <w:r w:rsidR="008F5587" w:rsidRPr="008F5587">
        <w:rPr>
          <w:sz w:val="24"/>
          <w:szCs w:val="24"/>
        </w:rPr>
        <w:t xml:space="preserve">В </w:t>
      </w:r>
      <w:r w:rsidR="008F5587">
        <w:rPr>
          <w:sz w:val="24"/>
          <w:szCs w:val="24"/>
        </w:rPr>
        <w:t>Троицкой библиотеке</w:t>
      </w:r>
      <w:r w:rsidR="008F5587" w:rsidRPr="008F5587">
        <w:rPr>
          <w:sz w:val="24"/>
          <w:szCs w:val="24"/>
        </w:rPr>
        <w:t xml:space="preserve"> совместно с </w:t>
      </w:r>
      <w:proofErr w:type="gramStart"/>
      <w:r w:rsidR="008F5587" w:rsidRPr="008F5587">
        <w:rPr>
          <w:sz w:val="24"/>
          <w:szCs w:val="24"/>
        </w:rPr>
        <w:t>Троицким</w:t>
      </w:r>
      <w:proofErr w:type="gramEnd"/>
      <w:r w:rsidR="008F5587" w:rsidRPr="008F5587">
        <w:rPr>
          <w:sz w:val="24"/>
          <w:szCs w:val="24"/>
        </w:rPr>
        <w:t xml:space="preserve"> </w:t>
      </w:r>
      <w:r w:rsidR="008F5587">
        <w:rPr>
          <w:sz w:val="24"/>
          <w:szCs w:val="24"/>
        </w:rPr>
        <w:t>СДК провели информационный час «</w:t>
      </w:r>
      <w:r w:rsidR="008F5587" w:rsidRPr="008F5587">
        <w:rPr>
          <w:sz w:val="24"/>
          <w:szCs w:val="24"/>
        </w:rPr>
        <w:t>Вы</w:t>
      </w:r>
      <w:r w:rsidR="008F5587">
        <w:rPr>
          <w:sz w:val="24"/>
          <w:szCs w:val="24"/>
        </w:rPr>
        <w:t>бираем жизнь без табачного дыма».</w:t>
      </w:r>
      <w:r w:rsidR="008F5587" w:rsidRPr="008F5587">
        <w:rPr>
          <w:sz w:val="24"/>
          <w:szCs w:val="24"/>
        </w:rPr>
        <w:t xml:space="preserve"> Присутствующие узнали о страшных последствиях курения, о том, что курящий человек приносит вред не т</w:t>
      </w:r>
      <w:r w:rsidR="008F5587">
        <w:rPr>
          <w:sz w:val="24"/>
          <w:szCs w:val="24"/>
        </w:rPr>
        <w:t>олько себе, но и окружающим. Т</w:t>
      </w:r>
      <w:r w:rsidR="008F5587" w:rsidRPr="008F5587">
        <w:rPr>
          <w:sz w:val="24"/>
          <w:szCs w:val="24"/>
        </w:rPr>
        <w:t>акже была офо</w:t>
      </w:r>
      <w:r w:rsidR="008F5587">
        <w:rPr>
          <w:sz w:val="24"/>
          <w:szCs w:val="24"/>
        </w:rPr>
        <w:t>рмлена информационная выставка «За жизнь без табака»</w:t>
      </w:r>
      <w:r w:rsidR="008F5587" w:rsidRPr="008F5587">
        <w:rPr>
          <w:sz w:val="24"/>
          <w:szCs w:val="24"/>
        </w:rPr>
        <w:t>.</w:t>
      </w:r>
      <w:r w:rsidR="00AF0043">
        <w:rPr>
          <w:sz w:val="24"/>
          <w:szCs w:val="24"/>
        </w:rPr>
        <w:t xml:space="preserve"> </w:t>
      </w:r>
      <w:r w:rsidR="00AF0043" w:rsidRPr="00AF0043">
        <w:rPr>
          <w:sz w:val="24"/>
          <w:szCs w:val="24"/>
        </w:rPr>
        <w:t xml:space="preserve">В Масловской библиотеке </w:t>
      </w:r>
      <w:r w:rsidR="00AF0043">
        <w:rPr>
          <w:sz w:val="24"/>
          <w:szCs w:val="24"/>
        </w:rPr>
        <w:t xml:space="preserve">был </w:t>
      </w:r>
      <w:r w:rsidR="00AF0043" w:rsidRPr="00AF0043">
        <w:rPr>
          <w:sz w:val="24"/>
          <w:szCs w:val="24"/>
        </w:rPr>
        <w:t>подготовлен обзор илл</w:t>
      </w:r>
      <w:r w:rsidR="00AF0043">
        <w:rPr>
          <w:sz w:val="24"/>
          <w:szCs w:val="24"/>
        </w:rPr>
        <w:t>юстративной выставки «Сигарета –</w:t>
      </w:r>
      <w:r w:rsidR="00AF0043" w:rsidRPr="00AF0043">
        <w:rPr>
          <w:sz w:val="24"/>
          <w:szCs w:val="24"/>
        </w:rPr>
        <w:t xml:space="preserve"> враг здоровья», на которой </w:t>
      </w:r>
      <w:r w:rsidR="00AF0043">
        <w:rPr>
          <w:sz w:val="24"/>
          <w:szCs w:val="24"/>
        </w:rPr>
        <w:t xml:space="preserve">был представлен </w:t>
      </w:r>
      <w:r w:rsidR="00AF0043" w:rsidRPr="00AF0043">
        <w:rPr>
          <w:sz w:val="24"/>
          <w:szCs w:val="24"/>
        </w:rPr>
        <w:t>материал о вреде курения, о пагубном влиянии никотина на организм человека.</w:t>
      </w:r>
    </w:p>
    <w:p w:rsidR="0008658D" w:rsidRDefault="00250B0C" w:rsidP="0020481D">
      <w:pPr>
        <w:ind w:firstLine="709"/>
        <w:jc w:val="both"/>
        <w:rPr>
          <w:sz w:val="24"/>
          <w:szCs w:val="24"/>
        </w:rPr>
      </w:pPr>
      <w:r>
        <w:rPr>
          <w:sz w:val="24"/>
          <w:szCs w:val="24"/>
        </w:rPr>
        <w:t>В рамках Всероссийского месячника</w:t>
      </w:r>
      <w:r w:rsidRPr="00250B0C">
        <w:rPr>
          <w:sz w:val="24"/>
          <w:szCs w:val="24"/>
        </w:rPr>
        <w:t xml:space="preserve"> антинаркотической направленности и популяризации здорового образа жизни в Новодмитровской библиотеке </w:t>
      </w:r>
      <w:r>
        <w:rPr>
          <w:sz w:val="24"/>
          <w:szCs w:val="24"/>
        </w:rPr>
        <w:t xml:space="preserve">была </w:t>
      </w:r>
      <w:r w:rsidRPr="00250B0C">
        <w:rPr>
          <w:sz w:val="24"/>
          <w:szCs w:val="24"/>
        </w:rPr>
        <w:t>оформлена выставка-предостере</w:t>
      </w:r>
      <w:r>
        <w:rPr>
          <w:sz w:val="24"/>
          <w:szCs w:val="24"/>
        </w:rPr>
        <w:t xml:space="preserve">жение «Зловещая тень над миром» и </w:t>
      </w:r>
      <w:r w:rsidRPr="00250B0C">
        <w:rPr>
          <w:sz w:val="24"/>
          <w:szCs w:val="24"/>
        </w:rPr>
        <w:t>проведена</w:t>
      </w:r>
      <w:r>
        <w:rPr>
          <w:sz w:val="24"/>
          <w:szCs w:val="24"/>
        </w:rPr>
        <w:t xml:space="preserve"> беседа «Жизнь без наркотиков».</w:t>
      </w:r>
    </w:p>
    <w:p w:rsidR="0008658D" w:rsidRDefault="00CA43D4" w:rsidP="00440E3F">
      <w:pPr>
        <w:ind w:firstLine="709"/>
        <w:jc w:val="both"/>
        <w:rPr>
          <w:sz w:val="24"/>
          <w:szCs w:val="24"/>
        </w:rPr>
      </w:pPr>
      <w:r>
        <w:rPr>
          <w:sz w:val="24"/>
          <w:szCs w:val="24"/>
        </w:rPr>
        <w:t>Ко Дню борьбы с наркоманией в Новоселовской библиотеке прошел шок-урок «Просто скажи –</w:t>
      </w:r>
      <w:r w:rsidRPr="00CA43D4">
        <w:rPr>
          <w:sz w:val="24"/>
          <w:szCs w:val="24"/>
        </w:rPr>
        <w:t xml:space="preserve"> нет!» и </w:t>
      </w:r>
      <w:r>
        <w:rPr>
          <w:sz w:val="24"/>
          <w:szCs w:val="24"/>
        </w:rPr>
        <w:t xml:space="preserve">была </w:t>
      </w:r>
      <w:r w:rsidRPr="00CA43D4">
        <w:rPr>
          <w:sz w:val="24"/>
          <w:szCs w:val="24"/>
        </w:rPr>
        <w:t xml:space="preserve">оформлена книжная выставка «На краю бездны». В ходе мероприятия читатели узнали об истории возникновения наркотиков о пагубном влиянии наркотических препаратов на организм человека, ответили на вопросы интерактивной викторины </w:t>
      </w:r>
      <w:r>
        <w:rPr>
          <w:sz w:val="24"/>
          <w:szCs w:val="24"/>
        </w:rPr>
        <w:t xml:space="preserve">«Азбука здоровья». </w:t>
      </w:r>
      <w:proofErr w:type="gramStart"/>
      <w:r>
        <w:rPr>
          <w:sz w:val="24"/>
          <w:szCs w:val="24"/>
        </w:rPr>
        <w:t xml:space="preserve">В Баклановской библиотеке </w:t>
      </w:r>
      <w:r w:rsidRPr="00CA43D4">
        <w:rPr>
          <w:sz w:val="24"/>
          <w:szCs w:val="24"/>
        </w:rPr>
        <w:t xml:space="preserve">вниманию читателей </w:t>
      </w:r>
      <w:r>
        <w:rPr>
          <w:sz w:val="24"/>
          <w:szCs w:val="24"/>
        </w:rPr>
        <w:t>была предложена информационно-</w:t>
      </w:r>
      <w:r w:rsidRPr="00CA43D4">
        <w:rPr>
          <w:sz w:val="24"/>
          <w:szCs w:val="24"/>
        </w:rPr>
        <w:t xml:space="preserve">иллюстрированная выставка, на которой </w:t>
      </w:r>
      <w:r>
        <w:rPr>
          <w:sz w:val="24"/>
          <w:szCs w:val="24"/>
        </w:rPr>
        <w:t xml:space="preserve">были </w:t>
      </w:r>
      <w:r w:rsidRPr="00CA43D4">
        <w:rPr>
          <w:sz w:val="24"/>
          <w:szCs w:val="24"/>
        </w:rPr>
        <w:t>представлены тематические папки, брошюры и информа</w:t>
      </w:r>
      <w:r>
        <w:rPr>
          <w:sz w:val="24"/>
          <w:szCs w:val="24"/>
        </w:rPr>
        <w:t xml:space="preserve">ционные буклеты, дающие </w:t>
      </w:r>
      <w:r w:rsidRPr="00CA43D4">
        <w:rPr>
          <w:sz w:val="24"/>
          <w:szCs w:val="24"/>
        </w:rPr>
        <w:t xml:space="preserve">представление о законодательстве России, направленное на предупреждение правонарушений в сфере незаконного оборота наркотиков, по каким причинам люди начинают употреблять наркотики, а также, как определить, не попал ли ваш ребёнок в зону риска, как родители могут уберечь ребёнка от </w:t>
      </w:r>
      <w:r>
        <w:rPr>
          <w:sz w:val="24"/>
          <w:szCs w:val="24"/>
        </w:rPr>
        <w:t>употребления наркотиков</w:t>
      </w:r>
      <w:proofErr w:type="gramEnd"/>
      <w:r>
        <w:rPr>
          <w:sz w:val="24"/>
          <w:szCs w:val="24"/>
        </w:rPr>
        <w:t>, был проведен разговор на актуальную тему «</w:t>
      </w:r>
      <w:r w:rsidRPr="00CA43D4">
        <w:rPr>
          <w:sz w:val="24"/>
          <w:szCs w:val="24"/>
        </w:rPr>
        <w:t xml:space="preserve">Наркотики </w:t>
      </w:r>
      <w:r>
        <w:rPr>
          <w:sz w:val="24"/>
          <w:szCs w:val="24"/>
        </w:rPr>
        <w:t xml:space="preserve">– билет в один конец!» </w:t>
      </w:r>
      <w:r w:rsidRPr="00CA43D4">
        <w:rPr>
          <w:sz w:val="24"/>
          <w:szCs w:val="24"/>
        </w:rPr>
        <w:t>В Куликовской библиотеке с чит</w:t>
      </w:r>
      <w:r>
        <w:rPr>
          <w:sz w:val="24"/>
          <w:szCs w:val="24"/>
        </w:rPr>
        <w:t>ателями была проведена беседа «</w:t>
      </w:r>
      <w:r w:rsidRPr="00CA43D4">
        <w:rPr>
          <w:sz w:val="24"/>
          <w:szCs w:val="24"/>
        </w:rPr>
        <w:t>Не начинай, не пробуй, не</w:t>
      </w:r>
      <w:r>
        <w:rPr>
          <w:sz w:val="24"/>
          <w:szCs w:val="24"/>
        </w:rPr>
        <w:t xml:space="preserve"> рискуй!»</w:t>
      </w:r>
      <w:r w:rsidRPr="00CA43D4">
        <w:rPr>
          <w:sz w:val="24"/>
          <w:szCs w:val="24"/>
        </w:rPr>
        <w:t>. В ходе меропри</w:t>
      </w:r>
      <w:r>
        <w:rPr>
          <w:sz w:val="24"/>
          <w:szCs w:val="24"/>
        </w:rPr>
        <w:t>я</w:t>
      </w:r>
      <w:r w:rsidRPr="00CA43D4">
        <w:rPr>
          <w:sz w:val="24"/>
          <w:szCs w:val="24"/>
        </w:rPr>
        <w:t>тия были затронуты темы вредных привычек в целом, присутствующие много дискутировали о вреде наркомании, табакокурения и других современных технологиях, направленных на прич</w:t>
      </w:r>
      <w:r>
        <w:rPr>
          <w:sz w:val="24"/>
          <w:szCs w:val="24"/>
        </w:rPr>
        <w:t>инение вреда здоровью человека.</w:t>
      </w:r>
      <w:r w:rsidR="00440E3F">
        <w:rPr>
          <w:sz w:val="24"/>
          <w:szCs w:val="24"/>
        </w:rPr>
        <w:t xml:space="preserve"> В </w:t>
      </w:r>
      <w:r w:rsidR="00440E3F" w:rsidRPr="00440E3F">
        <w:rPr>
          <w:sz w:val="24"/>
          <w:szCs w:val="24"/>
        </w:rPr>
        <w:t xml:space="preserve">Масловской библиотеке </w:t>
      </w:r>
      <w:r w:rsidR="00440E3F">
        <w:rPr>
          <w:sz w:val="24"/>
          <w:szCs w:val="24"/>
        </w:rPr>
        <w:t>был проведе</w:t>
      </w:r>
      <w:r w:rsidR="00440E3F" w:rsidRPr="00440E3F">
        <w:rPr>
          <w:sz w:val="24"/>
          <w:szCs w:val="24"/>
        </w:rPr>
        <w:t xml:space="preserve">н информационный час «Не отнимай у себя завтра» и </w:t>
      </w:r>
      <w:proofErr w:type="gramStart"/>
      <w:r w:rsidR="00440E3F" w:rsidRPr="00440E3F">
        <w:rPr>
          <w:sz w:val="24"/>
          <w:szCs w:val="24"/>
        </w:rPr>
        <w:t>офор</w:t>
      </w:r>
      <w:r w:rsidR="00440E3F">
        <w:rPr>
          <w:sz w:val="24"/>
          <w:szCs w:val="24"/>
        </w:rPr>
        <w:t>млена</w:t>
      </w:r>
      <w:proofErr w:type="gramEnd"/>
      <w:r w:rsidR="00440E3F">
        <w:rPr>
          <w:sz w:val="24"/>
          <w:szCs w:val="24"/>
        </w:rPr>
        <w:t xml:space="preserve"> мини-выставка «Наркотики –</w:t>
      </w:r>
      <w:r w:rsidR="00440E3F" w:rsidRPr="00440E3F">
        <w:rPr>
          <w:sz w:val="24"/>
          <w:szCs w:val="24"/>
        </w:rPr>
        <w:t xml:space="preserve"> это не путь, это тупик».</w:t>
      </w:r>
      <w:r w:rsidR="00440E3F">
        <w:rPr>
          <w:sz w:val="24"/>
          <w:szCs w:val="24"/>
        </w:rPr>
        <w:t xml:space="preserve"> </w:t>
      </w:r>
      <w:r w:rsidR="00440E3F" w:rsidRPr="00440E3F">
        <w:rPr>
          <w:sz w:val="24"/>
          <w:szCs w:val="24"/>
        </w:rPr>
        <w:t>В Салтыковской библиоте</w:t>
      </w:r>
      <w:r w:rsidR="00440E3F">
        <w:rPr>
          <w:sz w:val="24"/>
          <w:szCs w:val="24"/>
        </w:rPr>
        <w:t>ке состоялся тематический день «Вместе против наркотиков», в</w:t>
      </w:r>
      <w:r w:rsidR="00440E3F" w:rsidRPr="00440E3F">
        <w:rPr>
          <w:sz w:val="24"/>
          <w:szCs w:val="24"/>
        </w:rPr>
        <w:t xml:space="preserve"> течение </w:t>
      </w:r>
      <w:r w:rsidR="00440E3F">
        <w:rPr>
          <w:sz w:val="24"/>
          <w:szCs w:val="24"/>
        </w:rPr>
        <w:t xml:space="preserve">которого </w:t>
      </w:r>
      <w:r w:rsidR="00440E3F" w:rsidRPr="00440E3F">
        <w:rPr>
          <w:sz w:val="24"/>
          <w:szCs w:val="24"/>
        </w:rPr>
        <w:t>работала тематическая в</w:t>
      </w:r>
      <w:r w:rsidR="00440E3F">
        <w:rPr>
          <w:sz w:val="24"/>
          <w:szCs w:val="24"/>
        </w:rPr>
        <w:t>ыставка «О наркотиках с разных сторон»</w:t>
      </w:r>
      <w:r w:rsidR="00440E3F" w:rsidRPr="00440E3F">
        <w:rPr>
          <w:sz w:val="24"/>
          <w:szCs w:val="24"/>
        </w:rPr>
        <w:t>, читателям были розданы информационные листки о профилактике наркомании.</w:t>
      </w:r>
      <w:r w:rsidR="00440E3F">
        <w:rPr>
          <w:sz w:val="24"/>
          <w:szCs w:val="24"/>
        </w:rPr>
        <w:t xml:space="preserve"> </w:t>
      </w:r>
      <w:r w:rsidR="00440E3F" w:rsidRPr="00440E3F">
        <w:rPr>
          <w:sz w:val="24"/>
          <w:szCs w:val="24"/>
        </w:rPr>
        <w:t xml:space="preserve">Совместно с Салтыковским СДК </w:t>
      </w:r>
      <w:r w:rsidR="00440E3F">
        <w:rPr>
          <w:sz w:val="24"/>
          <w:szCs w:val="24"/>
        </w:rPr>
        <w:t>проведена беседа «Наркотики – путь в бездну»</w:t>
      </w:r>
      <w:r w:rsidR="00440E3F" w:rsidRPr="00440E3F">
        <w:rPr>
          <w:sz w:val="24"/>
          <w:szCs w:val="24"/>
        </w:rPr>
        <w:t>.</w:t>
      </w:r>
    </w:p>
    <w:p w:rsidR="00A77398" w:rsidRDefault="00A77398" w:rsidP="00A77398">
      <w:pPr>
        <w:ind w:firstLine="709"/>
        <w:jc w:val="both"/>
        <w:rPr>
          <w:sz w:val="24"/>
          <w:szCs w:val="24"/>
        </w:rPr>
      </w:pPr>
      <w:r w:rsidRPr="00A77398">
        <w:rPr>
          <w:sz w:val="24"/>
          <w:szCs w:val="24"/>
        </w:rPr>
        <w:lastRenderedPageBreak/>
        <w:t>В рамках Всероссийского Дня трезвости и борьбы с алкоголизмом</w:t>
      </w:r>
      <w:r w:rsidR="003A119A">
        <w:rPr>
          <w:sz w:val="24"/>
          <w:szCs w:val="24"/>
        </w:rPr>
        <w:t xml:space="preserve">, который отмечается ежегодно 11 сентября, </w:t>
      </w:r>
      <w:r w:rsidRPr="00A77398">
        <w:rPr>
          <w:sz w:val="24"/>
          <w:szCs w:val="24"/>
        </w:rPr>
        <w:t xml:space="preserve"> Троицкая библиотека совместно с Троицким</w:t>
      </w:r>
      <w:r>
        <w:rPr>
          <w:sz w:val="24"/>
          <w:szCs w:val="24"/>
        </w:rPr>
        <w:t xml:space="preserve"> СДК провели информационный час «Алкоголю </w:t>
      </w:r>
      <w:proofErr w:type="gramStart"/>
      <w:r>
        <w:rPr>
          <w:sz w:val="24"/>
          <w:szCs w:val="24"/>
        </w:rPr>
        <w:t>скажем</w:t>
      </w:r>
      <w:proofErr w:type="gramEnd"/>
      <w:r>
        <w:rPr>
          <w:sz w:val="24"/>
          <w:szCs w:val="24"/>
        </w:rPr>
        <w:t xml:space="preserve"> НЕТ!»</w:t>
      </w:r>
      <w:r w:rsidRPr="00A77398">
        <w:rPr>
          <w:sz w:val="24"/>
          <w:szCs w:val="24"/>
        </w:rPr>
        <w:t>. Информационный час помог детям разобраться в последствиях алкоголизма для подрастающего поколения. Ребята пришли к единому выводу: алкоголь – это зло, которое разрушает молодые жизни и жизни окружающих.</w:t>
      </w:r>
    </w:p>
    <w:p w:rsidR="00A77398" w:rsidRDefault="00B20B8B" w:rsidP="00440E3F">
      <w:pPr>
        <w:ind w:firstLine="709"/>
        <w:jc w:val="both"/>
        <w:rPr>
          <w:sz w:val="24"/>
          <w:szCs w:val="24"/>
        </w:rPr>
      </w:pPr>
      <w:r w:rsidRPr="003758EF">
        <w:rPr>
          <w:sz w:val="24"/>
          <w:szCs w:val="24"/>
        </w:rPr>
        <w:t xml:space="preserve">В Наугорской библиотеке </w:t>
      </w:r>
      <w:r>
        <w:rPr>
          <w:sz w:val="24"/>
          <w:szCs w:val="24"/>
        </w:rPr>
        <w:t xml:space="preserve">был подготовлен </w:t>
      </w:r>
      <w:r w:rsidRPr="003758EF">
        <w:rPr>
          <w:sz w:val="24"/>
          <w:szCs w:val="24"/>
        </w:rPr>
        <w:t xml:space="preserve">час полезного совета </w:t>
      </w:r>
      <w:r>
        <w:rPr>
          <w:sz w:val="24"/>
          <w:szCs w:val="24"/>
        </w:rPr>
        <w:t>«</w:t>
      </w:r>
      <w:r w:rsidRPr="003758EF">
        <w:rPr>
          <w:sz w:val="24"/>
          <w:szCs w:val="24"/>
        </w:rPr>
        <w:t>З</w:t>
      </w:r>
      <w:r>
        <w:rPr>
          <w:sz w:val="24"/>
          <w:szCs w:val="24"/>
        </w:rPr>
        <w:t>доровье близко, ищи его в миске»,</w:t>
      </w:r>
      <w:r w:rsidRPr="003758EF">
        <w:rPr>
          <w:sz w:val="24"/>
          <w:szCs w:val="24"/>
        </w:rPr>
        <w:t xml:space="preserve"> на котором было рассказано о еде и продуктах, приносящих пользу организму, а также о вредных продуктах.</w:t>
      </w:r>
      <w:r w:rsidR="008C370D">
        <w:rPr>
          <w:sz w:val="24"/>
          <w:szCs w:val="24"/>
        </w:rPr>
        <w:t xml:space="preserve"> С</w:t>
      </w:r>
      <w:r w:rsidR="008C370D" w:rsidRPr="008C370D">
        <w:rPr>
          <w:sz w:val="24"/>
          <w:szCs w:val="24"/>
        </w:rPr>
        <w:t>о</w:t>
      </w:r>
      <w:r w:rsidR="008C370D">
        <w:rPr>
          <w:sz w:val="24"/>
          <w:szCs w:val="24"/>
        </w:rPr>
        <w:t>вместно с Наугорским СДК прошел</w:t>
      </w:r>
      <w:r w:rsidR="008C370D" w:rsidRPr="008C370D">
        <w:rPr>
          <w:sz w:val="24"/>
          <w:szCs w:val="24"/>
        </w:rPr>
        <w:t xml:space="preserve"> день информации «Не делай себе хорошо, чтобы потом не было плохо». К мероприятию оформлена книжная выставка «Здоро</w:t>
      </w:r>
      <w:r w:rsidR="008C370D">
        <w:rPr>
          <w:sz w:val="24"/>
          <w:szCs w:val="24"/>
        </w:rPr>
        <w:t xml:space="preserve">вье сгубишь – новое не купишь», </w:t>
      </w:r>
      <w:r w:rsidR="008C370D" w:rsidRPr="008C370D">
        <w:rPr>
          <w:sz w:val="24"/>
          <w:szCs w:val="24"/>
        </w:rPr>
        <w:t>проведена беседа «Храни себя от бед, пока их нет».</w:t>
      </w:r>
    </w:p>
    <w:p w:rsidR="00A77398" w:rsidRDefault="002E555B" w:rsidP="00440E3F">
      <w:pPr>
        <w:ind w:firstLine="709"/>
        <w:jc w:val="both"/>
        <w:rPr>
          <w:sz w:val="24"/>
          <w:szCs w:val="24"/>
        </w:rPr>
      </w:pPr>
      <w:r w:rsidRPr="002E555B">
        <w:rPr>
          <w:sz w:val="24"/>
          <w:szCs w:val="24"/>
        </w:rPr>
        <w:t>В Дубоворощинской библиотеке была проведена беседа-диалог «Тропа к здоровью». Беседа затр</w:t>
      </w:r>
      <w:r>
        <w:rPr>
          <w:sz w:val="24"/>
          <w:szCs w:val="24"/>
        </w:rPr>
        <w:t>онула такие темы как: движение –</w:t>
      </w:r>
      <w:r w:rsidRPr="002E555B">
        <w:rPr>
          <w:sz w:val="24"/>
          <w:szCs w:val="24"/>
        </w:rPr>
        <w:t xml:space="preserve"> это жизнь, как сохранить давление в норме, принципы здорового питания и здорового образа жизни. К мероприятию б</w:t>
      </w:r>
      <w:r>
        <w:rPr>
          <w:sz w:val="24"/>
          <w:szCs w:val="24"/>
        </w:rPr>
        <w:t>ыла оформлена книжная выставка «Стиль жизни – здоровье»</w:t>
      </w:r>
      <w:r w:rsidRPr="002E555B">
        <w:rPr>
          <w:sz w:val="24"/>
          <w:szCs w:val="24"/>
        </w:rPr>
        <w:t>.</w:t>
      </w:r>
    </w:p>
    <w:p w:rsidR="00292EE6" w:rsidRDefault="00292EE6" w:rsidP="00440E3F">
      <w:pPr>
        <w:ind w:firstLine="709"/>
        <w:jc w:val="both"/>
        <w:rPr>
          <w:sz w:val="24"/>
          <w:szCs w:val="24"/>
        </w:rPr>
      </w:pPr>
      <w:r w:rsidRPr="00292EE6">
        <w:rPr>
          <w:sz w:val="24"/>
          <w:szCs w:val="24"/>
        </w:rPr>
        <w:t xml:space="preserve">В Баклановской библиотеке </w:t>
      </w:r>
      <w:r>
        <w:rPr>
          <w:sz w:val="24"/>
          <w:szCs w:val="24"/>
        </w:rPr>
        <w:t>вниманию читателей предлагалась книжная выставка «Ваше здоровье – наша забота» и беседа «</w:t>
      </w:r>
      <w:r w:rsidRPr="00292EE6">
        <w:rPr>
          <w:sz w:val="24"/>
          <w:szCs w:val="24"/>
        </w:rPr>
        <w:t xml:space="preserve">Как </w:t>
      </w:r>
      <w:r>
        <w:rPr>
          <w:sz w:val="24"/>
          <w:szCs w:val="24"/>
        </w:rPr>
        <w:t>уберечься от простуды и гриппа».</w:t>
      </w:r>
    </w:p>
    <w:p w:rsidR="00283E6A" w:rsidRPr="00283E6A" w:rsidRDefault="00283E6A" w:rsidP="00283E6A">
      <w:pPr>
        <w:ind w:firstLine="709"/>
        <w:jc w:val="both"/>
        <w:rPr>
          <w:sz w:val="24"/>
          <w:szCs w:val="24"/>
        </w:rPr>
      </w:pPr>
      <w:r w:rsidRPr="00283E6A">
        <w:rPr>
          <w:sz w:val="24"/>
          <w:szCs w:val="24"/>
        </w:rPr>
        <w:t>В Лошаковской библио</w:t>
      </w:r>
      <w:r>
        <w:rPr>
          <w:sz w:val="24"/>
          <w:szCs w:val="24"/>
        </w:rPr>
        <w:t>теке для старшеклассников прошел познавательный час «Здоровье на тарелке»</w:t>
      </w:r>
      <w:r w:rsidRPr="00283E6A">
        <w:rPr>
          <w:sz w:val="24"/>
          <w:szCs w:val="24"/>
        </w:rPr>
        <w:t>. Ребята рассказ</w:t>
      </w:r>
      <w:r>
        <w:rPr>
          <w:sz w:val="24"/>
          <w:szCs w:val="24"/>
        </w:rPr>
        <w:t>ыв</w:t>
      </w:r>
      <w:r w:rsidRPr="00283E6A">
        <w:rPr>
          <w:sz w:val="24"/>
          <w:szCs w:val="24"/>
        </w:rPr>
        <w:t>али</w:t>
      </w:r>
      <w:r>
        <w:rPr>
          <w:sz w:val="24"/>
          <w:szCs w:val="24"/>
        </w:rPr>
        <w:t>,</w:t>
      </w:r>
      <w:r w:rsidRPr="00283E6A">
        <w:rPr>
          <w:sz w:val="24"/>
          <w:szCs w:val="24"/>
        </w:rPr>
        <w:t xml:space="preserve"> как они следят за своим здоровьем</w:t>
      </w:r>
      <w:r>
        <w:rPr>
          <w:sz w:val="24"/>
          <w:szCs w:val="24"/>
        </w:rPr>
        <w:t>,</w:t>
      </w:r>
      <w:r w:rsidRPr="00283E6A">
        <w:rPr>
          <w:sz w:val="24"/>
          <w:szCs w:val="24"/>
        </w:rPr>
        <w:t xml:space="preserve"> какими видами спорта занимаются и что нужно делать для того</w:t>
      </w:r>
      <w:r>
        <w:rPr>
          <w:sz w:val="24"/>
          <w:szCs w:val="24"/>
        </w:rPr>
        <w:t>,</w:t>
      </w:r>
      <w:r w:rsidRPr="00283E6A">
        <w:rPr>
          <w:sz w:val="24"/>
          <w:szCs w:val="24"/>
        </w:rPr>
        <w:t xml:space="preserve"> чтобы быть здоровым.</w:t>
      </w:r>
    </w:p>
    <w:p w:rsidR="00BC1082" w:rsidRPr="00BC1082" w:rsidRDefault="001741EF" w:rsidP="001741EF">
      <w:pPr>
        <w:ind w:firstLine="709"/>
        <w:jc w:val="both"/>
        <w:rPr>
          <w:sz w:val="24"/>
          <w:szCs w:val="24"/>
        </w:rPr>
      </w:pPr>
      <w:proofErr w:type="gramStart"/>
      <w:r w:rsidRPr="00BC1082">
        <w:rPr>
          <w:sz w:val="24"/>
          <w:szCs w:val="24"/>
        </w:rPr>
        <w:t>К Международному дню отказа от курения в</w:t>
      </w:r>
      <w:r w:rsidR="00BC1082">
        <w:rPr>
          <w:sz w:val="24"/>
          <w:szCs w:val="24"/>
        </w:rPr>
        <w:t xml:space="preserve"> </w:t>
      </w:r>
      <w:r w:rsidR="00BC1082" w:rsidRPr="00BC1082">
        <w:rPr>
          <w:sz w:val="24"/>
          <w:szCs w:val="24"/>
        </w:rPr>
        <w:t xml:space="preserve"> Становской библиотеке </w:t>
      </w:r>
      <w:r w:rsidR="00BC1082">
        <w:rPr>
          <w:sz w:val="24"/>
          <w:szCs w:val="24"/>
        </w:rPr>
        <w:t>проше</w:t>
      </w:r>
      <w:r w:rsidR="00BC1082" w:rsidRPr="00BC1082">
        <w:rPr>
          <w:sz w:val="24"/>
          <w:szCs w:val="24"/>
        </w:rPr>
        <w:t xml:space="preserve">л час информации «Брось курить вздохни свободно» В ходе мероприятия библиотекарь с </w:t>
      </w:r>
      <w:r w:rsidR="00BC1082">
        <w:rPr>
          <w:sz w:val="24"/>
          <w:szCs w:val="24"/>
        </w:rPr>
        <w:t xml:space="preserve">читателями </w:t>
      </w:r>
      <w:r w:rsidR="00BC1082" w:rsidRPr="00BC1082">
        <w:rPr>
          <w:sz w:val="24"/>
          <w:szCs w:val="24"/>
        </w:rPr>
        <w:t>разбирали ситуации, которые часто происходят с подростками, обсудили мифы и реальность о курительных смесях и кальяне, а также затронули проблемы современного мира: употребление табака подростками</w:t>
      </w:r>
      <w:r w:rsidR="00842F7C">
        <w:rPr>
          <w:sz w:val="24"/>
          <w:szCs w:val="24"/>
        </w:rPr>
        <w:t>, в</w:t>
      </w:r>
      <w:r w:rsidR="003E3201">
        <w:rPr>
          <w:sz w:val="24"/>
          <w:szCs w:val="24"/>
        </w:rPr>
        <w:t xml:space="preserve"> </w:t>
      </w:r>
      <w:r w:rsidR="00842F7C">
        <w:rPr>
          <w:sz w:val="24"/>
          <w:szCs w:val="24"/>
        </w:rPr>
        <w:t>Наугорской библиотеке была оформлена книжная</w:t>
      </w:r>
      <w:r w:rsidR="003E3201" w:rsidRPr="003E3201">
        <w:rPr>
          <w:sz w:val="24"/>
          <w:szCs w:val="24"/>
        </w:rPr>
        <w:t xml:space="preserve"> выста</w:t>
      </w:r>
      <w:r w:rsidR="00842F7C">
        <w:rPr>
          <w:sz w:val="24"/>
          <w:szCs w:val="24"/>
        </w:rPr>
        <w:t>в</w:t>
      </w:r>
      <w:r w:rsidR="003E3201" w:rsidRPr="003E3201">
        <w:rPr>
          <w:sz w:val="24"/>
          <w:szCs w:val="24"/>
        </w:rPr>
        <w:t>к</w:t>
      </w:r>
      <w:r w:rsidR="00842F7C">
        <w:rPr>
          <w:sz w:val="24"/>
          <w:szCs w:val="24"/>
        </w:rPr>
        <w:t>а «</w:t>
      </w:r>
      <w:r w:rsidR="003E3201" w:rsidRPr="003E3201">
        <w:rPr>
          <w:sz w:val="24"/>
          <w:szCs w:val="24"/>
        </w:rPr>
        <w:t>Губительная сиг</w:t>
      </w:r>
      <w:r w:rsidR="00842F7C">
        <w:rPr>
          <w:sz w:val="24"/>
          <w:szCs w:val="24"/>
        </w:rPr>
        <w:t>арета» и подготовлен</w:t>
      </w:r>
      <w:r w:rsidR="003E3201">
        <w:rPr>
          <w:sz w:val="24"/>
          <w:szCs w:val="24"/>
        </w:rPr>
        <w:t xml:space="preserve"> урок здоровья</w:t>
      </w:r>
      <w:proofErr w:type="gramEnd"/>
      <w:r w:rsidR="003E3201">
        <w:rPr>
          <w:sz w:val="24"/>
          <w:szCs w:val="24"/>
        </w:rPr>
        <w:t xml:space="preserve"> «</w:t>
      </w:r>
      <w:r w:rsidR="00842F7C">
        <w:rPr>
          <w:sz w:val="24"/>
          <w:szCs w:val="24"/>
        </w:rPr>
        <w:t>Курильщик –</w:t>
      </w:r>
      <w:r w:rsidR="00234CE5">
        <w:rPr>
          <w:sz w:val="24"/>
          <w:szCs w:val="24"/>
        </w:rPr>
        <w:t xml:space="preserve"> сам себе могильщик», в</w:t>
      </w:r>
      <w:r w:rsidR="00234CE5" w:rsidRPr="00234CE5">
        <w:rPr>
          <w:sz w:val="24"/>
          <w:szCs w:val="24"/>
        </w:rPr>
        <w:t xml:space="preserve"> Плодово-Ягодной библиотеке </w:t>
      </w:r>
      <w:r w:rsidR="00234CE5">
        <w:rPr>
          <w:sz w:val="24"/>
          <w:szCs w:val="24"/>
        </w:rPr>
        <w:t>– книжно-иллюстративная выставка «Брось курить, вздохни свободно»</w:t>
      </w:r>
      <w:r w:rsidR="00234CE5" w:rsidRPr="00234CE5">
        <w:rPr>
          <w:sz w:val="24"/>
          <w:szCs w:val="24"/>
        </w:rPr>
        <w:t>.</w:t>
      </w:r>
    </w:p>
    <w:p w:rsidR="00EC2434" w:rsidRPr="00DE6D0A" w:rsidRDefault="00EC2434" w:rsidP="00EC2434">
      <w:pPr>
        <w:ind w:firstLine="709"/>
        <w:jc w:val="both"/>
        <w:rPr>
          <w:sz w:val="24"/>
          <w:szCs w:val="24"/>
        </w:rPr>
      </w:pPr>
      <w:r w:rsidRPr="00F40879">
        <w:rPr>
          <w:sz w:val="24"/>
          <w:szCs w:val="24"/>
        </w:rPr>
        <w:t xml:space="preserve">1 декабря – Международный день борьбы со СПИДом. Эта дата ежегодно призывает всю мировую общественность не просто помнить об этой пока что неизлечимой болезни, но и понимать, что профилактика очень важна в борьбе за здоровье. В библиотеках Орловского </w:t>
      </w:r>
      <w:r w:rsidR="00B905E8" w:rsidRPr="00F40879">
        <w:rPr>
          <w:sz w:val="24"/>
          <w:szCs w:val="24"/>
        </w:rPr>
        <w:t xml:space="preserve">округа </w:t>
      </w:r>
      <w:r w:rsidRPr="00F40879">
        <w:rPr>
          <w:sz w:val="24"/>
          <w:szCs w:val="24"/>
        </w:rPr>
        <w:t>был подготовлен цикл книжных выставок и информационных часов</w:t>
      </w:r>
      <w:r w:rsidRPr="00F40879">
        <w:rPr>
          <w:i/>
          <w:sz w:val="24"/>
          <w:szCs w:val="24"/>
        </w:rPr>
        <w:t xml:space="preserve"> </w:t>
      </w:r>
      <w:r w:rsidRPr="00DE6D0A">
        <w:rPr>
          <w:sz w:val="24"/>
          <w:szCs w:val="24"/>
        </w:rPr>
        <w:t>«</w:t>
      </w:r>
      <w:r w:rsidR="00DE6D0A" w:rsidRPr="00DE6D0A">
        <w:rPr>
          <w:sz w:val="24"/>
          <w:szCs w:val="24"/>
        </w:rPr>
        <w:t>Знание против страха</w:t>
      </w:r>
      <w:r w:rsidRPr="00DE6D0A">
        <w:rPr>
          <w:sz w:val="24"/>
          <w:szCs w:val="24"/>
        </w:rPr>
        <w:t>».</w:t>
      </w:r>
    </w:p>
    <w:p w:rsidR="00CC0208" w:rsidRDefault="002F222A" w:rsidP="00323063">
      <w:pPr>
        <w:ind w:firstLine="709"/>
        <w:jc w:val="both"/>
        <w:rPr>
          <w:sz w:val="24"/>
          <w:szCs w:val="24"/>
        </w:rPr>
      </w:pPr>
      <w:r>
        <w:rPr>
          <w:sz w:val="24"/>
          <w:szCs w:val="24"/>
        </w:rPr>
        <w:t>К этой дате в</w:t>
      </w:r>
      <w:r w:rsidR="00F40879" w:rsidRPr="00F40879">
        <w:rPr>
          <w:sz w:val="24"/>
          <w:szCs w:val="24"/>
        </w:rPr>
        <w:t xml:space="preserve"> Становской библиотеке </w:t>
      </w:r>
      <w:r w:rsidR="00F40879">
        <w:rPr>
          <w:sz w:val="24"/>
          <w:szCs w:val="24"/>
        </w:rPr>
        <w:t>была оформлена мини-</w:t>
      </w:r>
      <w:r w:rsidR="00F40879" w:rsidRPr="00F40879">
        <w:rPr>
          <w:sz w:val="24"/>
          <w:szCs w:val="24"/>
        </w:rPr>
        <w:t>выставка «Зловещая тень над миром», на которой представлена литература и памятки, посвящён</w:t>
      </w:r>
      <w:r w:rsidR="00F40879">
        <w:rPr>
          <w:sz w:val="24"/>
          <w:szCs w:val="24"/>
        </w:rPr>
        <w:t xml:space="preserve">ные проблемам наркомании, </w:t>
      </w:r>
      <w:r w:rsidR="00F40879" w:rsidRPr="00F40879">
        <w:rPr>
          <w:sz w:val="24"/>
          <w:szCs w:val="24"/>
        </w:rPr>
        <w:t>прошёл познавательн</w:t>
      </w:r>
      <w:r w:rsidR="00F40879">
        <w:rPr>
          <w:sz w:val="24"/>
          <w:szCs w:val="24"/>
        </w:rPr>
        <w:t xml:space="preserve">ый час «Жизнь даётся один раз». </w:t>
      </w:r>
      <w:r w:rsidR="00F40879" w:rsidRPr="00F40879">
        <w:rPr>
          <w:sz w:val="24"/>
          <w:szCs w:val="24"/>
        </w:rPr>
        <w:t>Шепинская библиотека представила вниманию по</w:t>
      </w:r>
      <w:r w:rsidR="00F40879">
        <w:rPr>
          <w:sz w:val="24"/>
          <w:szCs w:val="24"/>
        </w:rPr>
        <w:t xml:space="preserve">сетителей </w:t>
      </w:r>
      <w:proofErr w:type="gramStart"/>
      <w:r w:rsidR="00F40879">
        <w:rPr>
          <w:sz w:val="24"/>
          <w:szCs w:val="24"/>
        </w:rPr>
        <w:t>информационную</w:t>
      </w:r>
      <w:proofErr w:type="gramEnd"/>
      <w:r w:rsidR="00F40879">
        <w:rPr>
          <w:sz w:val="24"/>
          <w:szCs w:val="24"/>
        </w:rPr>
        <w:t xml:space="preserve"> мини-выставку «Знать, чтобы не оступиться»</w:t>
      </w:r>
      <w:r w:rsidR="00F40879" w:rsidRPr="00F40879">
        <w:rPr>
          <w:sz w:val="24"/>
          <w:szCs w:val="24"/>
        </w:rPr>
        <w:t xml:space="preserve"> и обзор литературы и буклетов.</w:t>
      </w:r>
      <w:r w:rsidR="00CC0208">
        <w:rPr>
          <w:sz w:val="24"/>
          <w:szCs w:val="24"/>
        </w:rPr>
        <w:t xml:space="preserve"> </w:t>
      </w:r>
      <w:r w:rsidR="00CC0208" w:rsidRPr="00CC0208">
        <w:rPr>
          <w:sz w:val="24"/>
          <w:szCs w:val="24"/>
        </w:rPr>
        <w:t>В Становской библиотеке оформлена мини - выставка «Зловещая тень над миром», на которой представлена литература и памятки, посвящённые проблемам наркомании, а так же прошёл познавательн</w:t>
      </w:r>
      <w:r>
        <w:rPr>
          <w:sz w:val="24"/>
          <w:szCs w:val="24"/>
        </w:rPr>
        <w:t xml:space="preserve">ый час «Жизнь даётся один раз». </w:t>
      </w:r>
      <w:r w:rsidR="00CC0208" w:rsidRPr="00CC0208">
        <w:rPr>
          <w:sz w:val="24"/>
          <w:szCs w:val="24"/>
        </w:rPr>
        <w:t>В Дубоворощинской библиотеке пр</w:t>
      </w:r>
      <w:r>
        <w:rPr>
          <w:sz w:val="24"/>
          <w:szCs w:val="24"/>
        </w:rPr>
        <w:t>ошла беседа у книжной выставки «СПИД – не вина, а беда»</w:t>
      </w:r>
      <w:r w:rsidR="00CC0208" w:rsidRPr="00CC0208">
        <w:rPr>
          <w:sz w:val="24"/>
          <w:szCs w:val="24"/>
        </w:rPr>
        <w:t xml:space="preserve">. </w:t>
      </w:r>
      <w:r>
        <w:rPr>
          <w:sz w:val="24"/>
          <w:szCs w:val="24"/>
        </w:rPr>
        <w:t>Б</w:t>
      </w:r>
      <w:r w:rsidR="00CC0208" w:rsidRPr="00CC0208">
        <w:rPr>
          <w:sz w:val="24"/>
          <w:szCs w:val="24"/>
        </w:rPr>
        <w:t>иблиотекарь рассказ</w:t>
      </w:r>
      <w:r>
        <w:rPr>
          <w:sz w:val="24"/>
          <w:szCs w:val="24"/>
        </w:rPr>
        <w:t>ыв</w:t>
      </w:r>
      <w:r w:rsidR="00CC0208" w:rsidRPr="00CC0208">
        <w:rPr>
          <w:sz w:val="24"/>
          <w:szCs w:val="24"/>
        </w:rPr>
        <w:t>ала о ситуации со СПИДом в нашей стране, о проб</w:t>
      </w:r>
      <w:r w:rsidR="00323063">
        <w:rPr>
          <w:sz w:val="24"/>
          <w:szCs w:val="24"/>
        </w:rPr>
        <w:t xml:space="preserve">лемах ВИЧ-инфицированных людей. </w:t>
      </w:r>
      <w:r w:rsidR="00CC0208" w:rsidRPr="00CC0208">
        <w:rPr>
          <w:sz w:val="24"/>
          <w:szCs w:val="24"/>
        </w:rPr>
        <w:t>В Жиляевской библиот</w:t>
      </w:r>
      <w:r>
        <w:rPr>
          <w:sz w:val="24"/>
          <w:szCs w:val="24"/>
        </w:rPr>
        <w:t>еке оформлена книжная выставка «Твоя жизнь твой выбор» и проведен информационный час «Мы живём в мире, где есть СПИД», в</w:t>
      </w:r>
      <w:r w:rsidR="00CC0208" w:rsidRPr="00CC0208">
        <w:rPr>
          <w:sz w:val="24"/>
          <w:szCs w:val="24"/>
        </w:rPr>
        <w:t xml:space="preserve"> Образцовской библиотеке </w:t>
      </w:r>
      <w:r>
        <w:rPr>
          <w:sz w:val="24"/>
          <w:szCs w:val="24"/>
        </w:rPr>
        <w:t>– книжная выставка «</w:t>
      </w:r>
      <w:r w:rsidR="0077303D">
        <w:rPr>
          <w:sz w:val="24"/>
          <w:szCs w:val="24"/>
        </w:rPr>
        <w:t>Игла</w:t>
      </w:r>
      <w:r>
        <w:rPr>
          <w:sz w:val="24"/>
          <w:szCs w:val="24"/>
        </w:rPr>
        <w:t xml:space="preserve"> смерти»</w:t>
      </w:r>
      <w:r w:rsidR="0077303D">
        <w:rPr>
          <w:sz w:val="24"/>
          <w:szCs w:val="24"/>
        </w:rPr>
        <w:t xml:space="preserve"> и проведена беседа «У края пропасти», в</w:t>
      </w:r>
      <w:r w:rsidR="0077303D" w:rsidRPr="0077303D">
        <w:rPr>
          <w:sz w:val="24"/>
          <w:szCs w:val="24"/>
        </w:rPr>
        <w:t xml:space="preserve"> Масловской библиотеке – книжно-ллюстративная выставка «СПИД. Бояться не нужно! Нужно знать!» и проведён информационный час «Сохрани себя для жизни», совместно с СДК провела тематический вечер «</w:t>
      </w:r>
      <w:proofErr w:type="gramStart"/>
      <w:r w:rsidR="0077303D" w:rsidRPr="0077303D">
        <w:rPr>
          <w:sz w:val="24"/>
          <w:szCs w:val="24"/>
        </w:rPr>
        <w:t>Зн</w:t>
      </w:r>
      <w:r w:rsidR="0077303D">
        <w:rPr>
          <w:sz w:val="24"/>
          <w:szCs w:val="24"/>
        </w:rPr>
        <w:t>ай</w:t>
      </w:r>
      <w:proofErr w:type="gramEnd"/>
      <w:r w:rsidR="0077303D">
        <w:rPr>
          <w:sz w:val="24"/>
          <w:szCs w:val="24"/>
        </w:rPr>
        <w:t xml:space="preserve"> сегодня, чтобы жить завтра».</w:t>
      </w:r>
    </w:p>
    <w:p w:rsidR="00323063" w:rsidRPr="00CC0208" w:rsidRDefault="00323063" w:rsidP="005F041D">
      <w:pPr>
        <w:jc w:val="both"/>
        <w:rPr>
          <w:sz w:val="24"/>
          <w:szCs w:val="24"/>
        </w:rPr>
      </w:pPr>
    </w:p>
    <w:p w:rsidR="00163FEE" w:rsidRPr="002B0D2A" w:rsidRDefault="00163FEE" w:rsidP="00FA7CB2">
      <w:pPr>
        <w:jc w:val="center"/>
        <w:rPr>
          <w:b/>
          <w:sz w:val="24"/>
          <w:szCs w:val="24"/>
        </w:rPr>
      </w:pPr>
      <w:r w:rsidRPr="002B0D2A">
        <w:rPr>
          <w:b/>
          <w:sz w:val="24"/>
          <w:szCs w:val="24"/>
        </w:rPr>
        <w:t>Экологическое просвещение</w:t>
      </w:r>
    </w:p>
    <w:p w:rsidR="00471015" w:rsidRPr="002B0D2A" w:rsidRDefault="00471015" w:rsidP="00FA7CB2">
      <w:pPr>
        <w:ind w:firstLine="709"/>
        <w:jc w:val="both"/>
        <w:rPr>
          <w:sz w:val="24"/>
          <w:szCs w:val="24"/>
        </w:rPr>
      </w:pPr>
    </w:p>
    <w:p w:rsidR="00464B20" w:rsidRPr="002B0D2A" w:rsidRDefault="00EA2A38" w:rsidP="00387D99">
      <w:pPr>
        <w:ind w:firstLine="709"/>
        <w:jc w:val="both"/>
        <w:rPr>
          <w:sz w:val="24"/>
          <w:szCs w:val="24"/>
        </w:rPr>
      </w:pPr>
      <w:r w:rsidRPr="002B0D2A">
        <w:rPr>
          <w:sz w:val="24"/>
          <w:szCs w:val="24"/>
        </w:rPr>
        <w:t>Библиотеки – важное звено в системе просветительской деятельности среди подрастающего поколения. Одним из направлений деятельности библиотек является экологическое про</w:t>
      </w:r>
      <w:r w:rsidR="00464B20" w:rsidRPr="002B0D2A">
        <w:rPr>
          <w:sz w:val="24"/>
          <w:szCs w:val="24"/>
        </w:rPr>
        <w:t>свещение.</w:t>
      </w:r>
    </w:p>
    <w:p w:rsidR="00464B20" w:rsidRDefault="001463EE" w:rsidP="00387D99">
      <w:pPr>
        <w:ind w:firstLine="709"/>
        <w:jc w:val="both"/>
        <w:rPr>
          <w:sz w:val="24"/>
          <w:szCs w:val="24"/>
        </w:rPr>
      </w:pPr>
      <w:r w:rsidRPr="002B0D2A">
        <w:rPr>
          <w:sz w:val="24"/>
          <w:szCs w:val="24"/>
        </w:rPr>
        <w:t xml:space="preserve">Все структурные подразделения библиотечной системы Орловского </w:t>
      </w:r>
      <w:r w:rsidR="0031087C" w:rsidRPr="002B0D2A">
        <w:rPr>
          <w:sz w:val="24"/>
          <w:szCs w:val="24"/>
        </w:rPr>
        <w:t xml:space="preserve">округа </w:t>
      </w:r>
      <w:r w:rsidRPr="002B0D2A">
        <w:rPr>
          <w:sz w:val="24"/>
          <w:szCs w:val="24"/>
        </w:rPr>
        <w:t>уделяют особое внимание проблемам экологии и активному участию в эколо</w:t>
      </w:r>
      <w:r w:rsidR="00387D99" w:rsidRPr="002B0D2A">
        <w:rPr>
          <w:sz w:val="24"/>
          <w:szCs w:val="24"/>
        </w:rPr>
        <w:t xml:space="preserve">гическом просвещении населения. </w:t>
      </w:r>
      <w:r w:rsidRPr="002B0D2A">
        <w:rPr>
          <w:sz w:val="24"/>
          <w:szCs w:val="24"/>
        </w:rPr>
        <w:t>Свою задачу в области экологического просвещения библиотеки видят в наиболее полном предоставлении экологической информации заинтересованным пользователям. Это возможно только в тесном взаимодействии с другими библиотеками, информационными структурами, экологическими и природоохранными организациями.</w:t>
      </w:r>
    </w:p>
    <w:p w:rsidR="00F83EF7" w:rsidRPr="002B0D2A" w:rsidRDefault="00F83EF7" w:rsidP="00387D99">
      <w:pPr>
        <w:ind w:firstLine="709"/>
        <w:jc w:val="both"/>
        <w:rPr>
          <w:sz w:val="24"/>
          <w:szCs w:val="24"/>
        </w:rPr>
      </w:pPr>
      <w:r w:rsidRPr="00F83EF7">
        <w:rPr>
          <w:sz w:val="24"/>
          <w:szCs w:val="24"/>
        </w:rPr>
        <w:t>В рамках международной детско-юношеской премии «Экология – дело каждого» библиотечная система приняла участие в Конкурсе «Экология – дело каждого 2023». «Экология – дело каждого» – это премия Росприроднадзора за интересные, нестандартные, креативные идеи, инициативы, выдающиеся проекты, посвященные сохранению окружающей среды, бережному отношению к природе, экологическому просвещению и популяризации экокультуры. На конкурс в номинации «Экопросвещение» (возрастная категория 36+) был представлен видеоролик «Живая вода Салтыковских родников», подготовленный заведующей Салтыковской сельской библиотекой Н.И. Маркович.</w:t>
      </w:r>
    </w:p>
    <w:p w:rsidR="00F83EF7" w:rsidRDefault="00F83EF7" w:rsidP="00387D99">
      <w:pPr>
        <w:ind w:firstLine="709"/>
        <w:jc w:val="both"/>
        <w:rPr>
          <w:sz w:val="24"/>
          <w:szCs w:val="24"/>
        </w:rPr>
      </w:pPr>
    </w:p>
    <w:p w:rsidR="00850DD3" w:rsidRPr="002B0D2A" w:rsidRDefault="00850DD3" w:rsidP="00387D99">
      <w:pPr>
        <w:ind w:firstLine="709"/>
        <w:jc w:val="both"/>
        <w:rPr>
          <w:sz w:val="24"/>
          <w:szCs w:val="24"/>
        </w:rPr>
      </w:pPr>
      <w:r w:rsidRPr="002B0D2A">
        <w:rPr>
          <w:sz w:val="24"/>
          <w:szCs w:val="24"/>
        </w:rPr>
        <w:t>Многие библиотечные мероприятия в январе посвящены теме экологии, сохранения дикой природы, истории заповедников и национальных парков, их развитию, значению.</w:t>
      </w:r>
    </w:p>
    <w:p w:rsidR="002B0D2A" w:rsidRPr="002B0D2A" w:rsidRDefault="00B0496B" w:rsidP="00D15CE7">
      <w:pPr>
        <w:ind w:firstLine="709"/>
        <w:jc w:val="both"/>
        <w:rPr>
          <w:sz w:val="24"/>
          <w:szCs w:val="24"/>
        </w:rPr>
      </w:pPr>
      <w:r w:rsidRPr="00D15CE7">
        <w:rPr>
          <w:sz w:val="24"/>
          <w:szCs w:val="24"/>
        </w:rPr>
        <w:t xml:space="preserve">Дню заповедников и национальных парков в библиотеках Орловского </w:t>
      </w:r>
      <w:r w:rsidR="00C6138E" w:rsidRPr="00D15CE7">
        <w:rPr>
          <w:sz w:val="24"/>
          <w:szCs w:val="24"/>
        </w:rPr>
        <w:t xml:space="preserve">округа </w:t>
      </w:r>
      <w:r w:rsidRPr="00D15CE7">
        <w:rPr>
          <w:sz w:val="24"/>
          <w:szCs w:val="24"/>
        </w:rPr>
        <w:t xml:space="preserve">был посвящен цикл книжных выставок </w:t>
      </w:r>
      <w:r w:rsidR="004E3A1A" w:rsidRPr="00D15CE7">
        <w:rPr>
          <w:sz w:val="24"/>
          <w:szCs w:val="24"/>
        </w:rPr>
        <w:t>и информационно-познавательных часов «</w:t>
      </w:r>
      <w:r w:rsidR="00D15CE7" w:rsidRPr="00D15CE7">
        <w:rPr>
          <w:sz w:val="24"/>
          <w:szCs w:val="24"/>
        </w:rPr>
        <w:t>Земли моей лицо живое</w:t>
      </w:r>
      <w:r w:rsidRPr="00D15CE7">
        <w:rPr>
          <w:sz w:val="24"/>
          <w:szCs w:val="24"/>
        </w:rPr>
        <w:t>»</w:t>
      </w:r>
      <w:r w:rsidR="00D15CE7">
        <w:rPr>
          <w:sz w:val="24"/>
          <w:szCs w:val="24"/>
        </w:rPr>
        <w:t xml:space="preserve">. </w:t>
      </w:r>
      <w:r w:rsidR="002B0D2A" w:rsidRPr="002B0D2A">
        <w:rPr>
          <w:sz w:val="24"/>
          <w:szCs w:val="24"/>
        </w:rPr>
        <w:t xml:space="preserve">В Баклановской библиотеке, ко Дню заповедников и национальных парков, </w:t>
      </w:r>
      <w:r w:rsidR="002B0D2A">
        <w:rPr>
          <w:sz w:val="24"/>
          <w:szCs w:val="24"/>
        </w:rPr>
        <w:t>была оформлена книжная выставка «Мир заповедной природы»</w:t>
      </w:r>
      <w:r w:rsidR="002B0D2A" w:rsidRPr="002B0D2A">
        <w:rPr>
          <w:sz w:val="24"/>
          <w:szCs w:val="24"/>
        </w:rPr>
        <w:t xml:space="preserve">, на которой </w:t>
      </w:r>
      <w:r w:rsidR="002B0D2A">
        <w:rPr>
          <w:sz w:val="24"/>
          <w:szCs w:val="24"/>
        </w:rPr>
        <w:t xml:space="preserve">была </w:t>
      </w:r>
      <w:r w:rsidR="002B0D2A" w:rsidRPr="002B0D2A">
        <w:rPr>
          <w:sz w:val="24"/>
          <w:szCs w:val="24"/>
        </w:rPr>
        <w:t>представлена информация о некоторых заповедниках и национальных парках России, в т</w:t>
      </w:r>
      <w:r w:rsidR="002B0D2A">
        <w:rPr>
          <w:sz w:val="24"/>
          <w:szCs w:val="24"/>
        </w:rPr>
        <w:t xml:space="preserve">ом числе, о национальном парке «Орловское полесье». </w:t>
      </w:r>
      <w:r w:rsidR="002B0D2A" w:rsidRPr="002B0D2A">
        <w:rPr>
          <w:sz w:val="24"/>
          <w:szCs w:val="24"/>
        </w:rPr>
        <w:t>В Михайловской библиот</w:t>
      </w:r>
      <w:r w:rsidR="002B0D2A">
        <w:rPr>
          <w:sz w:val="24"/>
          <w:szCs w:val="24"/>
        </w:rPr>
        <w:t>еке оформлена книжная выставка «Дикие животные» и проведен экологический час «Охрана животных России»</w:t>
      </w:r>
      <w:r w:rsidR="002B0D2A" w:rsidRPr="002B0D2A">
        <w:rPr>
          <w:sz w:val="24"/>
          <w:szCs w:val="24"/>
        </w:rPr>
        <w:t>.</w:t>
      </w:r>
      <w:r w:rsidR="002B0D2A">
        <w:rPr>
          <w:sz w:val="24"/>
          <w:szCs w:val="24"/>
        </w:rPr>
        <w:t xml:space="preserve"> </w:t>
      </w:r>
      <w:r w:rsidR="002B0D2A" w:rsidRPr="002B0D2A">
        <w:rPr>
          <w:sz w:val="24"/>
          <w:szCs w:val="24"/>
        </w:rPr>
        <w:t>В Становской библиотеке ко Дню заповедников и национал</w:t>
      </w:r>
      <w:r w:rsidR="002B0D2A">
        <w:rPr>
          <w:sz w:val="24"/>
          <w:szCs w:val="24"/>
        </w:rPr>
        <w:t>ьных парков прошел час общения «Из жизни зеленого мира»</w:t>
      </w:r>
      <w:r w:rsidR="002B0D2A" w:rsidRPr="002B0D2A">
        <w:rPr>
          <w:sz w:val="24"/>
          <w:szCs w:val="24"/>
        </w:rPr>
        <w:t>.</w:t>
      </w:r>
      <w:r w:rsidR="002B0D2A">
        <w:rPr>
          <w:sz w:val="24"/>
          <w:szCs w:val="24"/>
        </w:rPr>
        <w:t xml:space="preserve"> </w:t>
      </w:r>
      <w:r w:rsidR="002B0D2A" w:rsidRPr="002B0D2A">
        <w:rPr>
          <w:sz w:val="24"/>
          <w:szCs w:val="24"/>
        </w:rPr>
        <w:t xml:space="preserve">В детском отделении ЦБ пгт. Знаменка </w:t>
      </w:r>
      <w:proofErr w:type="gramStart"/>
      <w:r w:rsidR="002B0D2A" w:rsidRPr="002B0D2A">
        <w:rPr>
          <w:sz w:val="24"/>
          <w:szCs w:val="24"/>
        </w:rPr>
        <w:t>к</w:t>
      </w:r>
      <w:proofErr w:type="gramEnd"/>
      <w:r w:rsidR="002B0D2A" w:rsidRPr="002B0D2A">
        <w:rPr>
          <w:sz w:val="24"/>
          <w:szCs w:val="24"/>
        </w:rPr>
        <w:t xml:space="preserve"> Дню заповедников </w:t>
      </w:r>
      <w:r w:rsidR="002B0D2A">
        <w:rPr>
          <w:sz w:val="24"/>
          <w:szCs w:val="24"/>
        </w:rPr>
        <w:t>была оформлена книжная выставка «</w:t>
      </w:r>
      <w:r w:rsidR="002B0D2A" w:rsidRPr="002B0D2A">
        <w:rPr>
          <w:sz w:val="24"/>
          <w:szCs w:val="24"/>
        </w:rPr>
        <w:t>Портре</w:t>
      </w:r>
      <w:r w:rsidR="002B0D2A">
        <w:rPr>
          <w:sz w:val="24"/>
          <w:szCs w:val="24"/>
        </w:rPr>
        <w:t xml:space="preserve">ты и пейзажи заповедной России», на которой </w:t>
      </w:r>
      <w:r w:rsidR="002B0D2A" w:rsidRPr="002B0D2A">
        <w:rPr>
          <w:sz w:val="24"/>
          <w:szCs w:val="24"/>
        </w:rPr>
        <w:t xml:space="preserve"> представлены книги и периодические издания, показывающие красоту и природную чистоту заповедников и национальных парков России.</w:t>
      </w:r>
    </w:p>
    <w:p w:rsidR="002B0D2A" w:rsidRPr="001659AC" w:rsidRDefault="001659AC" w:rsidP="00E00F17">
      <w:pPr>
        <w:ind w:firstLine="709"/>
        <w:jc w:val="both"/>
        <w:rPr>
          <w:sz w:val="24"/>
          <w:szCs w:val="24"/>
        </w:rPr>
      </w:pPr>
      <w:r w:rsidRPr="001659AC">
        <w:rPr>
          <w:sz w:val="24"/>
          <w:szCs w:val="24"/>
        </w:rPr>
        <w:t>К Всемирному дню защиты морских млекопитающих в Салтыковской библиотеке оф</w:t>
      </w:r>
      <w:r>
        <w:rPr>
          <w:sz w:val="24"/>
          <w:szCs w:val="24"/>
        </w:rPr>
        <w:t xml:space="preserve">ормлена экологическая выставка «В царстве Нептуна», на которой была представлена литература </w:t>
      </w:r>
      <w:r w:rsidRPr="001659AC">
        <w:rPr>
          <w:sz w:val="24"/>
          <w:szCs w:val="24"/>
        </w:rPr>
        <w:t xml:space="preserve">о </w:t>
      </w:r>
      <w:r>
        <w:rPr>
          <w:sz w:val="24"/>
          <w:szCs w:val="24"/>
        </w:rPr>
        <w:t>мире морей</w:t>
      </w:r>
      <w:r w:rsidRPr="001659AC">
        <w:rPr>
          <w:sz w:val="24"/>
          <w:szCs w:val="24"/>
        </w:rPr>
        <w:t xml:space="preserve"> и рек.</w:t>
      </w:r>
    </w:p>
    <w:p w:rsidR="00D5605A" w:rsidRDefault="00D5605A" w:rsidP="00FF7938">
      <w:pPr>
        <w:ind w:firstLine="709"/>
        <w:jc w:val="both"/>
        <w:rPr>
          <w:sz w:val="24"/>
          <w:szCs w:val="24"/>
        </w:rPr>
      </w:pPr>
      <w:r w:rsidRPr="00D5605A">
        <w:rPr>
          <w:sz w:val="24"/>
          <w:szCs w:val="24"/>
        </w:rPr>
        <w:t>К Всемирному дню защиты морских млекопитающих (День Китов) в Троицкой библио</w:t>
      </w:r>
      <w:r>
        <w:rPr>
          <w:sz w:val="24"/>
          <w:szCs w:val="24"/>
        </w:rPr>
        <w:t>теке прошёл информационный час «А что там в океане?»</w:t>
      </w:r>
      <w:r w:rsidRPr="00D5605A">
        <w:rPr>
          <w:sz w:val="24"/>
          <w:szCs w:val="24"/>
        </w:rPr>
        <w:t xml:space="preserve">. </w:t>
      </w:r>
      <w:proofErr w:type="gramStart"/>
      <w:r w:rsidRPr="00D5605A">
        <w:rPr>
          <w:sz w:val="24"/>
          <w:szCs w:val="24"/>
        </w:rPr>
        <w:t>К мероприятию была оформлена книжная выставка «Обитатели морей и океанов», на которой была представлена научно-популярная литература о многообразии мира млекопитающих, обитающих в морских глубинах с ярким</w:t>
      </w:r>
      <w:r>
        <w:rPr>
          <w:sz w:val="24"/>
          <w:szCs w:val="24"/>
        </w:rPr>
        <w:t>и иллюстрациями и фотографиями.</w:t>
      </w:r>
      <w:proofErr w:type="gramEnd"/>
    </w:p>
    <w:p w:rsidR="00D5605A" w:rsidRDefault="009B3163" w:rsidP="00E00F17">
      <w:pPr>
        <w:ind w:firstLine="709"/>
        <w:jc w:val="both"/>
        <w:rPr>
          <w:sz w:val="24"/>
          <w:szCs w:val="24"/>
        </w:rPr>
      </w:pPr>
      <w:r>
        <w:rPr>
          <w:sz w:val="24"/>
          <w:szCs w:val="24"/>
        </w:rPr>
        <w:t xml:space="preserve">1 марта – день кошек в России. К этой занимательной дате </w:t>
      </w:r>
      <w:r w:rsidRPr="009B3163">
        <w:rPr>
          <w:sz w:val="24"/>
          <w:szCs w:val="24"/>
        </w:rPr>
        <w:t xml:space="preserve"> Плодово-Ягодная библио</w:t>
      </w:r>
      <w:r>
        <w:rPr>
          <w:sz w:val="24"/>
          <w:szCs w:val="24"/>
        </w:rPr>
        <w:t>тека оформила книжную выставку «Без кота, жизнь не та», на которой</w:t>
      </w:r>
      <w:r w:rsidRPr="009B3163">
        <w:rPr>
          <w:sz w:val="24"/>
          <w:szCs w:val="24"/>
        </w:rPr>
        <w:t xml:space="preserve"> представлена литература о различных породах кошек, как ухаживать за мурлыками, художественные книги о приключениях </w:t>
      </w:r>
      <w:proofErr w:type="gramStart"/>
      <w:r w:rsidRPr="009B3163">
        <w:rPr>
          <w:sz w:val="24"/>
          <w:szCs w:val="24"/>
        </w:rPr>
        <w:t>ус</w:t>
      </w:r>
      <w:r>
        <w:rPr>
          <w:sz w:val="24"/>
          <w:szCs w:val="24"/>
        </w:rPr>
        <w:t>атых-хвостатых</w:t>
      </w:r>
      <w:proofErr w:type="gramEnd"/>
      <w:r>
        <w:rPr>
          <w:sz w:val="24"/>
          <w:szCs w:val="24"/>
        </w:rPr>
        <w:t>, проведен информационный обзор «</w:t>
      </w:r>
      <w:r w:rsidRPr="009B3163">
        <w:rPr>
          <w:sz w:val="24"/>
          <w:szCs w:val="24"/>
        </w:rPr>
        <w:t>Вы</w:t>
      </w:r>
      <w:r>
        <w:rPr>
          <w:sz w:val="24"/>
          <w:szCs w:val="24"/>
        </w:rPr>
        <w:t xml:space="preserve"> мои пушистые, вы мои хвостатые»</w:t>
      </w:r>
      <w:r w:rsidRPr="009B3163">
        <w:rPr>
          <w:sz w:val="24"/>
          <w:szCs w:val="24"/>
        </w:rPr>
        <w:t xml:space="preserve">. </w:t>
      </w:r>
      <w:r>
        <w:rPr>
          <w:sz w:val="24"/>
          <w:szCs w:val="24"/>
        </w:rPr>
        <w:t xml:space="preserve">В </w:t>
      </w:r>
      <w:r w:rsidR="00721C1B" w:rsidRPr="00721C1B">
        <w:rPr>
          <w:sz w:val="24"/>
          <w:szCs w:val="24"/>
        </w:rPr>
        <w:t xml:space="preserve">Белоберезовской библиотеке </w:t>
      </w:r>
      <w:r w:rsidR="00721C1B">
        <w:rPr>
          <w:sz w:val="24"/>
          <w:szCs w:val="24"/>
        </w:rPr>
        <w:t>оформлена книжная выставка «Наши пушистые друзья»</w:t>
      </w:r>
      <w:r>
        <w:rPr>
          <w:sz w:val="24"/>
          <w:szCs w:val="24"/>
        </w:rPr>
        <w:t>, в</w:t>
      </w:r>
      <w:r w:rsidR="00721C1B" w:rsidRPr="00721C1B">
        <w:rPr>
          <w:sz w:val="24"/>
          <w:szCs w:val="24"/>
        </w:rPr>
        <w:t xml:space="preserve"> Михайловской библиотеке </w:t>
      </w:r>
      <w:r w:rsidR="00721C1B">
        <w:rPr>
          <w:sz w:val="24"/>
          <w:szCs w:val="24"/>
        </w:rPr>
        <w:t>– книжная выставка «Всемирный день кошек»</w:t>
      </w:r>
      <w:r w:rsidR="00721C1B" w:rsidRPr="00721C1B">
        <w:rPr>
          <w:sz w:val="24"/>
          <w:szCs w:val="24"/>
        </w:rPr>
        <w:t xml:space="preserve">. На выставке можно познакомиться с семейством </w:t>
      </w:r>
      <w:proofErr w:type="gramStart"/>
      <w:r w:rsidR="00721C1B" w:rsidRPr="00721C1B">
        <w:rPr>
          <w:sz w:val="24"/>
          <w:szCs w:val="24"/>
        </w:rPr>
        <w:t>кошачьих</w:t>
      </w:r>
      <w:proofErr w:type="gramEnd"/>
      <w:r w:rsidR="00721C1B" w:rsidRPr="00721C1B">
        <w:rPr>
          <w:sz w:val="24"/>
          <w:szCs w:val="24"/>
        </w:rPr>
        <w:t xml:space="preserve"> и с произведениями</w:t>
      </w:r>
      <w:r w:rsidR="00721C1B">
        <w:rPr>
          <w:sz w:val="24"/>
          <w:szCs w:val="24"/>
        </w:rPr>
        <w:t>,</w:t>
      </w:r>
      <w:r w:rsidR="00721C1B" w:rsidRPr="00721C1B">
        <w:rPr>
          <w:sz w:val="24"/>
          <w:szCs w:val="24"/>
        </w:rPr>
        <w:t xml:space="preserve"> где героями является усат</w:t>
      </w:r>
      <w:r w:rsidR="00721C1B">
        <w:rPr>
          <w:sz w:val="24"/>
          <w:szCs w:val="24"/>
        </w:rPr>
        <w:t>ые. Прошел познавательный час «В мире кошек»</w:t>
      </w:r>
      <w:r w:rsidR="00721C1B" w:rsidRPr="00721C1B">
        <w:rPr>
          <w:sz w:val="24"/>
          <w:szCs w:val="24"/>
        </w:rPr>
        <w:t>.</w:t>
      </w:r>
    </w:p>
    <w:p w:rsidR="00D5605A" w:rsidRPr="00431A13" w:rsidRDefault="00431A13" w:rsidP="00E00F17">
      <w:pPr>
        <w:ind w:firstLine="709"/>
        <w:jc w:val="both"/>
        <w:rPr>
          <w:sz w:val="24"/>
          <w:szCs w:val="24"/>
        </w:rPr>
      </w:pPr>
      <w:r>
        <w:rPr>
          <w:sz w:val="24"/>
          <w:szCs w:val="24"/>
        </w:rPr>
        <w:t>В</w:t>
      </w:r>
      <w:r w:rsidRPr="00431A13">
        <w:rPr>
          <w:sz w:val="24"/>
          <w:szCs w:val="24"/>
        </w:rPr>
        <w:t xml:space="preserve">се посетители Салтыковской библиотеки, которые любят мяукающих пушистых созданий, </w:t>
      </w:r>
      <w:r>
        <w:rPr>
          <w:sz w:val="24"/>
          <w:szCs w:val="24"/>
        </w:rPr>
        <w:t xml:space="preserve">в этот день </w:t>
      </w:r>
      <w:r w:rsidRPr="00431A13">
        <w:rPr>
          <w:sz w:val="24"/>
          <w:szCs w:val="24"/>
        </w:rPr>
        <w:t>смогли не только поучаство</w:t>
      </w:r>
      <w:r>
        <w:rPr>
          <w:sz w:val="24"/>
          <w:szCs w:val="24"/>
        </w:rPr>
        <w:t>вать в интерактивной викторине «Знаете ли вы кошек»</w:t>
      </w:r>
      <w:r w:rsidRPr="00431A13">
        <w:rPr>
          <w:sz w:val="24"/>
          <w:szCs w:val="24"/>
        </w:rPr>
        <w:t xml:space="preserve">, но и получили информацию </w:t>
      </w:r>
      <w:r>
        <w:rPr>
          <w:sz w:val="24"/>
          <w:szCs w:val="24"/>
        </w:rPr>
        <w:t xml:space="preserve">о кошках </w:t>
      </w:r>
      <w:r w:rsidRPr="00431A13">
        <w:rPr>
          <w:sz w:val="24"/>
          <w:szCs w:val="24"/>
        </w:rPr>
        <w:t>из книг и журналов.</w:t>
      </w:r>
      <w:r w:rsidR="00C7783D">
        <w:rPr>
          <w:sz w:val="24"/>
          <w:szCs w:val="24"/>
        </w:rPr>
        <w:t xml:space="preserve"> </w:t>
      </w:r>
      <w:r w:rsidR="00C7783D" w:rsidRPr="00C7783D">
        <w:rPr>
          <w:sz w:val="24"/>
          <w:szCs w:val="24"/>
        </w:rPr>
        <w:t xml:space="preserve">В Дубоворощинской </w:t>
      </w:r>
      <w:r w:rsidR="00C7783D" w:rsidRPr="00C7783D">
        <w:rPr>
          <w:sz w:val="24"/>
          <w:szCs w:val="24"/>
        </w:rPr>
        <w:lastRenderedPageBreak/>
        <w:t>библиотеке была оформлена книжная выставка и проведена беседа «Друзья домашнего очага». Библиотекарь рассказала о породах кошек, вспомнили пословицы и поговорки, связанные с кошками, дети ответили на вопросы викторины по сказкам и рассказам, где героями являются коты и кошки.</w:t>
      </w:r>
      <w:r w:rsidR="00C7783D">
        <w:rPr>
          <w:sz w:val="24"/>
          <w:szCs w:val="24"/>
        </w:rPr>
        <w:t xml:space="preserve"> </w:t>
      </w:r>
      <w:r w:rsidR="00C7783D" w:rsidRPr="00C7783D">
        <w:rPr>
          <w:sz w:val="24"/>
          <w:szCs w:val="24"/>
        </w:rPr>
        <w:t xml:space="preserve">В Становской библиотеке прошло заседание детского клуба </w:t>
      </w:r>
      <w:r w:rsidR="00C7783D">
        <w:rPr>
          <w:sz w:val="24"/>
          <w:szCs w:val="24"/>
        </w:rPr>
        <w:t xml:space="preserve">«Очаг» </w:t>
      </w:r>
      <w:r w:rsidR="00C7783D" w:rsidRPr="00C7783D">
        <w:rPr>
          <w:sz w:val="24"/>
          <w:szCs w:val="24"/>
        </w:rPr>
        <w:t>«Наши верные друзья» Юные читатели с интересом рассматривали книги с любимыми пушист</w:t>
      </w:r>
      <w:r w:rsidR="00C7783D">
        <w:rPr>
          <w:sz w:val="24"/>
          <w:szCs w:val="24"/>
        </w:rPr>
        <w:t xml:space="preserve">ыми питомцами, раскрашивали их, </w:t>
      </w:r>
      <w:r w:rsidR="00C7783D" w:rsidRPr="00C7783D">
        <w:rPr>
          <w:sz w:val="24"/>
          <w:szCs w:val="24"/>
        </w:rPr>
        <w:t>с большим удовольствием делились впечатлениями о своих любимцах</w:t>
      </w:r>
    </w:p>
    <w:p w:rsidR="003E5A65" w:rsidRDefault="00E17C76" w:rsidP="006E21D4">
      <w:pPr>
        <w:ind w:firstLine="709"/>
        <w:jc w:val="both"/>
        <w:rPr>
          <w:sz w:val="24"/>
          <w:szCs w:val="24"/>
        </w:rPr>
      </w:pPr>
      <w:r w:rsidRPr="00E17C76">
        <w:rPr>
          <w:sz w:val="24"/>
          <w:szCs w:val="24"/>
        </w:rPr>
        <w:t xml:space="preserve">К Всемирному дню водных ресурсов в Масловской библиотеке </w:t>
      </w:r>
      <w:r>
        <w:rPr>
          <w:sz w:val="24"/>
          <w:szCs w:val="24"/>
        </w:rPr>
        <w:t>прошел экологический час «Вода –</w:t>
      </w:r>
      <w:r w:rsidRPr="00E17C76">
        <w:rPr>
          <w:sz w:val="24"/>
          <w:szCs w:val="24"/>
        </w:rPr>
        <w:t xml:space="preserve"> чудо природы»</w:t>
      </w:r>
      <w:proofErr w:type="gramStart"/>
      <w:r w:rsidRPr="00E17C76">
        <w:rPr>
          <w:sz w:val="24"/>
          <w:szCs w:val="24"/>
        </w:rPr>
        <w:t>.</w:t>
      </w:r>
      <w:proofErr w:type="gramEnd"/>
      <w:r>
        <w:rPr>
          <w:sz w:val="24"/>
          <w:szCs w:val="24"/>
        </w:rPr>
        <w:t xml:space="preserve"> </w:t>
      </w:r>
      <w:proofErr w:type="gramStart"/>
      <w:r>
        <w:rPr>
          <w:sz w:val="24"/>
          <w:szCs w:val="24"/>
        </w:rPr>
        <w:t>п</w:t>
      </w:r>
      <w:proofErr w:type="gramEnd"/>
      <w:r>
        <w:rPr>
          <w:sz w:val="24"/>
          <w:szCs w:val="24"/>
        </w:rPr>
        <w:t>освященный роли</w:t>
      </w:r>
      <w:r w:rsidRPr="00E17C76">
        <w:rPr>
          <w:sz w:val="24"/>
          <w:szCs w:val="24"/>
        </w:rPr>
        <w:t xml:space="preserve"> вода в жизни человека, а также </w:t>
      </w:r>
      <w:r>
        <w:rPr>
          <w:sz w:val="24"/>
          <w:szCs w:val="24"/>
        </w:rPr>
        <w:t>самым интересным и удивительным фактам</w:t>
      </w:r>
      <w:r w:rsidRPr="00E17C76">
        <w:rPr>
          <w:sz w:val="24"/>
          <w:szCs w:val="24"/>
        </w:rPr>
        <w:t xml:space="preserve"> </w:t>
      </w:r>
      <w:r>
        <w:rPr>
          <w:sz w:val="24"/>
          <w:szCs w:val="24"/>
        </w:rPr>
        <w:t xml:space="preserve">о воде. Читатели </w:t>
      </w:r>
      <w:r w:rsidRPr="00E17C76">
        <w:rPr>
          <w:sz w:val="24"/>
          <w:szCs w:val="24"/>
        </w:rPr>
        <w:t>отгадывали загадки, вспоминали пословицы, поговорки о воде, отвечали на вопросы викторины «Что растёт в воде». К мероприятию была подгото</w:t>
      </w:r>
      <w:r>
        <w:rPr>
          <w:sz w:val="24"/>
          <w:szCs w:val="24"/>
        </w:rPr>
        <w:t>влена книжная выставка «В каждой капле –</w:t>
      </w:r>
      <w:r w:rsidRPr="00E17C76">
        <w:rPr>
          <w:sz w:val="24"/>
          <w:szCs w:val="24"/>
        </w:rPr>
        <w:t xml:space="preserve"> жизнь».</w:t>
      </w:r>
    </w:p>
    <w:p w:rsidR="00EF7949" w:rsidRDefault="00EF7949" w:rsidP="006E21D4">
      <w:pPr>
        <w:ind w:firstLine="709"/>
        <w:jc w:val="both"/>
        <w:rPr>
          <w:sz w:val="24"/>
          <w:szCs w:val="24"/>
        </w:rPr>
      </w:pPr>
      <w:r>
        <w:rPr>
          <w:sz w:val="24"/>
          <w:szCs w:val="24"/>
        </w:rPr>
        <w:t xml:space="preserve">В </w:t>
      </w:r>
      <w:r w:rsidRPr="00EF7949">
        <w:rPr>
          <w:sz w:val="24"/>
          <w:szCs w:val="24"/>
        </w:rPr>
        <w:t xml:space="preserve">Новодмитровской библиотеке </w:t>
      </w:r>
      <w:r>
        <w:rPr>
          <w:sz w:val="24"/>
          <w:szCs w:val="24"/>
        </w:rPr>
        <w:t>была оформлена</w:t>
      </w:r>
      <w:r w:rsidRPr="00EF7949">
        <w:rPr>
          <w:sz w:val="24"/>
          <w:szCs w:val="24"/>
        </w:rPr>
        <w:t xml:space="preserve"> книжная выставка «Поэтическая экология: весна идет, весне – дорогу», на которой была представлена литература </w:t>
      </w:r>
      <w:r>
        <w:rPr>
          <w:sz w:val="24"/>
          <w:szCs w:val="24"/>
        </w:rPr>
        <w:t>о весне и природе, п</w:t>
      </w:r>
      <w:r w:rsidRPr="00EF7949">
        <w:rPr>
          <w:sz w:val="24"/>
          <w:szCs w:val="24"/>
        </w:rPr>
        <w:t>роведена игра «По</w:t>
      </w:r>
      <w:r>
        <w:rPr>
          <w:sz w:val="24"/>
          <w:szCs w:val="24"/>
        </w:rPr>
        <w:t xml:space="preserve">лна загадок чудесница природа» и </w:t>
      </w:r>
      <w:r w:rsidRPr="00EF7949">
        <w:rPr>
          <w:sz w:val="24"/>
          <w:szCs w:val="24"/>
        </w:rPr>
        <w:t>эко</w:t>
      </w:r>
      <w:r>
        <w:rPr>
          <w:sz w:val="24"/>
          <w:szCs w:val="24"/>
        </w:rPr>
        <w:t>логическая викторина.</w:t>
      </w:r>
    </w:p>
    <w:p w:rsidR="00EF7949" w:rsidRDefault="00286D47" w:rsidP="006E21D4">
      <w:pPr>
        <w:ind w:firstLine="709"/>
        <w:jc w:val="both"/>
        <w:rPr>
          <w:sz w:val="24"/>
          <w:szCs w:val="24"/>
        </w:rPr>
      </w:pPr>
      <w:r w:rsidRPr="00286D47">
        <w:rPr>
          <w:sz w:val="24"/>
          <w:szCs w:val="24"/>
        </w:rPr>
        <w:t xml:space="preserve">В Троицкой </w:t>
      </w:r>
      <w:r>
        <w:rPr>
          <w:sz w:val="24"/>
          <w:szCs w:val="24"/>
        </w:rPr>
        <w:t>библиотеке прошел час экологии «Что мы знаем о воде»</w:t>
      </w:r>
      <w:r w:rsidRPr="00286D47">
        <w:rPr>
          <w:sz w:val="24"/>
          <w:szCs w:val="24"/>
        </w:rPr>
        <w:t xml:space="preserve">. В ходе мероприятия </w:t>
      </w:r>
      <w:r>
        <w:rPr>
          <w:sz w:val="24"/>
          <w:szCs w:val="24"/>
        </w:rPr>
        <w:t xml:space="preserve">читатели </w:t>
      </w:r>
      <w:r w:rsidRPr="00286D47">
        <w:rPr>
          <w:sz w:val="24"/>
          <w:szCs w:val="24"/>
        </w:rPr>
        <w:t xml:space="preserve">нашли ответы на вопросы: есть ли жизнь без воды; откуда вода берется в водопроводе; сколько воды необходимо, чтобы обеспечить потребности человека; рассмотрели проблемы дефицита пресной воды. Библиотекарь привела интересные факты и рассказала о значении морей и рек, в природе и жизни человека. </w:t>
      </w:r>
      <w:r>
        <w:rPr>
          <w:sz w:val="24"/>
          <w:szCs w:val="24"/>
        </w:rPr>
        <w:t>Проше</w:t>
      </w:r>
      <w:r w:rsidRPr="00286D47">
        <w:rPr>
          <w:sz w:val="24"/>
          <w:szCs w:val="24"/>
        </w:rPr>
        <w:t xml:space="preserve">л </w:t>
      </w:r>
      <w:r>
        <w:rPr>
          <w:sz w:val="24"/>
          <w:szCs w:val="24"/>
        </w:rPr>
        <w:t xml:space="preserve">литературный </w:t>
      </w:r>
      <w:r w:rsidRPr="00286D47">
        <w:rPr>
          <w:sz w:val="24"/>
          <w:szCs w:val="24"/>
        </w:rPr>
        <w:t xml:space="preserve">обзор </w:t>
      </w:r>
      <w:r>
        <w:rPr>
          <w:sz w:val="24"/>
          <w:szCs w:val="24"/>
        </w:rPr>
        <w:t>«Вода – чудесный дар природы»</w:t>
      </w:r>
      <w:r w:rsidRPr="00286D47">
        <w:rPr>
          <w:sz w:val="24"/>
          <w:szCs w:val="24"/>
        </w:rPr>
        <w:t>.</w:t>
      </w:r>
      <w:r>
        <w:rPr>
          <w:sz w:val="24"/>
          <w:szCs w:val="24"/>
        </w:rPr>
        <w:t xml:space="preserve"> </w:t>
      </w:r>
      <w:r w:rsidRPr="00286D47">
        <w:rPr>
          <w:sz w:val="24"/>
          <w:szCs w:val="24"/>
        </w:rPr>
        <w:t>Плодово-Ягодная библиотека подг</w:t>
      </w:r>
      <w:r>
        <w:rPr>
          <w:sz w:val="24"/>
          <w:szCs w:val="24"/>
        </w:rPr>
        <w:t xml:space="preserve">отовила книжную выставку-обзор «Голубое богатство планеты», на которой были </w:t>
      </w:r>
      <w:r w:rsidRPr="00286D47">
        <w:rPr>
          <w:sz w:val="24"/>
          <w:szCs w:val="24"/>
        </w:rPr>
        <w:t>представлены книги по экологии, водные ресурсы Орловского края.</w:t>
      </w:r>
    </w:p>
    <w:p w:rsidR="001C7D64" w:rsidRDefault="001C7D64" w:rsidP="001C7D64">
      <w:pPr>
        <w:ind w:firstLine="709"/>
        <w:jc w:val="both"/>
        <w:rPr>
          <w:sz w:val="24"/>
          <w:szCs w:val="24"/>
        </w:rPr>
      </w:pPr>
      <w:r>
        <w:rPr>
          <w:sz w:val="24"/>
          <w:szCs w:val="24"/>
        </w:rPr>
        <w:t xml:space="preserve">Дню птиц в Белоберезовской библиотеке был приурочен </w:t>
      </w:r>
      <w:r w:rsidRPr="001C7D64">
        <w:rPr>
          <w:sz w:val="24"/>
          <w:szCs w:val="24"/>
        </w:rPr>
        <w:t>экологический час «Птичка-невеличка и та свой праздник помнит!», на котором читатели познакомились с Красной книгой Орловской области, у</w:t>
      </w:r>
      <w:r>
        <w:rPr>
          <w:sz w:val="24"/>
          <w:szCs w:val="24"/>
        </w:rPr>
        <w:t xml:space="preserve">знали об исчезающих видах птиц. </w:t>
      </w:r>
      <w:r w:rsidRPr="001C7D64">
        <w:rPr>
          <w:sz w:val="24"/>
          <w:szCs w:val="24"/>
        </w:rPr>
        <w:t>Затем участники поделились своими историями в заботе о пернатых, о том, как в течение зимних месяцев помогали выжить птицам.</w:t>
      </w:r>
      <w:r>
        <w:rPr>
          <w:sz w:val="24"/>
          <w:szCs w:val="24"/>
        </w:rPr>
        <w:t xml:space="preserve"> </w:t>
      </w:r>
      <w:r w:rsidRPr="001C7D64">
        <w:rPr>
          <w:sz w:val="24"/>
          <w:szCs w:val="24"/>
        </w:rPr>
        <w:t>К мероприятию б</w:t>
      </w:r>
      <w:r>
        <w:rPr>
          <w:sz w:val="24"/>
          <w:szCs w:val="24"/>
        </w:rPr>
        <w:t>ыла оформлена книжная выставка «Здравствуй птица».</w:t>
      </w:r>
    </w:p>
    <w:p w:rsidR="001C7D64" w:rsidRDefault="002D04D4" w:rsidP="006E21D4">
      <w:pPr>
        <w:ind w:firstLine="709"/>
        <w:jc w:val="both"/>
        <w:rPr>
          <w:sz w:val="24"/>
          <w:szCs w:val="24"/>
        </w:rPr>
      </w:pPr>
      <w:r w:rsidRPr="002D04D4">
        <w:rPr>
          <w:sz w:val="24"/>
          <w:szCs w:val="24"/>
        </w:rPr>
        <w:t>В Новосёловской библиотеке прошел экологический час «Летит кулик из-</w:t>
      </w:r>
      <w:r>
        <w:rPr>
          <w:sz w:val="24"/>
          <w:szCs w:val="24"/>
        </w:rPr>
        <w:t>за моря, ведет весну из неволи»</w:t>
      </w:r>
      <w:r w:rsidRPr="002D04D4">
        <w:rPr>
          <w:sz w:val="24"/>
          <w:szCs w:val="24"/>
        </w:rPr>
        <w:t>», на котором юные читатели познакомились с Красной книгой</w:t>
      </w:r>
      <w:proofErr w:type="gramStart"/>
      <w:r w:rsidRPr="002D04D4">
        <w:rPr>
          <w:sz w:val="24"/>
          <w:szCs w:val="24"/>
        </w:rPr>
        <w:t xml:space="preserve"> ,</w:t>
      </w:r>
      <w:proofErr w:type="gramEnd"/>
      <w:r w:rsidRPr="002D04D4">
        <w:rPr>
          <w:sz w:val="24"/>
          <w:szCs w:val="24"/>
        </w:rPr>
        <w:t xml:space="preserve"> у</w:t>
      </w:r>
      <w:r>
        <w:rPr>
          <w:sz w:val="24"/>
          <w:szCs w:val="24"/>
        </w:rPr>
        <w:t xml:space="preserve">знали об исчезающих видах птиц, была проведена викторина «Наши пернатые друзья», </w:t>
      </w:r>
      <w:r w:rsidRPr="002D04D4">
        <w:rPr>
          <w:sz w:val="24"/>
          <w:szCs w:val="24"/>
        </w:rPr>
        <w:t>оформлена книжна</w:t>
      </w:r>
      <w:r>
        <w:rPr>
          <w:sz w:val="24"/>
          <w:szCs w:val="24"/>
        </w:rPr>
        <w:t>я выставка «Птичьи перезвоны».</w:t>
      </w:r>
    </w:p>
    <w:p w:rsidR="00D76E07" w:rsidRPr="00D76E07" w:rsidRDefault="00EC39C5" w:rsidP="006E21D4">
      <w:pPr>
        <w:ind w:firstLine="709"/>
        <w:jc w:val="both"/>
        <w:rPr>
          <w:sz w:val="24"/>
          <w:szCs w:val="24"/>
        </w:rPr>
      </w:pPr>
      <w:r>
        <w:rPr>
          <w:sz w:val="24"/>
          <w:szCs w:val="24"/>
        </w:rPr>
        <w:t>С 1 апреля в</w:t>
      </w:r>
      <w:r w:rsidRPr="00EC39C5">
        <w:rPr>
          <w:sz w:val="24"/>
          <w:szCs w:val="24"/>
        </w:rPr>
        <w:t xml:space="preserve"> библиотечной системе Орловского округа стартовал санитарно-экологический двухмесячник. Основной его целью является воспитание экологической культуры и формирование ценностных ориентиров у детей и взрослых по отношению к природным объектам своего села.</w:t>
      </w:r>
      <w:r w:rsidR="00D44122">
        <w:rPr>
          <w:sz w:val="24"/>
          <w:szCs w:val="24"/>
        </w:rPr>
        <w:t xml:space="preserve"> </w:t>
      </w:r>
      <w:proofErr w:type="gramStart"/>
      <w:r w:rsidR="00D44122">
        <w:rPr>
          <w:sz w:val="24"/>
          <w:szCs w:val="24"/>
        </w:rPr>
        <w:t>Например, в</w:t>
      </w:r>
      <w:r w:rsidR="00D44122" w:rsidRPr="00D44122">
        <w:rPr>
          <w:sz w:val="24"/>
          <w:szCs w:val="24"/>
        </w:rPr>
        <w:t xml:space="preserve"> Становской библиотеке </w:t>
      </w:r>
      <w:r w:rsidR="00D44122">
        <w:rPr>
          <w:sz w:val="24"/>
          <w:szCs w:val="24"/>
        </w:rPr>
        <w:t xml:space="preserve">была </w:t>
      </w:r>
      <w:r w:rsidR="00D44122" w:rsidRPr="00D44122">
        <w:rPr>
          <w:sz w:val="24"/>
          <w:szCs w:val="24"/>
        </w:rPr>
        <w:t>оформлена книжная выставка «Бро</w:t>
      </w:r>
      <w:r w:rsidR="00D44122">
        <w:rPr>
          <w:sz w:val="24"/>
          <w:szCs w:val="24"/>
        </w:rPr>
        <w:t>сьте спасательный круг природе», рассказывающая взрослым</w:t>
      </w:r>
      <w:r w:rsidR="00D44122" w:rsidRPr="00D44122">
        <w:rPr>
          <w:sz w:val="24"/>
          <w:szCs w:val="24"/>
        </w:rPr>
        <w:t xml:space="preserve"> и детям, как сохранить родную землю: растения, ж</w:t>
      </w:r>
      <w:r w:rsidR="00D44122">
        <w:rPr>
          <w:sz w:val="24"/>
          <w:szCs w:val="24"/>
        </w:rPr>
        <w:t>ивотных, чистоту рек и воздух, о</w:t>
      </w:r>
      <w:r w:rsidR="00D44122" w:rsidRPr="00D44122">
        <w:rPr>
          <w:sz w:val="24"/>
          <w:szCs w:val="24"/>
        </w:rPr>
        <w:t xml:space="preserve"> том, что такое экология, о методах борьбы с загрязнением окружающей среды, об экологических проблемах, которые стоят перед каждым из нас</w:t>
      </w:r>
      <w:r w:rsidR="00D76E07">
        <w:rPr>
          <w:sz w:val="24"/>
          <w:szCs w:val="24"/>
        </w:rPr>
        <w:t xml:space="preserve">, </w:t>
      </w:r>
      <w:r w:rsidR="00D76E07" w:rsidRPr="00D76E07">
        <w:rPr>
          <w:sz w:val="24"/>
          <w:szCs w:val="24"/>
        </w:rPr>
        <w:t>прошла экологическая минутка «От нас</w:t>
      </w:r>
      <w:r w:rsidR="00D76E07">
        <w:rPr>
          <w:sz w:val="24"/>
          <w:szCs w:val="24"/>
        </w:rPr>
        <w:t xml:space="preserve"> природа тайн своих не прячет».</w:t>
      </w:r>
      <w:proofErr w:type="gramEnd"/>
      <w:r w:rsidR="00D76E07">
        <w:rPr>
          <w:sz w:val="24"/>
          <w:szCs w:val="24"/>
        </w:rPr>
        <w:t xml:space="preserve"> </w:t>
      </w:r>
      <w:r w:rsidR="00D76E07" w:rsidRPr="00D76E07">
        <w:rPr>
          <w:color w:val="000000"/>
          <w:sz w:val="24"/>
          <w:szCs w:val="24"/>
          <w:shd w:val="clear" w:color="auto" w:fill="FFFFFF"/>
        </w:rPr>
        <w:t>Ко дню Земли оформлена экспресс-выставка «Это Земля твоя и моя», прошел час общения «Защити Землю, на которой ты живёшь».</w:t>
      </w:r>
      <w:r w:rsidR="00D76E07">
        <w:rPr>
          <w:color w:val="000000"/>
          <w:sz w:val="24"/>
          <w:szCs w:val="24"/>
          <w:shd w:val="clear" w:color="auto" w:fill="FFFFFF"/>
        </w:rPr>
        <w:t xml:space="preserve"> В </w:t>
      </w:r>
      <w:r w:rsidR="00D76E07" w:rsidRPr="00D76E07">
        <w:rPr>
          <w:color w:val="000000"/>
          <w:sz w:val="24"/>
          <w:szCs w:val="24"/>
          <w:shd w:val="clear" w:color="auto" w:fill="FFFFFF"/>
        </w:rPr>
        <w:t>Шепинской библиотеке был</w:t>
      </w:r>
      <w:r w:rsidR="00D76E07">
        <w:rPr>
          <w:color w:val="000000"/>
          <w:sz w:val="24"/>
          <w:szCs w:val="24"/>
          <w:shd w:val="clear" w:color="auto" w:fill="FFFFFF"/>
        </w:rPr>
        <w:t>а оформлена книжная выставка</w:t>
      </w:r>
      <w:proofErr w:type="gramStart"/>
      <w:r w:rsidR="00D76E07">
        <w:rPr>
          <w:color w:val="000000"/>
          <w:sz w:val="24"/>
          <w:szCs w:val="24"/>
          <w:shd w:val="clear" w:color="auto" w:fill="FFFFFF"/>
        </w:rPr>
        <w:t xml:space="preserve"> ,</w:t>
      </w:r>
      <w:proofErr w:type="gramEnd"/>
      <w:r w:rsidR="00D76E07">
        <w:rPr>
          <w:color w:val="000000"/>
          <w:sz w:val="24"/>
          <w:szCs w:val="24"/>
          <w:shd w:val="clear" w:color="auto" w:fill="FFFFFF"/>
        </w:rPr>
        <w:t>»</w:t>
      </w:r>
      <w:r w:rsidR="00D76E07" w:rsidRPr="00D76E07">
        <w:rPr>
          <w:color w:val="000000"/>
          <w:sz w:val="24"/>
          <w:szCs w:val="24"/>
          <w:shd w:val="clear" w:color="auto" w:fill="FFFFFF"/>
        </w:rPr>
        <w:t>Сохр</w:t>
      </w:r>
      <w:r w:rsidR="00D76E07">
        <w:rPr>
          <w:color w:val="000000"/>
          <w:sz w:val="24"/>
          <w:szCs w:val="24"/>
          <w:shd w:val="clear" w:color="auto" w:fill="FFFFFF"/>
        </w:rPr>
        <w:t>аним нашу планету голубой и зеленой», прошёл познавательный час «Наша живая планета».</w:t>
      </w:r>
    </w:p>
    <w:p w:rsidR="00EF7949" w:rsidRDefault="00382CB9" w:rsidP="006E21D4">
      <w:pPr>
        <w:ind w:firstLine="709"/>
        <w:jc w:val="both"/>
        <w:rPr>
          <w:sz w:val="24"/>
          <w:szCs w:val="24"/>
        </w:rPr>
      </w:pPr>
      <w:r>
        <w:rPr>
          <w:sz w:val="24"/>
          <w:szCs w:val="24"/>
        </w:rPr>
        <w:t>В День экологических знаний «Волнуется природа неспроста», целью которого</w:t>
      </w:r>
      <w:r w:rsidRPr="00382CB9">
        <w:rPr>
          <w:sz w:val="24"/>
          <w:szCs w:val="24"/>
        </w:rPr>
        <w:t xml:space="preserve"> явилось привлечение внимания к проблемам загрязнения окружающей среды и охране животного и растительного мира, читатели Салтыковской библиотеки </w:t>
      </w:r>
      <w:r>
        <w:rPr>
          <w:sz w:val="24"/>
          <w:szCs w:val="24"/>
        </w:rPr>
        <w:t>приняли участие в беседе «</w:t>
      </w:r>
      <w:r w:rsidRPr="00382CB9">
        <w:rPr>
          <w:sz w:val="24"/>
          <w:szCs w:val="24"/>
        </w:rPr>
        <w:t>Об</w:t>
      </w:r>
      <w:r>
        <w:rPr>
          <w:sz w:val="24"/>
          <w:szCs w:val="24"/>
        </w:rPr>
        <w:t>щий дом»</w:t>
      </w:r>
      <w:r w:rsidRPr="00382CB9">
        <w:rPr>
          <w:sz w:val="24"/>
          <w:szCs w:val="24"/>
        </w:rPr>
        <w:t>, познакоми</w:t>
      </w:r>
      <w:r>
        <w:rPr>
          <w:sz w:val="24"/>
          <w:szCs w:val="24"/>
        </w:rPr>
        <w:t>лись с экологической выставкой «Наш общий дом – природа»</w:t>
      </w:r>
      <w:r w:rsidRPr="00382CB9">
        <w:rPr>
          <w:sz w:val="24"/>
          <w:szCs w:val="24"/>
        </w:rPr>
        <w:t>.</w:t>
      </w:r>
      <w:r>
        <w:rPr>
          <w:sz w:val="24"/>
          <w:szCs w:val="24"/>
        </w:rPr>
        <w:t xml:space="preserve"> </w:t>
      </w:r>
      <w:r w:rsidR="00633C3C">
        <w:rPr>
          <w:sz w:val="24"/>
          <w:szCs w:val="24"/>
        </w:rPr>
        <w:t>В Баклановской библиотеке ко Дню экологических знаний были</w:t>
      </w:r>
      <w:r w:rsidR="00633C3C" w:rsidRPr="00633C3C">
        <w:rPr>
          <w:sz w:val="24"/>
          <w:szCs w:val="24"/>
        </w:rPr>
        <w:t xml:space="preserve"> оформлены книжная мини-выставка и с</w:t>
      </w:r>
      <w:r w:rsidR="00633C3C">
        <w:rPr>
          <w:sz w:val="24"/>
          <w:szCs w:val="24"/>
        </w:rPr>
        <w:t>тенд «Это важно!», проведена беседа «</w:t>
      </w:r>
      <w:r w:rsidR="00633C3C" w:rsidRPr="00633C3C">
        <w:rPr>
          <w:sz w:val="24"/>
          <w:szCs w:val="24"/>
        </w:rPr>
        <w:t>От нас природа тайн своих не прячет, н</w:t>
      </w:r>
      <w:r w:rsidR="00633C3C">
        <w:rPr>
          <w:sz w:val="24"/>
          <w:szCs w:val="24"/>
        </w:rPr>
        <w:t>о учит стать внимательнее к ней»</w:t>
      </w:r>
      <w:r w:rsidR="00633C3C" w:rsidRPr="00633C3C">
        <w:rPr>
          <w:sz w:val="24"/>
          <w:szCs w:val="24"/>
        </w:rPr>
        <w:t>.</w:t>
      </w:r>
      <w:r w:rsidR="00C92A54">
        <w:rPr>
          <w:sz w:val="24"/>
          <w:szCs w:val="24"/>
        </w:rPr>
        <w:t xml:space="preserve"> В Масловской библиотеке проше</w:t>
      </w:r>
      <w:r w:rsidR="00C92A54" w:rsidRPr="00C92A54">
        <w:rPr>
          <w:sz w:val="24"/>
          <w:szCs w:val="24"/>
        </w:rPr>
        <w:t>л экологическ</w:t>
      </w:r>
      <w:r w:rsidR="000C32D0">
        <w:rPr>
          <w:sz w:val="24"/>
          <w:szCs w:val="24"/>
        </w:rPr>
        <w:t>ий час «Береги природу», посвяще</w:t>
      </w:r>
      <w:r w:rsidR="00E6729E">
        <w:rPr>
          <w:sz w:val="24"/>
          <w:szCs w:val="24"/>
        </w:rPr>
        <w:t>нный Дню экологических знаний, к</w:t>
      </w:r>
      <w:r w:rsidR="00E6729E" w:rsidRPr="00E6729E">
        <w:rPr>
          <w:sz w:val="24"/>
          <w:szCs w:val="24"/>
        </w:rPr>
        <w:t xml:space="preserve"> </w:t>
      </w:r>
      <w:r w:rsidR="00E6729E" w:rsidRPr="00E6729E">
        <w:rPr>
          <w:sz w:val="24"/>
          <w:szCs w:val="24"/>
        </w:rPr>
        <w:lastRenderedPageBreak/>
        <w:t>Международному дню Земли оформлена книжно-иллюстративная выставка «И нам дан</w:t>
      </w:r>
      <w:r w:rsidR="00E6729E">
        <w:rPr>
          <w:sz w:val="24"/>
          <w:szCs w:val="24"/>
        </w:rPr>
        <w:t>а на всех одна планета хрупкая – Земля» и проведе</w:t>
      </w:r>
      <w:r w:rsidR="00E6729E" w:rsidRPr="00E6729E">
        <w:rPr>
          <w:sz w:val="24"/>
          <w:szCs w:val="24"/>
        </w:rPr>
        <w:t>н экологический час «Наша Земля в наших руках».</w:t>
      </w:r>
    </w:p>
    <w:p w:rsidR="00E6729E" w:rsidRDefault="00703C2E" w:rsidP="00703C2E">
      <w:pPr>
        <w:ind w:firstLine="709"/>
        <w:jc w:val="both"/>
        <w:rPr>
          <w:sz w:val="24"/>
          <w:szCs w:val="24"/>
        </w:rPr>
      </w:pPr>
      <w:r w:rsidRPr="00703C2E">
        <w:rPr>
          <w:sz w:val="24"/>
          <w:szCs w:val="24"/>
        </w:rPr>
        <w:t xml:space="preserve">К Международному Дню Земли </w:t>
      </w:r>
      <w:r>
        <w:rPr>
          <w:sz w:val="24"/>
          <w:szCs w:val="24"/>
        </w:rPr>
        <w:t>в</w:t>
      </w:r>
      <w:r w:rsidRPr="00703C2E">
        <w:rPr>
          <w:sz w:val="24"/>
          <w:szCs w:val="24"/>
        </w:rPr>
        <w:t xml:space="preserve"> Дубоворощинской библиотеке </w:t>
      </w:r>
      <w:r>
        <w:rPr>
          <w:sz w:val="24"/>
          <w:szCs w:val="24"/>
        </w:rPr>
        <w:t xml:space="preserve">была </w:t>
      </w:r>
      <w:r w:rsidRPr="00703C2E">
        <w:rPr>
          <w:sz w:val="24"/>
          <w:szCs w:val="24"/>
        </w:rPr>
        <w:t>оформлена книжная выставка «Земля наш дом и не одни мы в</w:t>
      </w:r>
      <w:r>
        <w:rPr>
          <w:sz w:val="24"/>
          <w:szCs w:val="24"/>
        </w:rPr>
        <w:t xml:space="preserve"> ней живе</w:t>
      </w:r>
      <w:r w:rsidRPr="00703C2E">
        <w:rPr>
          <w:sz w:val="24"/>
          <w:szCs w:val="24"/>
        </w:rPr>
        <w:t>м» и прошел эколог</w:t>
      </w:r>
      <w:r>
        <w:rPr>
          <w:sz w:val="24"/>
          <w:szCs w:val="24"/>
        </w:rPr>
        <w:t>ический час «Путешествие в лес –</w:t>
      </w:r>
      <w:r w:rsidRPr="00703C2E">
        <w:rPr>
          <w:sz w:val="24"/>
          <w:szCs w:val="24"/>
        </w:rPr>
        <w:t xml:space="preserve"> страну чудес». </w:t>
      </w:r>
      <w:r>
        <w:rPr>
          <w:sz w:val="24"/>
          <w:szCs w:val="24"/>
        </w:rPr>
        <w:t>В Куликовской библиотеке</w:t>
      </w:r>
      <w:r w:rsidRPr="00703C2E">
        <w:rPr>
          <w:sz w:val="24"/>
          <w:szCs w:val="24"/>
        </w:rPr>
        <w:t xml:space="preserve"> </w:t>
      </w:r>
      <w:r>
        <w:rPr>
          <w:sz w:val="24"/>
          <w:szCs w:val="24"/>
        </w:rPr>
        <w:t>– книжная</w:t>
      </w:r>
      <w:r w:rsidRPr="00703C2E">
        <w:rPr>
          <w:sz w:val="24"/>
          <w:szCs w:val="24"/>
        </w:rPr>
        <w:t xml:space="preserve"> </w:t>
      </w:r>
      <w:r>
        <w:rPr>
          <w:sz w:val="24"/>
          <w:szCs w:val="24"/>
        </w:rPr>
        <w:t>выставка «</w:t>
      </w:r>
      <w:r w:rsidRPr="00703C2E">
        <w:rPr>
          <w:sz w:val="24"/>
          <w:szCs w:val="24"/>
        </w:rPr>
        <w:t>Этот жуж</w:t>
      </w:r>
      <w:r>
        <w:rPr>
          <w:sz w:val="24"/>
          <w:szCs w:val="24"/>
        </w:rPr>
        <w:t xml:space="preserve">жащий, летающий и ползающий мир», </w:t>
      </w:r>
      <w:r w:rsidRPr="00703C2E">
        <w:rPr>
          <w:sz w:val="24"/>
          <w:szCs w:val="24"/>
        </w:rPr>
        <w:t>в Образцовской библиотеке б</w:t>
      </w:r>
      <w:r>
        <w:rPr>
          <w:sz w:val="24"/>
          <w:szCs w:val="24"/>
        </w:rPr>
        <w:t>ыла оформлена книжная выставка «Пусть бь</w:t>
      </w:r>
      <w:r w:rsidRPr="00703C2E">
        <w:rPr>
          <w:sz w:val="24"/>
          <w:szCs w:val="24"/>
        </w:rPr>
        <w:t>етс</w:t>
      </w:r>
      <w:r>
        <w:rPr>
          <w:sz w:val="24"/>
          <w:szCs w:val="24"/>
        </w:rPr>
        <w:t>я всегда зеленое сердце природы»</w:t>
      </w:r>
      <w:r w:rsidR="009E7173">
        <w:rPr>
          <w:sz w:val="24"/>
          <w:szCs w:val="24"/>
        </w:rPr>
        <w:t xml:space="preserve">, </w:t>
      </w:r>
      <w:r w:rsidR="009E7173" w:rsidRPr="009E7173">
        <w:rPr>
          <w:sz w:val="24"/>
          <w:szCs w:val="24"/>
        </w:rPr>
        <w:t>в Новодмитровской библиотеке проведен информационный ча</w:t>
      </w:r>
      <w:r w:rsidR="009E7173">
        <w:rPr>
          <w:sz w:val="24"/>
          <w:szCs w:val="24"/>
        </w:rPr>
        <w:t>с «Значение птиц в жизни леса».</w:t>
      </w:r>
    </w:p>
    <w:p w:rsidR="006E266C" w:rsidRDefault="006E266C" w:rsidP="00703C2E">
      <w:pPr>
        <w:ind w:firstLine="709"/>
        <w:jc w:val="both"/>
        <w:rPr>
          <w:sz w:val="24"/>
          <w:szCs w:val="24"/>
        </w:rPr>
      </w:pPr>
      <w:r w:rsidRPr="006E266C">
        <w:rPr>
          <w:sz w:val="24"/>
          <w:szCs w:val="24"/>
        </w:rPr>
        <w:t xml:space="preserve">В Новодмитровской библиотеке </w:t>
      </w:r>
      <w:r>
        <w:rPr>
          <w:sz w:val="24"/>
          <w:szCs w:val="24"/>
        </w:rPr>
        <w:t xml:space="preserve">была </w:t>
      </w:r>
      <w:r w:rsidRPr="006E266C">
        <w:rPr>
          <w:sz w:val="24"/>
          <w:szCs w:val="24"/>
        </w:rPr>
        <w:t>оформлена книжная в</w:t>
      </w:r>
      <w:r>
        <w:rPr>
          <w:sz w:val="24"/>
          <w:szCs w:val="24"/>
        </w:rPr>
        <w:t xml:space="preserve">ыставка «Экологические сказки» </w:t>
      </w:r>
      <w:r w:rsidRPr="006E266C">
        <w:rPr>
          <w:sz w:val="24"/>
          <w:szCs w:val="24"/>
        </w:rPr>
        <w:t>о красоте родной природы и ее обитателях.</w:t>
      </w:r>
    </w:p>
    <w:p w:rsidR="00B961F4" w:rsidRPr="00A32E3C" w:rsidRDefault="00E74541" w:rsidP="00392455">
      <w:pPr>
        <w:ind w:firstLine="709"/>
        <w:jc w:val="both"/>
        <w:rPr>
          <w:sz w:val="24"/>
          <w:szCs w:val="24"/>
        </w:rPr>
      </w:pPr>
      <w:r w:rsidRPr="00A32E3C">
        <w:rPr>
          <w:sz w:val="24"/>
          <w:szCs w:val="24"/>
        </w:rPr>
        <w:t>26 апреля –</w:t>
      </w:r>
      <w:r w:rsidR="00B961F4" w:rsidRPr="00A32E3C">
        <w:rPr>
          <w:sz w:val="24"/>
          <w:szCs w:val="24"/>
        </w:rPr>
        <w:t xml:space="preserve"> День памяти погибших в радиационных авариях катастрофах. Этой трагической дате в библиотеках Орловского </w:t>
      </w:r>
      <w:r w:rsidR="00B846A5" w:rsidRPr="00A32E3C">
        <w:rPr>
          <w:sz w:val="24"/>
          <w:szCs w:val="24"/>
        </w:rPr>
        <w:t xml:space="preserve">округа </w:t>
      </w:r>
      <w:r w:rsidR="00392455" w:rsidRPr="00A32E3C">
        <w:rPr>
          <w:sz w:val="24"/>
          <w:szCs w:val="24"/>
        </w:rPr>
        <w:t>был посвящен</w:t>
      </w:r>
      <w:r w:rsidR="00B961F4" w:rsidRPr="00A32E3C">
        <w:rPr>
          <w:sz w:val="24"/>
          <w:szCs w:val="24"/>
        </w:rPr>
        <w:t xml:space="preserve"> </w:t>
      </w:r>
      <w:r w:rsidR="00392455" w:rsidRPr="00A32E3C">
        <w:rPr>
          <w:sz w:val="24"/>
          <w:szCs w:val="24"/>
        </w:rPr>
        <w:t>цикл книжных выставок «</w:t>
      </w:r>
      <w:r w:rsidR="00A32E3C" w:rsidRPr="00A32E3C">
        <w:rPr>
          <w:sz w:val="24"/>
          <w:szCs w:val="24"/>
        </w:rPr>
        <w:t>Урок Чернобыля</w:t>
      </w:r>
      <w:r w:rsidR="00392455" w:rsidRPr="00A32E3C">
        <w:rPr>
          <w:sz w:val="24"/>
          <w:szCs w:val="24"/>
        </w:rPr>
        <w:t>» и цикл информационных сообщений «</w:t>
      </w:r>
      <w:r w:rsidR="00A32E3C" w:rsidRPr="00A32E3C">
        <w:rPr>
          <w:sz w:val="24"/>
          <w:szCs w:val="24"/>
        </w:rPr>
        <w:t>Экологическая катастрофа</w:t>
      </w:r>
      <w:r w:rsidR="00392455" w:rsidRPr="00A32E3C">
        <w:rPr>
          <w:sz w:val="24"/>
          <w:szCs w:val="24"/>
        </w:rPr>
        <w:t>», рассказывающих</w:t>
      </w:r>
      <w:r w:rsidR="00B961F4" w:rsidRPr="00A32E3C">
        <w:rPr>
          <w:sz w:val="24"/>
          <w:szCs w:val="24"/>
        </w:rPr>
        <w:t xml:space="preserve"> об аварии на Чернобыльской АЭС, о героизме и мужестве ликвидаторов аварии, о последствиях аварии.</w:t>
      </w:r>
    </w:p>
    <w:p w:rsidR="00930AE9" w:rsidRDefault="00930AE9" w:rsidP="00140DCE">
      <w:pPr>
        <w:ind w:firstLine="709"/>
        <w:jc w:val="both"/>
        <w:rPr>
          <w:sz w:val="24"/>
          <w:szCs w:val="24"/>
        </w:rPr>
      </w:pPr>
      <w:r w:rsidRPr="00930AE9">
        <w:rPr>
          <w:sz w:val="24"/>
          <w:szCs w:val="24"/>
        </w:rPr>
        <w:t>В память об этой трагической дате Масловская библиотека совместно с Масловским СДК провели</w:t>
      </w:r>
      <w:r>
        <w:rPr>
          <w:sz w:val="24"/>
          <w:szCs w:val="24"/>
        </w:rPr>
        <w:t xml:space="preserve"> тематический вечер «Чернобыль –</w:t>
      </w:r>
      <w:r w:rsidRPr="00930AE9">
        <w:rPr>
          <w:sz w:val="24"/>
          <w:szCs w:val="24"/>
        </w:rPr>
        <w:t xml:space="preserve"> чёрная страница истории». Ведущие познакомили с историей катастрофы, с городом Припять, рассказали о тех людях, которые первыми шагнули беде на встречу и кто ценой своей жизни спас человечество. Мероприятие сопровождалось показом электронной презентации «Это горькое слово Чернобыль». Оформлена иллюстративная выставка «Вечное эхо Чернобыля».</w:t>
      </w:r>
      <w:r>
        <w:rPr>
          <w:sz w:val="24"/>
          <w:szCs w:val="24"/>
        </w:rPr>
        <w:t xml:space="preserve"> </w:t>
      </w:r>
      <w:r w:rsidRPr="00930AE9">
        <w:rPr>
          <w:sz w:val="24"/>
          <w:szCs w:val="24"/>
        </w:rPr>
        <w:t>Дубоворощинская библиотека совместно с Дубоворощинским СДК провели информационный ча</w:t>
      </w:r>
      <w:r>
        <w:rPr>
          <w:sz w:val="24"/>
          <w:szCs w:val="24"/>
        </w:rPr>
        <w:t>с «Чернобыл – незабытое старое»</w:t>
      </w:r>
      <w:r w:rsidRPr="00930AE9">
        <w:rPr>
          <w:sz w:val="24"/>
          <w:szCs w:val="24"/>
        </w:rPr>
        <w:t xml:space="preserve">. </w:t>
      </w:r>
      <w:r>
        <w:rPr>
          <w:sz w:val="24"/>
          <w:szCs w:val="24"/>
        </w:rPr>
        <w:t xml:space="preserve">Прозвучал рассказ </w:t>
      </w:r>
      <w:r w:rsidRPr="00930AE9">
        <w:rPr>
          <w:sz w:val="24"/>
          <w:szCs w:val="24"/>
        </w:rPr>
        <w:t>о Чернобыльской трагедии, о подвиге</w:t>
      </w:r>
      <w:r>
        <w:rPr>
          <w:sz w:val="24"/>
          <w:szCs w:val="24"/>
        </w:rPr>
        <w:t xml:space="preserve"> и героизме ликвидаторов аварии</w:t>
      </w:r>
      <w:r w:rsidRPr="00930AE9">
        <w:rPr>
          <w:sz w:val="24"/>
          <w:szCs w:val="24"/>
        </w:rPr>
        <w:t xml:space="preserve"> и о последствиях техногенной катастрофы. Посмотрели видео «Рассказ очевидца», мультфильм «Насколько страшна радиация» и видео клип «Зона отчуждения»</w:t>
      </w:r>
    </w:p>
    <w:p w:rsidR="00140DCE" w:rsidRDefault="00140DCE" w:rsidP="00140DCE">
      <w:pPr>
        <w:ind w:firstLine="709"/>
        <w:jc w:val="both"/>
        <w:rPr>
          <w:sz w:val="24"/>
          <w:szCs w:val="24"/>
        </w:rPr>
      </w:pPr>
      <w:r w:rsidRPr="00140DCE">
        <w:rPr>
          <w:sz w:val="24"/>
          <w:szCs w:val="24"/>
        </w:rPr>
        <w:t xml:space="preserve">Троицкая библиотека совместно с работниками </w:t>
      </w:r>
      <w:proofErr w:type="gramStart"/>
      <w:r w:rsidRPr="00140DCE">
        <w:rPr>
          <w:sz w:val="24"/>
          <w:szCs w:val="24"/>
        </w:rPr>
        <w:t>Троицкого</w:t>
      </w:r>
      <w:proofErr w:type="gramEnd"/>
      <w:r w:rsidRPr="00140DCE">
        <w:rPr>
          <w:sz w:val="24"/>
          <w:szCs w:val="24"/>
        </w:rPr>
        <w:t xml:space="preserve"> </w:t>
      </w:r>
      <w:r>
        <w:rPr>
          <w:sz w:val="24"/>
          <w:szCs w:val="24"/>
        </w:rPr>
        <w:t>СДК провели информационный час «</w:t>
      </w:r>
      <w:r w:rsidRPr="00140DCE">
        <w:rPr>
          <w:sz w:val="24"/>
          <w:szCs w:val="24"/>
        </w:rPr>
        <w:t>Чернобыл</w:t>
      </w:r>
      <w:r>
        <w:rPr>
          <w:sz w:val="24"/>
          <w:szCs w:val="24"/>
        </w:rPr>
        <w:t>ь: горькая память и вечная боль»</w:t>
      </w:r>
      <w:r w:rsidRPr="00140DCE">
        <w:rPr>
          <w:sz w:val="24"/>
          <w:szCs w:val="24"/>
        </w:rPr>
        <w:t xml:space="preserve">. В ходе мероприятия присутствующие узнали о причине аварии, масштабах трагедии, героизме ликвидаторов. </w:t>
      </w:r>
      <w:r w:rsidR="005762E5">
        <w:rPr>
          <w:sz w:val="24"/>
          <w:szCs w:val="24"/>
        </w:rPr>
        <w:t>В Новосе</w:t>
      </w:r>
      <w:r w:rsidR="005762E5" w:rsidRPr="005762E5">
        <w:rPr>
          <w:sz w:val="24"/>
          <w:szCs w:val="24"/>
        </w:rPr>
        <w:t>ловской библиотеке прошёл информационный час «Эхо Чернобыля»</w:t>
      </w:r>
      <w:r w:rsidR="005762E5">
        <w:rPr>
          <w:sz w:val="24"/>
          <w:szCs w:val="24"/>
        </w:rPr>
        <w:t>.</w:t>
      </w:r>
      <w:r w:rsidR="00626633">
        <w:rPr>
          <w:sz w:val="24"/>
          <w:szCs w:val="24"/>
        </w:rPr>
        <w:t xml:space="preserve"> </w:t>
      </w:r>
      <w:r w:rsidR="00626633" w:rsidRPr="00626633">
        <w:rPr>
          <w:sz w:val="24"/>
          <w:szCs w:val="24"/>
        </w:rPr>
        <w:t>Плодово-Ягодная библиотека п</w:t>
      </w:r>
      <w:r w:rsidR="00626633">
        <w:rPr>
          <w:sz w:val="24"/>
          <w:szCs w:val="24"/>
        </w:rPr>
        <w:t>одготовила выставку «Нам не забыть этого» и обзор «Вечное эхо Чернобыля».</w:t>
      </w:r>
      <w:r w:rsidR="00E01636">
        <w:rPr>
          <w:sz w:val="24"/>
          <w:szCs w:val="24"/>
        </w:rPr>
        <w:t xml:space="preserve"> </w:t>
      </w:r>
      <w:r w:rsidR="00E01636" w:rsidRPr="00E01636">
        <w:rPr>
          <w:sz w:val="24"/>
          <w:szCs w:val="24"/>
        </w:rPr>
        <w:t xml:space="preserve">Салтыковская библиотека </w:t>
      </w:r>
      <w:r w:rsidR="0078759D">
        <w:rPr>
          <w:sz w:val="24"/>
          <w:szCs w:val="24"/>
        </w:rPr>
        <w:t>совместн</w:t>
      </w:r>
      <w:r w:rsidR="00E01636">
        <w:rPr>
          <w:sz w:val="24"/>
          <w:szCs w:val="24"/>
        </w:rPr>
        <w:t>о с СДК провели час памяти «Чернобыль. Это забыть нельзя»</w:t>
      </w:r>
      <w:r w:rsidR="00E01636" w:rsidRPr="00E01636">
        <w:rPr>
          <w:sz w:val="24"/>
          <w:szCs w:val="24"/>
        </w:rPr>
        <w:t xml:space="preserve">. Память салтыковских ликвидаторов </w:t>
      </w:r>
      <w:r w:rsidR="00E01636">
        <w:rPr>
          <w:sz w:val="24"/>
          <w:szCs w:val="24"/>
        </w:rPr>
        <w:t>Мельникова А.И. и Панфилова Г.</w:t>
      </w:r>
      <w:r w:rsidR="00E01636" w:rsidRPr="00E01636">
        <w:rPr>
          <w:sz w:val="24"/>
          <w:szCs w:val="24"/>
        </w:rPr>
        <w:t xml:space="preserve">Н. присутствующие почтили минутой молчания. К мероприятию была оформлена книжная </w:t>
      </w:r>
      <w:r w:rsidR="00E01636">
        <w:rPr>
          <w:sz w:val="24"/>
          <w:szCs w:val="24"/>
        </w:rPr>
        <w:t xml:space="preserve">выставка-призыв «Помни Чернобыль!» </w:t>
      </w:r>
      <w:r w:rsidR="00930AE9" w:rsidRPr="00930AE9">
        <w:rPr>
          <w:sz w:val="24"/>
          <w:szCs w:val="24"/>
        </w:rPr>
        <w:t>Хардиковская библиотека совместно с СДК пров</w:t>
      </w:r>
      <w:r w:rsidR="00930AE9">
        <w:rPr>
          <w:sz w:val="24"/>
          <w:szCs w:val="24"/>
        </w:rPr>
        <w:t>ели беседу «Эхо Чернобыля»</w:t>
      </w:r>
      <w:r w:rsidR="00930AE9" w:rsidRPr="00930AE9">
        <w:rPr>
          <w:sz w:val="24"/>
          <w:szCs w:val="24"/>
        </w:rPr>
        <w:t>. Библиотекарь рассказала о событиях 1986 года и их страшных последствиях.</w:t>
      </w:r>
    </w:p>
    <w:p w:rsidR="00F6015B" w:rsidRPr="00F6015B" w:rsidRDefault="00E7035A" w:rsidP="00F6015B">
      <w:pPr>
        <w:ind w:firstLine="709"/>
        <w:jc w:val="both"/>
        <w:rPr>
          <w:sz w:val="24"/>
          <w:szCs w:val="24"/>
        </w:rPr>
      </w:pPr>
      <w:r w:rsidRPr="00E7035A">
        <w:rPr>
          <w:sz w:val="24"/>
          <w:szCs w:val="24"/>
        </w:rPr>
        <w:t>К Всемирному дню окружающей среды Голохвастовская библиоте</w:t>
      </w:r>
      <w:r>
        <w:rPr>
          <w:sz w:val="24"/>
          <w:szCs w:val="24"/>
        </w:rPr>
        <w:t>ка провела познавательную игру «Мы и природа вокруг»</w:t>
      </w:r>
      <w:r w:rsidRPr="00E7035A">
        <w:rPr>
          <w:sz w:val="24"/>
          <w:szCs w:val="24"/>
        </w:rPr>
        <w:t xml:space="preserve">. </w:t>
      </w:r>
      <w:r>
        <w:rPr>
          <w:sz w:val="24"/>
          <w:szCs w:val="24"/>
        </w:rPr>
        <w:t>Ч</w:t>
      </w:r>
      <w:r w:rsidRPr="00E7035A">
        <w:rPr>
          <w:sz w:val="24"/>
          <w:szCs w:val="24"/>
        </w:rPr>
        <w:t>итатели показали свои знания о природе, отвечая на вопросы о природных явлениях, растениях и животных. Обсудили, как правильно заботиться о нашей планете.</w:t>
      </w:r>
      <w:r w:rsidR="00F6015B">
        <w:rPr>
          <w:sz w:val="24"/>
          <w:szCs w:val="24"/>
        </w:rPr>
        <w:t xml:space="preserve"> </w:t>
      </w:r>
      <w:r w:rsidR="00F6015B" w:rsidRPr="00F6015B">
        <w:rPr>
          <w:sz w:val="24"/>
          <w:szCs w:val="24"/>
        </w:rPr>
        <w:t xml:space="preserve">В Жиляевской библиотеке </w:t>
      </w:r>
      <w:r w:rsidR="00F6015B">
        <w:rPr>
          <w:sz w:val="24"/>
          <w:szCs w:val="24"/>
        </w:rPr>
        <w:t>была оформлена книжная выставка «</w:t>
      </w:r>
      <w:r w:rsidR="0081607C">
        <w:rPr>
          <w:sz w:val="24"/>
          <w:szCs w:val="24"/>
        </w:rPr>
        <w:t>Берегите природу» и проведен экологический час «</w:t>
      </w:r>
      <w:r w:rsidR="00F6015B" w:rsidRPr="00F6015B">
        <w:rPr>
          <w:sz w:val="24"/>
          <w:szCs w:val="24"/>
        </w:rPr>
        <w:t>За прир</w:t>
      </w:r>
      <w:r w:rsidR="0081607C">
        <w:rPr>
          <w:sz w:val="24"/>
          <w:szCs w:val="24"/>
        </w:rPr>
        <w:t>оду в ответе и взрослые, и дети»</w:t>
      </w:r>
      <w:r w:rsidR="00F6015B" w:rsidRPr="00F6015B">
        <w:rPr>
          <w:sz w:val="24"/>
          <w:szCs w:val="24"/>
        </w:rPr>
        <w:t>.</w:t>
      </w:r>
    </w:p>
    <w:p w:rsidR="00140DCE" w:rsidRDefault="00F6015B" w:rsidP="003E4243">
      <w:pPr>
        <w:ind w:firstLine="709"/>
        <w:jc w:val="both"/>
        <w:rPr>
          <w:sz w:val="24"/>
          <w:szCs w:val="24"/>
        </w:rPr>
      </w:pPr>
      <w:r w:rsidRPr="00F6015B">
        <w:rPr>
          <w:sz w:val="24"/>
          <w:szCs w:val="24"/>
        </w:rPr>
        <w:t>Плодово-Ягодная библиотека подготовила для читателе</w:t>
      </w:r>
      <w:r w:rsidR="0081607C">
        <w:rPr>
          <w:sz w:val="24"/>
          <w:szCs w:val="24"/>
        </w:rPr>
        <w:t>й книжную выставку-инсталляцию «</w:t>
      </w:r>
      <w:r w:rsidRPr="00F6015B">
        <w:rPr>
          <w:sz w:val="24"/>
          <w:szCs w:val="24"/>
        </w:rPr>
        <w:t>За чистоту озер и рек в ответе че</w:t>
      </w:r>
      <w:r w:rsidR="0081607C">
        <w:rPr>
          <w:sz w:val="24"/>
          <w:szCs w:val="24"/>
        </w:rPr>
        <w:t>ловек</w:t>
      </w:r>
      <w:r w:rsidRPr="00F6015B">
        <w:rPr>
          <w:sz w:val="24"/>
          <w:szCs w:val="24"/>
        </w:rPr>
        <w:t>.</w:t>
      </w:r>
      <w:r w:rsidR="007A4312">
        <w:rPr>
          <w:sz w:val="24"/>
          <w:szCs w:val="24"/>
        </w:rPr>
        <w:t xml:space="preserve"> В Шепинской библиотеке проше</w:t>
      </w:r>
      <w:r w:rsidR="007A4312" w:rsidRPr="007A4312">
        <w:rPr>
          <w:sz w:val="24"/>
          <w:szCs w:val="24"/>
        </w:rPr>
        <w:t>л познавате</w:t>
      </w:r>
      <w:r w:rsidR="002A5A27">
        <w:rPr>
          <w:sz w:val="24"/>
          <w:szCs w:val="24"/>
        </w:rPr>
        <w:t>льный час у книжной выставки «Мой голос в защиту природы»</w:t>
      </w:r>
      <w:r w:rsidR="007A4312" w:rsidRPr="007A4312">
        <w:rPr>
          <w:sz w:val="24"/>
          <w:szCs w:val="24"/>
        </w:rPr>
        <w:t>, посвящённый Международному дню окружающей среды.</w:t>
      </w:r>
      <w:r w:rsidR="007A4312">
        <w:rPr>
          <w:sz w:val="24"/>
          <w:szCs w:val="24"/>
        </w:rPr>
        <w:t xml:space="preserve"> </w:t>
      </w:r>
      <w:r w:rsidR="007A4312" w:rsidRPr="007A4312">
        <w:rPr>
          <w:sz w:val="24"/>
          <w:szCs w:val="24"/>
        </w:rPr>
        <w:t>Эта выставка обращает внимание юных читателей на экологические проблемы,</w:t>
      </w:r>
      <w:r w:rsidR="007A4312">
        <w:rPr>
          <w:sz w:val="24"/>
          <w:szCs w:val="24"/>
        </w:rPr>
        <w:t xml:space="preserve"> </w:t>
      </w:r>
      <w:r w:rsidR="007A4312" w:rsidRPr="007A4312">
        <w:rPr>
          <w:sz w:val="24"/>
          <w:szCs w:val="24"/>
        </w:rPr>
        <w:t>позволяет задуматься о бережном отношении к природе,</w:t>
      </w:r>
      <w:r w:rsidR="003B72C7">
        <w:rPr>
          <w:sz w:val="24"/>
          <w:szCs w:val="24"/>
        </w:rPr>
        <w:t xml:space="preserve"> </w:t>
      </w:r>
      <w:r w:rsidR="007A4312" w:rsidRPr="007A4312">
        <w:rPr>
          <w:sz w:val="24"/>
          <w:szCs w:val="24"/>
        </w:rPr>
        <w:t>предлагает перелистать страницы книг и увидеть удивительный мир окружающей среды.</w:t>
      </w:r>
      <w:r w:rsidR="002A5A27">
        <w:rPr>
          <w:sz w:val="24"/>
          <w:szCs w:val="24"/>
        </w:rPr>
        <w:t xml:space="preserve"> </w:t>
      </w:r>
      <w:r w:rsidR="002A5A27" w:rsidRPr="002A5A27">
        <w:rPr>
          <w:sz w:val="24"/>
          <w:szCs w:val="24"/>
        </w:rPr>
        <w:t>В</w:t>
      </w:r>
      <w:r w:rsidR="002A5A27">
        <w:rPr>
          <w:sz w:val="24"/>
          <w:szCs w:val="24"/>
        </w:rPr>
        <w:t xml:space="preserve"> </w:t>
      </w:r>
      <w:r w:rsidR="002A5A27" w:rsidRPr="002A5A27">
        <w:rPr>
          <w:sz w:val="24"/>
          <w:szCs w:val="24"/>
        </w:rPr>
        <w:t xml:space="preserve">Масловской библиотеке прошёл экологический час </w:t>
      </w:r>
      <w:r w:rsidR="002A5A27">
        <w:rPr>
          <w:sz w:val="24"/>
          <w:szCs w:val="24"/>
        </w:rPr>
        <w:t>«Беречь природы дар бесценный».</w:t>
      </w:r>
    </w:p>
    <w:p w:rsidR="009B239A" w:rsidRPr="009B239A" w:rsidRDefault="009B239A" w:rsidP="009B239A">
      <w:pPr>
        <w:ind w:firstLine="709"/>
        <w:jc w:val="both"/>
        <w:rPr>
          <w:sz w:val="24"/>
          <w:szCs w:val="24"/>
        </w:rPr>
      </w:pPr>
      <w:r w:rsidRPr="009B239A">
        <w:rPr>
          <w:sz w:val="24"/>
          <w:szCs w:val="24"/>
        </w:rPr>
        <w:t xml:space="preserve">В Шепинской библиотеке </w:t>
      </w:r>
      <w:r>
        <w:rPr>
          <w:sz w:val="24"/>
          <w:szCs w:val="24"/>
        </w:rPr>
        <w:t>был подготовлен экологический час «Твой след на земле»</w:t>
      </w:r>
      <w:r w:rsidRPr="009B239A">
        <w:rPr>
          <w:sz w:val="24"/>
          <w:szCs w:val="24"/>
        </w:rPr>
        <w:t>, приуроченный к Международному месячнику охраны природы. Библиотекарь рассказ</w:t>
      </w:r>
      <w:r>
        <w:rPr>
          <w:sz w:val="24"/>
          <w:szCs w:val="24"/>
        </w:rPr>
        <w:t>ыв</w:t>
      </w:r>
      <w:r w:rsidRPr="009B239A">
        <w:rPr>
          <w:sz w:val="24"/>
          <w:szCs w:val="24"/>
        </w:rPr>
        <w:t>ала</w:t>
      </w:r>
      <w:r>
        <w:rPr>
          <w:sz w:val="24"/>
          <w:szCs w:val="24"/>
        </w:rPr>
        <w:t xml:space="preserve"> </w:t>
      </w:r>
      <w:r>
        <w:rPr>
          <w:sz w:val="24"/>
          <w:szCs w:val="24"/>
        </w:rPr>
        <w:lastRenderedPageBreak/>
        <w:t>о том</w:t>
      </w:r>
      <w:r w:rsidRPr="009B239A">
        <w:rPr>
          <w:sz w:val="24"/>
          <w:szCs w:val="24"/>
        </w:rPr>
        <w:t>, что такое экология, как нужно беречь природу и её ресурсы</w:t>
      </w:r>
      <w:r>
        <w:rPr>
          <w:sz w:val="24"/>
          <w:szCs w:val="24"/>
        </w:rPr>
        <w:t xml:space="preserve">, </w:t>
      </w:r>
      <w:r w:rsidRPr="009B239A">
        <w:rPr>
          <w:sz w:val="24"/>
          <w:szCs w:val="24"/>
        </w:rPr>
        <w:t xml:space="preserve">знакомила </w:t>
      </w:r>
      <w:r>
        <w:rPr>
          <w:sz w:val="24"/>
          <w:szCs w:val="24"/>
        </w:rPr>
        <w:t xml:space="preserve">читателй </w:t>
      </w:r>
      <w:r w:rsidRPr="009B239A">
        <w:rPr>
          <w:sz w:val="24"/>
          <w:szCs w:val="24"/>
        </w:rPr>
        <w:t>с новыми красо</w:t>
      </w:r>
      <w:r>
        <w:rPr>
          <w:sz w:val="24"/>
          <w:szCs w:val="24"/>
        </w:rPr>
        <w:t>чными энциклопедиями о природе. Также на выставке «</w:t>
      </w:r>
      <w:r w:rsidRPr="009B239A">
        <w:rPr>
          <w:sz w:val="24"/>
          <w:szCs w:val="24"/>
        </w:rPr>
        <w:t>С</w:t>
      </w:r>
      <w:r>
        <w:rPr>
          <w:sz w:val="24"/>
          <w:szCs w:val="24"/>
        </w:rPr>
        <w:t>порт нам поможет силы умножить!»</w:t>
      </w:r>
      <w:r w:rsidRPr="009B239A">
        <w:rPr>
          <w:sz w:val="24"/>
          <w:szCs w:val="24"/>
        </w:rPr>
        <w:t xml:space="preserve">' </w:t>
      </w:r>
      <w:r>
        <w:rPr>
          <w:sz w:val="24"/>
          <w:szCs w:val="24"/>
        </w:rPr>
        <w:t xml:space="preserve">были </w:t>
      </w:r>
      <w:r w:rsidRPr="009B239A">
        <w:rPr>
          <w:sz w:val="24"/>
          <w:szCs w:val="24"/>
        </w:rPr>
        <w:t>представлены книги и брошюры, рассказывающие о том</w:t>
      </w:r>
      <w:r>
        <w:rPr>
          <w:sz w:val="24"/>
          <w:szCs w:val="24"/>
        </w:rPr>
        <w:t>,</w:t>
      </w:r>
      <w:r w:rsidRPr="009B239A">
        <w:rPr>
          <w:sz w:val="24"/>
          <w:szCs w:val="24"/>
        </w:rPr>
        <w:t xml:space="preserve"> как с помощью физкультуры и спорта укрепить или восстановить свое здоровь</w:t>
      </w:r>
      <w:r>
        <w:rPr>
          <w:sz w:val="24"/>
          <w:szCs w:val="24"/>
        </w:rPr>
        <w:t>е, повысить трудовую активность</w:t>
      </w:r>
      <w:r w:rsidRPr="009B239A">
        <w:rPr>
          <w:sz w:val="24"/>
          <w:szCs w:val="24"/>
        </w:rPr>
        <w:t xml:space="preserve">, испытать прекрасное чувство </w:t>
      </w:r>
      <w:r>
        <w:rPr>
          <w:sz w:val="24"/>
          <w:szCs w:val="24"/>
        </w:rPr>
        <w:t>бодрости и отодвинуть старость.</w:t>
      </w:r>
    </w:p>
    <w:p w:rsidR="00140DCE" w:rsidRPr="009B239A" w:rsidRDefault="004B3337" w:rsidP="004B3337">
      <w:pPr>
        <w:ind w:firstLine="709"/>
        <w:jc w:val="both"/>
        <w:rPr>
          <w:sz w:val="24"/>
          <w:szCs w:val="24"/>
        </w:rPr>
      </w:pPr>
      <w:r w:rsidRPr="004B3337">
        <w:rPr>
          <w:sz w:val="24"/>
          <w:szCs w:val="24"/>
        </w:rPr>
        <w:t xml:space="preserve">К Всемирному Дню защиты животных Новосёловская библиотека совместно с Новосёловской СОШ провели увлекательное путешествие «Мы лесные, степные, болотные, ваши герои - животные». К мероприятию была оформлена книжная выставка «Всемирный день животных». Масловская библиотека побывала в гостях у воспитанников детского сада и провела познавательный час «На красной странице звери и птицы». </w:t>
      </w:r>
      <w:proofErr w:type="gramStart"/>
      <w:r w:rsidRPr="004B3337">
        <w:rPr>
          <w:sz w:val="24"/>
          <w:szCs w:val="24"/>
        </w:rPr>
        <w:t>Наугорская библиотека совместно с Наугорским СДК побывали в гостях у Наугорского садика «МБОУ Стрелецкая СОШ» филиал по ДО и провели информационно-познавательное путешествие «Удивительный мир животных».</w:t>
      </w:r>
      <w:proofErr w:type="gramEnd"/>
      <w:r w:rsidRPr="004B3337">
        <w:rPr>
          <w:sz w:val="24"/>
          <w:szCs w:val="24"/>
        </w:rPr>
        <w:t xml:space="preserve"> Моховицкая библиотека совместно со школой провела мероприятие, посвященное Дню Защиты Животных. В Баклановской библиотеке была оформлена книжная выставка и проведено экологическое ассорти «Мир пернатых и зверей ждёт поддержки от друзей!». Зареченская библиотека побывала в гостях Звягинской СОШ. Библиотекарь провела с ребятами познавательный час «Звери – наши друзья». В Михайловской библиотеке оформлена выставка и прошла беседа «Защита и забота о животных». Хардиковская библиотека подготовила и провела обзор книжной выставки «Удивительный мир животных». Становская библиотека посетила воспитанников детского сада и провела познавательный час «И вновь о тех, кто с нами рядом».</w:t>
      </w:r>
    </w:p>
    <w:p w:rsidR="00CB79DF" w:rsidRPr="00B92B2E" w:rsidRDefault="00CB79DF" w:rsidP="005F041D">
      <w:pPr>
        <w:jc w:val="both"/>
        <w:rPr>
          <w:sz w:val="24"/>
          <w:szCs w:val="24"/>
        </w:rPr>
      </w:pPr>
    </w:p>
    <w:p w:rsidR="00163FEE" w:rsidRPr="00CC0A6F" w:rsidRDefault="00163FEE" w:rsidP="00F640D7">
      <w:pPr>
        <w:jc w:val="center"/>
        <w:rPr>
          <w:b/>
          <w:sz w:val="24"/>
          <w:szCs w:val="24"/>
        </w:rPr>
      </w:pPr>
      <w:r w:rsidRPr="00CC0A6F">
        <w:rPr>
          <w:b/>
          <w:sz w:val="24"/>
          <w:szCs w:val="24"/>
        </w:rPr>
        <w:t xml:space="preserve">В помощь </w:t>
      </w:r>
      <w:r w:rsidR="00E75990" w:rsidRPr="00CC0A6F">
        <w:rPr>
          <w:b/>
          <w:sz w:val="24"/>
          <w:szCs w:val="24"/>
        </w:rPr>
        <w:t xml:space="preserve">сельскохозяйственному </w:t>
      </w:r>
      <w:r w:rsidRPr="00CC0A6F">
        <w:rPr>
          <w:b/>
          <w:sz w:val="24"/>
          <w:szCs w:val="24"/>
        </w:rPr>
        <w:t>производству</w:t>
      </w:r>
    </w:p>
    <w:p w:rsidR="001B150E" w:rsidRPr="00CC0A6F" w:rsidRDefault="001B150E" w:rsidP="00F640D7">
      <w:pPr>
        <w:jc w:val="both"/>
        <w:rPr>
          <w:sz w:val="24"/>
          <w:szCs w:val="24"/>
        </w:rPr>
      </w:pPr>
    </w:p>
    <w:p w:rsidR="00CC7A00" w:rsidRPr="00CC0A6F" w:rsidRDefault="00092240" w:rsidP="00F640D7">
      <w:pPr>
        <w:ind w:firstLine="709"/>
        <w:jc w:val="both"/>
        <w:rPr>
          <w:sz w:val="24"/>
          <w:szCs w:val="24"/>
        </w:rPr>
      </w:pPr>
      <w:r w:rsidRPr="00CC0A6F">
        <w:rPr>
          <w:sz w:val="24"/>
          <w:szCs w:val="24"/>
        </w:rPr>
        <w:t>В течение года все филиалы оказывали информационную поддержку производству, оформляя книжные выставки и проводя обзоры на сельскохозяйственные темы.</w:t>
      </w:r>
    </w:p>
    <w:p w:rsidR="0015466D" w:rsidRPr="00345C96" w:rsidRDefault="00092240" w:rsidP="00F640D7">
      <w:pPr>
        <w:ind w:firstLine="709"/>
        <w:jc w:val="both"/>
        <w:rPr>
          <w:sz w:val="24"/>
          <w:szCs w:val="24"/>
        </w:rPr>
      </w:pPr>
      <w:r w:rsidRPr="00CC0A6F">
        <w:rPr>
          <w:sz w:val="24"/>
          <w:szCs w:val="24"/>
        </w:rPr>
        <w:t>В основном интерес на литературу сельскохозяйственного направления связан с развитием приусадебного хозяйства, разведением кустарников, с выращиванием домашних животных и т.д.</w:t>
      </w:r>
      <w:r w:rsidRPr="00ED5434">
        <w:rPr>
          <w:i/>
          <w:sz w:val="24"/>
          <w:szCs w:val="24"/>
        </w:rPr>
        <w:t xml:space="preserve"> </w:t>
      </w:r>
      <w:proofErr w:type="gramStart"/>
      <w:r w:rsidRPr="000011B3">
        <w:rPr>
          <w:sz w:val="24"/>
          <w:szCs w:val="24"/>
        </w:rPr>
        <w:t xml:space="preserve">В библиотеках </w:t>
      </w:r>
      <w:r w:rsidR="000011B3" w:rsidRPr="000011B3">
        <w:rPr>
          <w:sz w:val="24"/>
          <w:szCs w:val="24"/>
        </w:rPr>
        <w:t xml:space="preserve">округа </w:t>
      </w:r>
      <w:r w:rsidR="00381FCD" w:rsidRPr="000011B3">
        <w:rPr>
          <w:sz w:val="24"/>
          <w:szCs w:val="24"/>
        </w:rPr>
        <w:t>были оформлены книжные выставки</w:t>
      </w:r>
      <w:r w:rsidR="00F76C0E" w:rsidRPr="000011B3">
        <w:rPr>
          <w:sz w:val="24"/>
          <w:szCs w:val="24"/>
        </w:rPr>
        <w:t xml:space="preserve"> </w:t>
      </w:r>
      <w:r w:rsidR="00381FCD" w:rsidRPr="000011B3">
        <w:rPr>
          <w:sz w:val="24"/>
          <w:szCs w:val="24"/>
        </w:rPr>
        <w:t>«</w:t>
      </w:r>
      <w:r w:rsidR="000011B3" w:rsidRPr="000011B3">
        <w:rPr>
          <w:sz w:val="24"/>
          <w:szCs w:val="24"/>
        </w:rPr>
        <w:t>Советы предприимчивому хозяину</w:t>
      </w:r>
      <w:r w:rsidR="00381FCD" w:rsidRPr="000011B3">
        <w:rPr>
          <w:sz w:val="24"/>
          <w:szCs w:val="24"/>
        </w:rPr>
        <w:t>», «</w:t>
      </w:r>
      <w:r w:rsidR="000011B3" w:rsidRPr="000011B3">
        <w:rPr>
          <w:sz w:val="24"/>
          <w:szCs w:val="24"/>
        </w:rPr>
        <w:t>Сажайте с нами, сажайте сами</w:t>
      </w:r>
      <w:r w:rsidR="00381FCD" w:rsidRPr="000011B3">
        <w:rPr>
          <w:sz w:val="24"/>
          <w:szCs w:val="24"/>
        </w:rPr>
        <w:t>»,</w:t>
      </w:r>
      <w:r w:rsidR="00381FCD" w:rsidRPr="00CC0A6F">
        <w:rPr>
          <w:i/>
        </w:rPr>
        <w:t xml:space="preserve"> </w:t>
      </w:r>
      <w:r w:rsidR="005E7D5F" w:rsidRPr="000011B3">
        <w:rPr>
          <w:sz w:val="24"/>
          <w:szCs w:val="24"/>
        </w:rPr>
        <w:t>«</w:t>
      </w:r>
      <w:r w:rsidR="000011B3" w:rsidRPr="000011B3">
        <w:rPr>
          <w:sz w:val="24"/>
          <w:szCs w:val="24"/>
        </w:rPr>
        <w:t>Заботы садовода в любое время года</w:t>
      </w:r>
      <w:r w:rsidR="005E7D5F" w:rsidRPr="000011B3">
        <w:rPr>
          <w:sz w:val="24"/>
          <w:szCs w:val="24"/>
        </w:rPr>
        <w:t>»,</w:t>
      </w:r>
      <w:r w:rsidR="005E7D5F" w:rsidRPr="00CC0A6F">
        <w:rPr>
          <w:i/>
        </w:rPr>
        <w:t xml:space="preserve"> </w:t>
      </w:r>
      <w:r w:rsidR="005E7D5F" w:rsidRPr="000011B3">
        <w:rPr>
          <w:sz w:val="24"/>
          <w:szCs w:val="24"/>
        </w:rPr>
        <w:t>«</w:t>
      </w:r>
      <w:r w:rsidR="000011B3" w:rsidRPr="000011B3">
        <w:rPr>
          <w:sz w:val="24"/>
          <w:szCs w:val="24"/>
        </w:rPr>
        <w:t>Соленье и варенье – зимою объеденье</w:t>
      </w:r>
      <w:r w:rsidR="005E7D5F" w:rsidRPr="000011B3">
        <w:rPr>
          <w:sz w:val="24"/>
          <w:szCs w:val="24"/>
        </w:rPr>
        <w:t>»,</w:t>
      </w:r>
      <w:r w:rsidR="005E7D5F" w:rsidRPr="00CC0A6F">
        <w:rPr>
          <w:i/>
        </w:rPr>
        <w:t xml:space="preserve"> </w:t>
      </w:r>
      <w:r w:rsidR="00ED6E65" w:rsidRPr="00345C96">
        <w:rPr>
          <w:sz w:val="24"/>
          <w:szCs w:val="24"/>
        </w:rPr>
        <w:t>«</w:t>
      </w:r>
      <w:r w:rsidR="00345C96" w:rsidRPr="00345C96">
        <w:rPr>
          <w:sz w:val="24"/>
          <w:szCs w:val="24"/>
        </w:rPr>
        <w:t>Деревенское подворье</w:t>
      </w:r>
      <w:r w:rsidR="00345C96">
        <w:rPr>
          <w:sz w:val="24"/>
          <w:szCs w:val="24"/>
        </w:rPr>
        <w:t>» и др.</w:t>
      </w:r>
      <w:r w:rsidR="00AB6085" w:rsidRPr="00CC0A6F">
        <w:rPr>
          <w:i/>
        </w:rPr>
        <w:t xml:space="preserve">. </w:t>
      </w:r>
      <w:r w:rsidRPr="00345C96">
        <w:rPr>
          <w:sz w:val="24"/>
          <w:szCs w:val="24"/>
        </w:rPr>
        <w:t>Проводились обзоры периодической литературы с/х направления</w:t>
      </w:r>
      <w:r w:rsidR="00007B8F" w:rsidRPr="00345C96">
        <w:rPr>
          <w:sz w:val="24"/>
          <w:szCs w:val="24"/>
        </w:rPr>
        <w:t xml:space="preserve"> </w:t>
      </w:r>
      <w:r w:rsidR="00F96266" w:rsidRPr="00345C96">
        <w:rPr>
          <w:kern w:val="28"/>
          <w:sz w:val="24"/>
          <w:szCs w:val="24"/>
        </w:rPr>
        <w:t xml:space="preserve">по материалам </w:t>
      </w:r>
      <w:r w:rsidRPr="00345C96">
        <w:rPr>
          <w:sz w:val="24"/>
          <w:szCs w:val="24"/>
        </w:rPr>
        <w:t>журналов</w:t>
      </w:r>
      <w:r w:rsidR="0015466D" w:rsidRPr="00345C96">
        <w:rPr>
          <w:sz w:val="24"/>
          <w:szCs w:val="24"/>
        </w:rPr>
        <w:t xml:space="preserve"> «Дача круглый год</w:t>
      </w:r>
      <w:r w:rsidR="00007B8F" w:rsidRPr="00345C96">
        <w:rPr>
          <w:sz w:val="24"/>
          <w:szCs w:val="24"/>
        </w:rPr>
        <w:t>», «</w:t>
      </w:r>
      <w:r w:rsidR="00F8498F" w:rsidRPr="00345C96">
        <w:rPr>
          <w:sz w:val="24"/>
          <w:szCs w:val="24"/>
        </w:rPr>
        <w:t>Цветок</w:t>
      </w:r>
      <w:r w:rsidR="00007B8F" w:rsidRPr="00345C96">
        <w:rPr>
          <w:sz w:val="24"/>
          <w:szCs w:val="24"/>
        </w:rPr>
        <w:t>»,</w:t>
      </w:r>
      <w:r w:rsidRPr="00345C96">
        <w:rPr>
          <w:sz w:val="24"/>
          <w:szCs w:val="24"/>
        </w:rPr>
        <w:t xml:space="preserve"> «Приусадебное хозяйство», газет </w:t>
      </w:r>
      <w:r w:rsidR="00F8498F" w:rsidRPr="00345C96">
        <w:rPr>
          <w:sz w:val="24"/>
          <w:szCs w:val="24"/>
        </w:rPr>
        <w:t>«Дачный сезон</w:t>
      </w:r>
      <w:r w:rsidR="00007B8F" w:rsidRPr="00345C96">
        <w:rPr>
          <w:sz w:val="24"/>
          <w:szCs w:val="24"/>
        </w:rPr>
        <w:t xml:space="preserve">», «Дом и сад для души», </w:t>
      </w:r>
      <w:r w:rsidR="00543450" w:rsidRPr="00345C96">
        <w:rPr>
          <w:sz w:val="24"/>
          <w:szCs w:val="24"/>
        </w:rPr>
        <w:t>«Моя прекрасная дача», «Сад, огород, кормилец</w:t>
      </w:r>
      <w:proofErr w:type="gramEnd"/>
      <w:r w:rsidR="00F8498F" w:rsidRPr="00345C96">
        <w:rPr>
          <w:sz w:val="24"/>
          <w:szCs w:val="24"/>
        </w:rPr>
        <w:t xml:space="preserve"> и лекарь</w:t>
      </w:r>
      <w:r w:rsidR="00543450" w:rsidRPr="00345C96">
        <w:rPr>
          <w:sz w:val="24"/>
          <w:szCs w:val="24"/>
        </w:rPr>
        <w:t xml:space="preserve">», </w:t>
      </w:r>
      <w:r w:rsidR="00007B8F" w:rsidRPr="00345C96">
        <w:rPr>
          <w:sz w:val="24"/>
          <w:szCs w:val="24"/>
        </w:rPr>
        <w:t xml:space="preserve">«1000 советов дачнику», «Хозяйство» </w:t>
      </w:r>
      <w:r w:rsidRPr="00345C96">
        <w:rPr>
          <w:sz w:val="24"/>
          <w:szCs w:val="24"/>
        </w:rPr>
        <w:t>и др.</w:t>
      </w:r>
      <w:r w:rsidR="000D305E" w:rsidRPr="00345C96">
        <w:rPr>
          <w:sz w:val="24"/>
          <w:szCs w:val="24"/>
        </w:rPr>
        <w:t xml:space="preserve"> </w:t>
      </w:r>
      <w:r w:rsidR="00381095" w:rsidRPr="00345C96">
        <w:rPr>
          <w:sz w:val="24"/>
          <w:szCs w:val="24"/>
        </w:rPr>
        <w:t>З</w:t>
      </w:r>
      <w:r w:rsidRPr="00345C96">
        <w:rPr>
          <w:sz w:val="24"/>
          <w:szCs w:val="24"/>
        </w:rPr>
        <w:t>аказыва</w:t>
      </w:r>
      <w:r w:rsidR="00F96266" w:rsidRPr="00345C96">
        <w:rPr>
          <w:sz w:val="24"/>
          <w:szCs w:val="24"/>
        </w:rPr>
        <w:t>л</w:t>
      </w:r>
      <w:r w:rsidRPr="00345C96">
        <w:rPr>
          <w:sz w:val="24"/>
          <w:szCs w:val="24"/>
        </w:rPr>
        <w:t>ся дополнительный материал по МБА.</w:t>
      </w:r>
    </w:p>
    <w:p w:rsidR="00CF3FB9" w:rsidRPr="00CF3FB9" w:rsidRDefault="00DC4633" w:rsidP="00D06339">
      <w:pPr>
        <w:ind w:firstLine="709"/>
        <w:jc w:val="both"/>
        <w:rPr>
          <w:sz w:val="24"/>
          <w:szCs w:val="24"/>
        </w:rPr>
      </w:pPr>
      <w:r w:rsidRPr="00CF3FB9">
        <w:rPr>
          <w:sz w:val="24"/>
          <w:szCs w:val="24"/>
        </w:rPr>
        <w:t xml:space="preserve">В </w:t>
      </w:r>
      <w:r w:rsidR="00CF3FB9" w:rsidRPr="00CF3FB9">
        <w:rPr>
          <w:sz w:val="24"/>
          <w:szCs w:val="24"/>
        </w:rPr>
        <w:t>2023</w:t>
      </w:r>
      <w:r w:rsidR="00111152" w:rsidRPr="00CF3FB9">
        <w:rPr>
          <w:sz w:val="24"/>
          <w:szCs w:val="24"/>
        </w:rPr>
        <w:t xml:space="preserve"> году Отдел обслуживания Центральной библиотеки Орловского </w:t>
      </w:r>
      <w:r w:rsidR="00CF3FB9" w:rsidRPr="00CF3FB9">
        <w:rPr>
          <w:sz w:val="24"/>
          <w:szCs w:val="24"/>
        </w:rPr>
        <w:t xml:space="preserve">муниципального округа </w:t>
      </w:r>
      <w:r w:rsidR="00111152" w:rsidRPr="00CF3FB9">
        <w:rPr>
          <w:sz w:val="24"/>
          <w:szCs w:val="24"/>
        </w:rPr>
        <w:t xml:space="preserve">продолжил </w:t>
      </w:r>
      <w:r w:rsidR="00AD520E" w:rsidRPr="00CF3FB9">
        <w:rPr>
          <w:sz w:val="24"/>
          <w:szCs w:val="24"/>
        </w:rPr>
        <w:t xml:space="preserve">в рубрике «Садовые премудрости» цикл </w:t>
      </w:r>
      <w:r w:rsidR="00111152" w:rsidRPr="00CF3FB9">
        <w:rPr>
          <w:sz w:val="24"/>
          <w:szCs w:val="24"/>
        </w:rPr>
        <w:t>онлайн-</w:t>
      </w:r>
      <w:r w:rsidR="00AD520E" w:rsidRPr="00CF3FB9">
        <w:rPr>
          <w:sz w:val="24"/>
          <w:szCs w:val="24"/>
        </w:rPr>
        <w:t xml:space="preserve">часов </w:t>
      </w:r>
      <w:r w:rsidRPr="00CF3FB9">
        <w:rPr>
          <w:sz w:val="24"/>
          <w:szCs w:val="24"/>
        </w:rPr>
        <w:t xml:space="preserve">«В блокнот огороднику». </w:t>
      </w:r>
      <w:r w:rsidR="00FF4FF3" w:rsidRPr="00CF3FB9">
        <w:rPr>
          <w:sz w:val="24"/>
          <w:szCs w:val="24"/>
        </w:rPr>
        <w:t xml:space="preserve">В рамках этого цикла читателей знакомили с литературой по садоводству и огородничеству, а также практическими рекомендациями по выращиванию овощей и фруктов на приусадебных участках. </w:t>
      </w:r>
      <w:r w:rsidRPr="00CF3FB9">
        <w:rPr>
          <w:sz w:val="24"/>
          <w:szCs w:val="24"/>
        </w:rPr>
        <w:t xml:space="preserve">Например, </w:t>
      </w:r>
      <w:r w:rsidR="00150D06" w:rsidRPr="00150D06">
        <w:rPr>
          <w:sz w:val="24"/>
          <w:szCs w:val="24"/>
        </w:rPr>
        <w:t>информационно-познавательный практикум онлайн в рамках цикла «Сад, огоро</w:t>
      </w:r>
      <w:proofErr w:type="gramStart"/>
      <w:r w:rsidR="00150D06" w:rsidRPr="00150D06">
        <w:rPr>
          <w:sz w:val="24"/>
          <w:szCs w:val="24"/>
        </w:rPr>
        <w:t>д-</w:t>
      </w:r>
      <w:proofErr w:type="gramEnd"/>
      <w:r w:rsidR="00150D06" w:rsidRPr="00150D06">
        <w:rPr>
          <w:sz w:val="24"/>
          <w:szCs w:val="24"/>
        </w:rPr>
        <w:t xml:space="preserve"> кормилец и лекарь»: «Дачные хитрости для большого урожая»</w:t>
      </w:r>
      <w:r w:rsidR="009A5873">
        <w:rPr>
          <w:sz w:val="24"/>
          <w:szCs w:val="24"/>
        </w:rPr>
        <w:t xml:space="preserve">, в рамках которого </w:t>
      </w:r>
      <w:r w:rsidR="009A5873" w:rsidRPr="009A5873">
        <w:rPr>
          <w:sz w:val="24"/>
          <w:szCs w:val="24"/>
        </w:rPr>
        <w:t xml:space="preserve">читатель </w:t>
      </w:r>
      <w:r w:rsidR="009A5873">
        <w:rPr>
          <w:sz w:val="24"/>
          <w:szCs w:val="24"/>
        </w:rPr>
        <w:t>Отдела обслуживания делилась</w:t>
      </w:r>
      <w:r w:rsidR="009A5873" w:rsidRPr="009A5873">
        <w:rPr>
          <w:sz w:val="24"/>
          <w:szCs w:val="24"/>
        </w:rPr>
        <w:t xml:space="preserve"> своими секретами выращивания рассады перца</w:t>
      </w:r>
      <w:r w:rsidR="009A5873">
        <w:rPr>
          <w:sz w:val="24"/>
          <w:szCs w:val="24"/>
        </w:rPr>
        <w:t xml:space="preserve"> </w:t>
      </w:r>
      <w:r w:rsidR="009A5873" w:rsidRPr="009A5873">
        <w:rPr>
          <w:sz w:val="24"/>
          <w:szCs w:val="24"/>
        </w:rPr>
        <w:t>и томатов.</w:t>
      </w:r>
      <w:r w:rsidR="00D06339">
        <w:rPr>
          <w:sz w:val="24"/>
          <w:szCs w:val="24"/>
        </w:rPr>
        <w:t xml:space="preserve"> Или </w:t>
      </w:r>
      <w:r w:rsidR="00D06339" w:rsidRPr="00D06339">
        <w:rPr>
          <w:sz w:val="24"/>
          <w:szCs w:val="24"/>
        </w:rPr>
        <w:t>информационно-познавател</w:t>
      </w:r>
      <w:r w:rsidR="00D06339">
        <w:rPr>
          <w:sz w:val="24"/>
          <w:szCs w:val="24"/>
        </w:rPr>
        <w:t>ьный практикум в рамках цикла «Сад огород - кормилец и лекарь»: «Ежевичка – малиночке сестричка «</w:t>
      </w:r>
      <w:r w:rsidR="00D06339" w:rsidRPr="00D06339">
        <w:rPr>
          <w:sz w:val="24"/>
          <w:szCs w:val="24"/>
        </w:rPr>
        <w:t xml:space="preserve"> о дикорас</w:t>
      </w:r>
      <w:r w:rsidR="00D06339">
        <w:rPr>
          <w:sz w:val="24"/>
          <w:szCs w:val="24"/>
        </w:rPr>
        <w:t xml:space="preserve">тущем ягодном растении ежевике. </w:t>
      </w:r>
      <w:r w:rsidR="00D06339" w:rsidRPr="00D06339">
        <w:rPr>
          <w:sz w:val="24"/>
          <w:szCs w:val="24"/>
        </w:rPr>
        <w:t>О секретах выращивания своей ежевики рассказывает читательница библи</w:t>
      </w:r>
      <w:r w:rsidR="00D06339">
        <w:rPr>
          <w:sz w:val="24"/>
          <w:szCs w:val="24"/>
        </w:rPr>
        <w:t>отеки Гришина Антонина Павловна</w:t>
      </w:r>
      <w:r w:rsidR="00D06339" w:rsidRPr="00D06339">
        <w:rPr>
          <w:sz w:val="24"/>
          <w:szCs w:val="24"/>
        </w:rPr>
        <w:t>.</w:t>
      </w:r>
      <w:r w:rsidR="00D06339">
        <w:rPr>
          <w:sz w:val="24"/>
          <w:szCs w:val="24"/>
        </w:rPr>
        <w:t xml:space="preserve"> </w:t>
      </w:r>
      <w:r w:rsidR="00D06339" w:rsidRPr="00D06339">
        <w:rPr>
          <w:sz w:val="24"/>
          <w:szCs w:val="24"/>
        </w:rPr>
        <w:t xml:space="preserve">Более подробную информацию об этой чудесной ягоде </w:t>
      </w:r>
      <w:r w:rsidR="00D06339">
        <w:rPr>
          <w:sz w:val="24"/>
          <w:szCs w:val="24"/>
        </w:rPr>
        <w:t>читатели могли получить из</w:t>
      </w:r>
      <w:r w:rsidR="00D06339" w:rsidRPr="00D06339">
        <w:rPr>
          <w:sz w:val="24"/>
          <w:szCs w:val="24"/>
        </w:rPr>
        <w:t xml:space="preserve"> подборке</w:t>
      </w:r>
      <w:r w:rsidR="00D06339">
        <w:rPr>
          <w:sz w:val="24"/>
          <w:szCs w:val="24"/>
        </w:rPr>
        <w:t>и</w:t>
      </w:r>
      <w:r w:rsidR="00D06339" w:rsidRPr="00D06339">
        <w:rPr>
          <w:sz w:val="24"/>
          <w:szCs w:val="24"/>
        </w:rPr>
        <w:t xml:space="preserve"> книг и журналов с выставки</w:t>
      </w:r>
      <w:r w:rsidR="00D06339">
        <w:rPr>
          <w:sz w:val="24"/>
          <w:szCs w:val="24"/>
        </w:rPr>
        <w:t xml:space="preserve"> «Ежевичка – малиночке сестричка»</w:t>
      </w:r>
      <w:r w:rsidR="00D06339" w:rsidRPr="00D06339">
        <w:rPr>
          <w:sz w:val="24"/>
          <w:szCs w:val="24"/>
        </w:rPr>
        <w:t>.</w:t>
      </w:r>
    </w:p>
    <w:p w:rsidR="00CF3FB9" w:rsidRDefault="00506491" w:rsidP="00F640D7">
      <w:pPr>
        <w:ind w:firstLine="709"/>
        <w:jc w:val="both"/>
        <w:rPr>
          <w:sz w:val="24"/>
          <w:szCs w:val="24"/>
        </w:rPr>
      </w:pPr>
      <w:r>
        <w:rPr>
          <w:sz w:val="24"/>
          <w:szCs w:val="24"/>
        </w:rPr>
        <w:t xml:space="preserve">В </w:t>
      </w:r>
      <w:r w:rsidRPr="00506491">
        <w:rPr>
          <w:sz w:val="24"/>
          <w:szCs w:val="24"/>
        </w:rPr>
        <w:t>Образцовской библиотеке б</w:t>
      </w:r>
      <w:r>
        <w:rPr>
          <w:sz w:val="24"/>
          <w:szCs w:val="24"/>
        </w:rPr>
        <w:t>ыла оформлена книжная выставка «</w:t>
      </w:r>
      <w:r w:rsidRPr="00506491">
        <w:rPr>
          <w:sz w:val="24"/>
          <w:szCs w:val="24"/>
        </w:rPr>
        <w:t>Дача,</w:t>
      </w:r>
      <w:r>
        <w:rPr>
          <w:sz w:val="24"/>
          <w:szCs w:val="24"/>
        </w:rPr>
        <w:t xml:space="preserve"> </w:t>
      </w:r>
      <w:r w:rsidRPr="00506491">
        <w:rPr>
          <w:sz w:val="24"/>
          <w:szCs w:val="24"/>
        </w:rPr>
        <w:t>сад,</w:t>
      </w:r>
      <w:r>
        <w:rPr>
          <w:sz w:val="24"/>
          <w:szCs w:val="24"/>
        </w:rPr>
        <w:t xml:space="preserve"> огород – уход без хлопот»</w:t>
      </w:r>
      <w:r w:rsidRPr="00506491">
        <w:rPr>
          <w:sz w:val="24"/>
          <w:szCs w:val="24"/>
        </w:rPr>
        <w:t>,</w:t>
      </w:r>
      <w:r>
        <w:rPr>
          <w:sz w:val="24"/>
          <w:szCs w:val="24"/>
        </w:rPr>
        <w:t xml:space="preserve"> из материалов которой</w:t>
      </w:r>
      <w:r w:rsidRPr="00506491">
        <w:rPr>
          <w:sz w:val="24"/>
          <w:szCs w:val="24"/>
        </w:rPr>
        <w:t xml:space="preserve"> читатели </w:t>
      </w:r>
      <w:r>
        <w:rPr>
          <w:sz w:val="24"/>
          <w:szCs w:val="24"/>
        </w:rPr>
        <w:t>могли почерпнуть</w:t>
      </w:r>
      <w:r w:rsidRPr="00506491">
        <w:rPr>
          <w:sz w:val="24"/>
          <w:szCs w:val="24"/>
        </w:rPr>
        <w:t xml:space="preserve"> для себя </w:t>
      </w:r>
      <w:r>
        <w:rPr>
          <w:sz w:val="24"/>
          <w:szCs w:val="24"/>
        </w:rPr>
        <w:t>информацию о благоу</w:t>
      </w:r>
      <w:r w:rsidRPr="00506491">
        <w:rPr>
          <w:sz w:val="24"/>
          <w:szCs w:val="24"/>
        </w:rPr>
        <w:t>стройстве своих участков</w:t>
      </w:r>
      <w:r>
        <w:rPr>
          <w:sz w:val="24"/>
          <w:szCs w:val="24"/>
        </w:rPr>
        <w:t>.</w:t>
      </w:r>
    </w:p>
    <w:p w:rsidR="007E3294" w:rsidRPr="00506491" w:rsidRDefault="007E3294" w:rsidP="00F640D7">
      <w:pPr>
        <w:ind w:firstLine="709"/>
        <w:jc w:val="both"/>
        <w:rPr>
          <w:sz w:val="24"/>
          <w:szCs w:val="24"/>
        </w:rPr>
      </w:pPr>
      <w:r w:rsidRPr="007E3294">
        <w:rPr>
          <w:sz w:val="24"/>
          <w:szCs w:val="24"/>
        </w:rPr>
        <w:lastRenderedPageBreak/>
        <w:t>В Моховицкой библиотеке была оформлена книжная выставка</w:t>
      </w:r>
      <w:r>
        <w:rPr>
          <w:sz w:val="24"/>
          <w:szCs w:val="24"/>
        </w:rPr>
        <w:t xml:space="preserve"> «Сажайте сами, сажайте с нами», а так</w:t>
      </w:r>
      <w:r w:rsidRPr="007E3294">
        <w:rPr>
          <w:sz w:val="24"/>
          <w:szCs w:val="24"/>
        </w:rPr>
        <w:t>же прошёл информационный час «Секреты урожая». Читатели библиотеки очень трепетно относятся к этой теме, им нравится делиться своими достижен</w:t>
      </w:r>
      <w:r w:rsidR="00FC3ED3">
        <w:rPr>
          <w:sz w:val="24"/>
          <w:szCs w:val="24"/>
        </w:rPr>
        <w:t>иями, секретами, делиться опытом</w:t>
      </w:r>
      <w:r w:rsidRPr="007E3294">
        <w:rPr>
          <w:sz w:val="24"/>
          <w:szCs w:val="24"/>
        </w:rPr>
        <w:t>, в журналах и книг</w:t>
      </w:r>
      <w:r w:rsidR="00FC3ED3">
        <w:rPr>
          <w:sz w:val="24"/>
          <w:szCs w:val="24"/>
        </w:rPr>
        <w:t>ах находить для себя что-</w:t>
      </w:r>
      <w:r w:rsidRPr="007E3294">
        <w:rPr>
          <w:sz w:val="24"/>
          <w:szCs w:val="24"/>
        </w:rPr>
        <w:t>то новое.</w:t>
      </w:r>
    </w:p>
    <w:p w:rsidR="00CF3FB9" w:rsidRDefault="00030FA8" w:rsidP="00F640D7">
      <w:pPr>
        <w:ind w:firstLine="709"/>
        <w:jc w:val="both"/>
        <w:rPr>
          <w:i/>
          <w:sz w:val="24"/>
          <w:szCs w:val="24"/>
        </w:rPr>
      </w:pPr>
      <w:r w:rsidRPr="00030FA8">
        <w:rPr>
          <w:sz w:val="24"/>
          <w:szCs w:val="24"/>
        </w:rPr>
        <w:t xml:space="preserve">В Новодмитровской библиотеке для читателей, занимающихся животноводством в личных подсобных хозяйствах, </w:t>
      </w:r>
      <w:r>
        <w:rPr>
          <w:sz w:val="24"/>
          <w:szCs w:val="24"/>
        </w:rPr>
        <w:t xml:space="preserve">в мае была </w:t>
      </w:r>
      <w:r w:rsidRPr="00030FA8">
        <w:rPr>
          <w:sz w:val="24"/>
          <w:szCs w:val="24"/>
        </w:rPr>
        <w:t>оформлена книжная выставка</w:t>
      </w:r>
      <w:r>
        <w:rPr>
          <w:sz w:val="24"/>
          <w:szCs w:val="24"/>
        </w:rPr>
        <w:t>-обзор «Деревенское подворье», н</w:t>
      </w:r>
      <w:r w:rsidRPr="00030FA8">
        <w:rPr>
          <w:sz w:val="24"/>
          <w:szCs w:val="24"/>
        </w:rPr>
        <w:t xml:space="preserve">а которой представлена литература, посвященная основам кормления, содержания и разведения крупного рогатого скота, овец, коз, кроликов и птицы. Немало интересного </w:t>
      </w:r>
      <w:r>
        <w:rPr>
          <w:sz w:val="24"/>
          <w:szCs w:val="24"/>
        </w:rPr>
        <w:t>было и пчеловодов-любителей</w:t>
      </w:r>
      <w:r w:rsidRPr="00030FA8">
        <w:rPr>
          <w:sz w:val="24"/>
          <w:szCs w:val="24"/>
        </w:rPr>
        <w:t>.</w:t>
      </w:r>
    </w:p>
    <w:p w:rsidR="00030FA8" w:rsidRPr="00265B21" w:rsidRDefault="00265B21" w:rsidP="00F640D7">
      <w:pPr>
        <w:ind w:firstLine="709"/>
        <w:jc w:val="both"/>
        <w:rPr>
          <w:sz w:val="24"/>
          <w:szCs w:val="24"/>
        </w:rPr>
      </w:pPr>
      <w:r w:rsidRPr="00265B21">
        <w:rPr>
          <w:sz w:val="24"/>
          <w:szCs w:val="24"/>
        </w:rPr>
        <w:t xml:space="preserve">В Наугорской библиотеке </w:t>
      </w:r>
      <w:r>
        <w:rPr>
          <w:sz w:val="24"/>
          <w:szCs w:val="24"/>
        </w:rPr>
        <w:t xml:space="preserve">была </w:t>
      </w:r>
      <w:r w:rsidRPr="00265B21">
        <w:rPr>
          <w:sz w:val="24"/>
          <w:szCs w:val="24"/>
        </w:rPr>
        <w:t xml:space="preserve">оформлена книжная выставка с обзором литературы для садоводов-любителей «Заботы садовода </w:t>
      </w:r>
      <w:r>
        <w:rPr>
          <w:sz w:val="24"/>
          <w:szCs w:val="24"/>
        </w:rPr>
        <w:t xml:space="preserve">в любое время года». Читатели </w:t>
      </w:r>
      <w:r w:rsidRPr="00265B21">
        <w:rPr>
          <w:sz w:val="24"/>
          <w:szCs w:val="24"/>
        </w:rPr>
        <w:t xml:space="preserve">знакомились с книгами о борьбе с болезнями и вредителями сада, </w:t>
      </w:r>
      <w:r>
        <w:rPr>
          <w:sz w:val="24"/>
          <w:szCs w:val="24"/>
        </w:rPr>
        <w:t>могли узнать</w:t>
      </w:r>
      <w:r w:rsidRPr="00265B21">
        <w:rPr>
          <w:sz w:val="24"/>
          <w:szCs w:val="24"/>
        </w:rPr>
        <w:t>, как нужно прививать, обрезать плодовые деревья, когда лучше высаживать саженцы плодовых деревьев осенью или весной, узнали о новых сортах клубники, груши, вишн</w:t>
      </w:r>
      <w:r>
        <w:rPr>
          <w:sz w:val="24"/>
          <w:szCs w:val="24"/>
        </w:rPr>
        <w:t xml:space="preserve">и, смородины, малины, яблони. Также они </w:t>
      </w:r>
      <w:r w:rsidRPr="00265B21">
        <w:rPr>
          <w:sz w:val="24"/>
          <w:szCs w:val="24"/>
        </w:rPr>
        <w:t>делились рецептами приготовления соков, варенья, повидла, компотов и др.</w:t>
      </w:r>
    </w:p>
    <w:p w:rsidR="00030FA8" w:rsidRDefault="00875710" w:rsidP="00F640D7">
      <w:pPr>
        <w:ind w:firstLine="709"/>
        <w:jc w:val="both"/>
        <w:rPr>
          <w:sz w:val="24"/>
          <w:szCs w:val="24"/>
        </w:rPr>
      </w:pPr>
      <w:proofErr w:type="gramStart"/>
      <w:r w:rsidRPr="00875710">
        <w:rPr>
          <w:sz w:val="24"/>
          <w:szCs w:val="24"/>
        </w:rPr>
        <w:t xml:space="preserve">В разгар дачного сезона в Масловской библиотеке </w:t>
      </w:r>
      <w:r>
        <w:rPr>
          <w:sz w:val="24"/>
          <w:szCs w:val="24"/>
        </w:rPr>
        <w:t xml:space="preserve">была </w:t>
      </w:r>
      <w:r w:rsidRPr="00875710">
        <w:rPr>
          <w:sz w:val="24"/>
          <w:szCs w:val="24"/>
        </w:rPr>
        <w:t>оформлена книжно-иллюстративная выставка «Лето в банк</w:t>
      </w:r>
      <w:r>
        <w:rPr>
          <w:sz w:val="24"/>
          <w:szCs w:val="24"/>
        </w:rPr>
        <w:t xml:space="preserve">е: секреты домашних заготовок», на которой читатели могли найти </w:t>
      </w:r>
      <w:r w:rsidRPr="00875710">
        <w:rPr>
          <w:sz w:val="24"/>
          <w:szCs w:val="24"/>
        </w:rPr>
        <w:t>интересные рецепты консервирования овощей и ягод, приготовления из н</w:t>
      </w:r>
      <w:r>
        <w:rPr>
          <w:sz w:val="24"/>
          <w:szCs w:val="24"/>
        </w:rPr>
        <w:t>их салатов, компотов и джемов, а</w:t>
      </w:r>
      <w:r w:rsidRPr="00875710">
        <w:rPr>
          <w:sz w:val="24"/>
          <w:szCs w:val="24"/>
        </w:rPr>
        <w:t xml:space="preserve"> также способы хранения, интересные и необычные рецепты консервирования, сушки и замораживания собранного урожая и взять понравившийся рецепт в свою домашнюю копилку.</w:t>
      </w:r>
      <w:proofErr w:type="gramEnd"/>
    </w:p>
    <w:p w:rsidR="003758EF" w:rsidRDefault="00B20B8B" w:rsidP="00B20B8B">
      <w:pPr>
        <w:ind w:firstLine="709"/>
        <w:jc w:val="both"/>
        <w:rPr>
          <w:sz w:val="24"/>
          <w:szCs w:val="24"/>
        </w:rPr>
      </w:pPr>
      <w:r w:rsidRPr="00B20B8B">
        <w:rPr>
          <w:sz w:val="24"/>
          <w:szCs w:val="24"/>
        </w:rPr>
        <w:t xml:space="preserve">В Наугорской библиотеке </w:t>
      </w:r>
      <w:r>
        <w:rPr>
          <w:sz w:val="24"/>
          <w:szCs w:val="24"/>
        </w:rPr>
        <w:t xml:space="preserve">был подготовлен  и проведён обзор </w:t>
      </w:r>
      <w:r w:rsidRPr="00B20B8B">
        <w:rPr>
          <w:sz w:val="24"/>
          <w:szCs w:val="24"/>
        </w:rPr>
        <w:t xml:space="preserve">«Ах, картошка объеденье!». </w:t>
      </w:r>
      <w:r>
        <w:rPr>
          <w:sz w:val="24"/>
          <w:szCs w:val="24"/>
        </w:rPr>
        <w:t>Б</w:t>
      </w:r>
      <w:r w:rsidRPr="00B20B8B">
        <w:rPr>
          <w:sz w:val="24"/>
          <w:szCs w:val="24"/>
        </w:rPr>
        <w:t>ыла оформлена книжная выставка</w:t>
      </w:r>
      <w:r>
        <w:rPr>
          <w:sz w:val="24"/>
          <w:szCs w:val="24"/>
        </w:rPr>
        <w:t>, представляющая</w:t>
      </w:r>
      <w:r w:rsidRPr="00B20B8B">
        <w:rPr>
          <w:sz w:val="24"/>
          <w:szCs w:val="24"/>
        </w:rPr>
        <w:t xml:space="preserve"> </w:t>
      </w:r>
      <w:r>
        <w:rPr>
          <w:sz w:val="24"/>
          <w:szCs w:val="24"/>
        </w:rPr>
        <w:t>книги и журналы, рассказывающие об истории появления картофеля в России</w:t>
      </w:r>
      <w:r w:rsidRPr="00B20B8B">
        <w:rPr>
          <w:sz w:val="24"/>
          <w:szCs w:val="24"/>
        </w:rPr>
        <w:t>, о сортах картофеля, какими свойствами обладает каждый сорт, какую картошку нужно брать дл</w:t>
      </w:r>
      <w:r w:rsidR="00755011">
        <w:rPr>
          <w:sz w:val="24"/>
          <w:szCs w:val="24"/>
        </w:rPr>
        <w:t>я супа, для поджарки, для пюре.</w:t>
      </w:r>
    </w:p>
    <w:p w:rsidR="00755011" w:rsidRDefault="00755011" w:rsidP="00B20B8B">
      <w:pPr>
        <w:ind w:firstLine="709"/>
        <w:jc w:val="both"/>
        <w:rPr>
          <w:sz w:val="24"/>
          <w:szCs w:val="24"/>
        </w:rPr>
      </w:pPr>
      <w:r w:rsidRPr="00755011">
        <w:rPr>
          <w:sz w:val="24"/>
          <w:szCs w:val="24"/>
        </w:rPr>
        <w:t xml:space="preserve">В отделе обслуживания Центральной библиотеки </w:t>
      </w:r>
      <w:r>
        <w:rPr>
          <w:sz w:val="24"/>
          <w:szCs w:val="24"/>
        </w:rPr>
        <w:t xml:space="preserve">в конце сентября была </w:t>
      </w:r>
      <w:r w:rsidRPr="00755011">
        <w:rPr>
          <w:sz w:val="24"/>
          <w:szCs w:val="24"/>
        </w:rPr>
        <w:t>оф</w:t>
      </w:r>
      <w:r>
        <w:rPr>
          <w:sz w:val="24"/>
          <w:szCs w:val="24"/>
        </w:rPr>
        <w:t xml:space="preserve">ормлена традиционная выставка «Гостиницы для зимы», на которой предлагались </w:t>
      </w:r>
      <w:r w:rsidRPr="00755011">
        <w:rPr>
          <w:sz w:val="24"/>
          <w:szCs w:val="24"/>
        </w:rPr>
        <w:t>новые рецепты домашних заготовок, хранения овощей, ягод и фруктов.</w:t>
      </w:r>
    </w:p>
    <w:p w:rsidR="00884065" w:rsidRDefault="00884065" w:rsidP="00B20B8B">
      <w:pPr>
        <w:ind w:firstLine="709"/>
        <w:jc w:val="both"/>
        <w:rPr>
          <w:sz w:val="24"/>
          <w:szCs w:val="24"/>
        </w:rPr>
      </w:pPr>
      <w:r>
        <w:rPr>
          <w:sz w:val="24"/>
          <w:szCs w:val="24"/>
        </w:rPr>
        <w:t>В Моховицкой библиотеке прошел час общения «Садово-</w:t>
      </w:r>
      <w:r w:rsidRPr="00884065">
        <w:rPr>
          <w:sz w:val="24"/>
          <w:szCs w:val="24"/>
        </w:rPr>
        <w:t>огороднические подсказки». Опытом работы в саду и на огороде поделились истинные любители-садоводы и огородники. Участники рассказ</w:t>
      </w:r>
      <w:r>
        <w:rPr>
          <w:sz w:val="24"/>
          <w:szCs w:val="24"/>
        </w:rPr>
        <w:t>ыв</w:t>
      </w:r>
      <w:r w:rsidRPr="00884065">
        <w:rPr>
          <w:sz w:val="24"/>
          <w:szCs w:val="24"/>
        </w:rPr>
        <w:t>али о простых хитростях в саду и огороде, обменивались опытом, делились своими знаниями и находками, полученными за многие годы работы в собственном саду. Библиотекарь провела обзор периодических изданий по данной тематике.</w:t>
      </w:r>
    </w:p>
    <w:p w:rsidR="001E4E54" w:rsidRPr="00875710" w:rsidRDefault="001E4E54" w:rsidP="00B20B8B">
      <w:pPr>
        <w:ind w:firstLine="709"/>
        <w:jc w:val="both"/>
        <w:rPr>
          <w:sz w:val="24"/>
          <w:szCs w:val="24"/>
        </w:rPr>
      </w:pPr>
      <w:r>
        <w:rPr>
          <w:sz w:val="24"/>
          <w:szCs w:val="24"/>
        </w:rPr>
        <w:t>В Новосёловской библиотеке был подготовлен обзор книжной выставки «</w:t>
      </w:r>
      <w:proofErr w:type="gramStart"/>
      <w:r w:rsidRPr="001E4E54">
        <w:rPr>
          <w:sz w:val="24"/>
          <w:szCs w:val="24"/>
        </w:rPr>
        <w:t>Во</w:t>
      </w:r>
      <w:proofErr w:type="gramEnd"/>
      <w:r w:rsidRPr="001E4E54">
        <w:rPr>
          <w:sz w:val="24"/>
          <w:szCs w:val="24"/>
        </w:rPr>
        <w:t xml:space="preserve"> са</w:t>
      </w:r>
      <w:r>
        <w:rPr>
          <w:sz w:val="24"/>
          <w:szCs w:val="24"/>
        </w:rPr>
        <w:t>ду и огороде и на книжной полке»</w:t>
      </w:r>
      <w:r w:rsidRPr="001E4E54">
        <w:rPr>
          <w:sz w:val="24"/>
          <w:szCs w:val="24"/>
        </w:rPr>
        <w:t xml:space="preserve"> Вниманию читателей были представлены интересные материалы о том, как сохра</w:t>
      </w:r>
      <w:r>
        <w:rPr>
          <w:sz w:val="24"/>
          <w:szCs w:val="24"/>
        </w:rPr>
        <w:t>нить выращенный урожай, а так</w:t>
      </w:r>
      <w:r w:rsidRPr="001E4E54">
        <w:rPr>
          <w:sz w:val="24"/>
          <w:szCs w:val="24"/>
        </w:rPr>
        <w:t>же рецепты приготовления различных заготовок из овощей.</w:t>
      </w:r>
    </w:p>
    <w:p w:rsidR="00284395" w:rsidRDefault="001E4E54" w:rsidP="009B4418">
      <w:pPr>
        <w:ind w:firstLine="709"/>
        <w:jc w:val="both"/>
        <w:rPr>
          <w:sz w:val="24"/>
          <w:szCs w:val="24"/>
        </w:rPr>
      </w:pPr>
      <w:proofErr w:type="gramStart"/>
      <w:r>
        <w:rPr>
          <w:sz w:val="24"/>
          <w:szCs w:val="24"/>
        </w:rPr>
        <w:t>К</w:t>
      </w:r>
      <w:proofErr w:type="gramEnd"/>
      <w:r>
        <w:rPr>
          <w:sz w:val="24"/>
          <w:szCs w:val="24"/>
        </w:rPr>
        <w:t xml:space="preserve"> </w:t>
      </w:r>
      <w:r w:rsidR="009728F4" w:rsidRPr="00284395">
        <w:rPr>
          <w:sz w:val="24"/>
          <w:szCs w:val="24"/>
        </w:rPr>
        <w:t xml:space="preserve">Дню работников сельского хозяйства и перерабатывающей промышленности в </w:t>
      </w:r>
      <w:r w:rsidR="00284395" w:rsidRPr="00284395">
        <w:rPr>
          <w:sz w:val="24"/>
          <w:szCs w:val="24"/>
        </w:rPr>
        <w:t>Шепинской библиотеке была оформлена книжно-</w:t>
      </w:r>
      <w:r w:rsidR="00284395">
        <w:rPr>
          <w:sz w:val="24"/>
          <w:szCs w:val="24"/>
        </w:rPr>
        <w:t>иллюстративная выставка «</w:t>
      </w:r>
      <w:r w:rsidR="00284395" w:rsidRPr="00284395">
        <w:rPr>
          <w:sz w:val="24"/>
          <w:szCs w:val="24"/>
        </w:rPr>
        <w:t>Человек –</w:t>
      </w:r>
      <w:r w:rsidR="00284395">
        <w:rPr>
          <w:sz w:val="24"/>
          <w:szCs w:val="24"/>
        </w:rPr>
        <w:t xml:space="preserve"> умелец</w:t>
      </w:r>
      <w:r w:rsidR="00284395" w:rsidRPr="00284395">
        <w:rPr>
          <w:sz w:val="24"/>
          <w:szCs w:val="24"/>
        </w:rPr>
        <w:t>».</w:t>
      </w:r>
    </w:p>
    <w:p w:rsidR="00A4652B" w:rsidRPr="00284395" w:rsidRDefault="00A4652B" w:rsidP="0095447C">
      <w:pPr>
        <w:ind w:firstLine="709"/>
        <w:jc w:val="both"/>
        <w:rPr>
          <w:sz w:val="24"/>
          <w:szCs w:val="24"/>
        </w:rPr>
      </w:pPr>
      <w:r w:rsidRPr="00A4652B">
        <w:rPr>
          <w:sz w:val="24"/>
          <w:szCs w:val="24"/>
        </w:rPr>
        <w:t xml:space="preserve">Дню работников сельского хозяйства </w:t>
      </w:r>
      <w:r>
        <w:rPr>
          <w:sz w:val="24"/>
          <w:szCs w:val="24"/>
        </w:rPr>
        <w:t>в</w:t>
      </w:r>
      <w:r w:rsidRPr="00A4652B">
        <w:rPr>
          <w:sz w:val="24"/>
          <w:szCs w:val="24"/>
        </w:rPr>
        <w:t xml:space="preserve"> Баклановской библиотеке была </w:t>
      </w:r>
      <w:r>
        <w:rPr>
          <w:sz w:val="24"/>
          <w:szCs w:val="24"/>
        </w:rPr>
        <w:t>посвящена выставка-поздравление «Хвала рукам – что пахнут хлебом!»</w:t>
      </w:r>
      <w:r w:rsidR="0095447C">
        <w:rPr>
          <w:sz w:val="24"/>
          <w:szCs w:val="24"/>
        </w:rPr>
        <w:t xml:space="preserve">. </w:t>
      </w:r>
      <w:r w:rsidR="0095447C" w:rsidRPr="0095447C">
        <w:rPr>
          <w:sz w:val="24"/>
          <w:szCs w:val="24"/>
        </w:rPr>
        <w:t>Наугорская библиотека о</w:t>
      </w:r>
      <w:r w:rsidR="0095447C">
        <w:rPr>
          <w:sz w:val="24"/>
          <w:szCs w:val="24"/>
        </w:rPr>
        <w:t xml:space="preserve">формила книжную выставку «Земля </w:t>
      </w:r>
      <w:r w:rsidR="0095447C" w:rsidRPr="0095447C">
        <w:rPr>
          <w:sz w:val="24"/>
          <w:szCs w:val="24"/>
        </w:rPr>
        <w:t>на зёрнышке стоит» и провела увлек</w:t>
      </w:r>
      <w:r w:rsidR="0095447C">
        <w:rPr>
          <w:sz w:val="24"/>
          <w:szCs w:val="24"/>
        </w:rPr>
        <w:t>ательно-познавательный час «Как родился каравай».</w:t>
      </w:r>
    </w:p>
    <w:p w:rsidR="00884065" w:rsidRPr="00283E6A" w:rsidRDefault="00283E6A" w:rsidP="001E4E54">
      <w:pPr>
        <w:ind w:firstLine="709"/>
        <w:jc w:val="both"/>
        <w:rPr>
          <w:sz w:val="24"/>
          <w:szCs w:val="24"/>
        </w:rPr>
      </w:pPr>
      <w:r w:rsidRPr="00283E6A">
        <w:rPr>
          <w:sz w:val="24"/>
          <w:szCs w:val="24"/>
        </w:rPr>
        <w:t>В Масловской библиотеке прошёл час интересного общения «Хвала большому хлебу», посвящённый Всемирному дню хлеба. Заведующая библиотекой рассказала об истории появления хлеба на столе, познакомила ребят с тем, как непросто вырастить хлеб, какой длинный путь он проходит от зернышка до ароматной булки. Ребята вспомнили пословицы о хлебе, отгадывали загадки. Вниманию присутствующих была предложена книжная выс</w:t>
      </w:r>
      <w:r w:rsidR="00884065">
        <w:rPr>
          <w:sz w:val="24"/>
          <w:szCs w:val="24"/>
        </w:rPr>
        <w:t>тавка «ХЛЕБ –</w:t>
      </w:r>
      <w:r w:rsidRPr="00283E6A">
        <w:rPr>
          <w:sz w:val="24"/>
          <w:szCs w:val="24"/>
        </w:rPr>
        <w:t xml:space="preserve"> всему голова».</w:t>
      </w:r>
    </w:p>
    <w:p w:rsidR="00284395" w:rsidRPr="005F041D" w:rsidRDefault="00283E6A" w:rsidP="005F041D">
      <w:pPr>
        <w:ind w:firstLine="709"/>
        <w:jc w:val="both"/>
        <w:rPr>
          <w:sz w:val="24"/>
          <w:szCs w:val="24"/>
        </w:rPr>
      </w:pPr>
      <w:r w:rsidRPr="00283E6A">
        <w:rPr>
          <w:sz w:val="24"/>
          <w:szCs w:val="24"/>
        </w:rPr>
        <w:lastRenderedPageBreak/>
        <w:t xml:space="preserve">К Всемирному дню хлеба в Новодмитровской библиотеке проведен час познания «Из чего делают хлеб». В ходе мероприятия </w:t>
      </w:r>
      <w:r>
        <w:rPr>
          <w:sz w:val="24"/>
          <w:szCs w:val="24"/>
        </w:rPr>
        <w:t xml:space="preserve">итатели </w:t>
      </w:r>
      <w:r w:rsidRPr="00283E6A">
        <w:rPr>
          <w:sz w:val="24"/>
          <w:szCs w:val="24"/>
        </w:rPr>
        <w:t>знакомились с историей появления хлеба, как раньше люди выращивали хлеб и убирали урожай, как в стародавние времена бережно и с уважением относились к хлебу на Руси.</w:t>
      </w:r>
    </w:p>
    <w:p w:rsidR="00770041" w:rsidRPr="0046497F" w:rsidRDefault="00770041" w:rsidP="003D42AE">
      <w:pPr>
        <w:pStyle w:val="afa"/>
        <w:jc w:val="center"/>
        <w:rPr>
          <w:rFonts w:ascii="Times New Roman" w:hAnsi="Times New Roman"/>
          <w:b/>
          <w:sz w:val="24"/>
          <w:szCs w:val="24"/>
        </w:rPr>
      </w:pPr>
    </w:p>
    <w:p w:rsidR="003D42AE" w:rsidRPr="0046497F" w:rsidRDefault="002E0AA5" w:rsidP="003D42AE">
      <w:pPr>
        <w:pStyle w:val="afa"/>
        <w:jc w:val="center"/>
        <w:rPr>
          <w:rFonts w:ascii="Times New Roman" w:hAnsi="Times New Roman"/>
          <w:b/>
          <w:sz w:val="24"/>
          <w:szCs w:val="24"/>
        </w:rPr>
      </w:pPr>
      <w:r w:rsidRPr="0046497F">
        <w:rPr>
          <w:rFonts w:ascii="Times New Roman" w:hAnsi="Times New Roman"/>
          <w:b/>
          <w:sz w:val="24"/>
          <w:szCs w:val="24"/>
        </w:rPr>
        <w:t xml:space="preserve">6.4. </w:t>
      </w:r>
      <w:r w:rsidR="003D42AE" w:rsidRPr="0046497F">
        <w:rPr>
          <w:rFonts w:ascii="Times New Roman" w:hAnsi="Times New Roman"/>
          <w:b/>
          <w:sz w:val="24"/>
          <w:szCs w:val="24"/>
        </w:rPr>
        <w:t>Продвижение книги и чтения</w:t>
      </w:r>
    </w:p>
    <w:p w:rsidR="003D42AE" w:rsidRPr="0046497F" w:rsidRDefault="003D42AE" w:rsidP="003D42AE">
      <w:pPr>
        <w:pStyle w:val="afa"/>
        <w:jc w:val="both"/>
        <w:rPr>
          <w:rFonts w:ascii="Times New Roman" w:hAnsi="Times New Roman"/>
          <w:sz w:val="24"/>
          <w:szCs w:val="24"/>
        </w:rPr>
      </w:pPr>
    </w:p>
    <w:p w:rsidR="003D42AE" w:rsidRDefault="003D42AE" w:rsidP="003D42AE">
      <w:pPr>
        <w:pStyle w:val="afa"/>
        <w:ind w:firstLine="709"/>
        <w:jc w:val="both"/>
        <w:rPr>
          <w:rFonts w:ascii="Times New Roman" w:hAnsi="Times New Roman"/>
          <w:sz w:val="24"/>
          <w:szCs w:val="24"/>
        </w:rPr>
      </w:pPr>
      <w:r w:rsidRPr="0046497F">
        <w:rPr>
          <w:rFonts w:ascii="Times New Roman" w:hAnsi="Times New Roman"/>
          <w:sz w:val="24"/>
          <w:szCs w:val="24"/>
        </w:rPr>
        <w:t xml:space="preserve">Во всех </w:t>
      </w:r>
      <w:r w:rsidR="007D7329">
        <w:rPr>
          <w:rFonts w:ascii="Times New Roman" w:hAnsi="Times New Roman"/>
          <w:sz w:val="24"/>
          <w:szCs w:val="24"/>
        </w:rPr>
        <w:t xml:space="preserve">структурных подразделениях </w:t>
      </w:r>
      <w:r w:rsidRPr="0046497F">
        <w:rPr>
          <w:rFonts w:ascii="Times New Roman" w:hAnsi="Times New Roman"/>
          <w:sz w:val="24"/>
          <w:szCs w:val="24"/>
        </w:rPr>
        <w:t>регулярно организовываются мероприятия, направленные на продвижение книги и чтения среди населения. Читателям предлагаются разнообразные книжные выставки, дающие возможность путешествовать по страницам самых разных книг. Проводятся информационные часы, посвященные жизни и творчеству писателей-юбиляров, темам истории и культуры России и мира.</w:t>
      </w:r>
    </w:p>
    <w:p w:rsidR="0010501C" w:rsidRDefault="007D7329" w:rsidP="0010501C">
      <w:pPr>
        <w:pStyle w:val="afa"/>
        <w:ind w:firstLine="709"/>
        <w:jc w:val="both"/>
        <w:rPr>
          <w:rFonts w:ascii="Times New Roman" w:hAnsi="Times New Roman"/>
          <w:sz w:val="24"/>
          <w:szCs w:val="24"/>
        </w:rPr>
      </w:pPr>
      <w:r w:rsidRPr="007D7329">
        <w:rPr>
          <w:rFonts w:ascii="Times New Roman" w:hAnsi="Times New Roman"/>
          <w:sz w:val="24"/>
          <w:szCs w:val="24"/>
        </w:rPr>
        <w:t>Указом Президента России В.В. Путина 2023 год объявлен Годом педагога и наста</w:t>
      </w:r>
      <w:r w:rsidR="0010501C">
        <w:rPr>
          <w:rFonts w:ascii="Times New Roman" w:hAnsi="Times New Roman"/>
          <w:sz w:val="24"/>
          <w:szCs w:val="24"/>
        </w:rPr>
        <w:t xml:space="preserve">вника. </w:t>
      </w:r>
      <w:r w:rsidR="0010501C" w:rsidRPr="0010501C">
        <w:rPr>
          <w:rFonts w:ascii="Times New Roman" w:hAnsi="Times New Roman"/>
          <w:sz w:val="24"/>
          <w:szCs w:val="24"/>
        </w:rPr>
        <w:t>Одним из таких педагогов, воспитавших множество учеников и после</w:t>
      </w:r>
      <w:r w:rsidR="0010501C">
        <w:rPr>
          <w:rFonts w:ascii="Times New Roman" w:hAnsi="Times New Roman"/>
          <w:sz w:val="24"/>
          <w:szCs w:val="24"/>
        </w:rPr>
        <w:t>дователей, является Е.Н. Седов –</w:t>
      </w:r>
      <w:r w:rsidR="0010501C" w:rsidRPr="0010501C">
        <w:rPr>
          <w:rFonts w:ascii="Times New Roman" w:hAnsi="Times New Roman"/>
          <w:sz w:val="24"/>
          <w:szCs w:val="24"/>
        </w:rPr>
        <w:t xml:space="preserve"> советский и российский учёный в области селекции плодовых культур, академик, доктор сельскохозяйственных наук, профессор, заслуженный деятель науки РСФСР, наш земляк. Сегодня в фойе Плодово-Ягодной библиотеки состоялась встреча с этим замечательным человеком. Евгений Николаевич рассказал о своем пути к профессии, о сортах яблок, ответил на вопросы присутствующих. Встреча прошла в теплой атмосфере. В завершении мероприятия прошла дегустация новых сортов яблок.</w:t>
      </w:r>
    </w:p>
    <w:p w:rsidR="007D7329" w:rsidRPr="007D7329" w:rsidRDefault="0010501C" w:rsidP="007D7329">
      <w:pPr>
        <w:pStyle w:val="afa"/>
        <w:ind w:firstLine="709"/>
        <w:jc w:val="both"/>
        <w:rPr>
          <w:rFonts w:ascii="Times New Roman" w:hAnsi="Times New Roman"/>
          <w:sz w:val="24"/>
          <w:szCs w:val="24"/>
        </w:rPr>
      </w:pPr>
      <w:r w:rsidRPr="0010501C">
        <w:rPr>
          <w:rFonts w:ascii="Times New Roman" w:hAnsi="Times New Roman"/>
          <w:sz w:val="24"/>
          <w:szCs w:val="24"/>
        </w:rPr>
        <w:t xml:space="preserve">Году педагога и наставника </w:t>
      </w:r>
      <w:r w:rsidR="007D7329" w:rsidRPr="007D7329">
        <w:rPr>
          <w:rFonts w:ascii="Times New Roman" w:hAnsi="Times New Roman"/>
          <w:sz w:val="24"/>
          <w:szCs w:val="24"/>
        </w:rPr>
        <w:t xml:space="preserve">в Масловской библиотеке </w:t>
      </w:r>
      <w:r w:rsidR="007D7329">
        <w:rPr>
          <w:rFonts w:ascii="Times New Roman" w:hAnsi="Times New Roman"/>
          <w:sz w:val="24"/>
          <w:szCs w:val="24"/>
        </w:rPr>
        <w:t xml:space="preserve">была посвящена </w:t>
      </w:r>
      <w:r w:rsidR="007D7329" w:rsidRPr="007D7329">
        <w:rPr>
          <w:rFonts w:ascii="Times New Roman" w:hAnsi="Times New Roman"/>
          <w:sz w:val="24"/>
          <w:szCs w:val="24"/>
        </w:rPr>
        <w:t>книжная выс</w:t>
      </w:r>
      <w:r w:rsidR="007D7329">
        <w:rPr>
          <w:rFonts w:ascii="Times New Roman" w:hAnsi="Times New Roman"/>
          <w:sz w:val="24"/>
          <w:szCs w:val="24"/>
        </w:rPr>
        <w:t>тавка «Труд и талант учителя», н</w:t>
      </w:r>
      <w:r w:rsidR="007D7329" w:rsidRPr="007D7329">
        <w:rPr>
          <w:rFonts w:ascii="Times New Roman" w:hAnsi="Times New Roman"/>
          <w:sz w:val="24"/>
          <w:szCs w:val="24"/>
        </w:rPr>
        <w:t>а</w:t>
      </w:r>
      <w:r w:rsidR="007D7329">
        <w:rPr>
          <w:rFonts w:ascii="Times New Roman" w:hAnsi="Times New Roman"/>
          <w:sz w:val="24"/>
          <w:szCs w:val="24"/>
        </w:rPr>
        <w:t xml:space="preserve"> которой был </w:t>
      </w:r>
      <w:r w:rsidR="007D7329" w:rsidRPr="007D7329">
        <w:rPr>
          <w:rFonts w:ascii="Times New Roman" w:hAnsi="Times New Roman"/>
          <w:sz w:val="24"/>
          <w:szCs w:val="24"/>
        </w:rPr>
        <w:t>представлен материал об истории развития отечественной педагогики, энциклопедии, художественные произведения русских писателей, раскрывающие перед читателями образ учителя, школы, ученика, рассказывающие об интересной школьной жизни. Выставка будет интересна и познавательна для широкого круга читателей и будет работать до конца года. Приходите, читайте, узнавайте новое!</w:t>
      </w:r>
    </w:p>
    <w:p w:rsidR="005F041D" w:rsidRDefault="007D7329" w:rsidP="005F041D">
      <w:pPr>
        <w:pStyle w:val="afa"/>
        <w:ind w:firstLine="709"/>
        <w:jc w:val="both"/>
        <w:rPr>
          <w:rFonts w:ascii="Times New Roman" w:hAnsi="Times New Roman"/>
          <w:sz w:val="24"/>
          <w:szCs w:val="24"/>
        </w:rPr>
      </w:pPr>
      <w:r>
        <w:rPr>
          <w:rFonts w:ascii="Times New Roman" w:hAnsi="Times New Roman"/>
          <w:sz w:val="24"/>
          <w:szCs w:val="24"/>
        </w:rPr>
        <w:t>В Становской библиотеке</w:t>
      </w:r>
      <w:r w:rsidRPr="007D7329">
        <w:rPr>
          <w:rFonts w:ascii="Times New Roman" w:hAnsi="Times New Roman"/>
          <w:sz w:val="24"/>
          <w:szCs w:val="24"/>
        </w:rPr>
        <w:t xml:space="preserve"> Году педагога и наставника </w:t>
      </w:r>
      <w:r>
        <w:rPr>
          <w:rFonts w:ascii="Times New Roman" w:hAnsi="Times New Roman"/>
          <w:sz w:val="24"/>
          <w:szCs w:val="24"/>
        </w:rPr>
        <w:t>была приурочена выставка-</w:t>
      </w:r>
      <w:r w:rsidRPr="007D7329">
        <w:rPr>
          <w:rFonts w:ascii="Times New Roman" w:hAnsi="Times New Roman"/>
          <w:sz w:val="24"/>
          <w:szCs w:val="24"/>
        </w:rPr>
        <w:t>просмотр «Живёт на земле учитель…»</w:t>
      </w:r>
      <w:r>
        <w:rPr>
          <w:rFonts w:ascii="Times New Roman" w:hAnsi="Times New Roman"/>
          <w:sz w:val="24"/>
          <w:szCs w:val="24"/>
        </w:rPr>
        <w:t>.</w:t>
      </w:r>
      <w:r w:rsidRPr="007D7329">
        <w:rPr>
          <w:rFonts w:ascii="Times New Roman" w:hAnsi="Times New Roman"/>
          <w:sz w:val="24"/>
          <w:szCs w:val="24"/>
        </w:rPr>
        <w:t xml:space="preserve"> На выставке </w:t>
      </w:r>
      <w:r w:rsidR="00CE7DD2">
        <w:rPr>
          <w:rFonts w:ascii="Times New Roman" w:hAnsi="Times New Roman"/>
          <w:sz w:val="24"/>
          <w:szCs w:val="24"/>
        </w:rPr>
        <w:t>были представлены издания, посвященные биографиям</w:t>
      </w:r>
      <w:r w:rsidRPr="007D7329">
        <w:rPr>
          <w:rFonts w:ascii="Times New Roman" w:hAnsi="Times New Roman"/>
          <w:sz w:val="24"/>
          <w:szCs w:val="24"/>
        </w:rPr>
        <w:t xml:space="preserve"> известных деятелей педагогики</w:t>
      </w:r>
      <w:r w:rsidR="00CE7DD2">
        <w:rPr>
          <w:rFonts w:ascii="Times New Roman" w:hAnsi="Times New Roman"/>
          <w:sz w:val="24"/>
          <w:szCs w:val="24"/>
        </w:rPr>
        <w:t>, таких, как В.А. Сухомлинский</w:t>
      </w:r>
      <w:r w:rsidRPr="007D7329">
        <w:rPr>
          <w:rFonts w:ascii="Times New Roman" w:hAnsi="Times New Roman"/>
          <w:sz w:val="24"/>
          <w:szCs w:val="24"/>
        </w:rPr>
        <w:t>, К.Д. Ушин</w:t>
      </w:r>
      <w:r w:rsidR="00CE7DD2">
        <w:rPr>
          <w:rFonts w:ascii="Times New Roman" w:hAnsi="Times New Roman"/>
          <w:sz w:val="24"/>
          <w:szCs w:val="24"/>
        </w:rPr>
        <w:t>ский</w:t>
      </w:r>
      <w:r w:rsidRPr="007D7329">
        <w:rPr>
          <w:rFonts w:ascii="Times New Roman" w:hAnsi="Times New Roman"/>
          <w:sz w:val="24"/>
          <w:szCs w:val="24"/>
        </w:rPr>
        <w:t>, А.С. Макаренко и их труды. Также на выставке представлены книги, затрагивающие разнообразные педагогические вопросы о том, как растить ребёнка, как приучать его к труду, о его воспитании и обучении.</w:t>
      </w:r>
    </w:p>
    <w:p w:rsidR="00E75990" w:rsidRPr="00CC0A6F" w:rsidRDefault="00E75990" w:rsidP="00E75990">
      <w:pPr>
        <w:ind w:firstLine="709"/>
        <w:jc w:val="both"/>
        <w:rPr>
          <w:sz w:val="24"/>
          <w:szCs w:val="24"/>
          <w:shd w:val="clear" w:color="auto" w:fill="FFFFFF"/>
        </w:rPr>
      </w:pPr>
      <w:r w:rsidRPr="00CC0A6F">
        <w:rPr>
          <w:sz w:val="24"/>
          <w:szCs w:val="24"/>
          <w:shd w:val="clear" w:color="auto" w:fill="FFFFFF"/>
        </w:rPr>
        <w:t>Методико</w:t>
      </w:r>
      <w:r w:rsidR="0046497F" w:rsidRPr="00CC0A6F">
        <w:rPr>
          <w:sz w:val="24"/>
          <w:szCs w:val="24"/>
          <w:shd w:val="clear" w:color="auto" w:fill="FFFFFF"/>
        </w:rPr>
        <w:t>-библиографический отдел МБУК «</w:t>
      </w:r>
      <w:r w:rsidRPr="00CC0A6F">
        <w:rPr>
          <w:sz w:val="24"/>
          <w:szCs w:val="24"/>
          <w:shd w:val="clear" w:color="auto" w:fill="FFFFFF"/>
        </w:rPr>
        <w:t>ЦБС</w:t>
      </w:r>
      <w:r w:rsidR="0046497F" w:rsidRPr="00CC0A6F">
        <w:rPr>
          <w:sz w:val="24"/>
          <w:szCs w:val="24"/>
          <w:shd w:val="clear" w:color="auto" w:fill="FFFFFF"/>
        </w:rPr>
        <w:t>»</w:t>
      </w:r>
      <w:r w:rsidRPr="00CC0A6F">
        <w:rPr>
          <w:sz w:val="24"/>
          <w:szCs w:val="24"/>
          <w:shd w:val="clear" w:color="auto" w:fill="FFFFFF"/>
        </w:rPr>
        <w:t xml:space="preserve"> Орловского </w:t>
      </w:r>
      <w:r w:rsidR="0046497F" w:rsidRPr="00CC0A6F">
        <w:rPr>
          <w:sz w:val="24"/>
          <w:szCs w:val="24"/>
          <w:shd w:val="clear" w:color="auto" w:fill="FFFFFF"/>
        </w:rPr>
        <w:t xml:space="preserve">муниципального округа </w:t>
      </w:r>
      <w:r w:rsidRPr="00CC0A6F">
        <w:rPr>
          <w:sz w:val="24"/>
          <w:szCs w:val="24"/>
          <w:shd w:val="clear" w:color="auto" w:fill="FFFFFF"/>
        </w:rPr>
        <w:t>принимал участие в подготовке и проведении муниципального этапа областного литературного конкурса «Самый внимат</w:t>
      </w:r>
      <w:r w:rsidR="000A57EE" w:rsidRPr="00CC0A6F">
        <w:rPr>
          <w:sz w:val="24"/>
          <w:szCs w:val="24"/>
          <w:shd w:val="clear" w:color="auto" w:fill="FFFFFF"/>
        </w:rPr>
        <w:t>ельный читатель» (</w:t>
      </w:r>
      <w:r w:rsidR="00CC0A6F" w:rsidRPr="00CC0A6F">
        <w:rPr>
          <w:sz w:val="24"/>
          <w:szCs w:val="24"/>
          <w:shd w:val="clear" w:color="auto" w:fill="FFFFFF"/>
        </w:rPr>
        <w:t>по произведениям К. М. Симонова «Дни и ночи», В.П. Некрасова «В окопах Сталинграда»</w:t>
      </w:r>
      <w:r w:rsidRPr="00CC0A6F">
        <w:rPr>
          <w:sz w:val="24"/>
          <w:szCs w:val="24"/>
          <w:shd w:val="clear" w:color="auto" w:fill="FFFFFF"/>
        </w:rPr>
        <w:t>). Специалисты библиотечной системы подготовили конкурсное задание для участников и приняли участие в подведении итогов.</w:t>
      </w:r>
    </w:p>
    <w:p w:rsidR="00831B3A" w:rsidRPr="00831B3A" w:rsidRDefault="00831B3A" w:rsidP="00831B3A">
      <w:pPr>
        <w:ind w:firstLine="709"/>
        <w:jc w:val="both"/>
        <w:rPr>
          <w:sz w:val="24"/>
          <w:szCs w:val="24"/>
          <w:shd w:val="clear" w:color="auto" w:fill="FFFFFF"/>
        </w:rPr>
      </w:pPr>
      <w:r w:rsidRPr="00831B3A">
        <w:rPr>
          <w:sz w:val="24"/>
          <w:szCs w:val="24"/>
          <w:shd w:val="clear" w:color="auto" w:fill="FFFFFF"/>
        </w:rPr>
        <w:t xml:space="preserve">Из года в год отмечаются юбилеи писателей, поэтов, которые оставили значимый след в мировой литературе. Каждый человек, благодаря им, может забыть о насущных проблемах и найти в их произведениях ответы на свои вопросы. В Троицкой сельской библиотеке </w:t>
      </w:r>
      <w:r>
        <w:rPr>
          <w:sz w:val="24"/>
          <w:szCs w:val="24"/>
          <w:shd w:val="clear" w:color="auto" w:fill="FFFFFF"/>
        </w:rPr>
        <w:t xml:space="preserve">была </w:t>
      </w:r>
      <w:r w:rsidRPr="00831B3A">
        <w:rPr>
          <w:sz w:val="24"/>
          <w:szCs w:val="24"/>
          <w:shd w:val="clear" w:color="auto" w:fill="FFFFFF"/>
        </w:rPr>
        <w:t>оформл</w:t>
      </w:r>
      <w:r>
        <w:rPr>
          <w:sz w:val="24"/>
          <w:szCs w:val="24"/>
          <w:shd w:val="clear" w:color="auto" w:fill="FFFFFF"/>
        </w:rPr>
        <w:t>ена выставка «Золотая полка юбиляра»</w:t>
      </w:r>
      <w:r w:rsidRPr="00831B3A">
        <w:rPr>
          <w:sz w:val="24"/>
          <w:szCs w:val="24"/>
          <w:shd w:val="clear" w:color="auto" w:fill="FFFFFF"/>
        </w:rPr>
        <w:t>. На выставке представлены книги писателей</w:t>
      </w:r>
      <w:r>
        <w:rPr>
          <w:sz w:val="24"/>
          <w:szCs w:val="24"/>
          <w:shd w:val="clear" w:color="auto" w:fill="FFFFFF"/>
        </w:rPr>
        <w:t>-</w:t>
      </w:r>
      <w:r w:rsidRPr="00831B3A">
        <w:rPr>
          <w:sz w:val="24"/>
          <w:szCs w:val="24"/>
          <w:shd w:val="clear" w:color="auto" w:fill="FFFFFF"/>
        </w:rPr>
        <w:t>юбиляров: И.С. Тургенева; М.М. Пришвина; Л.Н.</w:t>
      </w:r>
      <w:r>
        <w:rPr>
          <w:sz w:val="24"/>
          <w:szCs w:val="24"/>
          <w:shd w:val="clear" w:color="auto" w:fill="FFFFFF"/>
        </w:rPr>
        <w:t xml:space="preserve"> </w:t>
      </w:r>
      <w:r w:rsidRPr="00831B3A">
        <w:rPr>
          <w:sz w:val="24"/>
          <w:szCs w:val="24"/>
          <w:shd w:val="clear" w:color="auto" w:fill="FFFFFF"/>
        </w:rPr>
        <w:t>Толстого; А.Н. Островского; Ф.И.</w:t>
      </w:r>
      <w:r>
        <w:rPr>
          <w:sz w:val="24"/>
          <w:szCs w:val="24"/>
          <w:shd w:val="clear" w:color="auto" w:fill="FFFFFF"/>
        </w:rPr>
        <w:t xml:space="preserve"> Тютчева; В.В. Маяковского –</w:t>
      </w:r>
      <w:r w:rsidRPr="00831B3A">
        <w:rPr>
          <w:sz w:val="24"/>
          <w:szCs w:val="24"/>
          <w:shd w:val="clear" w:color="auto" w:fill="FFFFFF"/>
        </w:rPr>
        <w:t xml:space="preserve"> все они знакомы читателям и любимы ими, каждый по-своему.</w:t>
      </w:r>
    </w:p>
    <w:p w:rsidR="0017470D" w:rsidRDefault="0017470D" w:rsidP="00CC1731">
      <w:pPr>
        <w:ind w:firstLine="709"/>
        <w:jc w:val="both"/>
        <w:rPr>
          <w:sz w:val="24"/>
          <w:szCs w:val="24"/>
          <w:shd w:val="clear" w:color="auto" w:fill="FFFFFF"/>
        </w:rPr>
      </w:pPr>
      <w:r w:rsidRPr="0017470D">
        <w:rPr>
          <w:sz w:val="24"/>
          <w:szCs w:val="24"/>
          <w:shd w:val="clear" w:color="auto" w:fill="FFFFFF"/>
        </w:rPr>
        <w:t>В Троицкой библиотеке прошёл информационный час к 150-летию со дня рождения Д.Н. Ушакова, в ходе которого участники узнали о деятельности учёного и его достижениях, а так</w:t>
      </w:r>
      <w:r w:rsidR="00CC0A6F">
        <w:rPr>
          <w:sz w:val="24"/>
          <w:szCs w:val="24"/>
          <w:shd w:val="clear" w:color="auto" w:fill="FFFFFF"/>
        </w:rPr>
        <w:t>же научились работать со словаре</w:t>
      </w:r>
      <w:r w:rsidRPr="0017470D">
        <w:rPr>
          <w:sz w:val="24"/>
          <w:szCs w:val="24"/>
          <w:shd w:val="clear" w:color="auto" w:fill="FFFFFF"/>
        </w:rPr>
        <w:t>м.</w:t>
      </w:r>
    </w:p>
    <w:p w:rsidR="00171112" w:rsidRDefault="00171112" w:rsidP="00CC1731">
      <w:pPr>
        <w:ind w:firstLine="709"/>
        <w:jc w:val="both"/>
        <w:rPr>
          <w:sz w:val="24"/>
          <w:szCs w:val="24"/>
          <w:shd w:val="clear" w:color="auto" w:fill="FFFFFF"/>
        </w:rPr>
      </w:pPr>
      <w:r w:rsidRPr="00171112">
        <w:rPr>
          <w:sz w:val="24"/>
          <w:szCs w:val="24"/>
          <w:shd w:val="clear" w:color="auto" w:fill="FFFFFF"/>
        </w:rPr>
        <w:t xml:space="preserve">В Карповской библиотеке к 195-летию Жюля Верна </w:t>
      </w:r>
      <w:r>
        <w:rPr>
          <w:sz w:val="24"/>
          <w:szCs w:val="24"/>
          <w:shd w:val="clear" w:color="auto" w:fill="FFFFFF"/>
        </w:rPr>
        <w:t xml:space="preserve">была </w:t>
      </w:r>
      <w:r w:rsidRPr="00171112">
        <w:rPr>
          <w:sz w:val="24"/>
          <w:szCs w:val="24"/>
          <w:shd w:val="clear" w:color="auto" w:fill="FFFFFF"/>
        </w:rPr>
        <w:t xml:space="preserve">оформлена книжная </w:t>
      </w:r>
      <w:r>
        <w:rPr>
          <w:sz w:val="24"/>
          <w:szCs w:val="24"/>
          <w:shd w:val="clear" w:color="auto" w:fill="FFFFFF"/>
        </w:rPr>
        <w:t>мини-выставка «</w:t>
      </w:r>
      <w:r w:rsidRPr="00171112">
        <w:rPr>
          <w:sz w:val="24"/>
          <w:szCs w:val="24"/>
          <w:shd w:val="clear" w:color="auto" w:fill="FFFFFF"/>
        </w:rPr>
        <w:t>Велики</w:t>
      </w:r>
      <w:r>
        <w:rPr>
          <w:sz w:val="24"/>
          <w:szCs w:val="24"/>
          <w:shd w:val="clear" w:color="auto" w:fill="FFFFFF"/>
        </w:rPr>
        <w:t>й мечтатель»</w:t>
      </w:r>
      <w:r w:rsidRPr="00171112">
        <w:rPr>
          <w:sz w:val="24"/>
          <w:szCs w:val="24"/>
          <w:shd w:val="clear" w:color="auto" w:fill="FFFFFF"/>
        </w:rPr>
        <w:t xml:space="preserve">. Присутствующие познакомились с биографией этого замечательного писателя и совершили увлекательное виртуальное морское путешествие по страницам романов Жюля </w:t>
      </w:r>
      <w:proofErr w:type="gramStart"/>
      <w:r w:rsidRPr="00171112">
        <w:rPr>
          <w:sz w:val="24"/>
          <w:szCs w:val="24"/>
          <w:shd w:val="clear" w:color="auto" w:fill="FFFFFF"/>
        </w:rPr>
        <w:t>Верна</w:t>
      </w:r>
      <w:proofErr w:type="gramEnd"/>
      <w:r w:rsidRPr="00171112">
        <w:rPr>
          <w:sz w:val="24"/>
          <w:szCs w:val="24"/>
          <w:shd w:val="clear" w:color="auto" w:fill="FFFFFF"/>
        </w:rPr>
        <w:t>.</w:t>
      </w:r>
    </w:p>
    <w:p w:rsidR="00CC0A6F" w:rsidRDefault="009C28A3" w:rsidP="00CC1731">
      <w:pPr>
        <w:ind w:firstLine="709"/>
        <w:jc w:val="both"/>
        <w:rPr>
          <w:sz w:val="24"/>
          <w:szCs w:val="24"/>
          <w:shd w:val="clear" w:color="auto" w:fill="FFFFFF"/>
        </w:rPr>
      </w:pPr>
      <w:r w:rsidRPr="009C28A3">
        <w:rPr>
          <w:sz w:val="24"/>
          <w:szCs w:val="24"/>
          <w:shd w:val="clear" w:color="auto" w:fill="FFFFFF"/>
        </w:rPr>
        <w:lastRenderedPageBreak/>
        <w:t xml:space="preserve">240-летию со дня рождения В.А. Жуковского в Масловской библиотеке </w:t>
      </w:r>
      <w:r>
        <w:rPr>
          <w:sz w:val="24"/>
          <w:szCs w:val="24"/>
          <w:shd w:val="clear" w:color="auto" w:fill="FFFFFF"/>
        </w:rPr>
        <w:t xml:space="preserve">была посвящена </w:t>
      </w:r>
      <w:r w:rsidRPr="009C28A3">
        <w:rPr>
          <w:sz w:val="24"/>
          <w:szCs w:val="24"/>
          <w:shd w:val="clear" w:color="auto" w:fill="FFFFFF"/>
        </w:rPr>
        <w:t xml:space="preserve">выставка «Его стихов пленительная сладость…», </w:t>
      </w:r>
      <w:r>
        <w:rPr>
          <w:sz w:val="24"/>
          <w:szCs w:val="24"/>
          <w:shd w:val="clear" w:color="auto" w:fill="FFFFFF"/>
        </w:rPr>
        <w:t>на которой были представлены издания, рассказывающие о жизни и творчестве</w:t>
      </w:r>
      <w:r w:rsidRPr="009C28A3">
        <w:rPr>
          <w:sz w:val="24"/>
          <w:szCs w:val="24"/>
          <w:shd w:val="clear" w:color="auto" w:fill="FFFFFF"/>
        </w:rPr>
        <w:t xml:space="preserve"> поэта.</w:t>
      </w:r>
      <w:r w:rsidR="00FA34ED">
        <w:rPr>
          <w:sz w:val="24"/>
          <w:szCs w:val="24"/>
          <w:shd w:val="clear" w:color="auto" w:fill="FFFFFF"/>
        </w:rPr>
        <w:t xml:space="preserve"> </w:t>
      </w:r>
      <w:r w:rsidR="00FA34ED" w:rsidRPr="00FA34ED">
        <w:rPr>
          <w:sz w:val="24"/>
          <w:szCs w:val="24"/>
          <w:shd w:val="clear" w:color="auto" w:fill="FFFFFF"/>
        </w:rPr>
        <w:t>Детское отделение ЦБ пгт. Знаменка для вос</w:t>
      </w:r>
      <w:r w:rsidR="00FA34ED">
        <w:rPr>
          <w:sz w:val="24"/>
          <w:szCs w:val="24"/>
          <w:shd w:val="clear" w:color="auto" w:fill="FFFFFF"/>
        </w:rPr>
        <w:t xml:space="preserve">питанников МДОУ «Детский сад 1» подготовила </w:t>
      </w:r>
      <w:r w:rsidR="00FA34ED" w:rsidRPr="00FA34ED">
        <w:rPr>
          <w:sz w:val="24"/>
          <w:szCs w:val="24"/>
          <w:shd w:val="clear" w:color="auto" w:fill="FFFFFF"/>
        </w:rPr>
        <w:t xml:space="preserve"> литературную прогулку </w:t>
      </w:r>
      <w:r w:rsidR="00FA34ED">
        <w:rPr>
          <w:sz w:val="24"/>
          <w:szCs w:val="24"/>
          <w:shd w:val="clear" w:color="auto" w:fill="FFFFFF"/>
        </w:rPr>
        <w:t>«</w:t>
      </w:r>
      <w:r w:rsidR="00FA34ED" w:rsidRPr="00FA34ED">
        <w:rPr>
          <w:sz w:val="24"/>
          <w:szCs w:val="24"/>
          <w:shd w:val="clear" w:color="auto" w:fill="FFFFFF"/>
        </w:rPr>
        <w:t>С</w:t>
      </w:r>
      <w:r w:rsidR="00FA34ED">
        <w:rPr>
          <w:sz w:val="24"/>
          <w:szCs w:val="24"/>
          <w:shd w:val="clear" w:color="auto" w:fill="FFFFFF"/>
        </w:rPr>
        <w:t>ветлые образы сказок Жуковского»</w:t>
      </w:r>
      <w:r w:rsidR="00FA34ED" w:rsidRPr="00FA34ED">
        <w:rPr>
          <w:sz w:val="24"/>
          <w:szCs w:val="24"/>
          <w:shd w:val="clear" w:color="auto" w:fill="FFFFFF"/>
        </w:rPr>
        <w:t>.</w:t>
      </w:r>
    </w:p>
    <w:p w:rsidR="00CC0A6F" w:rsidRDefault="00FF4ABB" w:rsidP="008B59E6">
      <w:pPr>
        <w:ind w:firstLine="709"/>
        <w:jc w:val="both"/>
        <w:rPr>
          <w:sz w:val="24"/>
          <w:szCs w:val="24"/>
          <w:shd w:val="clear" w:color="auto" w:fill="FFFFFF"/>
        </w:rPr>
      </w:pPr>
      <w:r>
        <w:rPr>
          <w:sz w:val="24"/>
          <w:szCs w:val="24"/>
          <w:shd w:val="clear" w:color="auto" w:fill="FFFFFF"/>
        </w:rPr>
        <w:t xml:space="preserve">10 февраля – </w:t>
      </w:r>
      <w:r w:rsidR="008B59E6" w:rsidRPr="008B59E6">
        <w:rPr>
          <w:sz w:val="24"/>
          <w:szCs w:val="24"/>
          <w:shd w:val="clear" w:color="auto" w:fill="FFFFFF"/>
        </w:rPr>
        <w:t>День памяти Пушкина.</w:t>
      </w:r>
      <w:r w:rsidR="008B59E6">
        <w:rPr>
          <w:sz w:val="24"/>
          <w:szCs w:val="24"/>
          <w:shd w:val="clear" w:color="auto" w:fill="FFFFFF"/>
        </w:rPr>
        <w:t xml:space="preserve"> К этой памятной дате </w:t>
      </w:r>
      <w:r w:rsidR="008B59E6" w:rsidRPr="008B59E6">
        <w:rPr>
          <w:sz w:val="24"/>
          <w:szCs w:val="24"/>
          <w:shd w:val="clear" w:color="auto" w:fill="FFFFFF"/>
        </w:rPr>
        <w:t xml:space="preserve">Карповская библиотека совместно с работниками </w:t>
      </w:r>
      <w:r w:rsidR="008B59E6">
        <w:rPr>
          <w:sz w:val="24"/>
          <w:szCs w:val="24"/>
          <w:shd w:val="clear" w:color="auto" w:fill="FFFFFF"/>
        </w:rPr>
        <w:t>СДК провели литературный вечер «</w:t>
      </w:r>
      <w:r w:rsidR="008B59E6" w:rsidRPr="008B59E6">
        <w:rPr>
          <w:sz w:val="24"/>
          <w:szCs w:val="24"/>
          <w:shd w:val="clear" w:color="auto" w:fill="FFFFFF"/>
        </w:rPr>
        <w:t>Я памя</w:t>
      </w:r>
      <w:r w:rsidR="008B59E6">
        <w:rPr>
          <w:sz w:val="24"/>
          <w:szCs w:val="24"/>
          <w:shd w:val="clear" w:color="auto" w:fill="FFFFFF"/>
        </w:rPr>
        <w:t>тник себе воздвиг нерукотворный»</w:t>
      </w:r>
      <w:r w:rsidR="008B59E6" w:rsidRPr="008B59E6">
        <w:rPr>
          <w:sz w:val="24"/>
          <w:szCs w:val="24"/>
          <w:shd w:val="clear" w:color="auto" w:fill="FFFFFF"/>
        </w:rPr>
        <w:t xml:space="preserve">, </w:t>
      </w:r>
      <w:r w:rsidR="008B59E6">
        <w:rPr>
          <w:sz w:val="24"/>
          <w:szCs w:val="24"/>
          <w:shd w:val="clear" w:color="auto" w:fill="FFFFFF"/>
        </w:rPr>
        <w:t>была оформлена книжная полка «Мы вновь читаем Пушкина»</w:t>
      </w:r>
      <w:r w:rsidR="008B59E6" w:rsidRPr="008B59E6">
        <w:rPr>
          <w:sz w:val="24"/>
          <w:szCs w:val="24"/>
          <w:shd w:val="clear" w:color="auto" w:fill="FFFFFF"/>
        </w:rPr>
        <w:t>.</w:t>
      </w:r>
      <w:r w:rsidR="008B59E6">
        <w:rPr>
          <w:sz w:val="24"/>
          <w:szCs w:val="24"/>
          <w:shd w:val="clear" w:color="auto" w:fill="FFFFFF"/>
        </w:rPr>
        <w:t xml:space="preserve"> </w:t>
      </w:r>
      <w:r w:rsidR="008B59E6" w:rsidRPr="008B59E6">
        <w:rPr>
          <w:sz w:val="24"/>
          <w:szCs w:val="24"/>
          <w:shd w:val="clear" w:color="auto" w:fill="FFFFFF"/>
        </w:rPr>
        <w:t xml:space="preserve">В Дубоворощинской библиотеке </w:t>
      </w:r>
      <w:r w:rsidR="008B59E6">
        <w:rPr>
          <w:sz w:val="24"/>
          <w:szCs w:val="24"/>
          <w:shd w:val="clear" w:color="auto" w:fill="FFFFFF"/>
        </w:rPr>
        <w:t xml:space="preserve">была </w:t>
      </w:r>
      <w:r w:rsidR="008B59E6" w:rsidRPr="008B59E6">
        <w:rPr>
          <w:sz w:val="24"/>
          <w:szCs w:val="24"/>
          <w:shd w:val="clear" w:color="auto" w:fill="FFFFFF"/>
        </w:rPr>
        <w:t xml:space="preserve">оформлена </w:t>
      </w:r>
      <w:r w:rsidR="008B59E6">
        <w:rPr>
          <w:sz w:val="24"/>
          <w:szCs w:val="24"/>
          <w:shd w:val="clear" w:color="auto" w:fill="FFFFFF"/>
        </w:rPr>
        <w:t>книжная выставка «Мой любимый Пушкин»</w:t>
      </w:r>
      <w:r w:rsidR="008B59E6" w:rsidRPr="008B59E6">
        <w:rPr>
          <w:sz w:val="24"/>
          <w:szCs w:val="24"/>
          <w:shd w:val="clear" w:color="auto" w:fill="FFFFFF"/>
        </w:rPr>
        <w:t xml:space="preserve"> и проведена литературная викторина «Мир сказок, рифм, стихотворений». </w:t>
      </w:r>
      <w:r w:rsidR="008B59E6">
        <w:rPr>
          <w:sz w:val="24"/>
          <w:szCs w:val="24"/>
          <w:shd w:val="clear" w:color="auto" w:fill="FFFFFF"/>
        </w:rPr>
        <w:t xml:space="preserve">Читатели </w:t>
      </w:r>
      <w:r w:rsidR="008B59E6" w:rsidRPr="008B59E6">
        <w:rPr>
          <w:sz w:val="24"/>
          <w:szCs w:val="24"/>
          <w:shd w:val="clear" w:color="auto" w:fill="FFFFFF"/>
        </w:rPr>
        <w:t>отправи</w:t>
      </w:r>
      <w:r w:rsidR="008B59E6">
        <w:rPr>
          <w:sz w:val="24"/>
          <w:szCs w:val="24"/>
          <w:shd w:val="clear" w:color="auto" w:fill="FFFFFF"/>
        </w:rPr>
        <w:t>лись</w:t>
      </w:r>
      <w:r w:rsidR="008B59E6" w:rsidRPr="008B59E6">
        <w:rPr>
          <w:sz w:val="24"/>
          <w:szCs w:val="24"/>
          <w:shd w:val="clear" w:color="auto" w:fill="FFFFFF"/>
        </w:rPr>
        <w:t xml:space="preserve"> в виртуальное путешествие по необыкновенным и удивительным по своей напевности и красоте сказкам А.С.</w:t>
      </w:r>
      <w:r w:rsidR="008B59E6">
        <w:rPr>
          <w:sz w:val="24"/>
          <w:szCs w:val="24"/>
          <w:shd w:val="clear" w:color="auto" w:fill="FFFFFF"/>
        </w:rPr>
        <w:t xml:space="preserve"> </w:t>
      </w:r>
      <w:r w:rsidR="008B59E6" w:rsidRPr="008B59E6">
        <w:rPr>
          <w:sz w:val="24"/>
          <w:szCs w:val="24"/>
          <w:shd w:val="clear" w:color="auto" w:fill="FFFFFF"/>
        </w:rPr>
        <w:t xml:space="preserve">Пушкина. В Лавровской библиотеке </w:t>
      </w:r>
      <w:r w:rsidR="008B59E6">
        <w:rPr>
          <w:sz w:val="24"/>
          <w:szCs w:val="24"/>
          <w:shd w:val="clear" w:color="auto" w:fill="FFFFFF"/>
        </w:rPr>
        <w:t xml:space="preserve">была </w:t>
      </w:r>
      <w:r w:rsidR="008B59E6" w:rsidRPr="008B59E6">
        <w:rPr>
          <w:sz w:val="24"/>
          <w:szCs w:val="24"/>
          <w:shd w:val="clear" w:color="auto" w:fill="FFFFFF"/>
        </w:rPr>
        <w:t>оформлена книжная выставка и подготовлен</w:t>
      </w:r>
      <w:r w:rsidR="008B59E6">
        <w:rPr>
          <w:sz w:val="24"/>
          <w:szCs w:val="24"/>
          <w:shd w:val="clear" w:color="auto" w:fill="FFFFFF"/>
        </w:rPr>
        <w:t xml:space="preserve"> литературный обзор «</w:t>
      </w:r>
      <w:r w:rsidR="008B59E6" w:rsidRPr="008B59E6">
        <w:rPr>
          <w:sz w:val="24"/>
          <w:szCs w:val="24"/>
          <w:shd w:val="clear" w:color="auto" w:fill="FFFFFF"/>
        </w:rPr>
        <w:t>Я памя</w:t>
      </w:r>
      <w:r w:rsidR="008B59E6">
        <w:rPr>
          <w:sz w:val="24"/>
          <w:szCs w:val="24"/>
          <w:shd w:val="clear" w:color="auto" w:fill="FFFFFF"/>
        </w:rPr>
        <w:t>тник себе воздвиг нерукотворный»</w:t>
      </w:r>
      <w:r w:rsidR="008B59E6" w:rsidRPr="008B59E6">
        <w:rPr>
          <w:sz w:val="24"/>
          <w:szCs w:val="24"/>
          <w:shd w:val="clear" w:color="auto" w:fill="FFFFFF"/>
        </w:rPr>
        <w:t>.</w:t>
      </w:r>
    </w:p>
    <w:p w:rsidR="00CC0A6F" w:rsidRDefault="00FF4ABB" w:rsidP="002B235E">
      <w:pPr>
        <w:ind w:firstLine="709"/>
        <w:jc w:val="both"/>
        <w:rPr>
          <w:sz w:val="24"/>
          <w:szCs w:val="24"/>
          <w:shd w:val="clear" w:color="auto" w:fill="FFFFFF"/>
        </w:rPr>
      </w:pPr>
      <w:r>
        <w:rPr>
          <w:sz w:val="24"/>
          <w:szCs w:val="24"/>
          <w:shd w:val="clear" w:color="auto" w:fill="FFFFFF"/>
        </w:rPr>
        <w:t>В</w:t>
      </w:r>
      <w:r w:rsidR="00547988" w:rsidRPr="00547988">
        <w:rPr>
          <w:sz w:val="24"/>
          <w:szCs w:val="24"/>
          <w:shd w:val="clear" w:color="auto" w:fill="FFFFFF"/>
        </w:rPr>
        <w:t xml:space="preserve"> Жиляевской библиотеке </w:t>
      </w:r>
      <w:r w:rsidR="00547988">
        <w:rPr>
          <w:sz w:val="24"/>
          <w:szCs w:val="24"/>
          <w:shd w:val="clear" w:color="auto" w:fill="FFFFFF"/>
        </w:rPr>
        <w:t>была оформлены книжные выставки «Над пушкинской строкой»</w:t>
      </w:r>
      <w:r w:rsidR="00547988">
        <w:t>, «</w:t>
      </w:r>
      <w:r w:rsidR="00547988" w:rsidRPr="00547988">
        <w:rPr>
          <w:sz w:val="24"/>
          <w:szCs w:val="24"/>
          <w:shd w:val="clear" w:color="auto" w:fill="FFFFFF"/>
        </w:rPr>
        <w:t xml:space="preserve">Пусть в </w:t>
      </w:r>
      <w:r w:rsidR="00547988">
        <w:rPr>
          <w:sz w:val="24"/>
          <w:szCs w:val="24"/>
          <w:shd w:val="clear" w:color="auto" w:fill="FFFFFF"/>
        </w:rPr>
        <w:t xml:space="preserve">каждом </w:t>
      </w:r>
      <w:r w:rsidR="00012494">
        <w:rPr>
          <w:sz w:val="24"/>
          <w:szCs w:val="24"/>
          <w:shd w:val="clear" w:color="auto" w:fill="FFFFFF"/>
        </w:rPr>
        <w:t>сердце Пушкин отзове</w:t>
      </w:r>
      <w:r w:rsidR="00547988">
        <w:rPr>
          <w:sz w:val="24"/>
          <w:szCs w:val="24"/>
          <w:shd w:val="clear" w:color="auto" w:fill="FFFFFF"/>
        </w:rPr>
        <w:t>тся» и проведен поэтический час «В память о Пушкине»</w:t>
      </w:r>
      <w:r w:rsidR="00547988" w:rsidRPr="00547988">
        <w:rPr>
          <w:sz w:val="24"/>
          <w:szCs w:val="24"/>
          <w:shd w:val="clear" w:color="auto" w:fill="FFFFFF"/>
        </w:rPr>
        <w:t>, где читатели вспомнили стихи А.С.</w:t>
      </w:r>
      <w:r w:rsidR="00547988">
        <w:rPr>
          <w:sz w:val="24"/>
          <w:szCs w:val="24"/>
          <w:shd w:val="clear" w:color="auto" w:fill="FFFFFF"/>
        </w:rPr>
        <w:t xml:space="preserve"> </w:t>
      </w:r>
      <w:r w:rsidR="00547988" w:rsidRPr="00547988">
        <w:rPr>
          <w:sz w:val="24"/>
          <w:szCs w:val="24"/>
          <w:shd w:val="clear" w:color="auto" w:fill="FFFFFF"/>
        </w:rPr>
        <w:t>Пушкина, его биографию, ответили на вопросы ви</w:t>
      </w:r>
      <w:r w:rsidR="00547988">
        <w:rPr>
          <w:sz w:val="24"/>
          <w:szCs w:val="24"/>
          <w:shd w:val="clear" w:color="auto" w:fill="FFFFFF"/>
        </w:rPr>
        <w:t>кторины, посмотрели мультфильм «</w:t>
      </w:r>
      <w:r w:rsidR="00547988" w:rsidRPr="00547988">
        <w:rPr>
          <w:sz w:val="24"/>
          <w:szCs w:val="24"/>
          <w:shd w:val="clear" w:color="auto" w:fill="FFFFFF"/>
        </w:rPr>
        <w:t>Сказка о м</w:t>
      </w:r>
      <w:r w:rsidR="00547988">
        <w:rPr>
          <w:sz w:val="24"/>
          <w:szCs w:val="24"/>
          <w:shd w:val="clear" w:color="auto" w:fill="FFFFFF"/>
        </w:rPr>
        <w:t>ёртвой царевне и семи богатырях»</w:t>
      </w:r>
      <w:r w:rsidR="00547988" w:rsidRPr="00547988">
        <w:rPr>
          <w:sz w:val="24"/>
          <w:szCs w:val="24"/>
          <w:shd w:val="clear" w:color="auto" w:fill="FFFFFF"/>
        </w:rPr>
        <w:t xml:space="preserve">. В Новосёловской библиотеке прошёл познавательный час «Погиб </w:t>
      </w:r>
      <w:r w:rsidR="00547988">
        <w:rPr>
          <w:sz w:val="24"/>
          <w:szCs w:val="24"/>
          <w:shd w:val="clear" w:color="auto" w:fill="FFFFFF"/>
        </w:rPr>
        <w:t>поэт, невольник чести…»</w:t>
      </w:r>
      <w:r w:rsidR="00547988" w:rsidRPr="00547988">
        <w:rPr>
          <w:sz w:val="24"/>
          <w:szCs w:val="24"/>
          <w:shd w:val="clear" w:color="auto" w:fill="FFFFFF"/>
        </w:rPr>
        <w:t>. К мероприятию б</w:t>
      </w:r>
      <w:r w:rsidR="00547988">
        <w:rPr>
          <w:sz w:val="24"/>
          <w:szCs w:val="24"/>
          <w:shd w:val="clear" w:color="auto" w:fill="FFFFFF"/>
        </w:rPr>
        <w:t>ыл оформлены книжные выставки «</w:t>
      </w:r>
      <w:r w:rsidR="00547988" w:rsidRPr="00547988">
        <w:rPr>
          <w:sz w:val="24"/>
          <w:szCs w:val="24"/>
          <w:shd w:val="clear" w:color="auto" w:fill="FFFFFF"/>
        </w:rPr>
        <w:t>Тебя, как первую</w:t>
      </w:r>
      <w:r w:rsidR="00547988">
        <w:rPr>
          <w:sz w:val="24"/>
          <w:szCs w:val="24"/>
          <w:shd w:val="clear" w:color="auto" w:fill="FFFFFF"/>
        </w:rPr>
        <w:t xml:space="preserve"> любовь, Россия не забудет!»</w:t>
      </w:r>
      <w:proofErr w:type="gramStart"/>
      <w:r w:rsidR="00547988">
        <w:rPr>
          <w:sz w:val="24"/>
          <w:szCs w:val="24"/>
          <w:shd w:val="clear" w:color="auto" w:fill="FFFFFF"/>
        </w:rPr>
        <w:t xml:space="preserve"> ,</w:t>
      </w:r>
      <w:proofErr w:type="gramEnd"/>
      <w:r w:rsidR="00547988">
        <w:rPr>
          <w:sz w:val="24"/>
          <w:szCs w:val="24"/>
          <w:shd w:val="clear" w:color="auto" w:fill="FFFFFF"/>
        </w:rPr>
        <w:t xml:space="preserve"> «Солнце русской поэзии»</w:t>
      </w:r>
      <w:r w:rsidR="002B235E">
        <w:rPr>
          <w:sz w:val="24"/>
          <w:szCs w:val="24"/>
          <w:shd w:val="clear" w:color="auto" w:fill="FFFFFF"/>
        </w:rPr>
        <w:t xml:space="preserve">. </w:t>
      </w:r>
      <w:r w:rsidR="00547988" w:rsidRPr="00547988">
        <w:rPr>
          <w:sz w:val="24"/>
          <w:szCs w:val="24"/>
          <w:shd w:val="clear" w:color="auto" w:fill="FFFFFF"/>
        </w:rPr>
        <w:t>В Хардиковской библиотеке оформлена книжная выставка</w:t>
      </w:r>
      <w:r w:rsidR="00547988">
        <w:rPr>
          <w:sz w:val="24"/>
          <w:szCs w:val="24"/>
          <w:shd w:val="clear" w:color="auto" w:fill="FFFFFF"/>
        </w:rPr>
        <w:t xml:space="preserve"> «День памяти Пушкина», </w:t>
      </w:r>
      <w:r w:rsidR="00547988" w:rsidRPr="00547988">
        <w:rPr>
          <w:sz w:val="24"/>
          <w:szCs w:val="24"/>
          <w:shd w:val="clear" w:color="auto" w:fill="FFFFFF"/>
        </w:rPr>
        <w:t xml:space="preserve">в Масловской библиотеке </w:t>
      </w:r>
      <w:r w:rsidR="00547988">
        <w:rPr>
          <w:sz w:val="24"/>
          <w:szCs w:val="24"/>
          <w:shd w:val="clear" w:color="auto" w:fill="FFFFFF"/>
        </w:rPr>
        <w:t xml:space="preserve">– </w:t>
      </w:r>
      <w:r w:rsidR="00547988" w:rsidRPr="00547988">
        <w:rPr>
          <w:sz w:val="24"/>
          <w:szCs w:val="24"/>
          <w:shd w:val="clear" w:color="auto" w:fill="FFFFFF"/>
        </w:rPr>
        <w:t>книжная вы</w:t>
      </w:r>
      <w:r w:rsidR="00547988">
        <w:rPr>
          <w:sz w:val="24"/>
          <w:szCs w:val="24"/>
          <w:shd w:val="clear" w:color="auto" w:fill="FFFFFF"/>
        </w:rPr>
        <w:t>ставка «Поэзии чудесный гений» и п</w:t>
      </w:r>
      <w:r w:rsidR="00547988" w:rsidRPr="00547988">
        <w:rPr>
          <w:sz w:val="24"/>
          <w:szCs w:val="24"/>
          <w:shd w:val="clear" w:color="auto" w:fill="FFFFFF"/>
        </w:rPr>
        <w:t xml:space="preserve">одготовлен </w:t>
      </w:r>
      <w:r w:rsidR="00547988">
        <w:rPr>
          <w:sz w:val="24"/>
          <w:szCs w:val="24"/>
          <w:shd w:val="clear" w:color="auto" w:fill="FFFFFF"/>
        </w:rPr>
        <w:t xml:space="preserve">литературный </w:t>
      </w:r>
      <w:r w:rsidR="00547988" w:rsidRPr="00547988">
        <w:rPr>
          <w:sz w:val="24"/>
          <w:szCs w:val="24"/>
          <w:shd w:val="clear" w:color="auto" w:fill="FFFFFF"/>
        </w:rPr>
        <w:t>обзор.</w:t>
      </w:r>
      <w:r w:rsidR="00547988">
        <w:rPr>
          <w:sz w:val="24"/>
          <w:szCs w:val="24"/>
          <w:shd w:val="clear" w:color="auto" w:fill="FFFFFF"/>
        </w:rPr>
        <w:t xml:space="preserve"> </w:t>
      </w:r>
      <w:r w:rsidR="00547988" w:rsidRPr="00547988">
        <w:rPr>
          <w:sz w:val="24"/>
          <w:szCs w:val="24"/>
          <w:shd w:val="clear" w:color="auto" w:fill="FFFFFF"/>
        </w:rPr>
        <w:t xml:space="preserve">Голохвастовская библиотека провела </w:t>
      </w:r>
      <w:r w:rsidR="00547988">
        <w:rPr>
          <w:sz w:val="24"/>
          <w:szCs w:val="24"/>
          <w:shd w:val="clear" w:color="auto" w:fill="FFFFFF"/>
        </w:rPr>
        <w:t>литературный час «По следам Пушкина».</w:t>
      </w:r>
      <w:r w:rsidR="0032760D">
        <w:rPr>
          <w:sz w:val="24"/>
          <w:szCs w:val="24"/>
          <w:shd w:val="clear" w:color="auto" w:fill="FFFFFF"/>
        </w:rPr>
        <w:t xml:space="preserve"> </w:t>
      </w:r>
      <w:proofErr w:type="gramStart"/>
      <w:r w:rsidR="0032760D">
        <w:rPr>
          <w:sz w:val="24"/>
          <w:szCs w:val="24"/>
          <w:shd w:val="clear" w:color="auto" w:fill="FFFFFF"/>
        </w:rPr>
        <w:t>В</w:t>
      </w:r>
      <w:r w:rsidR="0032760D" w:rsidRPr="0032760D">
        <w:rPr>
          <w:sz w:val="24"/>
          <w:szCs w:val="24"/>
          <w:shd w:val="clear" w:color="auto" w:fill="FFFFFF"/>
        </w:rPr>
        <w:t xml:space="preserve"> Становской </w:t>
      </w:r>
      <w:r w:rsidR="00A133D3">
        <w:rPr>
          <w:sz w:val="24"/>
          <w:szCs w:val="24"/>
          <w:shd w:val="clear" w:color="auto" w:fill="FFFFFF"/>
        </w:rPr>
        <w:t>библиотеке оформлена экспресс-выставка «</w:t>
      </w:r>
      <w:r w:rsidR="0032760D" w:rsidRPr="0032760D">
        <w:rPr>
          <w:sz w:val="24"/>
          <w:szCs w:val="24"/>
          <w:shd w:val="clear" w:color="auto" w:fill="FFFFFF"/>
        </w:rPr>
        <w:t>А мне присн</w:t>
      </w:r>
      <w:r w:rsidR="00A133D3">
        <w:rPr>
          <w:sz w:val="24"/>
          <w:szCs w:val="24"/>
          <w:shd w:val="clear" w:color="auto" w:fill="FFFFFF"/>
        </w:rPr>
        <w:t>ился сон, что Пушкин был спасён»</w:t>
      </w:r>
      <w:r w:rsidR="0032760D" w:rsidRPr="0032760D">
        <w:rPr>
          <w:sz w:val="24"/>
          <w:szCs w:val="24"/>
          <w:shd w:val="clear" w:color="auto" w:fill="FFFFFF"/>
        </w:rPr>
        <w:t>, на которой представлена литература, рассказывающая о жизни и творчестве писателя</w:t>
      </w:r>
      <w:r w:rsidR="00A133D3">
        <w:rPr>
          <w:sz w:val="24"/>
          <w:szCs w:val="24"/>
          <w:shd w:val="clear" w:color="auto" w:fill="FFFFFF"/>
        </w:rPr>
        <w:t>.</w:t>
      </w:r>
      <w:proofErr w:type="gramEnd"/>
      <w:r w:rsidR="009D090F">
        <w:rPr>
          <w:sz w:val="24"/>
          <w:szCs w:val="24"/>
          <w:shd w:val="clear" w:color="auto" w:fill="FFFFFF"/>
        </w:rPr>
        <w:t xml:space="preserve"> </w:t>
      </w:r>
      <w:r w:rsidR="009D090F" w:rsidRPr="009D090F">
        <w:rPr>
          <w:sz w:val="24"/>
          <w:szCs w:val="24"/>
          <w:shd w:val="clear" w:color="auto" w:fill="FFFFFF"/>
        </w:rPr>
        <w:t xml:space="preserve">В Новодмитровской библиотеке оформлена книжная выставка « А.С. Пушкин – </w:t>
      </w:r>
      <w:r w:rsidR="009D090F">
        <w:rPr>
          <w:sz w:val="24"/>
          <w:szCs w:val="24"/>
          <w:shd w:val="clear" w:color="auto" w:fill="FFFFFF"/>
        </w:rPr>
        <w:t>гений и творец русской поэзии».</w:t>
      </w:r>
      <w:r w:rsidR="0059771E">
        <w:rPr>
          <w:sz w:val="24"/>
          <w:szCs w:val="24"/>
          <w:shd w:val="clear" w:color="auto" w:fill="FFFFFF"/>
        </w:rPr>
        <w:t xml:space="preserve"> </w:t>
      </w:r>
      <w:r w:rsidR="0059771E" w:rsidRPr="0059771E">
        <w:rPr>
          <w:sz w:val="24"/>
          <w:szCs w:val="24"/>
          <w:shd w:val="clear" w:color="auto" w:fill="FFFFFF"/>
        </w:rPr>
        <w:t>В Платоновской библиотеке оформлена книжная выставка «И будет имя его жить в России вечно» и проведен обзор.</w:t>
      </w:r>
    </w:p>
    <w:p w:rsidR="0097719F" w:rsidRDefault="0097719F" w:rsidP="0097719F">
      <w:pPr>
        <w:ind w:firstLine="709"/>
        <w:jc w:val="both"/>
        <w:rPr>
          <w:sz w:val="24"/>
          <w:szCs w:val="24"/>
          <w:shd w:val="clear" w:color="auto" w:fill="FFFFFF"/>
        </w:rPr>
      </w:pPr>
      <w:r w:rsidRPr="0097719F">
        <w:rPr>
          <w:sz w:val="24"/>
          <w:szCs w:val="24"/>
          <w:shd w:val="clear" w:color="auto" w:fill="FFFFFF"/>
        </w:rPr>
        <w:t>Троицкая библиотека совместно с работниками</w:t>
      </w:r>
      <w:r>
        <w:rPr>
          <w:sz w:val="24"/>
          <w:szCs w:val="24"/>
          <w:shd w:val="clear" w:color="auto" w:fill="FFFFFF"/>
        </w:rPr>
        <w:t xml:space="preserve"> КСЦ провели литературный час «Не меркнут пушкинские строки»</w:t>
      </w:r>
      <w:r w:rsidRPr="0097719F">
        <w:rPr>
          <w:sz w:val="24"/>
          <w:szCs w:val="24"/>
          <w:shd w:val="clear" w:color="auto" w:fill="FFFFFF"/>
        </w:rPr>
        <w:t>. К мероприятию б</w:t>
      </w:r>
      <w:r>
        <w:rPr>
          <w:sz w:val="24"/>
          <w:szCs w:val="24"/>
          <w:shd w:val="clear" w:color="auto" w:fill="FFFFFF"/>
        </w:rPr>
        <w:t xml:space="preserve">ыла оформлена книжная выставка «Чудесный мир волшебных сказок». Читатели </w:t>
      </w:r>
      <w:r w:rsidRPr="0097719F">
        <w:rPr>
          <w:sz w:val="24"/>
          <w:szCs w:val="24"/>
          <w:shd w:val="clear" w:color="auto" w:fill="FFFFFF"/>
        </w:rPr>
        <w:t>ок</w:t>
      </w:r>
      <w:r>
        <w:rPr>
          <w:sz w:val="24"/>
          <w:szCs w:val="24"/>
          <w:shd w:val="clear" w:color="auto" w:fill="FFFFFF"/>
        </w:rPr>
        <w:t>унулись в мир пушкинских сказок</w:t>
      </w:r>
      <w:r w:rsidRPr="0097719F">
        <w:rPr>
          <w:sz w:val="24"/>
          <w:szCs w:val="24"/>
          <w:shd w:val="clear" w:color="auto" w:fill="FFFFFF"/>
        </w:rPr>
        <w:t xml:space="preserve"> </w:t>
      </w:r>
      <w:r>
        <w:rPr>
          <w:sz w:val="24"/>
          <w:szCs w:val="24"/>
          <w:shd w:val="clear" w:color="auto" w:fill="FFFFFF"/>
        </w:rPr>
        <w:t>о золотом петушке</w:t>
      </w:r>
      <w:r w:rsidRPr="0097719F">
        <w:rPr>
          <w:sz w:val="24"/>
          <w:szCs w:val="24"/>
          <w:shd w:val="clear" w:color="auto" w:fill="FFFFFF"/>
        </w:rPr>
        <w:t xml:space="preserve">, </w:t>
      </w:r>
      <w:r>
        <w:rPr>
          <w:sz w:val="24"/>
          <w:szCs w:val="24"/>
          <w:shd w:val="clear" w:color="auto" w:fill="FFFFFF"/>
        </w:rPr>
        <w:t>о царе Салтане</w:t>
      </w:r>
      <w:r w:rsidRPr="0097719F">
        <w:rPr>
          <w:sz w:val="24"/>
          <w:szCs w:val="24"/>
          <w:shd w:val="clear" w:color="auto" w:fill="FFFFFF"/>
        </w:rPr>
        <w:t xml:space="preserve">, </w:t>
      </w:r>
      <w:r>
        <w:rPr>
          <w:sz w:val="24"/>
          <w:szCs w:val="24"/>
          <w:shd w:val="clear" w:color="auto" w:fill="FFFFFF"/>
        </w:rPr>
        <w:t>о рыбаке и рыбке</w:t>
      </w:r>
      <w:r w:rsidRPr="0097719F">
        <w:rPr>
          <w:sz w:val="24"/>
          <w:szCs w:val="24"/>
          <w:shd w:val="clear" w:color="auto" w:fill="FFFFFF"/>
        </w:rPr>
        <w:t xml:space="preserve"> и др. в интерактивную игру.</w:t>
      </w:r>
    </w:p>
    <w:p w:rsidR="008E231E" w:rsidRPr="008E231E" w:rsidRDefault="008B61A0" w:rsidP="008E231E">
      <w:pPr>
        <w:ind w:firstLine="709"/>
        <w:jc w:val="both"/>
        <w:rPr>
          <w:sz w:val="24"/>
          <w:szCs w:val="24"/>
          <w:shd w:val="clear" w:color="auto" w:fill="FFFFFF"/>
        </w:rPr>
      </w:pPr>
      <w:r w:rsidRPr="008E231E">
        <w:rPr>
          <w:sz w:val="24"/>
          <w:szCs w:val="24"/>
          <w:shd w:val="clear" w:color="auto" w:fill="FFFFFF"/>
        </w:rPr>
        <w:t xml:space="preserve">Всемирному дню писателя был приурочен видеорассказ об истории </w:t>
      </w:r>
      <w:r w:rsidR="00814B91">
        <w:rPr>
          <w:sz w:val="24"/>
          <w:szCs w:val="24"/>
          <w:shd w:val="clear" w:color="auto" w:fill="FFFFFF"/>
        </w:rPr>
        <w:t>этого праздника, подготовленный</w:t>
      </w:r>
      <w:r w:rsidRPr="008E231E">
        <w:rPr>
          <w:sz w:val="24"/>
          <w:szCs w:val="24"/>
          <w:shd w:val="clear" w:color="auto" w:fill="FFFFFF"/>
        </w:rPr>
        <w:t xml:space="preserve"> заведующей Жиляевской библиотекой Т.И. Корзыренцевой, опубликованный в группе </w:t>
      </w:r>
      <w:r w:rsidR="008E231E" w:rsidRPr="008E231E">
        <w:rPr>
          <w:sz w:val="24"/>
          <w:szCs w:val="24"/>
          <w:shd w:val="clear" w:color="auto" w:fill="FFFFFF"/>
        </w:rPr>
        <w:t>«Библиотеки Орловского округа». В Новосёловской библиотеке прошел литературный час «По страницам любимых книг». Читатели узнали много интересного и познавательного об истории праздника, познакомились с известными писателями, лауреатами литературных премий, любимыми и популярными произведениями у читателей библиотеки, участвовали в виктори</w:t>
      </w:r>
      <w:r w:rsidR="001D0D49">
        <w:rPr>
          <w:sz w:val="24"/>
          <w:szCs w:val="24"/>
          <w:shd w:val="clear" w:color="auto" w:fill="FFFFFF"/>
        </w:rPr>
        <w:t>не «Угадай литературного героя»</w:t>
      </w:r>
      <w:r w:rsidR="008E231E" w:rsidRPr="008E231E">
        <w:rPr>
          <w:sz w:val="24"/>
          <w:szCs w:val="24"/>
          <w:shd w:val="clear" w:color="auto" w:fill="FFFFFF"/>
        </w:rPr>
        <w:t>. К мероприятию была оформлена книжная выс</w:t>
      </w:r>
      <w:r w:rsidR="00FF1218">
        <w:rPr>
          <w:sz w:val="24"/>
          <w:szCs w:val="24"/>
          <w:shd w:val="clear" w:color="auto" w:fill="FFFFFF"/>
        </w:rPr>
        <w:t>тавка «Всемирный день писателя»,</w:t>
      </w:r>
      <w:r w:rsidR="001D0D49">
        <w:rPr>
          <w:sz w:val="24"/>
          <w:szCs w:val="24"/>
          <w:shd w:val="clear" w:color="auto" w:fill="FFFFFF"/>
        </w:rPr>
        <w:t xml:space="preserve"> ч</w:t>
      </w:r>
      <w:r w:rsidR="001D0D49" w:rsidRPr="001D0D49">
        <w:rPr>
          <w:sz w:val="24"/>
          <w:szCs w:val="24"/>
          <w:shd w:val="clear" w:color="auto" w:fill="FFFFFF"/>
        </w:rPr>
        <w:t>итатели Голохвастовской библиотеки приня</w:t>
      </w:r>
      <w:r w:rsidR="001D0D49">
        <w:rPr>
          <w:sz w:val="24"/>
          <w:szCs w:val="24"/>
          <w:shd w:val="clear" w:color="auto" w:fill="FFFFFF"/>
        </w:rPr>
        <w:t>ли участие в литературном часе «Читаем книги вслух»</w:t>
      </w:r>
      <w:r w:rsidR="001D0D49" w:rsidRPr="001D0D49">
        <w:rPr>
          <w:sz w:val="24"/>
          <w:szCs w:val="24"/>
          <w:shd w:val="clear" w:color="auto" w:fill="FFFFFF"/>
        </w:rPr>
        <w:t>.</w:t>
      </w:r>
    </w:p>
    <w:p w:rsidR="008E231E" w:rsidRPr="00061674" w:rsidRDefault="00061674" w:rsidP="007B2382">
      <w:pPr>
        <w:ind w:firstLine="709"/>
        <w:jc w:val="both"/>
        <w:rPr>
          <w:sz w:val="24"/>
          <w:szCs w:val="24"/>
          <w:shd w:val="clear" w:color="auto" w:fill="FFFFFF"/>
        </w:rPr>
      </w:pPr>
      <w:r w:rsidRPr="00061674">
        <w:rPr>
          <w:sz w:val="24"/>
          <w:szCs w:val="24"/>
          <w:shd w:val="clear" w:color="auto" w:fill="FFFFFF"/>
        </w:rPr>
        <w:t xml:space="preserve">Для читателей Становской библиотеки к Всемирному дню писателя </w:t>
      </w:r>
      <w:r>
        <w:rPr>
          <w:sz w:val="24"/>
          <w:szCs w:val="24"/>
          <w:shd w:val="clear" w:color="auto" w:fill="FFFFFF"/>
        </w:rPr>
        <w:t>была приурочена экспресс-</w:t>
      </w:r>
      <w:r w:rsidRPr="00061674">
        <w:rPr>
          <w:sz w:val="24"/>
          <w:szCs w:val="24"/>
          <w:shd w:val="clear" w:color="auto" w:fill="FFFFFF"/>
        </w:rPr>
        <w:t xml:space="preserve">выставка «Я писатель в том моё призвание», на </w:t>
      </w:r>
      <w:r>
        <w:rPr>
          <w:sz w:val="24"/>
          <w:szCs w:val="24"/>
          <w:shd w:val="clear" w:color="auto" w:fill="FFFFFF"/>
        </w:rPr>
        <w:t xml:space="preserve">которой были </w:t>
      </w:r>
      <w:r w:rsidRPr="00061674">
        <w:rPr>
          <w:sz w:val="24"/>
          <w:szCs w:val="24"/>
          <w:shd w:val="clear" w:color="auto" w:fill="FFFFFF"/>
        </w:rPr>
        <w:t xml:space="preserve">представлены </w:t>
      </w:r>
      <w:r>
        <w:rPr>
          <w:sz w:val="24"/>
          <w:szCs w:val="24"/>
          <w:shd w:val="clear" w:color="auto" w:fill="FFFFFF"/>
        </w:rPr>
        <w:t>книги известных писателей</w:t>
      </w:r>
      <w:r w:rsidRPr="00061674">
        <w:rPr>
          <w:sz w:val="24"/>
          <w:szCs w:val="24"/>
          <w:shd w:val="clear" w:color="auto" w:fill="FFFFFF"/>
        </w:rPr>
        <w:t>, чье творчество знает и любит не одно поколение читателей: Л.Н.Толстой, А.С. Пушк</w:t>
      </w:r>
      <w:r>
        <w:rPr>
          <w:sz w:val="24"/>
          <w:szCs w:val="24"/>
          <w:shd w:val="clear" w:color="auto" w:fill="FFFFFF"/>
        </w:rPr>
        <w:t>ин, Н.В. Гоголь, М.Е. Салтыков-</w:t>
      </w:r>
      <w:r w:rsidRPr="00061674">
        <w:rPr>
          <w:sz w:val="24"/>
          <w:szCs w:val="24"/>
          <w:shd w:val="clear" w:color="auto" w:fill="FFFFFF"/>
        </w:rPr>
        <w:t>Щедрин, М. Шолохов, Н.</w:t>
      </w:r>
      <w:r>
        <w:rPr>
          <w:sz w:val="24"/>
          <w:szCs w:val="24"/>
          <w:shd w:val="clear" w:color="auto" w:fill="FFFFFF"/>
        </w:rPr>
        <w:t xml:space="preserve"> Островский, а также проше</w:t>
      </w:r>
      <w:r w:rsidRPr="00061674">
        <w:rPr>
          <w:sz w:val="24"/>
          <w:szCs w:val="24"/>
          <w:shd w:val="clear" w:color="auto" w:fill="FFFFFF"/>
        </w:rPr>
        <w:t xml:space="preserve">л литературный час «Их слово живо из века в век!», </w:t>
      </w:r>
      <w:r>
        <w:rPr>
          <w:sz w:val="24"/>
          <w:szCs w:val="24"/>
          <w:shd w:val="clear" w:color="auto" w:fill="FFFFFF"/>
        </w:rPr>
        <w:t>посвященный жизни и творчеству</w:t>
      </w:r>
      <w:r w:rsidRPr="00061674">
        <w:rPr>
          <w:sz w:val="24"/>
          <w:szCs w:val="24"/>
          <w:shd w:val="clear" w:color="auto" w:fill="FFFFFF"/>
        </w:rPr>
        <w:t xml:space="preserve"> всемирно известных мастерах пера.</w:t>
      </w:r>
      <w:r w:rsidR="00025AAB">
        <w:rPr>
          <w:sz w:val="24"/>
          <w:szCs w:val="24"/>
          <w:shd w:val="clear" w:color="auto" w:fill="FFFFFF"/>
        </w:rPr>
        <w:t xml:space="preserve"> </w:t>
      </w:r>
      <w:r w:rsidR="00FF1218" w:rsidRPr="00FF1218">
        <w:rPr>
          <w:sz w:val="24"/>
          <w:szCs w:val="24"/>
          <w:shd w:val="clear" w:color="auto" w:fill="FFFFFF"/>
        </w:rPr>
        <w:t>В Новодмитровской библиотеке была оформлена книжная выст</w:t>
      </w:r>
      <w:r w:rsidR="00FF1218">
        <w:rPr>
          <w:sz w:val="24"/>
          <w:szCs w:val="24"/>
          <w:shd w:val="clear" w:color="auto" w:fill="FFFFFF"/>
        </w:rPr>
        <w:t xml:space="preserve">авка «Великие русские писатели», в </w:t>
      </w:r>
      <w:r w:rsidR="00025AAB">
        <w:rPr>
          <w:sz w:val="24"/>
          <w:szCs w:val="24"/>
          <w:shd w:val="clear" w:color="auto" w:fill="FFFFFF"/>
        </w:rPr>
        <w:t>Д</w:t>
      </w:r>
      <w:r w:rsidR="00025AAB" w:rsidRPr="00025AAB">
        <w:rPr>
          <w:sz w:val="24"/>
          <w:szCs w:val="24"/>
          <w:shd w:val="clear" w:color="auto" w:fill="FFFFFF"/>
        </w:rPr>
        <w:t xml:space="preserve">убоворощинской </w:t>
      </w:r>
      <w:r w:rsidR="00FF1218">
        <w:rPr>
          <w:sz w:val="24"/>
          <w:szCs w:val="24"/>
          <w:shd w:val="clear" w:color="auto" w:fill="FFFFFF"/>
        </w:rPr>
        <w:t xml:space="preserve">библиотеке – </w:t>
      </w:r>
      <w:r w:rsidR="00025AAB" w:rsidRPr="00025AAB">
        <w:rPr>
          <w:sz w:val="24"/>
          <w:szCs w:val="24"/>
          <w:shd w:val="clear" w:color="auto" w:fill="FFFFFF"/>
        </w:rPr>
        <w:t>книжная выставка и проведён обзор «Отмечает книга юбилей». Библиотекарь познакомила читателей с книжной выставкой и рассказала о книгах – юбилярах</w:t>
      </w:r>
      <w:r w:rsidR="00025AAB">
        <w:rPr>
          <w:sz w:val="24"/>
          <w:szCs w:val="24"/>
          <w:shd w:val="clear" w:color="auto" w:fill="FFFFFF"/>
        </w:rPr>
        <w:t xml:space="preserve"> 2023 года</w:t>
      </w:r>
      <w:r w:rsidR="00025AAB" w:rsidRPr="00025AAB">
        <w:rPr>
          <w:sz w:val="24"/>
          <w:szCs w:val="24"/>
          <w:shd w:val="clear" w:color="auto" w:fill="FFFFFF"/>
        </w:rPr>
        <w:t>.</w:t>
      </w:r>
      <w:r w:rsidR="00FF1218">
        <w:rPr>
          <w:sz w:val="24"/>
          <w:szCs w:val="24"/>
          <w:shd w:val="clear" w:color="auto" w:fill="FFFFFF"/>
        </w:rPr>
        <w:t xml:space="preserve"> </w:t>
      </w:r>
    </w:p>
    <w:p w:rsidR="00446CC1" w:rsidRPr="006328A9" w:rsidRDefault="00446CC1" w:rsidP="00446CC1">
      <w:pPr>
        <w:ind w:firstLine="709"/>
        <w:jc w:val="both"/>
        <w:rPr>
          <w:sz w:val="24"/>
          <w:szCs w:val="24"/>
          <w:shd w:val="clear" w:color="auto" w:fill="FFFFFF"/>
        </w:rPr>
      </w:pPr>
      <w:r w:rsidRPr="006328A9">
        <w:rPr>
          <w:sz w:val="24"/>
          <w:szCs w:val="24"/>
          <w:shd w:val="clear" w:color="auto" w:fill="FFFFFF"/>
        </w:rPr>
        <w:lastRenderedPageBreak/>
        <w:t>К 100-летию со дня рождения поэта Расула Гамзатова Троицкая библиотека совместно с работниками Троицкого КСЦ провели показ презентации «Расул Гамзатов – певец добра и человечности». В презентации были представлены фотографии поэта, его родины, родных и близких, известных композиторов, писателей, чтецов, сотрудничавших и друживших с поэтом, строки из стихов, а также интересные факты жизни.</w:t>
      </w:r>
    </w:p>
    <w:p w:rsidR="00446CC1" w:rsidRDefault="006328A9" w:rsidP="009E6B24">
      <w:pPr>
        <w:ind w:firstLine="709"/>
        <w:jc w:val="both"/>
        <w:rPr>
          <w:sz w:val="24"/>
          <w:szCs w:val="24"/>
          <w:shd w:val="clear" w:color="auto" w:fill="FFFFFF"/>
        </w:rPr>
      </w:pPr>
      <w:proofErr w:type="gramStart"/>
      <w:r w:rsidRPr="006328A9">
        <w:rPr>
          <w:sz w:val="24"/>
          <w:szCs w:val="24"/>
          <w:shd w:val="clear" w:color="auto" w:fill="FFFFFF"/>
        </w:rPr>
        <w:t xml:space="preserve">В рамках празднования Дня православной книги в Белоберезовской  библиотеке для читателей </w:t>
      </w:r>
      <w:r>
        <w:rPr>
          <w:sz w:val="24"/>
          <w:szCs w:val="24"/>
          <w:shd w:val="clear" w:color="auto" w:fill="FFFFFF"/>
        </w:rPr>
        <w:t>была оформлена книжная</w:t>
      </w:r>
      <w:r w:rsidRPr="006328A9">
        <w:rPr>
          <w:sz w:val="24"/>
          <w:szCs w:val="24"/>
          <w:shd w:val="clear" w:color="auto" w:fill="FFFFFF"/>
        </w:rPr>
        <w:t xml:space="preserve"> выставка </w:t>
      </w:r>
      <w:r>
        <w:rPr>
          <w:sz w:val="24"/>
          <w:szCs w:val="24"/>
          <w:shd w:val="clear" w:color="auto" w:fill="FFFFFF"/>
        </w:rPr>
        <w:t>«Русь святая – храни веру православную»</w:t>
      </w:r>
      <w:r w:rsidR="009E6B24">
        <w:rPr>
          <w:sz w:val="24"/>
          <w:szCs w:val="24"/>
          <w:shd w:val="clear" w:color="auto" w:fill="FFFFFF"/>
        </w:rPr>
        <w:t>, в</w:t>
      </w:r>
      <w:r w:rsidR="009E6B24" w:rsidRPr="009E6B24">
        <w:rPr>
          <w:sz w:val="24"/>
          <w:szCs w:val="24"/>
          <w:shd w:val="clear" w:color="auto" w:fill="FFFFFF"/>
        </w:rPr>
        <w:t xml:space="preserve"> Михайловской библиотеке </w:t>
      </w:r>
      <w:r w:rsidR="009E6B24">
        <w:rPr>
          <w:sz w:val="24"/>
          <w:szCs w:val="24"/>
          <w:shd w:val="clear" w:color="auto" w:fill="FFFFFF"/>
        </w:rPr>
        <w:t xml:space="preserve">– </w:t>
      </w:r>
      <w:r w:rsidR="009E6B24" w:rsidRPr="009E6B24">
        <w:rPr>
          <w:sz w:val="24"/>
          <w:szCs w:val="24"/>
          <w:shd w:val="clear" w:color="auto" w:fill="FFFFFF"/>
        </w:rPr>
        <w:t>книжно-иллюстрированная выстав</w:t>
      </w:r>
      <w:r w:rsidR="009E6B24">
        <w:rPr>
          <w:sz w:val="24"/>
          <w:szCs w:val="24"/>
          <w:shd w:val="clear" w:color="auto" w:fill="FFFFFF"/>
        </w:rPr>
        <w:t>ка «</w:t>
      </w:r>
      <w:r w:rsidR="009E6B24" w:rsidRPr="009E6B24">
        <w:rPr>
          <w:sz w:val="24"/>
          <w:szCs w:val="24"/>
          <w:shd w:val="clear" w:color="auto" w:fill="FFFFFF"/>
        </w:rPr>
        <w:t>По дорога</w:t>
      </w:r>
      <w:r w:rsidR="009E6B24">
        <w:rPr>
          <w:sz w:val="24"/>
          <w:szCs w:val="24"/>
          <w:shd w:val="clear" w:color="auto" w:fill="FFFFFF"/>
        </w:rPr>
        <w:t>м детства с православной книгой»</w:t>
      </w:r>
      <w:r w:rsidR="009E6B24" w:rsidRPr="009E6B24">
        <w:rPr>
          <w:sz w:val="24"/>
          <w:szCs w:val="24"/>
          <w:shd w:val="clear" w:color="auto" w:fill="FFFFFF"/>
        </w:rPr>
        <w:t xml:space="preserve"> и </w:t>
      </w:r>
      <w:r w:rsidR="009E6B24">
        <w:rPr>
          <w:sz w:val="24"/>
          <w:szCs w:val="24"/>
          <w:shd w:val="clear" w:color="auto" w:fill="FFFFFF"/>
        </w:rPr>
        <w:t>библиотечный урок «Из истории письма», в</w:t>
      </w:r>
      <w:r w:rsidR="009E6B24" w:rsidRPr="009E6B24">
        <w:rPr>
          <w:sz w:val="24"/>
          <w:szCs w:val="24"/>
          <w:shd w:val="clear" w:color="auto" w:fill="FFFFFF"/>
        </w:rPr>
        <w:t xml:space="preserve"> Моховицкой библиотеке </w:t>
      </w:r>
      <w:r w:rsidR="009E6B24">
        <w:rPr>
          <w:sz w:val="24"/>
          <w:szCs w:val="24"/>
          <w:shd w:val="clear" w:color="auto" w:fill="FFFFFF"/>
        </w:rPr>
        <w:t xml:space="preserve">– </w:t>
      </w:r>
      <w:r w:rsidR="009E6B24" w:rsidRPr="009E6B24">
        <w:rPr>
          <w:sz w:val="24"/>
          <w:szCs w:val="24"/>
          <w:shd w:val="clear" w:color="auto" w:fill="FFFFFF"/>
        </w:rPr>
        <w:t>кни</w:t>
      </w:r>
      <w:r w:rsidR="009E6B24">
        <w:rPr>
          <w:sz w:val="24"/>
          <w:szCs w:val="24"/>
          <w:shd w:val="clear" w:color="auto" w:fill="FFFFFF"/>
        </w:rPr>
        <w:t xml:space="preserve">жная выставка «Свет духовности», в Хардиковской библиотеке – </w:t>
      </w:r>
      <w:r w:rsidR="009E6B24" w:rsidRPr="009E6B24">
        <w:rPr>
          <w:sz w:val="24"/>
          <w:szCs w:val="24"/>
          <w:shd w:val="clear" w:color="auto" w:fill="FFFFFF"/>
        </w:rPr>
        <w:t>кн</w:t>
      </w:r>
      <w:r w:rsidR="009E6B24">
        <w:rPr>
          <w:sz w:val="24"/>
          <w:szCs w:val="24"/>
          <w:shd w:val="clear" w:color="auto" w:fill="FFFFFF"/>
        </w:rPr>
        <w:t xml:space="preserve">ижная выставка «Духовное просвещение», </w:t>
      </w:r>
      <w:r w:rsidR="00FC4A77">
        <w:rPr>
          <w:sz w:val="24"/>
          <w:szCs w:val="24"/>
          <w:shd w:val="clear" w:color="auto" w:fill="FFFFFF"/>
        </w:rPr>
        <w:t>в</w:t>
      </w:r>
      <w:r w:rsidR="00FC4A77" w:rsidRPr="00FC4A77">
        <w:rPr>
          <w:sz w:val="24"/>
          <w:szCs w:val="24"/>
          <w:shd w:val="clear" w:color="auto" w:fill="FFFFFF"/>
        </w:rPr>
        <w:t xml:space="preserve"> Жиляевской библиотеке </w:t>
      </w:r>
      <w:r w:rsidR="00FC4A77">
        <w:rPr>
          <w:sz w:val="24"/>
          <w:szCs w:val="24"/>
          <w:shd w:val="clear" w:color="auto" w:fill="FFFFFF"/>
        </w:rPr>
        <w:t>– книжная выставка «</w:t>
      </w:r>
      <w:r w:rsidR="00FC4A77" w:rsidRPr="00FC4A77">
        <w:rPr>
          <w:sz w:val="24"/>
          <w:szCs w:val="24"/>
          <w:shd w:val="clear" w:color="auto" w:fill="FFFFFF"/>
        </w:rPr>
        <w:t>Духо</w:t>
      </w:r>
      <w:r w:rsidR="00FC4A77">
        <w:rPr>
          <w:sz w:val="24"/>
          <w:szCs w:val="24"/>
          <w:shd w:val="clear" w:color="auto" w:fill="FFFFFF"/>
        </w:rPr>
        <w:t>вных книг божественная мудрость</w:t>
      </w:r>
      <w:proofErr w:type="gramEnd"/>
      <w:r w:rsidR="00FC4A77">
        <w:rPr>
          <w:sz w:val="24"/>
          <w:szCs w:val="24"/>
          <w:shd w:val="clear" w:color="auto" w:fill="FFFFFF"/>
        </w:rPr>
        <w:t>»</w:t>
      </w:r>
      <w:r w:rsidR="00FC4A77" w:rsidRPr="00FC4A77">
        <w:rPr>
          <w:sz w:val="24"/>
          <w:szCs w:val="24"/>
          <w:shd w:val="clear" w:color="auto" w:fill="FFFFFF"/>
        </w:rPr>
        <w:t xml:space="preserve">, </w:t>
      </w:r>
      <w:r w:rsidR="00FC4A77">
        <w:rPr>
          <w:sz w:val="24"/>
          <w:szCs w:val="24"/>
          <w:shd w:val="clear" w:color="auto" w:fill="FFFFFF"/>
        </w:rPr>
        <w:t>подготовлен информационный час «</w:t>
      </w:r>
      <w:proofErr w:type="gramStart"/>
      <w:r w:rsidR="00FC4A77">
        <w:rPr>
          <w:sz w:val="24"/>
          <w:szCs w:val="24"/>
          <w:shd w:val="clear" w:color="auto" w:fill="FFFFFF"/>
        </w:rPr>
        <w:t>В начале</w:t>
      </w:r>
      <w:proofErr w:type="gramEnd"/>
      <w:r w:rsidR="00FC4A77">
        <w:rPr>
          <w:sz w:val="24"/>
          <w:szCs w:val="24"/>
          <w:shd w:val="clear" w:color="auto" w:fill="FFFFFF"/>
        </w:rPr>
        <w:t xml:space="preserve"> было слово», </w:t>
      </w:r>
      <w:r w:rsidR="00F24200">
        <w:rPr>
          <w:sz w:val="24"/>
          <w:szCs w:val="24"/>
          <w:shd w:val="clear" w:color="auto" w:fill="FFFFFF"/>
        </w:rPr>
        <w:t xml:space="preserve">в Платоновской библиотеке – книжная выставка «День православной книги», </w:t>
      </w:r>
      <w:r w:rsidR="009E6B24">
        <w:rPr>
          <w:sz w:val="24"/>
          <w:szCs w:val="24"/>
          <w:shd w:val="clear" w:color="auto" w:fill="FFFFFF"/>
        </w:rPr>
        <w:t xml:space="preserve">в </w:t>
      </w:r>
      <w:r w:rsidR="009E6B24" w:rsidRPr="009E6B24">
        <w:rPr>
          <w:sz w:val="24"/>
          <w:szCs w:val="24"/>
          <w:shd w:val="clear" w:color="auto" w:fill="FFFFFF"/>
        </w:rPr>
        <w:t xml:space="preserve">Плодово-Ягодной библиотеке </w:t>
      </w:r>
      <w:r w:rsidR="009E6B24">
        <w:rPr>
          <w:sz w:val="24"/>
          <w:szCs w:val="24"/>
          <w:shd w:val="clear" w:color="auto" w:fill="FFFFFF"/>
        </w:rPr>
        <w:t>– книжная выставка «Живое слово мудрости»</w:t>
      </w:r>
      <w:r w:rsidR="009E6B24" w:rsidRPr="009E6B24">
        <w:rPr>
          <w:sz w:val="24"/>
          <w:szCs w:val="24"/>
          <w:shd w:val="clear" w:color="auto" w:fill="FFFFFF"/>
        </w:rPr>
        <w:t>. Библиотекарь рассказала читателям</w:t>
      </w:r>
      <w:r w:rsidR="009E6B24">
        <w:rPr>
          <w:sz w:val="24"/>
          <w:szCs w:val="24"/>
          <w:shd w:val="clear" w:color="auto" w:fill="FFFFFF"/>
        </w:rPr>
        <w:t xml:space="preserve"> о том,</w:t>
      </w:r>
      <w:r w:rsidR="009E6B24" w:rsidRPr="009E6B24">
        <w:rPr>
          <w:sz w:val="24"/>
          <w:szCs w:val="24"/>
          <w:shd w:val="clear" w:color="auto" w:fill="FFFFFF"/>
        </w:rPr>
        <w:t xml:space="preserve"> как появились первые православные книги и </w:t>
      </w:r>
      <w:r w:rsidR="009E6B24">
        <w:rPr>
          <w:sz w:val="24"/>
          <w:szCs w:val="24"/>
          <w:shd w:val="clear" w:color="auto" w:fill="FFFFFF"/>
        </w:rPr>
        <w:t xml:space="preserve">об </w:t>
      </w:r>
      <w:r w:rsidR="009E6B24" w:rsidRPr="009E6B24">
        <w:rPr>
          <w:sz w:val="24"/>
          <w:szCs w:val="24"/>
          <w:shd w:val="clear" w:color="auto" w:fill="FFFFFF"/>
        </w:rPr>
        <w:t>их значении.</w:t>
      </w:r>
      <w:r w:rsidR="009E6B24">
        <w:rPr>
          <w:sz w:val="24"/>
          <w:szCs w:val="24"/>
          <w:shd w:val="clear" w:color="auto" w:fill="FFFFFF"/>
        </w:rPr>
        <w:t xml:space="preserve"> </w:t>
      </w:r>
      <w:r w:rsidR="00057F2E" w:rsidRPr="00057F2E">
        <w:rPr>
          <w:sz w:val="24"/>
          <w:szCs w:val="24"/>
          <w:shd w:val="clear" w:color="auto" w:fill="FFFFFF"/>
        </w:rPr>
        <w:t xml:space="preserve">В Отделе обслуживания ЦБ </w:t>
      </w:r>
      <w:r w:rsidR="00057F2E">
        <w:rPr>
          <w:sz w:val="24"/>
          <w:szCs w:val="24"/>
          <w:shd w:val="clear" w:color="auto" w:fill="FFFFFF"/>
        </w:rPr>
        <w:t xml:space="preserve">– </w:t>
      </w:r>
      <w:r w:rsidR="00057F2E" w:rsidRPr="00057F2E">
        <w:rPr>
          <w:sz w:val="24"/>
          <w:szCs w:val="24"/>
          <w:shd w:val="clear" w:color="auto" w:fill="FFFFFF"/>
        </w:rPr>
        <w:t xml:space="preserve">тематическая выставка </w:t>
      </w:r>
      <w:r w:rsidR="00057F2E">
        <w:rPr>
          <w:sz w:val="24"/>
          <w:szCs w:val="24"/>
          <w:shd w:val="clear" w:color="auto" w:fill="FFFFFF"/>
        </w:rPr>
        <w:t>«Живое слово мудрости духовной», п</w:t>
      </w:r>
      <w:r w:rsidR="00057F2E" w:rsidRPr="00057F2E">
        <w:rPr>
          <w:sz w:val="24"/>
          <w:szCs w:val="24"/>
          <w:shd w:val="clear" w:color="auto" w:fill="FFFFFF"/>
        </w:rPr>
        <w:t>осетив</w:t>
      </w:r>
      <w:r w:rsidR="00057F2E">
        <w:rPr>
          <w:sz w:val="24"/>
          <w:szCs w:val="24"/>
          <w:shd w:val="clear" w:color="auto" w:fill="FFFFFF"/>
        </w:rPr>
        <w:t xml:space="preserve"> которую</w:t>
      </w:r>
      <w:r w:rsidR="00057F2E" w:rsidRPr="00057F2E">
        <w:rPr>
          <w:sz w:val="24"/>
          <w:szCs w:val="24"/>
          <w:shd w:val="clear" w:color="auto" w:fill="FFFFFF"/>
        </w:rPr>
        <w:t xml:space="preserve">, читатели </w:t>
      </w:r>
      <w:r w:rsidR="009E6B24">
        <w:rPr>
          <w:sz w:val="24"/>
          <w:szCs w:val="24"/>
          <w:shd w:val="clear" w:color="auto" w:fill="FFFFFF"/>
        </w:rPr>
        <w:t>могли</w:t>
      </w:r>
      <w:r w:rsidR="00057F2E">
        <w:rPr>
          <w:sz w:val="24"/>
          <w:szCs w:val="24"/>
          <w:shd w:val="clear" w:color="auto" w:fill="FFFFFF"/>
        </w:rPr>
        <w:t xml:space="preserve"> </w:t>
      </w:r>
      <w:r w:rsidR="00057F2E" w:rsidRPr="00057F2E">
        <w:rPr>
          <w:sz w:val="24"/>
          <w:szCs w:val="24"/>
          <w:shd w:val="clear" w:color="auto" w:fill="FFFFFF"/>
        </w:rPr>
        <w:t>окунут</w:t>
      </w:r>
      <w:r w:rsidR="009E6B24">
        <w:rPr>
          <w:sz w:val="24"/>
          <w:szCs w:val="24"/>
          <w:shd w:val="clear" w:color="auto" w:fill="FFFFFF"/>
        </w:rPr>
        <w:t>ь</w:t>
      </w:r>
      <w:r w:rsidR="00057F2E" w:rsidRPr="00057F2E">
        <w:rPr>
          <w:sz w:val="24"/>
          <w:szCs w:val="24"/>
          <w:shd w:val="clear" w:color="auto" w:fill="FFFFFF"/>
        </w:rPr>
        <w:t>ся в мир православной литературы, которая воспитывает добрые чувства и побуждает к великим поступкам.</w:t>
      </w:r>
      <w:r w:rsidR="00CC53EC">
        <w:rPr>
          <w:sz w:val="24"/>
          <w:szCs w:val="24"/>
          <w:shd w:val="clear" w:color="auto" w:fill="FFFFFF"/>
        </w:rPr>
        <w:t xml:space="preserve"> В</w:t>
      </w:r>
      <w:r w:rsidR="00CC53EC" w:rsidRPr="00CC53EC">
        <w:rPr>
          <w:sz w:val="24"/>
          <w:szCs w:val="24"/>
          <w:shd w:val="clear" w:color="auto" w:fill="FFFFFF"/>
        </w:rPr>
        <w:t xml:space="preserve"> Салтыковской библиотеке </w:t>
      </w:r>
      <w:r w:rsidR="00CC53EC">
        <w:rPr>
          <w:sz w:val="24"/>
          <w:szCs w:val="24"/>
          <w:shd w:val="clear" w:color="auto" w:fill="FFFFFF"/>
        </w:rPr>
        <w:t>– книжная выставка «Живое слово мудрости духовной»</w:t>
      </w:r>
      <w:r w:rsidR="009E6B24">
        <w:rPr>
          <w:sz w:val="24"/>
          <w:szCs w:val="24"/>
          <w:shd w:val="clear" w:color="auto" w:fill="FFFFFF"/>
        </w:rPr>
        <w:t xml:space="preserve">, рассказывающая </w:t>
      </w:r>
      <w:r w:rsidR="00CC53EC" w:rsidRPr="00CC53EC">
        <w:rPr>
          <w:sz w:val="24"/>
          <w:szCs w:val="24"/>
          <w:shd w:val="clear" w:color="auto" w:fill="FFFFFF"/>
        </w:rPr>
        <w:t>об истории возникновения праздника, о появлении на</w:t>
      </w:r>
      <w:r w:rsidR="009E6B24">
        <w:rPr>
          <w:sz w:val="24"/>
          <w:szCs w:val="24"/>
          <w:shd w:val="clear" w:color="auto" w:fill="FFFFFF"/>
        </w:rPr>
        <w:t xml:space="preserve"> Руси первой печатной книги и ее</w:t>
      </w:r>
      <w:r w:rsidR="00CC53EC" w:rsidRPr="00CC53EC">
        <w:rPr>
          <w:sz w:val="24"/>
          <w:szCs w:val="24"/>
          <w:shd w:val="clear" w:color="auto" w:fill="FFFFFF"/>
        </w:rPr>
        <w:t xml:space="preserve"> создател</w:t>
      </w:r>
      <w:proofErr w:type="gramStart"/>
      <w:r w:rsidR="00CC53EC" w:rsidRPr="00CC53EC">
        <w:rPr>
          <w:sz w:val="24"/>
          <w:szCs w:val="24"/>
          <w:shd w:val="clear" w:color="auto" w:fill="FFFFFF"/>
        </w:rPr>
        <w:t>е</w:t>
      </w:r>
      <w:r w:rsidR="009E6B24">
        <w:rPr>
          <w:sz w:val="24"/>
          <w:szCs w:val="24"/>
          <w:shd w:val="clear" w:color="auto" w:fill="FFFFFF"/>
        </w:rPr>
        <w:t>–</w:t>
      </w:r>
      <w:proofErr w:type="gramEnd"/>
      <w:r w:rsidR="00CC53EC" w:rsidRPr="00CC53EC">
        <w:rPr>
          <w:sz w:val="24"/>
          <w:szCs w:val="24"/>
          <w:shd w:val="clear" w:color="auto" w:fill="FFFFFF"/>
        </w:rPr>
        <w:t xml:space="preserve">- Иване Фёдорове, </w:t>
      </w:r>
      <w:r w:rsidR="009E6B24">
        <w:rPr>
          <w:sz w:val="24"/>
          <w:szCs w:val="24"/>
          <w:shd w:val="clear" w:color="auto" w:fill="FFFFFF"/>
        </w:rPr>
        <w:t>о русских с</w:t>
      </w:r>
      <w:r w:rsidR="00CC53EC" w:rsidRPr="00CC53EC">
        <w:rPr>
          <w:sz w:val="24"/>
          <w:szCs w:val="24"/>
          <w:shd w:val="clear" w:color="auto" w:fill="FFFFFF"/>
        </w:rPr>
        <w:t>вятых и о жизни подвижника православия.</w:t>
      </w:r>
      <w:r w:rsidR="00E10BC1">
        <w:rPr>
          <w:sz w:val="24"/>
          <w:szCs w:val="24"/>
          <w:shd w:val="clear" w:color="auto" w:fill="FFFFFF"/>
        </w:rPr>
        <w:t xml:space="preserve"> В</w:t>
      </w:r>
      <w:r w:rsidR="00E10BC1" w:rsidRPr="00E10BC1">
        <w:rPr>
          <w:sz w:val="24"/>
          <w:szCs w:val="24"/>
          <w:shd w:val="clear" w:color="auto" w:fill="FFFFFF"/>
        </w:rPr>
        <w:t xml:space="preserve"> Новодмитровской библиотеке </w:t>
      </w:r>
      <w:r w:rsidR="00E10BC1">
        <w:rPr>
          <w:sz w:val="24"/>
          <w:szCs w:val="24"/>
          <w:shd w:val="clear" w:color="auto" w:fill="FFFFFF"/>
        </w:rPr>
        <w:t>была</w:t>
      </w:r>
      <w:r w:rsidR="00E10BC1" w:rsidRPr="00E10BC1">
        <w:rPr>
          <w:sz w:val="24"/>
          <w:szCs w:val="24"/>
          <w:shd w:val="clear" w:color="auto" w:fill="FFFFFF"/>
        </w:rPr>
        <w:t xml:space="preserve"> оформлена книжная выставка «Мир православный» и проведен библиотечный урок «Из истории письма». Рассказ библиотекаря был посвящен истории появления праздника, почему этот день отмечают 14 марта, когда и где начали печататься первые печатные книги и о первых книгоиздателях.</w:t>
      </w:r>
    </w:p>
    <w:p w:rsidR="009E6B24" w:rsidRPr="009E6B24" w:rsidRDefault="009E6B24" w:rsidP="009E6B24">
      <w:pPr>
        <w:ind w:firstLine="709"/>
        <w:jc w:val="both"/>
        <w:rPr>
          <w:sz w:val="24"/>
          <w:szCs w:val="24"/>
          <w:shd w:val="clear" w:color="auto" w:fill="FFFFFF"/>
        </w:rPr>
      </w:pPr>
      <w:r w:rsidRPr="009E6B24">
        <w:rPr>
          <w:sz w:val="24"/>
          <w:szCs w:val="24"/>
          <w:shd w:val="clear" w:color="auto" w:fill="FFFFFF"/>
        </w:rPr>
        <w:t>В Баклановской библио</w:t>
      </w:r>
      <w:r>
        <w:rPr>
          <w:sz w:val="24"/>
          <w:szCs w:val="24"/>
          <w:shd w:val="clear" w:color="auto" w:fill="FFFFFF"/>
        </w:rPr>
        <w:t>теке, ко Дню православной книги</w:t>
      </w:r>
      <w:r w:rsidRPr="009E6B24">
        <w:rPr>
          <w:sz w:val="24"/>
          <w:szCs w:val="24"/>
          <w:shd w:val="clear" w:color="auto" w:fill="FFFFFF"/>
        </w:rPr>
        <w:t xml:space="preserve"> читателям </w:t>
      </w:r>
      <w:r>
        <w:rPr>
          <w:sz w:val="24"/>
          <w:szCs w:val="24"/>
          <w:shd w:val="clear" w:color="auto" w:fill="FFFFFF"/>
        </w:rPr>
        <w:t xml:space="preserve">была </w:t>
      </w:r>
      <w:r w:rsidRPr="009E6B24">
        <w:rPr>
          <w:sz w:val="24"/>
          <w:szCs w:val="24"/>
          <w:shd w:val="clear" w:color="auto" w:fill="FFFFFF"/>
        </w:rPr>
        <w:t>предл</w:t>
      </w:r>
      <w:r>
        <w:rPr>
          <w:sz w:val="24"/>
          <w:szCs w:val="24"/>
          <w:shd w:val="clear" w:color="auto" w:fill="FFFFFF"/>
        </w:rPr>
        <w:t>ожена книжная выставка и проведен православный час «Живое слово мудрости духовной»</w:t>
      </w:r>
      <w:r w:rsidRPr="009E6B24">
        <w:rPr>
          <w:sz w:val="24"/>
          <w:szCs w:val="24"/>
          <w:shd w:val="clear" w:color="auto" w:fill="FFFFFF"/>
        </w:rPr>
        <w:t>.</w:t>
      </w:r>
      <w:r w:rsidR="00FC4A77">
        <w:rPr>
          <w:sz w:val="24"/>
          <w:szCs w:val="24"/>
          <w:shd w:val="clear" w:color="auto" w:fill="FFFFFF"/>
        </w:rPr>
        <w:t xml:space="preserve"> В</w:t>
      </w:r>
      <w:r w:rsidR="00FC4A77" w:rsidRPr="00FC4A77">
        <w:rPr>
          <w:sz w:val="24"/>
          <w:szCs w:val="24"/>
          <w:shd w:val="clear" w:color="auto" w:fill="FFFFFF"/>
        </w:rPr>
        <w:t xml:space="preserve"> Масловской библиотеке проведена беседа «Живое слово мудрости духовной». В ходе мероприятия присутствующие узнали об истории возникновения праздника, об истории книгопечатания на Руси первых православных книг, о том, что первые славянские книги были рукописными, о первой типографии, которая появилась в России более четы</w:t>
      </w:r>
      <w:r w:rsidR="00FC4A77">
        <w:rPr>
          <w:sz w:val="24"/>
          <w:szCs w:val="24"/>
          <w:shd w:val="clear" w:color="auto" w:fill="FFFFFF"/>
        </w:rPr>
        <w:t>рех столетий назад, в 1563 году</w:t>
      </w:r>
      <w:r w:rsidR="00FC4A77" w:rsidRPr="00FC4A77">
        <w:rPr>
          <w:sz w:val="24"/>
          <w:szCs w:val="24"/>
          <w:shd w:val="clear" w:color="auto" w:fill="FFFFFF"/>
        </w:rPr>
        <w:t>. Оформлена книжно-иллюстративная выставка «Книжный мир православия».</w:t>
      </w:r>
    </w:p>
    <w:p w:rsidR="00BD7C40" w:rsidRDefault="00BD7C40" w:rsidP="007B2382">
      <w:pPr>
        <w:ind w:firstLine="709"/>
        <w:jc w:val="both"/>
        <w:rPr>
          <w:sz w:val="24"/>
          <w:szCs w:val="24"/>
          <w:shd w:val="clear" w:color="auto" w:fill="FFFFFF"/>
        </w:rPr>
      </w:pPr>
      <w:r w:rsidRPr="00BD7C40">
        <w:rPr>
          <w:sz w:val="24"/>
          <w:szCs w:val="24"/>
          <w:shd w:val="clear" w:color="auto" w:fill="FFFFFF"/>
        </w:rPr>
        <w:t xml:space="preserve">К 155-летию со дня рождения М. Горького в Карповской библиотеке </w:t>
      </w:r>
      <w:r>
        <w:rPr>
          <w:sz w:val="24"/>
          <w:szCs w:val="24"/>
          <w:shd w:val="clear" w:color="auto" w:fill="FFFFFF"/>
        </w:rPr>
        <w:t>прошла литературная гостиная «В гостях у М. Горького», посвященная жизненному пути и творчеству писателя.</w:t>
      </w:r>
    </w:p>
    <w:p w:rsidR="00BD7C40" w:rsidRDefault="0022101B" w:rsidP="0022101B">
      <w:pPr>
        <w:ind w:firstLine="709"/>
        <w:jc w:val="both"/>
        <w:rPr>
          <w:sz w:val="24"/>
          <w:szCs w:val="24"/>
          <w:shd w:val="clear" w:color="auto" w:fill="FFFFFF"/>
        </w:rPr>
      </w:pPr>
      <w:r>
        <w:rPr>
          <w:sz w:val="24"/>
          <w:szCs w:val="24"/>
          <w:shd w:val="clear" w:color="auto" w:fill="FFFFFF"/>
        </w:rPr>
        <w:t>К</w:t>
      </w:r>
      <w:r w:rsidRPr="0022101B">
        <w:rPr>
          <w:sz w:val="24"/>
          <w:szCs w:val="24"/>
          <w:shd w:val="clear" w:color="auto" w:fill="FFFFFF"/>
        </w:rPr>
        <w:t xml:space="preserve"> 200-летию со дня рождения русского драматурга Алек</w:t>
      </w:r>
      <w:r>
        <w:rPr>
          <w:sz w:val="24"/>
          <w:szCs w:val="24"/>
          <w:shd w:val="clear" w:color="auto" w:fill="FFFFFF"/>
        </w:rPr>
        <w:t>сандра Николаевича Островского в Баклановской библиотеке была</w:t>
      </w:r>
      <w:r w:rsidRPr="0022101B">
        <w:rPr>
          <w:sz w:val="24"/>
          <w:szCs w:val="24"/>
          <w:shd w:val="clear" w:color="auto" w:fill="FFFFFF"/>
        </w:rPr>
        <w:t xml:space="preserve"> оф</w:t>
      </w:r>
      <w:r>
        <w:rPr>
          <w:sz w:val="24"/>
          <w:szCs w:val="24"/>
          <w:shd w:val="clear" w:color="auto" w:fill="FFFFFF"/>
        </w:rPr>
        <w:t>ормлена книжная мини-выставка «Герои пьес Островского».</w:t>
      </w:r>
      <w:r w:rsidR="005B3085">
        <w:rPr>
          <w:sz w:val="24"/>
          <w:szCs w:val="24"/>
          <w:shd w:val="clear" w:color="auto" w:fill="FFFFFF"/>
        </w:rPr>
        <w:t xml:space="preserve"> </w:t>
      </w:r>
      <w:proofErr w:type="gramStart"/>
      <w:r w:rsidR="005B3085" w:rsidRPr="005B3085">
        <w:rPr>
          <w:sz w:val="24"/>
          <w:szCs w:val="24"/>
          <w:shd w:val="clear" w:color="auto" w:fill="FFFFFF"/>
        </w:rPr>
        <w:t xml:space="preserve">В Михайловской библиотеке </w:t>
      </w:r>
      <w:r w:rsidR="005B3085">
        <w:rPr>
          <w:sz w:val="24"/>
          <w:szCs w:val="24"/>
          <w:shd w:val="clear" w:color="auto" w:fill="FFFFFF"/>
        </w:rPr>
        <w:t>была оформлена книжная выставка «Первый драматург страны» и прошла беседа «Жизнь и творчество Островского», в</w:t>
      </w:r>
      <w:r w:rsidR="005B3085" w:rsidRPr="005B3085">
        <w:rPr>
          <w:sz w:val="24"/>
          <w:szCs w:val="24"/>
          <w:shd w:val="clear" w:color="auto" w:fill="FFFFFF"/>
        </w:rPr>
        <w:t xml:space="preserve"> Дубоворощинской библиотеке </w:t>
      </w:r>
      <w:r w:rsidR="005B3085">
        <w:rPr>
          <w:sz w:val="24"/>
          <w:szCs w:val="24"/>
          <w:shd w:val="clear" w:color="auto" w:fill="FFFFFF"/>
        </w:rPr>
        <w:t>– книжная выставка «Литературный календарь»</w:t>
      </w:r>
      <w:r w:rsidR="005B3085" w:rsidRPr="005B3085">
        <w:rPr>
          <w:sz w:val="24"/>
          <w:szCs w:val="24"/>
          <w:shd w:val="clear" w:color="auto" w:fill="FFFFFF"/>
        </w:rPr>
        <w:t xml:space="preserve"> и </w:t>
      </w:r>
      <w:r w:rsidR="005B3085">
        <w:rPr>
          <w:sz w:val="24"/>
          <w:szCs w:val="24"/>
          <w:shd w:val="clear" w:color="auto" w:fill="FFFFFF"/>
        </w:rPr>
        <w:t>беседа «Великий мастер русской драмы»,</w:t>
      </w:r>
      <w:r w:rsidR="005B3085" w:rsidRPr="005B3085">
        <w:rPr>
          <w:sz w:val="24"/>
          <w:szCs w:val="24"/>
          <w:shd w:val="clear" w:color="auto" w:fill="FFFFFF"/>
        </w:rPr>
        <w:t xml:space="preserve"> </w:t>
      </w:r>
      <w:r w:rsidR="005B3085">
        <w:rPr>
          <w:sz w:val="24"/>
          <w:szCs w:val="24"/>
          <w:shd w:val="clear" w:color="auto" w:fill="FFFFFF"/>
        </w:rPr>
        <w:t xml:space="preserve">в </w:t>
      </w:r>
      <w:r w:rsidR="005B3085" w:rsidRPr="005B3085">
        <w:rPr>
          <w:sz w:val="24"/>
          <w:szCs w:val="24"/>
          <w:shd w:val="clear" w:color="auto" w:fill="FFFFFF"/>
        </w:rPr>
        <w:t>Плодово-</w:t>
      </w:r>
      <w:r w:rsidR="005B3085">
        <w:rPr>
          <w:sz w:val="24"/>
          <w:szCs w:val="24"/>
          <w:shd w:val="clear" w:color="auto" w:fill="FFFFFF"/>
        </w:rPr>
        <w:t>Ягодной библиотеке</w:t>
      </w:r>
      <w:r w:rsidR="005B3085" w:rsidRPr="005B3085">
        <w:rPr>
          <w:sz w:val="24"/>
          <w:szCs w:val="24"/>
          <w:shd w:val="clear" w:color="auto" w:fill="FFFFFF"/>
        </w:rPr>
        <w:t xml:space="preserve"> </w:t>
      </w:r>
      <w:r w:rsidR="005B3085">
        <w:rPr>
          <w:sz w:val="24"/>
          <w:szCs w:val="24"/>
          <w:shd w:val="clear" w:color="auto" w:fill="FFFFFF"/>
        </w:rPr>
        <w:t>– книжная выставка и литературный обзор «Жизнь как факел»</w:t>
      </w:r>
      <w:r w:rsidR="00744D66">
        <w:rPr>
          <w:sz w:val="24"/>
          <w:szCs w:val="24"/>
          <w:shd w:val="clear" w:color="auto" w:fill="FFFFFF"/>
        </w:rPr>
        <w:t xml:space="preserve">, </w:t>
      </w:r>
      <w:r w:rsidR="00744D66" w:rsidRPr="00744D66">
        <w:rPr>
          <w:sz w:val="24"/>
          <w:szCs w:val="24"/>
          <w:shd w:val="clear" w:color="auto" w:fill="FFFFFF"/>
        </w:rPr>
        <w:t xml:space="preserve">в Масловской библиотеке </w:t>
      </w:r>
      <w:r w:rsidR="00744D66">
        <w:rPr>
          <w:sz w:val="24"/>
          <w:szCs w:val="24"/>
          <w:shd w:val="clear" w:color="auto" w:fill="FFFFFF"/>
        </w:rPr>
        <w:t xml:space="preserve">– </w:t>
      </w:r>
      <w:r w:rsidR="00744D66" w:rsidRPr="00744D66">
        <w:rPr>
          <w:sz w:val="24"/>
          <w:szCs w:val="24"/>
          <w:shd w:val="clear" w:color="auto" w:fill="FFFFFF"/>
        </w:rPr>
        <w:t>книжная выставка «Великий мастер русской драмы» и беседа «Читаем Островского».</w:t>
      </w:r>
      <w:proofErr w:type="gramEnd"/>
    </w:p>
    <w:p w:rsidR="00BB6982" w:rsidRPr="00BB6982" w:rsidRDefault="00D37441" w:rsidP="007B2382">
      <w:pPr>
        <w:ind w:firstLine="709"/>
        <w:jc w:val="both"/>
        <w:rPr>
          <w:rStyle w:val="c0"/>
          <w:color w:val="000000"/>
          <w:sz w:val="24"/>
          <w:szCs w:val="24"/>
        </w:rPr>
      </w:pPr>
      <w:r w:rsidRPr="00BB6982">
        <w:rPr>
          <w:rStyle w:val="c0"/>
          <w:color w:val="000000"/>
          <w:sz w:val="24"/>
          <w:szCs w:val="24"/>
        </w:rPr>
        <w:t xml:space="preserve">В рамках </w:t>
      </w:r>
      <w:r w:rsidR="00A84C9A" w:rsidRPr="00BB6982">
        <w:rPr>
          <w:rStyle w:val="c0"/>
          <w:color w:val="000000"/>
          <w:sz w:val="24"/>
          <w:szCs w:val="24"/>
        </w:rPr>
        <w:t>Д</w:t>
      </w:r>
      <w:r w:rsidRPr="00BB6982">
        <w:rPr>
          <w:rStyle w:val="c0"/>
          <w:color w:val="000000"/>
          <w:sz w:val="24"/>
          <w:szCs w:val="24"/>
        </w:rPr>
        <w:t>екады</w:t>
      </w:r>
      <w:r w:rsidR="00A84C9A" w:rsidRPr="00BB6982">
        <w:rPr>
          <w:rStyle w:val="c0"/>
          <w:color w:val="000000"/>
          <w:sz w:val="24"/>
          <w:szCs w:val="24"/>
        </w:rPr>
        <w:t xml:space="preserve"> славянской письменности и культуры в </w:t>
      </w:r>
      <w:r w:rsidRPr="00BB6982">
        <w:rPr>
          <w:rStyle w:val="c0"/>
          <w:color w:val="000000"/>
          <w:sz w:val="24"/>
          <w:szCs w:val="24"/>
        </w:rPr>
        <w:t xml:space="preserve">библиотеках округа был подготовлен цикл </w:t>
      </w:r>
      <w:r w:rsidR="00BB34C5">
        <w:rPr>
          <w:rStyle w:val="c0"/>
          <w:color w:val="000000"/>
          <w:sz w:val="24"/>
          <w:szCs w:val="24"/>
        </w:rPr>
        <w:t xml:space="preserve">познавательных </w:t>
      </w:r>
      <w:r w:rsidRPr="00BB6982">
        <w:rPr>
          <w:rStyle w:val="c0"/>
          <w:color w:val="000000"/>
          <w:sz w:val="24"/>
          <w:szCs w:val="24"/>
        </w:rPr>
        <w:t>мероприятий «</w:t>
      </w:r>
      <w:r w:rsidR="00BB6982" w:rsidRPr="00BB6982">
        <w:rPr>
          <w:rStyle w:val="c0"/>
          <w:color w:val="000000"/>
          <w:sz w:val="24"/>
          <w:szCs w:val="24"/>
        </w:rPr>
        <w:t>Вечных истин немеркнущий свет: история книги</w:t>
      </w:r>
      <w:r w:rsidRPr="00BB6982">
        <w:rPr>
          <w:rStyle w:val="c0"/>
          <w:color w:val="000000"/>
          <w:sz w:val="24"/>
          <w:szCs w:val="24"/>
        </w:rPr>
        <w:t>».</w:t>
      </w:r>
    </w:p>
    <w:p w:rsidR="00D1663A" w:rsidRDefault="00D1663A" w:rsidP="00D1663A">
      <w:pPr>
        <w:ind w:firstLine="709"/>
        <w:jc w:val="both"/>
        <w:rPr>
          <w:rStyle w:val="c0"/>
          <w:color w:val="000000"/>
          <w:sz w:val="24"/>
          <w:szCs w:val="24"/>
        </w:rPr>
      </w:pPr>
      <w:r>
        <w:rPr>
          <w:rStyle w:val="c0"/>
          <w:color w:val="000000"/>
          <w:sz w:val="24"/>
          <w:szCs w:val="24"/>
        </w:rPr>
        <w:t xml:space="preserve">В Отделе обслуживания Центральной библиотеки были оформлены книжные выставки «Имена –  на все времена» и «Свет </w:t>
      </w:r>
      <w:proofErr w:type="gramStart"/>
      <w:r>
        <w:rPr>
          <w:rStyle w:val="c0"/>
          <w:color w:val="000000"/>
          <w:sz w:val="24"/>
          <w:szCs w:val="24"/>
        </w:rPr>
        <w:t>вечной мудрости</w:t>
      </w:r>
      <w:proofErr w:type="gramEnd"/>
      <w:r>
        <w:rPr>
          <w:rStyle w:val="c0"/>
          <w:color w:val="000000"/>
          <w:sz w:val="24"/>
          <w:szCs w:val="24"/>
        </w:rPr>
        <w:t xml:space="preserve"> народной». В фойе Плодово-Ягодной библиотеки для читателей оформлена фотоэкспозиция «Литературная аллея», посвященная российским известным писателям и выставка-обзор «Слов драгоценные клады» рассказывающая об истории появления книги.</w:t>
      </w:r>
      <w:r w:rsidR="00FF3CF3">
        <w:rPr>
          <w:rStyle w:val="c0"/>
          <w:color w:val="000000"/>
          <w:sz w:val="24"/>
          <w:szCs w:val="24"/>
        </w:rPr>
        <w:t xml:space="preserve"> Михайловская библиотека совместно </w:t>
      </w:r>
      <w:proofErr w:type="gramStart"/>
      <w:r w:rsidR="00FF3CF3">
        <w:rPr>
          <w:rStyle w:val="c0"/>
          <w:color w:val="000000"/>
          <w:sz w:val="24"/>
          <w:szCs w:val="24"/>
        </w:rPr>
        <w:t>с</w:t>
      </w:r>
      <w:proofErr w:type="gramEnd"/>
      <w:r w:rsidR="00FF3CF3" w:rsidRPr="00FF3CF3">
        <w:rPr>
          <w:rStyle w:val="c0"/>
          <w:color w:val="000000"/>
          <w:sz w:val="24"/>
          <w:szCs w:val="24"/>
        </w:rPr>
        <w:t xml:space="preserve"> </w:t>
      </w:r>
      <w:r w:rsidR="00FF3CF3" w:rsidRPr="00FF3CF3">
        <w:rPr>
          <w:rStyle w:val="c0"/>
          <w:color w:val="000000"/>
          <w:sz w:val="24"/>
          <w:szCs w:val="24"/>
        </w:rPr>
        <w:lastRenderedPageBreak/>
        <w:t xml:space="preserve">Сретенским СДК </w:t>
      </w:r>
      <w:r w:rsidR="00FF3CF3">
        <w:rPr>
          <w:rStyle w:val="c0"/>
          <w:color w:val="000000"/>
          <w:sz w:val="24"/>
          <w:szCs w:val="24"/>
        </w:rPr>
        <w:t xml:space="preserve">организовали и провели </w:t>
      </w:r>
      <w:r w:rsidR="00354AB2">
        <w:rPr>
          <w:rStyle w:val="c0"/>
          <w:color w:val="000000"/>
          <w:sz w:val="24"/>
          <w:szCs w:val="24"/>
        </w:rPr>
        <w:t xml:space="preserve">литературно-познавательное путешествие </w:t>
      </w:r>
      <w:r w:rsidR="00FF3CF3">
        <w:rPr>
          <w:rStyle w:val="c0"/>
          <w:color w:val="000000"/>
          <w:sz w:val="24"/>
          <w:szCs w:val="24"/>
        </w:rPr>
        <w:t>«Аз – свет миру»</w:t>
      </w:r>
      <w:r w:rsidR="00FF3CF3" w:rsidRPr="00FF3CF3">
        <w:rPr>
          <w:rStyle w:val="c0"/>
          <w:color w:val="000000"/>
          <w:sz w:val="24"/>
          <w:szCs w:val="24"/>
        </w:rPr>
        <w:t>.</w:t>
      </w:r>
    </w:p>
    <w:p w:rsidR="00BB6982" w:rsidRPr="00C84D9F" w:rsidRDefault="00C84D9F" w:rsidP="004A43F5">
      <w:pPr>
        <w:ind w:firstLine="709"/>
        <w:jc w:val="both"/>
        <w:rPr>
          <w:rStyle w:val="c0"/>
          <w:color w:val="000000"/>
          <w:sz w:val="24"/>
          <w:szCs w:val="24"/>
        </w:rPr>
      </w:pPr>
      <w:r>
        <w:rPr>
          <w:rStyle w:val="c0"/>
          <w:color w:val="000000"/>
          <w:sz w:val="24"/>
          <w:szCs w:val="24"/>
        </w:rPr>
        <w:t xml:space="preserve">В </w:t>
      </w:r>
      <w:r w:rsidR="00D1663A">
        <w:rPr>
          <w:rStyle w:val="c0"/>
          <w:color w:val="000000"/>
          <w:sz w:val="24"/>
          <w:szCs w:val="24"/>
        </w:rPr>
        <w:t>Новосе</w:t>
      </w:r>
      <w:r w:rsidR="00BB6982" w:rsidRPr="00BB6982">
        <w:rPr>
          <w:rStyle w:val="c0"/>
          <w:color w:val="000000"/>
          <w:sz w:val="24"/>
          <w:szCs w:val="24"/>
        </w:rPr>
        <w:t xml:space="preserve">ловской библиотеке </w:t>
      </w:r>
      <w:r w:rsidR="00BB6982">
        <w:rPr>
          <w:rStyle w:val="c0"/>
          <w:color w:val="000000"/>
          <w:sz w:val="24"/>
          <w:szCs w:val="24"/>
        </w:rPr>
        <w:t xml:space="preserve">был проведен </w:t>
      </w:r>
      <w:r w:rsidR="00BB34C5" w:rsidRPr="00BB34C5">
        <w:rPr>
          <w:rStyle w:val="c0"/>
          <w:color w:val="000000"/>
          <w:sz w:val="24"/>
          <w:szCs w:val="24"/>
        </w:rPr>
        <w:t xml:space="preserve">литературно-исторический урок </w:t>
      </w:r>
      <w:r w:rsidR="00BB6982">
        <w:rPr>
          <w:rStyle w:val="c0"/>
          <w:color w:val="000000"/>
          <w:sz w:val="24"/>
          <w:szCs w:val="24"/>
        </w:rPr>
        <w:t>«Язык есть исповедь народа»</w:t>
      </w:r>
      <w:r w:rsidR="00BB6982" w:rsidRPr="00BB6982">
        <w:rPr>
          <w:rStyle w:val="c0"/>
          <w:color w:val="000000"/>
          <w:sz w:val="24"/>
          <w:szCs w:val="24"/>
        </w:rPr>
        <w:t xml:space="preserve">. Библиотекарь познакомила читателей с историей возникновения книги, книгопечатания и славянского алфавита. Большое внимание было уделено составителям первого алфавита – братьям Кириллу и Мефодию, в память о которых учрежден этот праздник. </w:t>
      </w:r>
      <w:r w:rsidR="00BB6982">
        <w:rPr>
          <w:rStyle w:val="c0"/>
          <w:color w:val="000000"/>
          <w:sz w:val="24"/>
          <w:szCs w:val="24"/>
        </w:rPr>
        <w:t>Читатели отвечали на вопросы викторины «Загадки родного языка»</w:t>
      </w:r>
      <w:r w:rsidR="00BB6982" w:rsidRPr="00BB6982">
        <w:rPr>
          <w:rStyle w:val="c0"/>
          <w:color w:val="000000"/>
          <w:sz w:val="24"/>
          <w:szCs w:val="24"/>
        </w:rPr>
        <w:t>, отгадывали загадки, вспоминали поговорки и пословицы о книге. К мероприятию были оформлены книжные выставки</w:t>
      </w:r>
      <w:r w:rsidR="00BB6982">
        <w:rPr>
          <w:rStyle w:val="c0"/>
          <w:color w:val="000000"/>
          <w:sz w:val="24"/>
          <w:szCs w:val="24"/>
        </w:rPr>
        <w:t xml:space="preserve"> «Живые письмена» и «Откуда азбука пошла».</w:t>
      </w:r>
      <w:r w:rsidR="008116CF">
        <w:rPr>
          <w:rStyle w:val="c0"/>
          <w:color w:val="000000"/>
          <w:sz w:val="24"/>
          <w:szCs w:val="24"/>
        </w:rPr>
        <w:t xml:space="preserve"> </w:t>
      </w:r>
      <w:r w:rsidR="008116CF" w:rsidRPr="008116CF">
        <w:rPr>
          <w:rStyle w:val="c0"/>
          <w:color w:val="000000"/>
          <w:sz w:val="24"/>
          <w:szCs w:val="24"/>
        </w:rPr>
        <w:t>Дубоворощинская библиотека совместно с Дубоворощинским СДК</w:t>
      </w:r>
      <w:r w:rsidR="008116CF">
        <w:rPr>
          <w:rStyle w:val="c0"/>
          <w:color w:val="000000"/>
          <w:sz w:val="24"/>
          <w:szCs w:val="24"/>
        </w:rPr>
        <w:t xml:space="preserve"> провели информационный час «АЗ – свет миру». Читатели </w:t>
      </w:r>
      <w:r w:rsidR="008116CF" w:rsidRPr="008116CF">
        <w:rPr>
          <w:rStyle w:val="c0"/>
          <w:color w:val="000000"/>
          <w:sz w:val="24"/>
          <w:szCs w:val="24"/>
        </w:rPr>
        <w:t>стали участниками исторического экскурса</w:t>
      </w:r>
      <w:r w:rsidR="008116CF">
        <w:rPr>
          <w:rStyle w:val="c0"/>
          <w:color w:val="000000"/>
          <w:sz w:val="24"/>
          <w:szCs w:val="24"/>
        </w:rPr>
        <w:t xml:space="preserve"> </w:t>
      </w:r>
      <w:r w:rsidR="008116CF" w:rsidRPr="008116CF">
        <w:rPr>
          <w:rStyle w:val="c0"/>
          <w:color w:val="000000"/>
          <w:sz w:val="24"/>
          <w:szCs w:val="24"/>
        </w:rPr>
        <w:t>«Создание славянской письменности». Библиотекарь рассказала об истории праздника и его значении для культуры России, о развитии славянской письменности с древних времен до наших дней и о главнейшей роли просветителей Кирилла и Мефодия в создании славянской азбуки.</w:t>
      </w:r>
      <w:r w:rsidR="008116CF">
        <w:rPr>
          <w:rStyle w:val="c0"/>
          <w:color w:val="000000"/>
          <w:sz w:val="24"/>
          <w:szCs w:val="24"/>
        </w:rPr>
        <w:t xml:space="preserve"> Также была подготовлена </w:t>
      </w:r>
      <w:r w:rsidR="008116CF" w:rsidRPr="008116CF">
        <w:rPr>
          <w:rStyle w:val="c0"/>
          <w:color w:val="000000"/>
          <w:sz w:val="24"/>
          <w:szCs w:val="24"/>
        </w:rPr>
        <w:t>виде</w:t>
      </w:r>
      <w:r w:rsidR="008116CF">
        <w:rPr>
          <w:rStyle w:val="c0"/>
          <w:color w:val="000000"/>
          <w:sz w:val="24"/>
          <w:szCs w:val="24"/>
        </w:rPr>
        <w:t>опрезентация</w:t>
      </w:r>
      <w:r w:rsidR="008116CF" w:rsidRPr="008116CF">
        <w:rPr>
          <w:rStyle w:val="c0"/>
          <w:color w:val="000000"/>
          <w:sz w:val="24"/>
          <w:szCs w:val="24"/>
        </w:rPr>
        <w:t xml:space="preserve"> о братьях Кирилле и Мефодии и их жизненном пути.</w:t>
      </w:r>
      <w:r w:rsidR="00D07476">
        <w:rPr>
          <w:rStyle w:val="c0"/>
          <w:color w:val="000000"/>
          <w:sz w:val="24"/>
          <w:szCs w:val="24"/>
        </w:rPr>
        <w:t xml:space="preserve"> </w:t>
      </w:r>
      <w:r w:rsidR="00D07476" w:rsidRPr="00D07476">
        <w:rPr>
          <w:rStyle w:val="c0"/>
          <w:color w:val="000000"/>
          <w:sz w:val="24"/>
          <w:szCs w:val="24"/>
        </w:rPr>
        <w:t>Хардиковская библиотека провела в Лепешинско</w:t>
      </w:r>
      <w:r w:rsidR="00D07476">
        <w:rPr>
          <w:rStyle w:val="c0"/>
          <w:color w:val="000000"/>
          <w:sz w:val="24"/>
          <w:szCs w:val="24"/>
        </w:rPr>
        <w:t>й НОШ исторический калейдоскоп «Славянское наследие»</w:t>
      </w:r>
      <w:r w:rsidR="00D07476" w:rsidRPr="00D07476">
        <w:rPr>
          <w:rStyle w:val="c0"/>
          <w:color w:val="000000"/>
          <w:sz w:val="24"/>
          <w:szCs w:val="24"/>
        </w:rPr>
        <w:t>. Ребята посмотрели видеосюжеты, рассказывающие о создателях славянской письменности и приняли участи</w:t>
      </w:r>
      <w:r w:rsidR="00D07476">
        <w:rPr>
          <w:rStyle w:val="c0"/>
          <w:color w:val="000000"/>
          <w:sz w:val="24"/>
          <w:szCs w:val="24"/>
        </w:rPr>
        <w:t xml:space="preserve">е </w:t>
      </w:r>
      <w:proofErr w:type="gramStart"/>
      <w:r w:rsidR="00D07476">
        <w:rPr>
          <w:rStyle w:val="c0"/>
          <w:color w:val="000000"/>
          <w:sz w:val="24"/>
          <w:szCs w:val="24"/>
        </w:rPr>
        <w:t>в</w:t>
      </w:r>
      <w:proofErr w:type="gramEnd"/>
      <w:r w:rsidR="00D07476">
        <w:rPr>
          <w:rStyle w:val="c0"/>
          <w:color w:val="000000"/>
          <w:sz w:val="24"/>
          <w:szCs w:val="24"/>
        </w:rPr>
        <w:t xml:space="preserve"> </w:t>
      </w:r>
      <w:proofErr w:type="gramStart"/>
      <w:r w:rsidR="00D07476">
        <w:rPr>
          <w:rStyle w:val="c0"/>
          <w:color w:val="000000"/>
          <w:sz w:val="24"/>
          <w:szCs w:val="24"/>
        </w:rPr>
        <w:t>познавательной</w:t>
      </w:r>
      <w:proofErr w:type="gramEnd"/>
      <w:r w:rsidR="00D07476">
        <w:rPr>
          <w:rStyle w:val="c0"/>
          <w:color w:val="000000"/>
          <w:sz w:val="24"/>
          <w:szCs w:val="24"/>
        </w:rPr>
        <w:t xml:space="preserve"> игре-квесте «Аз да буки – основа науки»</w:t>
      </w:r>
      <w:r w:rsidR="00176AE8">
        <w:rPr>
          <w:rStyle w:val="c0"/>
          <w:color w:val="000000"/>
          <w:sz w:val="24"/>
          <w:szCs w:val="24"/>
        </w:rPr>
        <w:t>.</w:t>
      </w:r>
      <w:r w:rsidR="004A43F5">
        <w:rPr>
          <w:rStyle w:val="c0"/>
          <w:color w:val="000000"/>
          <w:sz w:val="24"/>
          <w:szCs w:val="24"/>
        </w:rPr>
        <w:t xml:space="preserve"> </w:t>
      </w:r>
      <w:r>
        <w:rPr>
          <w:rStyle w:val="c0"/>
          <w:color w:val="000000"/>
          <w:sz w:val="24"/>
          <w:szCs w:val="24"/>
        </w:rPr>
        <w:t>В Наугорской</w:t>
      </w:r>
      <w:r w:rsidRPr="00C84D9F">
        <w:rPr>
          <w:rStyle w:val="c0"/>
          <w:color w:val="000000"/>
          <w:sz w:val="24"/>
          <w:szCs w:val="24"/>
        </w:rPr>
        <w:t xml:space="preserve"> библи</w:t>
      </w:r>
      <w:r>
        <w:rPr>
          <w:rStyle w:val="c0"/>
          <w:color w:val="000000"/>
          <w:sz w:val="24"/>
          <w:szCs w:val="24"/>
        </w:rPr>
        <w:t>отеке была оформлена книжная выставка «Жемчужная россыпь русского фольклора» и подготовлен литературный обзор</w:t>
      </w:r>
      <w:r w:rsidRPr="00C84D9F">
        <w:rPr>
          <w:rStyle w:val="c0"/>
          <w:color w:val="000000"/>
          <w:sz w:val="24"/>
          <w:szCs w:val="24"/>
        </w:rPr>
        <w:t xml:space="preserve">. </w:t>
      </w:r>
      <w:r>
        <w:rPr>
          <w:rStyle w:val="c0"/>
          <w:color w:val="000000"/>
          <w:sz w:val="24"/>
          <w:szCs w:val="24"/>
        </w:rPr>
        <w:t xml:space="preserve">Читатели </w:t>
      </w:r>
      <w:r w:rsidRPr="00C84D9F">
        <w:rPr>
          <w:rStyle w:val="c0"/>
          <w:color w:val="000000"/>
          <w:sz w:val="24"/>
          <w:szCs w:val="24"/>
        </w:rPr>
        <w:t>познакомились с</w:t>
      </w:r>
      <w:r>
        <w:rPr>
          <w:rStyle w:val="c0"/>
          <w:color w:val="000000"/>
          <w:sz w:val="24"/>
          <w:szCs w:val="24"/>
        </w:rPr>
        <w:t xml:space="preserve"> книгами-загадками, пословицами</w:t>
      </w:r>
      <w:r w:rsidRPr="00C84D9F">
        <w:rPr>
          <w:rStyle w:val="c0"/>
          <w:color w:val="000000"/>
          <w:sz w:val="24"/>
          <w:szCs w:val="24"/>
        </w:rPr>
        <w:t>, поговорками, славянскими сказаниями, мифологией и былинами.</w:t>
      </w:r>
      <w:r w:rsidR="00645A48">
        <w:rPr>
          <w:rStyle w:val="c0"/>
          <w:color w:val="000000"/>
          <w:sz w:val="24"/>
          <w:szCs w:val="24"/>
        </w:rPr>
        <w:t xml:space="preserve"> </w:t>
      </w:r>
      <w:r w:rsidR="000179F1">
        <w:rPr>
          <w:rStyle w:val="c0"/>
          <w:color w:val="000000"/>
          <w:sz w:val="24"/>
          <w:szCs w:val="24"/>
        </w:rPr>
        <w:t>В</w:t>
      </w:r>
      <w:r w:rsidR="00645A48" w:rsidRPr="00645A48">
        <w:rPr>
          <w:rStyle w:val="c0"/>
          <w:color w:val="000000"/>
          <w:sz w:val="24"/>
          <w:szCs w:val="24"/>
        </w:rPr>
        <w:t xml:space="preserve"> Шепинской библиотеке </w:t>
      </w:r>
      <w:r w:rsidR="000179F1">
        <w:rPr>
          <w:rStyle w:val="c0"/>
          <w:color w:val="000000"/>
          <w:sz w:val="24"/>
          <w:szCs w:val="24"/>
        </w:rPr>
        <w:t xml:space="preserve">была подготовлена выставка-обзор «Первоучителя славян» </w:t>
      </w:r>
      <w:r w:rsidR="00645A48" w:rsidRPr="00645A48">
        <w:rPr>
          <w:rStyle w:val="c0"/>
          <w:color w:val="000000"/>
          <w:sz w:val="24"/>
          <w:szCs w:val="24"/>
        </w:rPr>
        <w:t xml:space="preserve">и </w:t>
      </w:r>
      <w:r w:rsidR="000179F1">
        <w:rPr>
          <w:rStyle w:val="c0"/>
          <w:color w:val="000000"/>
          <w:sz w:val="24"/>
          <w:szCs w:val="24"/>
        </w:rPr>
        <w:t>беседа «Откуда Азбука пошла»</w:t>
      </w:r>
      <w:r w:rsidR="00645A48" w:rsidRPr="00645A48">
        <w:rPr>
          <w:rStyle w:val="c0"/>
          <w:color w:val="000000"/>
          <w:sz w:val="24"/>
          <w:szCs w:val="24"/>
        </w:rPr>
        <w:t>. Библиотекарь рассказала юным читателям о святых Кирилле и Мефодии,</w:t>
      </w:r>
      <w:r w:rsidR="000179F1">
        <w:rPr>
          <w:rStyle w:val="c0"/>
          <w:color w:val="000000"/>
          <w:sz w:val="24"/>
          <w:szCs w:val="24"/>
        </w:rPr>
        <w:t xml:space="preserve"> </w:t>
      </w:r>
      <w:r w:rsidR="00645A48" w:rsidRPr="00645A48">
        <w:rPr>
          <w:rStyle w:val="c0"/>
          <w:color w:val="000000"/>
          <w:sz w:val="24"/>
          <w:szCs w:val="24"/>
        </w:rPr>
        <w:t>о славя</w:t>
      </w:r>
      <w:r w:rsidR="000179F1">
        <w:rPr>
          <w:rStyle w:val="c0"/>
          <w:color w:val="000000"/>
          <w:sz w:val="24"/>
          <w:szCs w:val="24"/>
        </w:rPr>
        <w:t>нской азбуке</w:t>
      </w:r>
      <w:r w:rsidR="00645A48" w:rsidRPr="00645A48">
        <w:rPr>
          <w:rStyle w:val="c0"/>
          <w:color w:val="000000"/>
          <w:sz w:val="24"/>
          <w:szCs w:val="24"/>
        </w:rPr>
        <w:t>, которую они п</w:t>
      </w:r>
      <w:r w:rsidR="000179F1">
        <w:rPr>
          <w:rStyle w:val="c0"/>
          <w:color w:val="000000"/>
          <w:sz w:val="24"/>
          <w:szCs w:val="24"/>
        </w:rPr>
        <w:t>ридумали почти 2000 лет назад, какими были первые книги и</w:t>
      </w:r>
      <w:r w:rsidR="00645A48" w:rsidRPr="00645A48">
        <w:rPr>
          <w:rStyle w:val="c0"/>
          <w:color w:val="000000"/>
          <w:sz w:val="24"/>
          <w:szCs w:val="24"/>
        </w:rPr>
        <w:t xml:space="preserve"> как менялись они со временем.</w:t>
      </w:r>
      <w:r w:rsidR="006B5E47">
        <w:rPr>
          <w:rStyle w:val="c0"/>
          <w:color w:val="000000"/>
          <w:sz w:val="24"/>
          <w:szCs w:val="24"/>
        </w:rPr>
        <w:t xml:space="preserve"> </w:t>
      </w:r>
      <w:r w:rsidR="006B5E47" w:rsidRPr="006B5E47">
        <w:rPr>
          <w:rStyle w:val="c0"/>
          <w:color w:val="000000"/>
          <w:sz w:val="24"/>
          <w:szCs w:val="24"/>
        </w:rPr>
        <w:t>Голохвастовская библиотека совместно с Путимецкой шко</w:t>
      </w:r>
      <w:r w:rsidR="006B5E47">
        <w:rPr>
          <w:rStyle w:val="c0"/>
          <w:color w:val="000000"/>
          <w:sz w:val="24"/>
          <w:szCs w:val="24"/>
        </w:rPr>
        <w:t>лой провела информационный час «Просветители Руси»</w:t>
      </w:r>
      <w:r w:rsidR="006B5E47" w:rsidRPr="006B5E47">
        <w:rPr>
          <w:rStyle w:val="c0"/>
          <w:color w:val="000000"/>
          <w:sz w:val="24"/>
          <w:szCs w:val="24"/>
        </w:rPr>
        <w:t>. Ребятам рассказали о святых учителях Кирилле и Мефодии, первопечатнике Иване Фёдорове, об истории рус</w:t>
      </w:r>
      <w:r w:rsidR="006B5E47">
        <w:rPr>
          <w:rStyle w:val="c0"/>
          <w:color w:val="000000"/>
          <w:sz w:val="24"/>
          <w:szCs w:val="24"/>
        </w:rPr>
        <w:t>ского алфавита и первых книгах.</w:t>
      </w:r>
      <w:r w:rsidR="004A43F5">
        <w:rPr>
          <w:rStyle w:val="c0"/>
          <w:color w:val="000000"/>
          <w:sz w:val="24"/>
          <w:szCs w:val="24"/>
        </w:rPr>
        <w:t xml:space="preserve"> </w:t>
      </w:r>
      <w:r w:rsidR="004A43F5" w:rsidRPr="004A43F5">
        <w:rPr>
          <w:rStyle w:val="c0"/>
          <w:color w:val="000000"/>
          <w:sz w:val="24"/>
          <w:szCs w:val="24"/>
        </w:rPr>
        <w:t>В Нов</w:t>
      </w:r>
      <w:r w:rsidR="004A43F5">
        <w:rPr>
          <w:rStyle w:val="c0"/>
          <w:color w:val="000000"/>
          <w:sz w:val="24"/>
          <w:szCs w:val="24"/>
        </w:rPr>
        <w:t>одмитровской библиотеке прошел</w:t>
      </w:r>
      <w:r w:rsidR="004A43F5" w:rsidRPr="004A43F5">
        <w:rPr>
          <w:rStyle w:val="c0"/>
          <w:color w:val="000000"/>
          <w:sz w:val="24"/>
          <w:szCs w:val="24"/>
        </w:rPr>
        <w:t xml:space="preserve"> информационный час «Волшебн</w:t>
      </w:r>
      <w:r w:rsidR="004A43F5">
        <w:rPr>
          <w:rStyle w:val="c0"/>
          <w:color w:val="000000"/>
          <w:sz w:val="24"/>
          <w:szCs w:val="24"/>
        </w:rPr>
        <w:t>ых слов чудесный мир»</w:t>
      </w:r>
      <w:r w:rsidR="004A43F5" w:rsidRPr="004A43F5">
        <w:rPr>
          <w:rStyle w:val="c0"/>
          <w:color w:val="000000"/>
          <w:sz w:val="24"/>
          <w:szCs w:val="24"/>
        </w:rPr>
        <w:t xml:space="preserve">. Библиотекарь знакомила </w:t>
      </w:r>
      <w:r w:rsidR="004A43F5">
        <w:rPr>
          <w:rStyle w:val="c0"/>
          <w:color w:val="000000"/>
          <w:sz w:val="24"/>
          <w:szCs w:val="24"/>
        </w:rPr>
        <w:t xml:space="preserve">читателей </w:t>
      </w:r>
      <w:r w:rsidR="004A43F5" w:rsidRPr="004A43F5">
        <w:rPr>
          <w:rStyle w:val="c0"/>
          <w:color w:val="000000"/>
          <w:sz w:val="24"/>
          <w:szCs w:val="24"/>
        </w:rPr>
        <w:t>с историей возникновения славянской азбуки; продемонстрировала обр</w:t>
      </w:r>
      <w:r w:rsidR="004A43F5">
        <w:rPr>
          <w:rStyle w:val="c0"/>
          <w:color w:val="000000"/>
          <w:sz w:val="24"/>
          <w:szCs w:val="24"/>
        </w:rPr>
        <w:t xml:space="preserve">азцы старославянского алфавита. Читатели </w:t>
      </w:r>
      <w:r w:rsidR="004A43F5" w:rsidRPr="004A43F5">
        <w:rPr>
          <w:rStyle w:val="c0"/>
          <w:color w:val="000000"/>
          <w:sz w:val="24"/>
          <w:szCs w:val="24"/>
        </w:rPr>
        <w:t>порассуждали, какие изменения претерпел русский язы</w:t>
      </w:r>
      <w:r w:rsidR="004A43F5">
        <w:rPr>
          <w:rStyle w:val="c0"/>
          <w:color w:val="000000"/>
          <w:sz w:val="24"/>
          <w:szCs w:val="24"/>
        </w:rPr>
        <w:t>к с давних времен до наших дней</w:t>
      </w:r>
      <w:r w:rsidR="004A43F5" w:rsidRPr="004A43F5">
        <w:rPr>
          <w:rStyle w:val="c0"/>
          <w:color w:val="000000"/>
          <w:sz w:val="24"/>
          <w:szCs w:val="24"/>
        </w:rPr>
        <w:t>.</w:t>
      </w:r>
    </w:p>
    <w:p w:rsidR="00BB6982" w:rsidRDefault="0093491C" w:rsidP="007B2382">
      <w:pPr>
        <w:ind w:firstLine="709"/>
        <w:jc w:val="both"/>
        <w:rPr>
          <w:rStyle w:val="c0"/>
          <w:color w:val="000000"/>
          <w:sz w:val="24"/>
          <w:szCs w:val="24"/>
        </w:rPr>
      </w:pPr>
      <w:r>
        <w:rPr>
          <w:rStyle w:val="c0"/>
          <w:color w:val="000000"/>
          <w:sz w:val="24"/>
          <w:szCs w:val="24"/>
        </w:rPr>
        <w:t xml:space="preserve">В </w:t>
      </w:r>
      <w:r w:rsidRPr="0093491C">
        <w:rPr>
          <w:rStyle w:val="c0"/>
          <w:color w:val="000000"/>
          <w:sz w:val="24"/>
          <w:szCs w:val="24"/>
        </w:rPr>
        <w:t xml:space="preserve">Становской библиотеке </w:t>
      </w:r>
      <w:r>
        <w:rPr>
          <w:rStyle w:val="c0"/>
          <w:color w:val="000000"/>
          <w:sz w:val="24"/>
          <w:szCs w:val="24"/>
        </w:rPr>
        <w:t xml:space="preserve">вниманию читателей была предложена </w:t>
      </w:r>
      <w:r w:rsidRPr="0093491C">
        <w:rPr>
          <w:rStyle w:val="c0"/>
          <w:color w:val="000000"/>
          <w:sz w:val="24"/>
          <w:szCs w:val="24"/>
        </w:rPr>
        <w:t xml:space="preserve">книжная выставка «Возвращение к истокам», </w:t>
      </w:r>
      <w:r>
        <w:rPr>
          <w:rStyle w:val="c0"/>
          <w:color w:val="000000"/>
          <w:sz w:val="24"/>
          <w:szCs w:val="24"/>
        </w:rPr>
        <w:t>рассказывающая</w:t>
      </w:r>
      <w:r w:rsidRPr="0093491C">
        <w:rPr>
          <w:rStyle w:val="c0"/>
          <w:color w:val="000000"/>
          <w:sz w:val="24"/>
          <w:szCs w:val="24"/>
        </w:rPr>
        <w:t xml:space="preserve"> о братьях Кирилле и Мефодии, которые научи</w:t>
      </w:r>
      <w:r>
        <w:rPr>
          <w:rStyle w:val="c0"/>
          <w:color w:val="000000"/>
          <w:sz w:val="24"/>
          <w:szCs w:val="24"/>
        </w:rPr>
        <w:t>ли целые народы писать и читать, а</w:t>
      </w:r>
      <w:r w:rsidRPr="0093491C">
        <w:rPr>
          <w:rStyle w:val="c0"/>
          <w:color w:val="000000"/>
          <w:sz w:val="24"/>
          <w:szCs w:val="24"/>
        </w:rPr>
        <w:t xml:space="preserve"> также беседа </w:t>
      </w:r>
      <w:r>
        <w:rPr>
          <w:rStyle w:val="c0"/>
          <w:color w:val="000000"/>
          <w:sz w:val="24"/>
          <w:szCs w:val="24"/>
        </w:rPr>
        <w:t>об истории возникновения письменности «Свет православия – свет души».</w:t>
      </w:r>
      <w:r w:rsidR="00526E15">
        <w:rPr>
          <w:rStyle w:val="c0"/>
          <w:color w:val="000000"/>
          <w:sz w:val="24"/>
          <w:szCs w:val="24"/>
        </w:rPr>
        <w:t xml:space="preserve"> </w:t>
      </w:r>
      <w:r w:rsidR="00526E15" w:rsidRPr="00526E15">
        <w:rPr>
          <w:rStyle w:val="c0"/>
          <w:color w:val="000000"/>
          <w:sz w:val="24"/>
          <w:szCs w:val="24"/>
        </w:rPr>
        <w:t>В Моховицкой библиотеке была оформлена книжная выставка «Дар Кирилла и Ме</w:t>
      </w:r>
      <w:r w:rsidR="00526E15">
        <w:rPr>
          <w:rStyle w:val="c0"/>
          <w:color w:val="000000"/>
          <w:sz w:val="24"/>
          <w:szCs w:val="24"/>
        </w:rPr>
        <w:t>фодия», а так</w:t>
      </w:r>
      <w:r w:rsidR="00526E15" w:rsidRPr="00526E15">
        <w:rPr>
          <w:rStyle w:val="c0"/>
          <w:color w:val="000000"/>
          <w:sz w:val="24"/>
          <w:szCs w:val="24"/>
        </w:rPr>
        <w:t>же п</w:t>
      </w:r>
      <w:r w:rsidR="00526E15">
        <w:rPr>
          <w:rStyle w:val="c0"/>
          <w:color w:val="000000"/>
          <w:sz w:val="24"/>
          <w:szCs w:val="24"/>
        </w:rPr>
        <w:t>одготовлены</w:t>
      </w:r>
      <w:r w:rsidR="00526E15" w:rsidRPr="00526E15">
        <w:rPr>
          <w:rStyle w:val="c0"/>
          <w:color w:val="000000"/>
          <w:sz w:val="24"/>
          <w:szCs w:val="24"/>
        </w:rPr>
        <w:t xml:space="preserve"> познавательный час «Святая Русь, храни себя, храни!» и библиотечный урок «Из истории письма»</w:t>
      </w:r>
      <w:r w:rsidR="00526E15">
        <w:rPr>
          <w:rStyle w:val="c0"/>
          <w:color w:val="000000"/>
          <w:sz w:val="24"/>
          <w:szCs w:val="24"/>
        </w:rPr>
        <w:t>.</w:t>
      </w:r>
    </w:p>
    <w:p w:rsidR="00BF02A6" w:rsidRPr="0093491C" w:rsidRDefault="00BF02A6" w:rsidP="007B2382">
      <w:pPr>
        <w:ind w:firstLine="709"/>
        <w:jc w:val="both"/>
        <w:rPr>
          <w:rStyle w:val="c0"/>
          <w:color w:val="000000"/>
          <w:sz w:val="24"/>
          <w:szCs w:val="24"/>
        </w:rPr>
      </w:pPr>
      <w:r w:rsidRPr="00BF02A6">
        <w:rPr>
          <w:rStyle w:val="c0"/>
          <w:color w:val="000000"/>
          <w:sz w:val="24"/>
          <w:szCs w:val="24"/>
        </w:rPr>
        <w:t xml:space="preserve">Масловская библиотека совместно с Масловским СДК </w:t>
      </w:r>
      <w:r>
        <w:rPr>
          <w:rStyle w:val="c0"/>
          <w:color w:val="000000"/>
          <w:sz w:val="24"/>
          <w:szCs w:val="24"/>
        </w:rPr>
        <w:t>провели тематический вечер «Аз –</w:t>
      </w:r>
      <w:r w:rsidRPr="00BF02A6">
        <w:rPr>
          <w:rStyle w:val="c0"/>
          <w:color w:val="000000"/>
          <w:sz w:val="24"/>
          <w:szCs w:val="24"/>
        </w:rPr>
        <w:t xml:space="preserve"> свет миру». Ведущие рассказ</w:t>
      </w:r>
      <w:r>
        <w:rPr>
          <w:rStyle w:val="c0"/>
          <w:color w:val="000000"/>
          <w:sz w:val="24"/>
          <w:szCs w:val="24"/>
        </w:rPr>
        <w:t>ыв</w:t>
      </w:r>
      <w:r w:rsidRPr="00BF02A6">
        <w:rPr>
          <w:rStyle w:val="c0"/>
          <w:color w:val="000000"/>
          <w:sz w:val="24"/>
          <w:szCs w:val="24"/>
        </w:rPr>
        <w:t xml:space="preserve">али о том, почему этот праздник отмечается именно 24 мая, </w:t>
      </w:r>
      <w:r>
        <w:rPr>
          <w:rStyle w:val="c0"/>
          <w:color w:val="000000"/>
          <w:sz w:val="24"/>
          <w:szCs w:val="24"/>
        </w:rPr>
        <w:t>о создателях славянской азбуки –</w:t>
      </w:r>
      <w:r w:rsidRPr="00BF02A6">
        <w:rPr>
          <w:rStyle w:val="c0"/>
          <w:color w:val="000000"/>
          <w:sz w:val="24"/>
          <w:szCs w:val="24"/>
        </w:rPr>
        <w:t xml:space="preserve"> Кирилле и Мефодии, благодаря которым славянские народы стали грамотными, научились читать и писать, об истории появления азбуки и книги. Рассказ сопровождался электронной презентацией «Первоучители добра, вероучители народа». К мероприятию была оформлена выставка «Свет </w:t>
      </w:r>
      <w:proofErr w:type="gramStart"/>
      <w:r w:rsidRPr="00BF02A6">
        <w:rPr>
          <w:rStyle w:val="c0"/>
          <w:color w:val="000000"/>
          <w:sz w:val="24"/>
          <w:szCs w:val="24"/>
        </w:rPr>
        <w:t>вечной мудрости</w:t>
      </w:r>
      <w:proofErr w:type="gramEnd"/>
      <w:r w:rsidRPr="00BF02A6">
        <w:rPr>
          <w:rStyle w:val="c0"/>
          <w:color w:val="000000"/>
          <w:sz w:val="24"/>
          <w:szCs w:val="24"/>
        </w:rPr>
        <w:t xml:space="preserve"> народной».</w:t>
      </w:r>
    </w:p>
    <w:p w:rsidR="00BB6982" w:rsidRDefault="00FF4ABB" w:rsidP="007B2382">
      <w:pPr>
        <w:ind w:firstLine="709"/>
        <w:jc w:val="both"/>
        <w:rPr>
          <w:rStyle w:val="c0"/>
          <w:color w:val="000000"/>
          <w:sz w:val="24"/>
          <w:szCs w:val="24"/>
        </w:rPr>
      </w:pPr>
      <w:r>
        <w:rPr>
          <w:rStyle w:val="c0"/>
          <w:color w:val="000000"/>
          <w:sz w:val="24"/>
          <w:szCs w:val="24"/>
        </w:rPr>
        <w:t>Сал</w:t>
      </w:r>
      <w:r w:rsidR="006A5456" w:rsidRPr="006A5456">
        <w:rPr>
          <w:rStyle w:val="c0"/>
          <w:color w:val="000000"/>
          <w:sz w:val="24"/>
          <w:szCs w:val="24"/>
        </w:rPr>
        <w:t xml:space="preserve">тыковская библиотека совместно </w:t>
      </w:r>
      <w:r w:rsidR="006A5456">
        <w:rPr>
          <w:rStyle w:val="c0"/>
          <w:color w:val="000000"/>
          <w:sz w:val="24"/>
          <w:szCs w:val="24"/>
        </w:rPr>
        <w:t>с СДК провела экскурс в историю «</w:t>
      </w:r>
      <w:r w:rsidR="006A5456" w:rsidRPr="006A5456">
        <w:rPr>
          <w:rStyle w:val="c0"/>
          <w:color w:val="000000"/>
          <w:sz w:val="24"/>
          <w:szCs w:val="24"/>
        </w:rPr>
        <w:t>Как Ки</w:t>
      </w:r>
      <w:r w:rsidR="006A5456">
        <w:rPr>
          <w:rStyle w:val="c0"/>
          <w:color w:val="000000"/>
          <w:sz w:val="24"/>
          <w:szCs w:val="24"/>
        </w:rPr>
        <w:t>рилл и Мефодий азбуку придумали». Тематическая выставка «</w:t>
      </w:r>
      <w:r w:rsidR="006A5456" w:rsidRPr="006A5456">
        <w:rPr>
          <w:rStyle w:val="c0"/>
          <w:color w:val="000000"/>
          <w:sz w:val="24"/>
          <w:szCs w:val="24"/>
        </w:rPr>
        <w:t>2</w:t>
      </w:r>
      <w:r w:rsidR="006A5456">
        <w:rPr>
          <w:rStyle w:val="c0"/>
          <w:color w:val="000000"/>
          <w:sz w:val="24"/>
          <w:szCs w:val="24"/>
        </w:rPr>
        <w:t>4 мая –</w:t>
      </w:r>
      <w:r w:rsidR="006A5456" w:rsidRPr="006A5456">
        <w:rPr>
          <w:rStyle w:val="c0"/>
          <w:color w:val="000000"/>
          <w:sz w:val="24"/>
          <w:szCs w:val="24"/>
        </w:rPr>
        <w:t xml:space="preserve"> День славянской письменности и культуры</w:t>
      </w:r>
      <w:r w:rsidR="006A5456">
        <w:rPr>
          <w:rStyle w:val="c0"/>
          <w:color w:val="000000"/>
          <w:sz w:val="24"/>
          <w:szCs w:val="24"/>
        </w:rPr>
        <w:t>»</w:t>
      </w:r>
      <w:r w:rsidR="006A5456" w:rsidRPr="006A5456">
        <w:rPr>
          <w:rStyle w:val="c0"/>
          <w:color w:val="000000"/>
          <w:sz w:val="24"/>
          <w:szCs w:val="24"/>
        </w:rPr>
        <w:t xml:space="preserve"> дополнили мероприятие.</w:t>
      </w:r>
    </w:p>
    <w:p w:rsidR="00C00B97" w:rsidRPr="00C00B97" w:rsidRDefault="00C00B97" w:rsidP="00C00B97">
      <w:pPr>
        <w:ind w:firstLine="709"/>
        <w:jc w:val="both"/>
        <w:rPr>
          <w:rStyle w:val="c0"/>
          <w:color w:val="000000"/>
          <w:sz w:val="24"/>
          <w:szCs w:val="24"/>
        </w:rPr>
      </w:pPr>
      <w:r w:rsidRPr="00C00B97">
        <w:rPr>
          <w:rStyle w:val="c0"/>
          <w:color w:val="000000"/>
          <w:sz w:val="24"/>
          <w:szCs w:val="24"/>
        </w:rPr>
        <w:t>130-летию со дня рождения В.В. Маяковского была приурочена книжная выставка обзор «Человек-эпоха», в Плодово-Ягодной библиотеке. Вниманию читателей были предложены стихи, поэмы поэта. Библиотекарь познакомила присутствующих с биографией этого одаренного человека, как с одним из основоположников Российского Футуризма.</w:t>
      </w:r>
    </w:p>
    <w:p w:rsidR="00265B21" w:rsidRDefault="00C00B97" w:rsidP="00C00B97">
      <w:pPr>
        <w:ind w:firstLine="709"/>
        <w:jc w:val="both"/>
        <w:rPr>
          <w:rStyle w:val="c0"/>
          <w:color w:val="000000"/>
          <w:sz w:val="24"/>
          <w:szCs w:val="24"/>
        </w:rPr>
      </w:pPr>
      <w:r w:rsidRPr="00C00B97">
        <w:rPr>
          <w:rStyle w:val="c0"/>
          <w:color w:val="000000"/>
          <w:sz w:val="24"/>
          <w:szCs w:val="24"/>
        </w:rPr>
        <w:lastRenderedPageBreak/>
        <w:t>Юбилейной дате было посвящено и очередное заседание любительского объединения «Вдохновение» «Любовь – это жизнь, это главное...». В исполнении читателей А.В. Баранова и Е.Э. Бобковой звучали стихотворение «Лиличка» и письма Лили Бриг Маяковскому. Выставка-портрет «Юбилеи гениев пера» представила читателям книги со стихотворениями и поэмами поэта, и основную информацию о нём. Презентация «Любовь в жизни и творчестве В. В. Маяковского» вызвала интерес у присутствующих.</w:t>
      </w:r>
    </w:p>
    <w:p w:rsidR="00BB6982" w:rsidRPr="00E11A74" w:rsidRDefault="00E11A74" w:rsidP="00531C4E">
      <w:pPr>
        <w:ind w:firstLine="709"/>
        <w:jc w:val="both"/>
        <w:rPr>
          <w:rStyle w:val="c0"/>
          <w:color w:val="000000"/>
          <w:sz w:val="24"/>
          <w:szCs w:val="24"/>
        </w:rPr>
      </w:pPr>
      <w:r>
        <w:rPr>
          <w:rStyle w:val="c0"/>
          <w:color w:val="000000"/>
          <w:sz w:val="24"/>
          <w:szCs w:val="24"/>
        </w:rPr>
        <w:t xml:space="preserve">К </w:t>
      </w:r>
      <w:r w:rsidRPr="00E11A74">
        <w:rPr>
          <w:rStyle w:val="c0"/>
          <w:color w:val="000000"/>
          <w:sz w:val="24"/>
          <w:szCs w:val="24"/>
        </w:rPr>
        <w:t>195-летию Л.Н.</w:t>
      </w:r>
      <w:r>
        <w:rPr>
          <w:rStyle w:val="c0"/>
          <w:color w:val="000000"/>
          <w:sz w:val="24"/>
          <w:szCs w:val="24"/>
        </w:rPr>
        <w:t xml:space="preserve"> Толстого </w:t>
      </w:r>
      <w:r w:rsidRPr="00E11A74">
        <w:rPr>
          <w:rStyle w:val="c0"/>
          <w:color w:val="000000"/>
          <w:sz w:val="24"/>
          <w:szCs w:val="24"/>
        </w:rPr>
        <w:t xml:space="preserve">Наугорская библиотека оформила книжную выставку «Великий мастер языка и слова», </w:t>
      </w:r>
      <w:r>
        <w:rPr>
          <w:rStyle w:val="c0"/>
          <w:color w:val="000000"/>
          <w:sz w:val="24"/>
          <w:szCs w:val="24"/>
        </w:rPr>
        <w:t xml:space="preserve">был подготовлен литературный </w:t>
      </w:r>
      <w:r w:rsidRPr="00E11A74">
        <w:rPr>
          <w:rStyle w:val="c0"/>
          <w:color w:val="000000"/>
          <w:sz w:val="24"/>
          <w:szCs w:val="24"/>
        </w:rPr>
        <w:t>обзор. На выставке были представлены книги о жизни и творчестве великого писателя, книги о Ясной Поляне, где писатель жил и творил свои</w:t>
      </w:r>
      <w:r>
        <w:rPr>
          <w:rStyle w:val="c0"/>
          <w:color w:val="000000"/>
          <w:sz w:val="24"/>
          <w:szCs w:val="24"/>
        </w:rPr>
        <w:t xml:space="preserve"> бессмертные произведения. </w:t>
      </w:r>
      <w:r w:rsidRPr="00E11A74">
        <w:rPr>
          <w:rStyle w:val="c0"/>
          <w:color w:val="000000"/>
          <w:sz w:val="24"/>
          <w:szCs w:val="24"/>
        </w:rPr>
        <w:t xml:space="preserve">В отделе обслуживания ЦБ </w:t>
      </w:r>
      <w:r>
        <w:rPr>
          <w:rStyle w:val="c0"/>
          <w:color w:val="000000"/>
          <w:sz w:val="24"/>
          <w:szCs w:val="24"/>
        </w:rPr>
        <w:t xml:space="preserve">была </w:t>
      </w:r>
      <w:r w:rsidRPr="00E11A74">
        <w:rPr>
          <w:rStyle w:val="c0"/>
          <w:color w:val="000000"/>
          <w:sz w:val="24"/>
          <w:szCs w:val="24"/>
        </w:rPr>
        <w:t>оформле</w:t>
      </w:r>
      <w:r>
        <w:rPr>
          <w:rStyle w:val="c0"/>
          <w:color w:val="000000"/>
          <w:sz w:val="24"/>
          <w:szCs w:val="24"/>
        </w:rPr>
        <w:t>на книжная выставка «</w:t>
      </w:r>
      <w:r w:rsidRPr="00E11A74">
        <w:rPr>
          <w:rStyle w:val="c0"/>
          <w:color w:val="000000"/>
          <w:sz w:val="24"/>
          <w:szCs w:val="24"/>
        </w:rPr>
        <w:t>Лев Толстой для на</w:t>
      </w:r>
      <w:r>
        <w:rPr>
          <w:rStyle w:val="c0"/>
          <w:color w:val="000000"/>
          <w:sz w:val="24"/>
          <w:szCs w:val="24"/>
        </w:rPr>
        <w:t>с больше чем великий писатель», на которой были</w:t>
      </w:r>
      <w:r w:rsidRPr="00E11A74">
        <w:rPr>
          <w:rStyle w:val="c0"/>
          <w:color w:val="000000"/>
          <w:sz w:val="24"/>
          <w:szCs w:val="24"/>
        </w:rPr>
        <w:t xml:space="preserve"> представлены литературоведческие материалы</w:t>
      </w:r>
      <w:r>
        <w:rPr>
          <w:rStyle w:val="c0"/>
          <w:color w:val="000000"/>
          <w:sz w:val="24"/>
          <w:szCs w:val="24"/>
        </w:rPr>
        <w:t>:</w:t>
      </w:r>
      <w:r w:rsidRPr="00E11A74">
        <w:rPr>
          <w:rStyle w:val="c0"/>
          <w:color w:val="000000"/>
          <w:sz w:val="24"/>
          <w:szCs w:val="24"/>
        </w:rPr>
        <w:t xml:space="preserve"> сведения о жизни и творчества писателя</w:t>
      </w:r>
      <w:r>
        <w:rPr>
          <w:rStyle w:val="c0"/>
          <w:color w:val="000000"/>
          <w:sz w:val="24"/>
          <w:szCs w:val="24"/>
        </w:rPr>
        <w:t>,</w:t>
      </w:r>
      <w:r w:rsidRPr="00E11A74">
        <w:rPr>
          <w:rStyle w:val="c0"/>
          <w:color w:val="000000"/>
          <w:sz w:val="24"/>
          <w:szCs w:val="24"/>
        </w:rPr>
        <w:t xml:space="preserve"> </w:t>
      </w:r>
      <w:r>
        <w:rPr>
          <w:rStyle w:val="c0"/>
          <w:color w:val="000000"/>
          <w:sz w:val="24"/>
          <w:szCs w:val="24"/>
        </w:rPr>
        <w:t>раскрывающие жизненный и творческий путь Льва</w:t>
      </w:r>
      <w:r w:rsidRPr="00E11A74">
        <w:rPr>
          <w:rStyle w:val="c0"/>
          <w:color w:val="000000"/>
          <w:sz w:val="24"/>
          <w:szCs w:val="24"/>
        </w:rPr>
        <w:t xml:space="preserve"> Толстого, факты из его биографии, воспоминания совре</w:t>
      </w:r>
      <w:r>
        <w:rPr>
          <w:rStyle w:val="c0"/>
          <w:color w:val="000000"/>
          <w:sz w:val="24"/>
          <w:szCs w:val="24"/>
        </w:rPr>
        <w:t>менников о его жизни в усадьбе «Ясная Поляна»</w:t>
      </w:r>
      <w:r w:rsidRPr="00E11A74">
        <w:rPr>
          <w:rStyle w:val="c0"/>
          <w:color w:val="000000"/>
          <w:sz w:val="24"/>
          <w:szCs w:val="24"/>
        </w:rPr>
        <w:t xml:space="preserve">. </w:t>
      </w:r>
      <w:r>
        <w:rPr>
          <w:rStyle w:val="c0"/>
          <w:color w:val="000000"/>
          <w:sz w:val="24"/>
          <w:szCs w:val="24"/>
        </w:rPr>
        <w:t>Литературные произведения</w:t>
      </w:r>
      <w:r w:rsidRPr="00E11A74">
        <w:rPr>
          <w:rStyle w:val="c0"/>
          <w:color w:val="000000"/>
          <w:sz w:val="24"/>
          <w:szCs w:val="24"/>
        </w:rPr>
        <w:t xml:space="preserve"> писателя.</w:t>
      </w:r>
      <w:r>
        <w:rPr>
          <w:rStyle w:val="c0"/>
          <w:color w:val="000000"/>
          <w:sz w:val="24"/>
          <w:szCs w:val="24"/>
        </w:rPr>
        <w:t xml:space="preserve"> </w:t>
      </w:r>
      <w:r w:rsidR="00AF689D" w:rsidRPr="00AF689D">
        <w:rPr>
          <w:rStyle w:val="c0"/>
          <w:color w:val="000000"/>
          <w:sz w:val="24"/>
          <w:szCs w:val="24"/>
        </w:rPr>
        <w:t>Для школьников СОШ д.</w:t>
      </w:r>
      <w:r w:rsidR="00AF689D">
        <w:rPr>
          <w:rStyle w:val="c0"/>
          <w:color w:val="000000"/>
          <w:sz w:val="24"/>
          <w:szCs w:val="24"/>
        </w:rPr>
        <w:t xml:space="preserve"> </w:t>
      </w:r>
      <w:r w:rsidR="00AF689D" w:rsidRPr="00AF689D">
        <w:rPr>
          <w:rStyle w:val="c0"/>
          <w:color w:val="000000"/>
          <w:sz w:val="24"/>
          <w:szCs w:val="24"/>
        </w:rPr>
        <w:t>Жилина Плодово-Ягодная библиотека организовала книжную выставку и литературный батл</w:t>
      </w:r>
      <w:r w:rsidR="00AF689D">
        <w:rPr>
          <w:rStyle w:val="c0"/>
          <w:color w:val="000000"/>
          <w:sz w:val="24"/>
          <w:szCs w:val="24"/>
        </w:rPr>
        <w:t xml:space="preserve"> «</w:t>
      </w:r>
      <w:r w:rsidR="00AF689D" w:rsidRPr="00AF689D">
        <w:rPr>
          <w:rStyle w:val="c0"/>
          <w:color w:val="000000"/>
          <w:sz w:val="24"/>
          <w:szCs w:val="24"/>
        </w:rPr>
        <w:t>С</w:t>
      </w:r>
      <w:r w:rsidR="00AF689D">
        <w:rPr>
          <w:rStyle w:val="c0"/>
          <w:color w:val="000000"/>
          <w:sz w:val="24"/>
          <w:szCs w:val="24"/>
        </w:rPr>
        <w:t>уровый гений русской литературы»</w:t>
      </w:r>
      <w:r w:rsidR="00AF689D" w:rsidRPr="00AF689D">
        <w:rPr>
          <w:rStyle w:val="c0"/>
          <w:color w:val="000000"/>
          <w:sz w:val="24"/>
          <w:szCs w:val="24"/>
        </w:rPr>
        <w:t>. Ребята узнали много интересного о писателе и посоревновались в знаниях его литературных произведений.</w:t>
      </w:r>
      <w:r w:rsidR="00531C4E">
        <w:rPr>
          <w:rStyle w:val="c0"/>
          <w:color w:val="000000"/>
          <w:sz w:val="24"/>
          <w:szCs w:val="24"/>
        </w:rPr>
        <w:t xml:space="preserve"> </w:t>
      </w:r>
      <w:r w:rsidR="00531C4E" w:rsidRPr="00531C4E">
        <w:rPr>
          <w:rStyle w:val="c0"/>
          <w:color w:val="000000"/>
          <w:sz w:val="24"/>
          <w:szCs w:val="24"/>
        </w:rPr>
        <w:t xml:space="preserve">В Масловской библиотеке </w:t>
      </w:r>
      <w:r w:rsidR="00531C4E">
        <w:rPr>
          <w:rStyle w:val="c0"/>
          <w:color w:val="000000"/>
          <w:sz w:val="24"/>
          <w:szCs w:val="24"/>
        </w:rPr>
        <w:t>был проведе</w:t>
      </w:r>
      <w:r w:rsidR="00531C4E" w:rsidRPr="00531C4E">
        <w:rPr>
          <w:rStyle w:val="c0"/>
          <w:color w:val="000000"/>
          <w:sz w:val="24"/>
          <w:szCs w:val="24"/>
        </w:rPr>
        <w:t xml:space="preserve">н литературный час «Зеркало русской души». В ходе мероприятия </w:t>
      </w:r>
      <w:r w:rsidR="00531C4E">
        <w:rPr>
          <w:rStyle w:val="c0"/>
          <w:color w:val="000000"/>
          <w:sz w:val="24"/>
          <w:szCs w:val="24"/>
        </w:rPr>
        <w:t xml:space="preserve">читатели </w:t>
      </w:r>
      <w:r w:rsidR="00531C4E" w:rsidRPr="00531C4E">
        <w:rPr>
          <w:rStyle w:val="c0"/>
          <w:color w:val="000000"/>
          <w:sz w:val="24"/>
          <w:szCs w:val="24"/>
        </w:rPr>
        <w:t xml:space="preserve">познакомились с баснями, сказками, пословицами и загадками, повестями и рассказами, написанными Л.Н. Толстым, а также узнали много интересных фактов из биографии писателя. </w:t>
      </w:r>
      <w:r w:rsidR="00531C4E">
        <w:rPr>
          <w:rStyle w:val="c0"/>
          <w:color w:val="000000"/>
          <w:sz w:val="24"/>
          <w:szCs w:val="24"/>
        </w:rPr>
        <w:t>Новодмитровская библиотека</w:t>
      </w:r>
      <w:r w:rsidR="00531C4E" w:rsidRPr="00531C4E">
        <w:rPr>
          <w:rStyle w:val="c0"/>
          <w:color w:val="000000"/>
          <w:sz w:val="24"/>
          <w:szCs w:val="24"/>
        </w:rPr>
        <w:t xml:space="preserve"> </w:t>
      </w:r>
      <w:r w:rsidR="00531C4E">
        <w:rPr>
          <w:rStyle w:val="c0"/>
          <w:color w:val="000000"/>
          <w:sz w:val="24"/>
          <w:szCs w:val="24"/>
        </w:rPr>
        <w:t xml:space="preserve">также </w:t>
      </w:r>
      <w:r w:rsidR="00531C4E" w:rsidRPr="00531C4E">
        <w:rPr>
          <w:rStyle w:val="c0"/>
          <w:color w:val="000000"/>
          <w:sz w:val="24"/>
          <w:szCs w:val="24"/>
        </w:rPr>
        <w:t xml:space="preserve">знакомила </w:t>
      </w:r>
      <w:r w:rsidR="00531C4E">
        <w:rPr>
          <w:rStyle w:val="c0"/>
          <w:color w:val="000000"/>
          <w:sz w:val="24"/>
          <w:szCs w:val="24"/>
        </w:rPr>
        <w:t xml:space="preserve">читателей </w:t>
      </w:r>
      <w:r w:rsidR="00531C4E" w:rsidRPr="00531C4E">
        <w:rPr>
          <w:rStyle w:val="c0"/>
          <w:color w:val="000000"/>
          <w:sz w:val="24"/>
          <w:szCs w:val="24"/>
        </w:rPr>
        <w:t>с основными э</w:t>
      </w:r>
      <w:r w:rsidR="00531C4E">
        <w:rPr>
          <w:rStyle w:val="c0"/>
          <w:color w:val="000000"/>
          <w:sz w:val="24"/>
          <w:szCs w:val="24"/>
        </w:rPr>
        <w:t>тапами жизненного пути автора, с его</w:t>
      </w:r>
      <w:r w:rsidR="00531C4E" w:rsidRPr="00531C4E">
        <w:rPr>
          <w:rStyle w:val="c0"/>
          <w:color w:val="000000"/>
          <w:sz w:val="24"/>
          <w:szCs w:val="24"/>
        </w:rPr>
        <w:t xml:space="preserve"> многообразной литературной деятельностью, многочисленными произведениями. К мероприятию были оформлены книжные выставки «Золотая полка юбиляра: «Необыкновенный учитель» и «Л.Н. Толстой – это целый мир».</w:t>
      </w:r>
    </w:p>
    <w:p w:rsidR="00BF02A6" w:rsidRPr="0076617B" w:rsidRDefault="006357D8" w:rsidP="00714303">
      <w:pPr>
        <w:ind w:firstLine="709"/>
        <w:jc w:val="both"/>
        <w:rPr>
          <w:rStyle w:val="c0"/>
          <w:color w:val="000000"/>
          <w:sz w:val="24"/>
          <w:szCs w:val="24"/>
        </w:rPr>
      </w:pPr>
      <w:r>
        <w:rPr>
          <w:rStyle w:val="c0"/>
          <w:color w:val="000000"/>
          <w:sz w:val="24"/>
          <w:szCs w:val="24"/>
        </w:rPr>
        <w:t>85-</w:t>
      </w:r>
      <w:r w:rsidRPr="006357D8">
        <w:rPr>
          <w:rStyle w:val="c0"/>
          <w:color w:val="000000"/>
          <w:sz w:val="24"/>
          <w:szCs w:val="24"/>
        </w:rPr>
        <w:t xml:space="preserve">летию со дня рождения </w:t>
      </w:r>
      <w:r w:rsidR="00DE5153" w:rsidRPr="00DE5153">
        <w:rPr>
          <w:rStyle w:val="c0"/>
          <w:color w:val="000000"/>
          <w:sz w:val="24"/>
          <w:szCs w:val="24"/>
        </w:rPr>
        <w:t xml:space="preserve">Владислава Крапивина </w:t>
      </w:r>
      <w:r w:rsidR="00DE5153">
        <w:rPr>
          <w:rStyle w:val="c0"/>
          <w:color w:val="000000"/>
          <w:sz w:val="24"/>
          <w:szCs w:val="24"/>
        </w:rPr>
        <w:t xml:space="preserve">в </w:t>
      </w:r>
      <w:r w:rsidR="00DE5153" w:rsidRPr="00DE5153">
        <w:rPr>
          <w:rStyle w:val="c0"/>
          <w:color w:val="000000"/>
          <w:sz w:val="24"/>
          <w:szCs w:val="24"/>
        </w:rPr>
        <w:t xml:space="preserve">Баклановской </w:t>
      </w:r>
      <w:r w:rsidR="00DE5153">
        <w:rPr>
          <w:rStyle w:val="c0"/>
          <w:color w:val="000000"/>
          <w:sz w:val="24"/>
          <w:szCs w:val="24"/>
        </w:rPr>
        <w:t xml:space="preserve">библиотеке </w:t>
      </w:r>
      <w:r w:rsidR="00EA5E2C">
        <w:rPr>
          <w:rStyle w:val="c0"/>
          <w:color w:val="000000"/>
          <w:sz w:val="24"/>
          <w:szCs w:val="24"/>
        </w:rPr>
        <w:t>была посвящена книжная выставка</w:t>
      </w:r>
      <w:r w:rsidR="00DE5153">
        <w:rPr>
          <w:rStyle w:val="c0"/>
          <w:color w:val="000000"/>
          <w:sz w:val="24"/>
          <w:szCs w:val="24"/>
        </w:rPr>
        <w:t xml:space="preserve"> «Юбилей писателя – праздник для читателя</w:t>
      </w:r>
      <w:proofErr w:type="gramStart"/>
      <w:r w:rsidR="00DE5153">
        <w:rPr>
          <w:rStyle w:val="c0"/>
          <w:color w:val="000000"/>
          <w:sz w:val="24"/>
          <w:szCs w:val="24"/>
        </w:rPr>
        <w:t>!,</w:t>
      </w:r>
      <w:r w:rsidR="00DE5153" w:rsidRPr="00DE5153">
        <w:rPr>
          <w:rStyle w:val="c0"/>
          <w:color w:val="000000"/>
          <w:sz w:val="24"/>
          <w:szCs w:val="24"/>
        </w:rPr>
        <w:t xml:space="preserve"> </w:t>
      </w:r>
      <w:proofErr w:type="gramEnd"/>
      <w:r w:rsidR="00EA5E2C">
        <w:rPr>
          <w:rStyle w:val="c0"/>
          <w:color w:val="000000"/>
          <w:sz w:val="24"/>
          <w:szCs w:val="24"/>
        </w:rPr>
        <w:t>в</w:t>
      </w:r>
      <w:r w:rsidR="00EA5E2C" w:rsidRPr="00EA5E2C">
        <w:rPr>
          <w:rStyle w:val="c0"/>
          <w:color w:val="000000"/>
          <w:sz w:val="24"/>
          <w:szCs w:val="24"/>
        </w:rPr>
        <w:t xml:space="preserve"> Зареченской библиотеке </w:t>
      </w:r>
      <w:r w:rsidR="00EA5E2C">
        <w:rPr>
          <w:rStyle w:val="c0"/>
          <w:color w:val="000000"/>
          <w:sz w:val="24"/>
          <w:szCs w:val="24"/>
        </w:rPr>
        <w:t>– книжно-иллюстративная выставка «Наша литература – наша гордость»</w:t>
      </w:r>
      <w:r w:rsidR="00EA5E2C" w:rsidRPr="00EA5E2C">
        <w:rPr>
          <w:rStyle w:val="c0"/>
          <w:color w:val="000000"/>
          <w:sz w:val="24"/>
          <w:szCs w:val="24"/>
        </w:rPr>
        <w:t xml:space="preserve">, </w:t>
      </w:r>
      <w:r w:rsidR="00EA5E2C">
        <w:rPr>
          <w:rStyle w:val="c0"/>
          <w:color w:val="000000"/>
          <w:sz w:val="24"/>
          <w:szCs w:val="24"/>
        </w:rPr>
        <w:t xml:space="preserve">в </w:t>
      </w:r>
      <w:r w:rsidR="00DE5153" w:rsidRPr="00DE5153">
        <w:rPr>
          <w:rStyle w:val="c0"/>
          <w:color w:val="000000"/>
          <w:sz w:val="24"/>
          <w:szCs w:val="24"/>
        </w:rPr>
        <w:t xml:space="preserve">Новодмитровской библиотеке прошло литературное знакомство с творчеством писателя «Писатель доброй мечты». К мероприятию </w:t>
      </w:r>
      <w:r w:rsidR="00DE5153">
        <w:rPr>
          <w:rStyle w:val="c0"/>
          <w:color w:val="000000"/>
          <w:sz w:val="24"/>
          <w:szCs w:val="24"/>
        </w:rPr>
        <w:t xml:space="preserve">была </w:t>
      </w:r>
      <w:r w:rsidR="00DE5153" w:rsidRPr="00DE5153">
        <w:rPr>
          <w:rStyle w:val="c0"/>
          <w:color w:val="000000"/>
          <w:sz w:val="24"/>
          <w:szCs w:val="24"/>
        </w:rPr>
        <w:t>оформлена книжная выставка-рассказ «Книж</w:t>
      </w:r>
      <w:r w:rsidR="00714303">
        <w:rPr>
          <w:rStyle w:val="c0"/>
          <w:color w:val="000000"/>
          <w:sz w:val="24"/>
          <w:szCs w:val="24"/>
        </w:rPr>
        <w:t xml:space="preserve">ные миры Владислава Крапивина». Наугорская библиотека </w:t>
      </w:r>
      <w:r w:rsidR="00DE5153" w:rsidRPr="00DE5153">
        <w:rPr>
          <w:rStyle w:val="c0"/>
          <w:color w:val="000000"/>
          <w:sz w:val="24"/>
          <w:szCs w:val="24"/>
        </w:rPr>
        <w:t xml:space="preserve">оформила книжную выставку и провела литературный час «Юбилей </w:t>
      </w:r>
      <w:r>
        <w:rPr>
          <w:rStyle w:val="c0"/>
          <w:color w:val="000000"/>
          <w:sz w:val="24"/>
          <w:szCs w:val="24"/>
        </w:rPr>
        <w:t xml:space="preserve">писателя – праздник у читателя», </w:t>
      </w:r>
      <w:r w:rsidRPr="006357D8">
        <w:rPr>
          <w:rStyle w:val="c0"/>
          <w:color w:val="000000"/>
          <w:sz w:val="24"/>
          <w:szCs w:val="24"/>
        </w:rPr>
        <w:t xml:space="preserve">в Масловской библиотеке прошла литературная гостиная «Писатель с морской душой». </w:t>
      </w:r>
      <w:r>
        <w:rPr>
          <w:rStyle w:val="c0"/>
          <w:color w:val="000000"/>
          <w:sz w:val="24"/>
          <w:szCs w:val="24"/>
        </w:rPr>
        <w:t xml:space="preserve">Читатели </w:t>
      </w:r>
      <w:r w:rsidRPr="006357D8">
        <w:rPr>
          <w:rStyle w:val="c0"/>
          <w:color w:val="000000"/>
          <w:sz w:val="24"/>
          <w:szCs w:val="24"/>
        </w:rPr>
        <w:t>познакомились с жизнью и творчеством писателя. Оформлена книжная выставка «Командор из страны детства».</w:t>
      </w:r>
    </w:p>
    <w:p w:rsidR="00A4216A" w:rsidRPr="002E540B" w:rsidRDefault="00A4216A" w:rsidP="00A4216A">
      <w:pPr>
        <w:ind w:firstLine="709"/>
        <w:jc w:val="both"/>
        <w:rPr>
          <w:sz w:val="24"/>
          <w:szCs w:val="24"/>
        </w:rPr>
      </w:pPr>
      <w:r>
        <w:rPr>
          <w:sz w:val="24"/>
          <w:szCs w:val="24"/>
        </w:rPr>
        <w:t>Сказка по лесу идет, сказку за руку ведет, сказка – умница и прелесть, с</w:t>
      </w:r>
      <w:r w:rsidRPr="002E540B">
        <w:rPr>
          <w:sz w:val="24"/>
          <w:szCs w:val="24"/>
        </w:rPr>
        <w:t xml:space="preserve"> нами рядышком живет – под таким девизом прошла иг</w:t>
      </w:r>
      <w:r>
        <w:rPr>
          <w:sz w:val="24"/>
          <w:szCs w:val="24"/>
        </w:rPr>
        <w:t>ровая интерактивная программа «</w:t>
      </w:r>
      <w:r w:rsidRPr="002E540B">
        <w:rPr>
          <w:sz w:val="24"/>
          <w:szCs w:val="24"/>
        </w:rPr>
        <w:t>В гостях у русских народных сказок»</w:t>
      </w:r>
      <w:r>
        <w:rPr>
          <w:sz w:val="24"/>
          <w:szCs w:val="24"/>
        </w:rPr>
        <w:t>,</w:t>
      </w:r>
      <w:r w:rsidRPr="002E540B">
        <w:rPr>
          <w:sz w:val="24"/>
          <w:szCs w:val="24"/>
        </w:rPr>
        <w:t xml:space="preserve"> подготовленная сотрудниками методического центра МБУК «ЦБС» Орловского </w:t>
      </w:r>
      <w:r>
        <w:rPr>
          <w:sz w:val="24"/>
          <w:szCs w:val="24"/>
        </w:rPr>
        <w:t>округа для воспитанников МБДОУ «Детский сад №8 д. Жилина»</w:t>
      </w:r>
      <w:r w:rsidRPr="002E540B">
        <w:rPr>
          <w:sz w:val="24"/>
          <w:szCs w:val="24"/>
        </w:rPr>
        <w:t>.</w:t>
      </w:r>
    </w:p>
    <w:p w:rsidR="00A4216A" w:rsidRDefault="00A4216A" w:rsidP="00A4216A">
      <w:pPr>
        <w:ind w:firstLine="709"/>
        <w:jc w:val="both"/>
        <w:rPr>
          <w:sz w:val="24"/>
          <w:szCs w:val="24"/>
        </w:rPr>
      </w:pPr>
      <w:r w:rsidRPr="002E540B">
        <w:rPr>
          <w:sz w:val="24"/>
          <w:szCs w:val="24"/>
        </w:rPr>
        <w:t xml:space="preserve">В начале мероприятия ребятам рассказали о том, что такое русская народная сказка, вспомнили любимых героев, отгадывали загадки, делились впечатлениями от </w:t>
      </w:r>
      <w:r>
        <w:rPr>
          <w:sz w:val="24"/>
          <w:szCs w:val="24"/>
        </w:rPr>
        <w:t xml:space="preserve">прочтения своих любимых сказок. </w:t>
      </w:r>
      <w:r w:rsidRPr="002E540B">
        <w:rPr>
          <w:sz w:val="24"/>
          <w:szCs w:val="24"/>
        </w:rPr>
        <w:t>Затем вместе с библиотекарем дети отправились в волшебное путешествие по сказке «Гуси-лебеди». В основе игры все герои сказки были оживлены и озвучены в игре с помощью мини-театра из волшебного сундучка.</w:t>
      </w:r>
      <w:r>
        <w:rPr>
          <w:sz w:val="24"/>
          <w:szCs w:val="24"/>
        </w:rPr>
        <w:t xml:space="preserve"> На пути дети встречали</w:t>
      </w:r>
      <w:r w:rsidRPr="002E540B">
        <w:rPr>
          <w:sz w:val="24"/>
          <w:szCs w:val="24"/>
        </w:rPr>
        <w:t xml:space="preserve"> героев сказки: Речку, Яблоньку и Печку</w:t>
      </w:r>
      <w:r>
        <w:rPr>
          <w:sz w:val="24"/>
          <w:szCs w:val="24"/>
        </w:rPr>
        <w:t>. Каждого героя они приветствовали и просили</w:t>
      </w:r>
      <w:r w:rsidRPr="002E540B">
        <w:rPr>
          <w:sz w:val="24"/>
          <w:szCs w:val="24"/>
        </w:rPr>
        <w:t xml:space="preserve"> </w:t>
      </w:r>
      <w:r>
        <w:rPr>
          <w:sz w:val="24"/>
          <w:szCs w:val="24"/>
        </w:rPr>
        <w:t>о помощи, но каждый герой предлагал</w:t>
      </w:r>
      <w:r w:rsidRPr="002E540B">
        <w:rPr>
          <w:sz w:val="24"/>
          <w:szCs w:val="24"/>
        </w:rPr>
        <w:t xml:space="preserve"> поиграть. Ребята выполняют разные задания, в которых нужно проявить все свои твор</w:t>
      </w:r>
      <w:r>
        <w:rPr>
          <w:sz w:val="24"/>
          <w:szCs w:val="24"/>
        </w:rPr>
        <w:t>ческие способности. Дети прошли</w:t>
      </w:r>
      <w:r w:rsidRPr="002E540B">
        <w:rPr>
          <w:sz w:val="24"/>
          <w:szCs w:val="24"/>
        </w:rPr>
        <w:t xml:space="preserve"> весь путь вместе с героями сказки и</w:t>
      </w:r>
      <w:r>
        <w:rPr>
          <w:sz w:val="24"/>
          <w:szCs w:val="24"/>
        </w:rPr>
        <w:t xml:space="preserve"> Аленушка с братцем возвратились</w:t>
      </w:r>
      <w:r w:rsidRPr="002E540B">
        <w:rPr>
          <w:sz w:val="24"/>
          <w:szCs w:val="24"/>
        </w:rPr>
        <w:t xml:space="preserve"> домой.</w:t>
      </w:r>
    </w:p>
    <w:p w:rsidR="00A4216A" w:rsidRDefault="00EE6976" w:rsidP="00A4216A">
      <w:pPr>
        <w:ind w:firstLine="709"/>
        <w:jc w:val="both"/>
        <w:rPr>
          <w:sz w:val="24"/>
          <w:szCs w:val="24"/>
        </w:rPr>
      </w:pPr>
      <w:r>
        <w:rPr>
          <w:sz w:val="24"/>
          <w:szCs w:val="24"/>
        </w:rPr>
        <w:t xml:space="preserve">205-летию со дня рождения И.С. Тургенева в библиотеках округа был посвящен  цикл </w:t>
      </w:r>
      <w:r w:rsidR="008D39B8">
        <w:rPr>
          <w:sz w:val="24"/>
          <w:szCs w:val="24"/>
        </w:rPr>
        <w:t xml:space="preserve">книжных выставок «Эпоха в истории отечественной </w:t>
      </w:r>
      <w:r w:rsidR="007F198E">
        <w:rPr>
          <w:sz w:val="24"/>
          <w:szCs w:val="24"/>
        </w:rPr>
        <w:t>л</w:t>
      </w:r>
      <w:r w:rsidR="0013398E">
        <w:rPr>
          <w:sz w:val="24"/>
          <w:szCs w:val="24"/>
        </w:rPr>
        <w:t>итерату</w:t>
      </w:r>
      <w:r w:rsidR="008D39B8">
        <w:rPr>
          <w:sz w:val="24"/>
          <w:szCs w:val="24"/>
        </w:rPr>
        <w:t xml:space="preserve">ры» </w:t>
      </w:r>
      <w:r w:rsidR="007F198E">
        <w:rPr>
          <w:sz w:val="24"/>
          <w:szCs w:val="24"/>
        </w:rPr>
        <w:t>литературно</w:t>
      </w:r>
      <w:r>
        <w:rPr>
          <w:sz w:val="24"/>
          <w:szCs w:val="24"/>
        </w:rPr>
        <w:t xml:space="preserve">-познавательных часов </w:t>
      </w:r>
      <w:r w:rsidR="008D39B8">
        <w:rPr>
          <w:sz w:val="24"/>
          <w:szCs w:val="24"/>
        </w:rPr>
        <w:t>«Тургеневскими тропами»</w:t>
      </w:r>
      <w:r w:rsidR="007F198E">
        <w:rPr>
          <w:sz w:val="24"/>
          <w:szCs w:val="24"/>
        </w:rPr>
        <w:t>.</w:t>
      </w:r>
    </w:p>
    <w:p w:rsidR="00B56DAF" w:rsidRPr="00B56DAF" w:rsidRDefault="00B56DAF" w:rsidP="00B56DAF">
      <w:pPr>
        <w:ind w:firstLine="709"/>
        <w:jc w:val="both"/>
        <w:rPr>
          <w:rStyle w:val="c0"/>
          <w:color w:val="000000"/>
          <w:sz w:val="24"/>
          <w:szCs w:val="24"/>
        </w:rPr>
      </w:pPr>
      <w:r>
        <w:rPr>
          <w:rStyle w:val="c0"/>
          <w:color w:val="000000"/>
          <w:sz w:val="24"/>
          <w:szCs w:val="24"/>
        </w:rPr>
        <w:lastRenderedPageBreak/>
        <w:t xml:space="preserve">Этой дате был посвящен </w:t>
      </w:r>
      <w:r w:rsidRPr="00B56DAF">
        <w:rPr>
          <w:rStyle w:val="c0"/>
          <w:color w:val="000000"/>
          <w:sz w:val="24"/>
          <w:szCs w:val="24"/>
        </w:rPr>
        <w:t>литературно-краеведческий праздник «Щ</w:t>
      </w:r>
      <w:r>
        <w:rPr>
          <w:rStyle w:val="c0"/>
          <w:color w:val="000000"/>
          <w:sz w:val="24"/>
          <w:szCs w:val="24"/>
        </w:rPr>
        <w:t>едра талантами земля Орловская», подготовленный методическим центром библиотечной системы Орловского округа.</w:t>
      </w:r>
    </w:p>
    <w:p w:rsidR="00C41480" w:rsidRDefault="00B56DAF" w:rsidP="00CB79DF">
      <w:pPr>
        <w:ind w:firstLine="709"/>
        <w:jc w:val="both"/>
        <w:rPr>
          <w:rStyle w:val="c0"/>
          <w:color w:val="000000"/>
          <w:sz w:val="24"/>
          <w:szCs w:val="24"/>
        </w:rPr>
      </w:pPr>
      <w:r w:rsidRPr="00B56DAF">
        <w:rPr>
          <w:rStyle w:val="c0"/>
          <w:color w:val="000000"/>
          <w:sz w:val="24"/>
          <w:szCs w:val="24"/>
        </w:rPr>
        <w:t>На праздник бы</w:t>
      </w:r>
      <w:r>
        <w:rPr>
          <w:rStyle w:val="c0"/>
          <w:color w:val="000000"/>
          <w:sz w:val="24"/>
          <w:szCs w:val="24"/>
        </w:rPr>
        <w:t>ли приглашены студенты БПОУ ОО «</w:t>
      </w:r>
      <w:r w:rsidRPr="00B56DAF">
        <w:rPr>
          <w:rStyle w:val="c0"/>
          <w:color w:val="000000"/>
          <w:sz w:val="24"/>
          <w:szCs w:val="24"/>
        </w:rPr>
        <w:t>М</w:t>
      </w:r>
      <w:r>
        <w:rPr>
          <w:rStyle w:val="c0"/>
          <w:color w:val="000000"/>
          <w:sz w:val="24"/>
          <w:szCs w:val="24"/>
        </w:rPr>
        <w:t>езенский педагогический колледж»</w:t>
      </w:r>
      <w:r w:rsidRPr="00B56DAF">
        <w:rPr>
          <w:rStyle w:val="c0"/>
          <w:color w:val="000000"/>
          <w:sz w:val="24"/>
          <w:szCs w:val="24"/>
        </w:rPr>
        <w:t>, и учащиеся старших классов МБОУ «Жилинская СОШ». Для них прозвучал рассказ о жизненном пути великого писателя, нашего земляка И.С. Тургенева, подготовленный главным библиотекарем по работе с детьми Еленой Вячеславовной. Васютиной. Он сопровождался показом документаль</w:t>
      </w:r>
      <w:r>
        <w:rPr>
          <w:rStyle w:val="c0"/>
          <w:color w:val="000000"/>
          <w:sz w:val="24"/>
          <w:szCs w:val="24"/>
        </w:rPr>
        <w:t xml:space="preserve">ного фильма «Русский европеец». </w:t>
      </w:r>
      <w:r w:rsidRPr="00B56DAF">
        <w:rPr>
          <w:rStyle w:val="c0"/>
          <w:color w:val="000000"/>
          <w:sz w:val="24"/>
          <w:szCs w:val="24"/>
        </w:rPr>
        <w:t>Далее гости вместе с заведующей сектором экспозиционной работы музея-заповедника Спасское-Лутовиново Екатериной Юрьевной Корыстовой совершили виртуальную прогулку по тропинкам музея-заповедника Спасское-Лутовиново.</w:t>
      </w:r>
      <w:r>
        <w:rPr>
          <w:rStyle w:val="c0"/>
          <w:color w:val="000000"/>
          <w:sz w:val="24"/>
          <w:szCs w:val="24"/>
        </w:rPr>
        <w:t xml:space="preserve"> </w:t>
      </w:r>
      <w:r w:rsidRPr="00B56DAF">
        <w:rPr>
          <w:rStyle w:val="c0"/>
          <w:color w:val="000000"/>
          <w:sz w:val="24"/>
          <w:szCs w:val="24"/>
        </w:rPr>
        <w:t>В исполнении нашей гостьи, певицы и музыканта Алевтины Николаевны Гапоновой прозвучали романсы на стихи И.С. Тургенева.</w:t>
      </w:r>
      <w:r>
        <w:rPr>
          <w:rStyle w:val="c0"/>
          <w:color w:val="000000"/>
          <w:sz w:val="24"/>
          <w:szCs w:val="24"/>
        </w:rPr>
        <w:t xml:space="preserve"> </w:t>
      </w:r>
      <w:r w:rsidRPr="00B56DAF">
        <w:rPr>
          <w:rStyle w:val="c0"/>
          <w:color w:val="000000"/>
          <w:sz w:val="24"/>
          <w:szCs w:val="24"/>
        </w:rPr>
        <w:t>О некоторых интересных фактах из биографии И.С. Тургенева рассказала главный библиотекарь отдела обслуживания Центральной библиотеки Ирина Михайловна Симакова.</w:t>
      </w:r>
      <w:r>
        <w:rPr>
          <w:rStyle w:val="c0"/>
          <w:color w:val="000000"/>
          <w:sz w:val="24"/>
          <w:szCs w:val="24"/>
        </w:rPr>
        <w:t xml:space="preserve"> </w:t>
      </w:r>
      <w:r w:rsidRPr="00B56DAF">
        <w:rPr>
          <w:rStyle w:val="c0"/>
          <w:color w:val="000000"/>
          <w:sz w:val="24"/>
          <w:szCs w:val="24"/>
        </w:rPr>
        <w:t>Для проведения мероприятия была оформлена книжно-иллюстративная выставка «Великий мастер языка и слова», у которой библиотекарем Плодово-Ягодной библиотеки Мариной Алексеевной Гатиловой была проведена литературная викторина «Тургеневскими тропами».</w:t>
      </w:r>
      <w:r>
        <w:rPr>
          <w:rStyle w:val="c0"/>
          <w:color w:val="000000"/>
          <w:sz w:val="24"/>
          <w:szCs w:val="24"/>
        </w:rPr>
        <w:t xml:space="preserve"> </w:t>
      </w:r>
      <w:r w:rsidRPr="00B56DAF">
        <w:rPr>
          <w:rStyle w:val="c0"/>
          <w:color w:val="000000"/>
          <w:sz w:val="24"/>
          <w:szCs w:val="24"/>
        </w:rPr>
        <w:t xml:space="preserve">В завершение праздника состоялась </w:t>
      </w:r>
      <w:proofErr w:type="gramStart"/>
      <w:r w:rsidRPr="00B56DAF">
        <w:rPr>
          <w:rStyle w:val="c0"/>
          <w:color w:val="000000"/>
          <w:sz w:val="24"/>
          <w:szCs w:val="24"/>
        </w:rPr>
        <w:t>литературная</w:t>
      </w:r>
      <w:proofErr w:type="gramEnd"/>
      <w:r w:rsidRPr="00B56DAF">
        <w:rPr>
          <w:rStyle w:val="c0"/>
          <w:color w:val="000000"/>
          <w:sz w:val="24"/>
          <w:szCs w:val="24"/>
        </w:rPr>
        <w:t xml:space="preserve"> фотосессия «В Литературной гостиной».</w:t>
      </w:r>
    </w:p>
    <w:p w:rsidR="00C41480" w:rsidRDefault="00C41480" w:rsidP="00013594">
      <w:pPr>
        <w:ind w:firstLine="709"/>
        <w:jc w:val="both"/>
        <w:rPr>
          <w:rStyle w:val="c0"/>
          <w:color w:val="000000"/>
          <w:sz w:val="24"/>
          <w:szCs w:val="24"/>
        </w:rPr>
      </w:pPr>
      <w:r w:rsidRPr="00C41480">
        <w:rPr>
          <w:rStyle w:val="c0"/>
          <w:color w:val="000000"/>
          <w:sz w:val="24"/>
          <w:szCs w:val="24"/>
        </w:rPr>
        <w:t xml:space="preserve">В Салтыковской библиотеке </w:t>
      </w:r>
      <w:r>
        <w:rPr>
          <w:rStyle w:val="c0"/>
          <w:color w:val="000000"/>
          <w:sz w:val="24"/>
          <w:szCs w:val="24"/>
        </w:rPr>
        <w:t>был подготовлен тематический день «Великий мастер языка и слова»</w:t>
      </w:r>
      <w:r w:rsidRPr="00C41480">
        <w:rPr>
          <w:rStyle w:val="c0"/>
          <w:color w:val="000000"/>
          <w:sz w:val="24"/>
          <w:szCs w:val="24"/>
        </w:rPr>
        <w:t>, посвящённый 205-летию со дня рождения русского писателя, поэта, драматурга И. С. Тургенева. Читатели всех возрастных групп в течение дня могли окунуться в прекрасный мир нашего земляка: узнать интересные факты о жизни и творчестве, вспомнить знакомые страницы его произведений, совершить виртуальное путешествие в Спасское-Лут</w:t>
      </w:r>
      <w:r>
        <w:rPr>
          <w:rStyle w:val="c0"/>
          <w:color w:val="000000"/>
          <w:sz w:val="24"/>
          <w:szCs w:val="24"/>
        </w:rPr>
        <w:t>овиново, посмотреть мультфильм «Муму»</w:t>
      </w:r>
      <w:r w:rsidRPr="00C41480">
        <w:rPr>
          <w:rStyle w:val="c0"/>
          <w:color w:val="000000"/>
          <w:sz w:val="24"/>
          <w:szCs w:val="24"/>
        </w:rPr>
        <w:t>, видео</w:t>
      </w:r>
      <w:r>
        <w:rPr>
          <w:rStyle w:val="c0"/>
          <w:color w:val="000000"/>
          <w:sz w:val="24"/>
          <w:szCs w:val="24"/>
        </w:rPr>
        <w:t>ролик исполнения романса «Утро туманное»</w:t>
      </w:r>
      <w:r w:rsidRPr="00C41480">
        <w:rPr>
          <w:rStyle w:val="c0"/>
          <w:color w:val="000000"/>
          <w:sz w:val="24"/>
          <w:szCs w:val="24"/>
        </w:rPr>
        <w:t xml:space="preserve"> и его стихотворений в прозе. В исполнении участников любительского объединения "Вдохновение" зву</w:t>
      </w:r>
      <w:r>
        <w:rPr>
          <w:rStyle w:val="c0"/>
          <w:color w:val="000000"/>
          <w:sz w:val="24"/>
          <w:szCs w:val="24"/>
        </w:rPr>
        <w:t>чали отрывки из произведений И.</w:t>
      </w:r>
      <w:r w:rsidRPr="00C41480">
        <w:rPr>
          <w:rStyle w:val="c0"/>
          <w:color w:val="000000"/>
          <w:sz w:val="24"/>
          <w:szCs w:val="24"/>
        </w:rPr>
        <w:t>С. Тургенева. Присутствующие могли сами познакомиться с книгами из фонда библиотек</w:t>
      </w:r>
      <w:r w:rsidR="00013594">
        <w:rPr>
          <w:rStyle w:val="c0"/>
          <w:color w:val="000000"/>
          <w:sz w:val="24"/>
          <w:szCs w:val="24"/>
        </w:rPr>
        <w:t>и, представленными на выставке «Русский писатель И. С. Тургенев»</w:t>
      </w:r>
      <w:r w:rsidRPr="00C41480">
        <w:rPr>
          <w:rStyle w:val="c0"/>
          <w:color w:val="000000"/>
          <w:sz w:val="24"/>
          <w:szCs w:val="24"/>
        </w:rPr>
        <w:t>.</w:t>
      </w:r>
      <w:r w:rsidR="00013594">
        <w:rPr>
          <w:rStyle w:val="c0"/>
          <w:color w:val="000000"/>
          <w:sz w:val="24"/>
          <w:szCs w:val="24"/>
        </w:rPr>
        <w:t xml:space="preserve"> </w:t>
      </w:r>
      <w:r w:rsidRPr="00C41480">
        <w:rPr>
          <w:rStyle w:val="c0"/>
          <w:color w:val="000000"/>
          <w:sz w:val="24"/>
          <w:szCs w:val="24"/>
        </w:rPr>
        <w:t>Участница любительского объединения "Вдохновение" Мария Устиновс</w:t>
      </w:r>
      <w:r w:rsidR="00013594">
        <w:rPr>
          <w:rStyle w:val="c0"/>
          <w:color w:val="000000"/>
          <w:sz w:val="24"/>
          <w:szCs w:val="24"/>
        </w:rPr>
        <w:t>кая прозвучал отрывок из романа И.</w:t>
      </w:r>
      <w:r w:rsidRPr="00C41480">
        <w:rPr>
          <w:rStyle w:val="c0"/>
          <w:color w:val="000000"/>
          <w:sz w:val="24"/>
          <w:szCs w:val="24"/>
        </w:rPr>
        <w:t>С. Тургенева "Накануне".</w:t>
      </w:r>
    </w:p>
    <w:p w:rsidR="00305320" w:rsidRPr="00305320" w:rsidRDefault="00305320" w:rsidP="00305320">
      <w:pPr>
        <w:ind w:firstLine="709"/>
        <w:jc w:val="both"/>
        <w:rPr>
          <w:rStyle w:val="c0"/>
          <w:color w:val="000000"/>
          <w:sz w:val="24"/>
          <w:szCs w:val="24"/>
        </w:rPr>
      </w:pPr>
      <w:r w:rsidRPr="00305320">
        <w:rPr>
          <w:rStyle w:val="c0"/>
          <w:color w:val="000000"/>
          <w:sz w:val="24"/>
          <w:szCs w:val="24"/>
        </w:rPr>
        <w:t>В рамках празднования 205-летия со дня рождения И.С. Тургенева Платоновская сельская библиотека совместно с сотрудниками МБУК «ЦБС» Орловского округа провели литературную встречу «Тропа к Тургеневу» для учащихся МБОУ "Плато</w:t>
      </w:r>
      <w:r>
        <w:rPr>
          <w:rStyle w:val="c0"/>
          <w:color w:val="000000"/>
          <w:sz w:val="24"/>
          <w:szCs w:val="24"/>
        </w:rPr>
        <w:t xml:space="preserve">новская ООШ" Орловского округа. </w:t>
      </w:r>
      <w:r w:rsidRPr="00305320">
        <w:rPr>
          <w:rStyle w:val="c0"/>
          <w:color w:val="000000"/>
          <w:sz w:val="24"/>
          <w:szCs w:val="24"/>
        </w:rPr>
        <w:t>В начале мероприятия главный библиотекарь МБУК «ЦБС» Васютина Елена Вячеславовна познакомила учащихся с любопытными и малоизвестными фактами</w:t>
      </w:r>
      <w:r>
        <w:rPr>
          <w:rStyle w:val="c0"/>
          <w:color w:val="000000"/>
          <w:sz w:val="24"/>
          <w:szCs w:val="24"/>
        </w:rPr>
        <w:t xml:space="preserve"> из жизни и творчества писателя</w:t>
      </w:r>
      <w:r w:rsidRPr="00305320">
        <w:rPr>
          <w:rStyle w:val="c0"/>
          <w:color w:val="000000"/>
          <w:sz w:val="24"/>
          <w:szCs w:val="24"/>
        </w:rPr>
        <w:t>. Затем школьники с помощью видео-презентации совершили виртуальное путешествие по тургеневским местам, в</w:t>
      </w:r>
      <w:r>
        <w:rPr>
          <w:rStyle w:val="c0"/>
          <w:color w:val="000000"/>
          <w:sz w:val="24"/>
          <w:szCs w:val="24"/>
        </w:rPr>
        <w:t xml:space="preserve"> том числе в усадьбу Спасское-Лутовиново Орловской губернии</w:t>
      </w:r>
      <w:r w:rsidRPr="00305320">
        <w:rPr>
          <w:rStyle w:val="c0"/>
          <w:color w:val="000000"/>
          <w:sz w:val="24"/>
          <w:szCs w:val="24"/>
        </w:rPr>
        <w:t>.</w:t>
      </w:r>
      <w:r>
        <w:rPr>
          <w:rStyle w:val="c0"/>
          <w:color w:val="000000"/>
          <w:sz w:val="24"/>
          <w:szCs w:val="24"/>
        </w:rPr>
        <w:t xml:space="preserve"> </w:t>
      </w:r>
      <w:r w:rsidRPr="00305320">
        <w:rPr>
          <w:rStyle w:val="c0"/>
          <w:color w:val="000000"/>
          <w:sz w:val="24"/>
          <w:szCs w:val="24"/>
        </w:rPr>
        <w:t>В ходе мероприятия библиотекарь Широбокова Нина Ивановна выступила с обзором произведений И.С Тургенева для детей: «Муму», «Бежин луг», «Перепёлка», «Сказки» и др.</w:t>
      </w:r>
      <w:r>
        <w:rPr>
          <w:rStyle w:val="c0"/>
          <w:color w:val="000000"/>
          <w:sz w:val="24"/>
          <w:szCs w:val="24"/>
        </w:rPr>
        <w:t xml:space="preserve"> </w:t>
      </w:r>
      <w:r w:rsidRPr="00305320">
        <w:rPr>
          <w:rStyle w:val="c0"/>
          <w:color w:val="000000"/>
          <w:sz w:val="24"/>
          <w:szCs w:val="24"/>
        </w:rPr>
        <w:t>На мероприятии в исполнении читателей прозвучали стихотворения в прозе</w:t>
      </w:r>
      <w:r>
        <w:rPr>
          <w:rStyle w:val="c0"/>
          <w:color w:val="000000"/>
          <w:sz w:val="24"/>
          <w:szCs w:val="24"/>
        </w:rPr>
        <w:t xml:space="preserve"> И.С. Тургенева</w:t>
      </w:r>
      <w:r w:rsidRPr="00305320">
        <w:rPr>
          <w:rStyle w:val="c0"/>
          <w:color w:val="000000"/>
          <w:sz w:val="24"/>
          <w:szCs w:val="24"/>
        </w:rPr>
        <w:t>.</w:t>
      </w:r>
      <w:r>
        <w:rPr>
          <w:rStyle w:val="c0"/>
          <w:color w:val="000000"/>
          <w:sz w:val="24"/>
          <w:szCs w:val="24"/>
        </w:rPr>
        <w:t xml:space="preserve"> </w:t>
      </w:r>
      <w:r w:rsidRPr="00305320">
        <w:rPr>
          <w:rStyle w:val="c0"/>
          <w:color w:val="000000"/>
          <w:sz w:val="24"/>
          <w:szCs w:val="24"/>
        </w:rPr>
        <w:t>Школьники приняли участие в викторине «В мире Тургенева», где показали свои знания, эрудицию и начитанность.</w:t>
      </w:r>
    </w:p>
    <w:p w:rsidR="00305320" w:rsidRDefault="00305320" w:rsidP="00305320">
      <w:pPr>
        <w:ind w:firstLine="709"/>
        <w:jc w:val="both"/>
        <w:rPr>
          <w:rStyle w:val="c0"/>
          <w:color w:val="000000"/>
          <w:sz w:val="24"/>
          <w:szCs w:val="24"/>
        </w:rPr>
      </w:pPr>
      <w:r w:rsidRPr="00305320">
        <w:rPr>
          <w:rStyle w:val="c0"/>
          <w:color w:val="000000"/>
          <w:sz w:val="24"/>
          <w:szCs w:val="24"/>
        </w:rPr>
        <w:t xml:space="preserve">Кульминацией программы стал творческий мастер-класс «Тургеневский дуб». Дети были разделены на две группы, </w:t>
      </w:r>
      <w:proofErr w:type="gramStart"/>
      <w:r w:rsidRPr="00305320">
        <w:rPr>
          <w:rStyle w:val="c0"/>
          <w:color w:val="000000"/>
          <w:sz w:val="24"/>
          <w:szCs w:val="24"/>
        </w:rPr>
        <w:t>те</w:t>
      </w:r>
      <w:proofErr w:type="gramEnd"/>
      <w:r w:rsidRPr="00305320">
        <w:rPr>
          <w:rStyle w:val="c0"/>
          <w:color w:val="000000"/>
          <w:sz w:val="24"/>
          <w:szCs w:val="24"/>
        </w:rPr>
        <w:t xml:space="preserve"> кто помладше</w:t>
      </w:r>
      <w:r>
        <w:rPr>
          <w:rStyle w:val="c0"/>
          <w:color w:val="000000"/>
          <w:sz w:val="24"/>
          <w:szCs w:val="24"/>
        </w:rPr>
        <w:t>,</w:t>
      </w:r>
      <w:r w:rsidRPr="00305320">
        <w:rPr>
          <w:rStyle w:val="c0"/>
          <w:color w:val="000000"/>
          <w:sz w:val="24"/>
          <w:szCs w:val="24"/>
        </w:rPr>
        <w:t xml:space="preserve"> делали закладку для книги, а старшеклассники создали картину-аппликацию в виде дуба, где на каждом листочке они написали названия произведений И.С. Тургенева, которые уже прочли и которы</w:t>
      </w:r>
      <w:r>
        <w:rPr>
          <w:rStyle w:val="c0"/>
          <w:color w:val="000000"/>
          <w:sz w:val="24"/>
          <w:szCs w:val="24"/>
        </w:rPr>
        <w:t xml:space="preserve">е хотели бы прочесть в будущем. </w:t>
      </w:r>
      <w:r w:rsidRPr="00305320">
        <w:rPr>
          <w:rStyle w:val="c0"/>
          <w:color w:val="000000"/>
          <w:sz w:val="24"/>
          <w:szCs w:val="24"/>
        </w:rPr>
        <w:t>Для информационного сопровождения встречи была оформлена книжная выставка «Великий писатель земли русской», где были представлены произведения И.С. Тургенева, биографические материалы.</w:t>
      </w:r>
    </w:p>
    <w:p w:rsidR="00305B98" w:rsidRDefault="00EE6976" w:rsidP="00672B35">
      <w:pPr>
        <w:ind w:firstLine="709"/>
        <w:jc w:val="both"/>
        <w:rPr>
          <w:rStyle w:val="c0"/>
          <w:color w:val="000000"/>
          <w:sz w:val="24"/>
          <w:szCs w:val="24"/>
        </w:rPr>
      </w:pPr>
      <w:r>
        <w:rPr>
          <w:rStyle w:val="c0"/>
          <w:color w:val="000000"/>
          <w:sz w:val="24"/>
          <w:szCs w:val="24"/>
        </w:rPr>
        <w:t xml:space="preserve">В </w:t>
      </w:r>
      <w:r w:rsidR="00476D30">
        <w:rPr>
          <w:rStyle w:val="c0"/>
          <w:color w:val="000000"/>
          <w:sz w:val="24"/>
          <w:szCs w:val="24"/>
        </w:rPr>
        <w:t xml:space="preserve">Дубоворощинской библиотеке </w:t>
      </w:r>
      <w:r w:rsidR="00476D30" w:rsidRPr="00476D30">
        <w:rPr>
          <w:rStyle w:val="c0"/>
          <w:color w:val="000000"/>
          <w:sz w:val="24"/>
          <w:szCs w:val="24"/>
        </w:rPr>
        <w:t>была оформлена книжная выставка «Великий классик И.С.</w:t>
      </w:r>
      <w:r w:rsidR="00476D30">
        <w:rPr>
          <w:rStyle w:val="c0"/>
          <w:color w:val="000000"/>
          <w:sz w:val="24"/>
          <w:szCs w:val="24"/>
        </w:rPr>
        <w:t xml:space="preserve"> Тургенев» и проведе</w:t>
      </w:r>
      <w:r w:rsidR="00476D30" w:rsidRPr="00476D30">
        <w:rPr>
          <w:rStyle w:val="c0"/>
          <w:color w:val="000000"/>
          <w:sz w:val="24"/>
          <w:szCs w:val="24"/>
        </w:rPr>
        <w:t xml:space="preserve">н литературный час «В мире Тургенева». Библиотекарь познакомила с биографией великого русского писателя, провела виртуальное путешествие по </w:t>
      </w:r>
      <w:r w:rsidR="00476D30" w:rsidRPr="00476D30">
        <w:rPr>
          <w:rStyle w:val="c0"/>
          <w:color w:val="000000"/>
          <w:sz w:val="24"/>
          <w:szCs w:val="24"/>
        </w:rPr>
        <w:lastRenderedPageBreak/>
        <w:t>тургеневским местам Орловщины. Участники мероприятия узнали, какие произвед</w:t>
      </w:r>
      <w:r w:rsidR="00476D30">
        <w:rPr>
          <w:rStyle w:val="c0"/>
          <w:color w:val="000000"/>
          <w:sz w:val="24"/>
          <w:szCs w:val="24"/>
        </w:rPr>
        <w:t>ения были написаны в Спасском-</w:t>
      </w:r>
      <w:r w:rsidR="00476D30" w:rsidRPr="00476D30">
        <w:rPr>
          <w:rStyle w:val="c0"/>
          <w:color w:val="000000"/>
          <w:sz w:val="24"/>
          <w:szCs w:val="24"/>
        </w:rPr>
        <w:t>Лутовиново и расс</w:t>
      </w:r>
      <w:r w:rsidR="00476D30">
        <w:rPr>
          <w:rStyle w:val="c0"/>
          <w:color w:val="000000"/>
          <w:sz w:val="24"/>
          <w:szCs w:val="24"/>
        </w:rPr>
        <w:t>казывают об Орловском крае, п</w:t>
      </w:r>
      <w:r w:rsidR="00476D30" w:rsidRPr="00476D30">
        <w:rPr>
          <w:rStyle w:val="c0"/>
          <w:color w:val="000000"/>
          <w:sz w:val="24"/>
          <w:szCs w:val="24"/>
        </w:rPr>
        <w:t>осмотрели презентацию «10 факторов о Тургеневе» и ответили на вопросы викторины о жизни и творчестве писателя.</w:t>
      </w:r>
      <w:r w:rsidR="00476D30">
        <w:rPr>
          <w:rStyle w:val="c0"/>
          <w:color w:val="000000"/>
          <w:sz w:val="24"/>
          <w:szCs w:val="24"/>
        </w:rPr>
        <w:t xml:space="preserve"> </w:t>
      </w:r>
      <w:r w:rsidR="00476D30" w:rsidRPr="00476D30">
        <w:rPr>
          <w:rStyle w:val="c0"/>
          <w:color w:val="000000"/>
          <w:sz w:val="24"/>
          <w:szCs w:val="24"/>
        </w:rPr>
        <w:t>Наугорская библиотека офо</w:t>
      </w:r>
      <w:r w:rsidR="00476D30">
        <w:rPr>
          <w:rStyle w:val="c0"/>
          <w:color w:val="000000"/>
          <w:sz w:val="24"/>
          <w:szCs w:val="24"/>
        </w:rPr>
        <w:t>рмила книжную выставку-просмотр «Струны русской души» и провела литературный час «Великий певец великой России»</w:t>
      </w:r>
      <w:r w:rsidR="00476D30" w:rsidRPr="00476D30">
        <w:rPr>
          <w:rStyle w:val="c0"/>
          <w:color w:val="000000"/>
          <w:sz w:val="24"/>
          <w:szCs w:val="24"/>
        </w:rPr>
        <w:t xml:space="preserve">. </w:t>
      </w:r>
      <w:r w:rsidR="00476D30">
        <w:rPr>
          <w:rStyle w:val="c0"/>
          <w:color w:val="000000"/>
          <w:sz w:val="24"/>
          <w:szCs w:val="24"/>
        </w:rPr>
        <w:t xml:space="preserve">Читатели </w:t>
      </w:r>
      <w:r w:rsidR="00476D30" w:rsidRPr="00476D30">
        <w:rPr>
          <w:rStyle w:val="c0"/>
          <w:color w:val="000000"/>
          <w:sz w:val="24"/>
          <w:szCs w:val="24"/>
        </w:rPr>
        <w:t>знакомились с жизнью и творчеством нашего знаменит</w:t>
      </w:r>
      <w:r w:rsidR="00476D30">
        <w:rPr>
          <w:rStyle w:val="c0"/>
          <w:color w:val="000000"/>
          <w:sz w:val="24"/>
          <w:szCs w:val="24"/>
        </w:rPr>
        <w:t xml:space="preserve">ого земляка, узнали много интересных </w:t>
      </w:r>
      <w:r w:rsidR="00476D30" w:rsidRPr="00476D30">
        <w:rPr>
          <w:rStyle w:val="c0"/>
          <w:color w:val="000000"/>
          <w:sz w:val="24"/>
          <w:szCs w:val="24"/>
        </w:rPr>
        <w:t>фактов из жизни писателя</w:t>
      </w:r>
      <w:r w:rsidR="00476D30">
        <w:rPr>
          <w:rStyle w:val="c0"/>
          <w:color w:val="000000"/>
          <w:sz w:val="24"/>
          <w:szCs w:val="24"/>
        </w:rPr>
        <w:t>.</w:t>
      </w:r>
      <w:r w:rsidR="00476D30" w:rsidRPr="00476D30">
        <w:rPr>
          <w:rStyle w:val="c0"/>
          <w:color w:val="000000"/>
          <w:sz w:val="24"/>
          <w:szCs w:val="24"/>
        </w:rPr>
        <w:t xml:space="preserve"> </w:t>
      </w:r>
      <w:proofErr w:type="gramStart"/>
      <w:r w:rsidR="00476D30">
        <w:rPr>
          <w:rStyle w:val="c0"/>
          <w:color w:val="000000"/>
          <w:sz w:val="24"/>
          <w:szCs w:val="24"/>
        </w:rPr>
        <w:t>В Новосе</w:t>
      </w:r>
      <w:r w:rsidR="00476D30" w:rsidRPr="00476D30">
        <w:rPr>
          <w:rStyle w:val="c0"/>
          <w:color w:val="000000"/>
          <w:sz w:val="24"/>
          <w:szCs w:val="24"/>
        </w:rPr>
        <w:t xml:space="preserve">ловской библиотеке </w:t>
      </w:r>
      <w:r w:rsidR="00476D30">
        <w:rPr>
          <w:rStyle w:val="c0"/>
          <w:color w:val="000000"/>
          <w:sz w:val="24"/>
          <w:szCs w:val="24"/>
        </w:rPr>
        <w:t>была оформлена книжная выставка «Великий художник слова» и проше</w:t>
      </w:r>
      <w:r w:rsidR="00476D30" w:rsidRPr="00476D30">
        <w:rPr>
          <w:rStyle w:val="c0"/>
          <w:color w:val="000000"/>
          <w:sz w:val="24"/>
          <w:szCs w:val="24"/>
        </w:rPr>
        <w:t>л литературно-познавательная ча</w:t>
      </w:r>
      <w:r w:rsidR="00476D30">
        <w:rPr>
          <w:rStyle w:val="c0"/>
          <w:color w:val="000000"/>
          <w:sz w:val="24"/>
          <w:szCs w:val="24"/>
        </w:rPr>
        <w:t xml:space="preserve">с </w:t>
      </w:r>
      <w:r w:rsidR="00476D30" w:rsidRPr="00476D30">
        <w:rPr>
          <w:rStyle w:val="c0"/>
          <w:color w:val="000000"/>
          <w:sz w:val="24"/>
          <w:szCs w:val="24"/>
        </w:rPr>
        <w:t xml:space="preserve">«Охотник, нелукавый друг природы, из </w:t>
      </w:r>
      <w:r w:rsidR="00476D30">
        <w:rPr>
          <w:rStyle w:val="c0"/>
          <w:color w:val="000000"/>
          <w:sz w:val="24"/>
          <w:szCs w:val="24"/>
        </w:rPr>
        <w:t xml:space="preserve">детских снов серебряный старик», в </w:t>
      </w:r>
      <w:r w:rsidR="00476D30" w:rsidRPr="00476D30">
        <w:rPr>
          <w:rStyle w:val="c0"/>
          <w:color w:val="000000"/>
          <w:sz w:val="24"/>
          <w:szCs w:val="24"/>
        </w:rPr>
        <w:t>Шепинской библиотеке была оформлена кни</w:t>
      </w:r>
      <w:r w:rsidR="00476D30">
        <w:rPr>
          <w:rStyle w:val="c0"/>
          <w:color w:val="000000"/>
          <w:sz w:val="24"/>
          <w:szCs w:val="24"/>
        </w:rPr>
        <w:t>жно-иллюстрированная выставка «Все мысли мои о России»</w:t>
      </w:r>
      <w:r w:rsidR="00B56DAF">
        <w:rPr>
          <w:rStyle w:val="c0"/>
          <w:color w:val="000000"/>
          <w:sz w:val="24"/>
          <w:szCs w:val="24"/>
        </w:rPr>
        <w:t>, в</w:t>
      </w:r>
      <w:r w:rsidR="00B56DAF" w:rsidRPr="00B56DAF">
        <w:rPr>
          <w:rStyle w:val="c0"/>
          <w:color w:val="000000"/>
          <w:sz w:val="24"/>
          <w:szCs w:val="24"/>
        </w:rPr>
        <w:t xml:space="preserve"> Карповской библ</w:t>
      </w:r>
      <w:r w:rsidR="00B56DAF">
        <w:rPr>
          <w:rStyle w:val="c0"/>
          <w:color w:val="000000"/>
          <w:sz w:val="24"/>
          <w:szCs w:val="24"/>
        </w:rPr>
        <w:t>иотеке прошел литературный час «Великий мастер языка и слова»</w:t>
      </w:r>
      <w:r w:rsidR="00B56DAF" w:rsidRPr="00B56DAF">
        <w:rPr>
          <w:rStyle w:val="c0"/>
          <w:color w:val="000000"/>
          <w:sz w:val="24"/>
          <w:szCs w:val="24"/>
        </w:rPr>
        <w:t xml:space="preserve">, </w:t>
      </w:r>
      <w:r w:rsidR="00B56DAF">
        <w:rPr>
          <w:rStyle w:val="c0"/>
          <w:color w:val="000000"/>
          <w:sz w:val="24"/>
          <w:szCs w:val="24"/>
        </w:rPr>
        <w:t xml:space="preserve">оформлена </w:t>
      </w:r>
      <w:r w:rsidR="002158D4">
        <w:rPr>
          <w:rStyle w:val="c0"/>
          <w:color w:val="000000"/>
          <w:sz w:val="24"/>
          <w:szCs w:val="24"/>
        </w:rPr>
        <w:t>книжн</w:t>
      </w:r>
      <w:r w:rsidR="00B56DAF">
        <w:rPr>
          <w:rStyle w:val="c0"/>
          <w:color w:val="000000"/>
          <w:sz w:val="24"/>
          <w:szCs w:val="24"/>
        </w:rPr>
        <w:t>ая выставка «И помнит город имена».</w:t>
      </w:r>
      <w:proofErr w:type="gramEnd"/>
      <w:r w:rsidR="002158D4">
        <w:rPr>
          <w:rStyle w:val="c0"/>
          <w:color w:val="000000"/>
          <w:sz w:val="24"/>
          <w:szCs w:val="24"/>
        </w:rPr>
        <w:t xml:space="preserve"> </w:t>
      </w:r>
      <w:r w:rsidR="002158D4" w:rsidRPr="002158D4">
        <w:rPr>
          <w:rStyle w:val="c0"/>
          <w:color w:val="000000"/>
          <w:sz w:val="24"/>
          <w:szCs w:val="24"/>
        </w:rPr>
        <w:t>В день рождения И.С.</w:t>
      </w:r>
      <w:r w:rsidR="002158D4">
        <w:rPr>
          <w:rStyle w:val="c0"/>
          <w:color w:val="000000"/>
          <w:sz w:val="24"/>
          <w:szCs w:val="24"/>
        </w:rPr>
        <w:t xml:space="preserve"> </w:t>
      </w:r>
      <w:r w:rsidR="002158D4" w:rsidRPr="002158D4">
        <w:rPr>
          <w:rStyle w:val="c0"/>
          <w:color w:val="000000"/>
          <w:sz w:val="24"/>
          <w:szCs w:val="24"/>
        </w:rPr>
        <w:t xml:space="preserve">Тургенева Зареченская библиотека провела в МБОУ </w:t>
      </w:r>
      <w:r w:rsidR="002158D4">
        <w:rPr>
          <w:rStyle w:val="c0"/>
          <w:color w:val="000000"/>
          <w:sz w:val="24"/>
          <w:szCs w:val="24"/>
        </w:rPr>
        <w:t>«</w:t>
      </w:r>
      <w:r w:rsidR="002158D4" w:rsidRPr="002158D4">
        <w:rPr>
          <w:rStyle w:val="c0"/>
          <w:color w:val="000000"/>
          <w:sz w:val="24"/>
          <w:szCs w:val="24"/>
        </w:rPr>
        <w:t>Звягинская СОШ</w:t>
      </w:r>
      <w:r w:rsidR="002158D4">
        <w:rPr>
          <w:rStyle w:val="c0"/>
          <w:color w:val="000000"/>
          <w:sz w:val="24"/>
          <w:szCs w:val="24"/>
        </w:rPr>
        <w:t>»</w:t>
      </w:r>
      <w:r w:rsidR="002158D4" w:rsidRPr="002158D4">
        <w:rPr>
          <w:rStyle w:val="c0"/>
          <w:color w:val="000000"/>
          <w:sz w:val="24"/>
          <w:szCs w:val="24"/>
        </w:rPr>
        <w:t xml:space="preserve"> литерат</w:t>
      </w:r>
      <w:r w:rsidR="002158D4">
        <w:rPr>
          <w:rStyle w:val="c0"/>
          <w:color w:val="000000"/>
          <w:sz w:val="24"/>
          <w:szCs w:val="24"/>
        </w:rPr>
        <w:t>урный час «Читаем классику»</w:t>
      </w:r>
      <w:r w:rsidR="002158D4" w:rsidRPr="002158D4">
        <w:rPr>
          <w:rStyle w:val="c0"/>
          <w:color w:val="000000"/>
          <w:sz w:val="24"/>
          <w:szCs w:val="24"/>
        </w:rPr>
        <w:t>.</w:t>
      </w:r>
      <w:r w:rsidR="00305B98">
        <w:rPr>
          <w:rStyle w:val="c0"/>
          <w:color w:val="000000"/>
          <w:sz w:val="24"/>
          <w:szCs w:val="24"/>
        </w:rPr>
        <w:t xml:space="preserve"> В Баклановской библиотеке </w:t>
      </w:r>
      <w:r w:rsidR="00305B98" w:rsidRPr="00305B98">
        <w:rPr>
          <w:rStyle w:val="c0"/>
          <w:color w:val="000000"/>
          <w:sz w:val="24"/>
          <w:szCs w:val="24"/>
        </w:rPr>
        <w:t>б</w:t>
      </w:r>
      <w:r w:rsidR="00305B98">
        <w:rPr>
          <w:rStyle w:val="c0"/>
          <w:color w:val="000000"/>
          <w:sz w:val="24"/>
          <w:szCs w:val="24"/>
        </w:rPr>
        <w:t>ыла оформлена книжная выставка «</w:t>
      </w:r>
      <w:r w:rsidR="00305B98" w:rsidRPr="00305B98">
        <w:rPr>
          <w:rStyle w:val="c0"/>
          <w:color w:val="000000"/>
          <w:sz w:val="24"/>
          <w:szCs w:val="24"/>
        </w:rPr>
        <w:t>Гений О</w:t>
      </w:r>
      <w:r w:rsidR="00305B98">
        <w:rPr>
          <w:rStyle w:val="c0"/>
          <w:color w:val="000000"/>
          <w:sz w:val="24"/>
          <w:szCs w:val="24"/>
        </w:rPr>
        <w:t>рловской земли» и информационно-иллюстративная выставка «Художник слова»</w:t>
      </w:r>
      <w:r w:rsidR="00305B98" w:rsidRPr="00305B98">
        <w:rPr>
          <w:rStyle w:val="c0"/>
          <w:color w:val="000000"/>
          <w:sz w:val="24"/>
          <w:szCs w:val="24"/>
        </w:rPr>
        <w:t>. Старшеклассники Баклановской школы были пригл</w:t>
      </w:r>
      <w:r w:rsidR="00305B98">
        <w:rPr>
          <w:rStyle w:val="c0"/>
          <w:color w:val="000000"/>
          <w:sz w:val="24"/>
          <w:szCs w:val="24"/>
        </w:rPr>
        <w:t>ашены на литературное крылечко «На краешке чужого гнезда»</w:t>
      </w:r>
      <w:r w:rsidR="00305B98" w:rsidRPr="00305B98">
        <w:rPr>
          <w:rStyle w:val="c0"/>
          <w:color w:val="000000"/>
          <w:sz w:val="24"/>
          <w:szCs w:val="24"/>
        </w:rPr>
        <w:t>.</w:t>
      </w:r>
      <w:r w:rsidR="00C41480">
        <w:rPr>
          <w:rStyle w:val="c0"/>
          <w:color w:val="000000"/>
          <w:sz w:val="24"/>
          <w:szCs w:val="24"/>
        </w:rPr>
        <w:t xml:space="preserve"> </w:t>
      </w:r>
      <w:r w:rsidR="004D4ECE" w:rsidRPr="004D4ECE">
        <w:rPr>
          <w:rStyle w:val="c0"/>
          <w:color w:val="000000"/>
          <w:sz w:val="24"/>
          <w:szCs w:val="24"/>
        </w:rPr>
        <w:t>В Жиляевской библиотеке б</w:t>
      </w:r>
      <w:r w:rsidR="004D4ECE">
        <w:rPr>
          <w:rStyle w:val="c0"/>
          <w:color w:val="000000"/>
          <w:sz w:val="24"/>
          <w:szCs w:val="24"/>
        </w:rPr>
        <w:t>ыли оформлены книжные выставки «Великий мастер языка и слова» и «</w:t>
      </w:r>
      <w:r w:rsidR="004D4ECE" w:rsidRPr="004D4ECE">
        <w:rPr>
          <w:rStyle w:val="c0"/>
          <w:color w:val="000000"/>
          <w:sz w:val="24"/>
          <w:szCs w:val="24"/>
        </w:rPr>
        <w:t>На тысячу вё</w:t>
      </w:r>
      <w:proofErr w:type="gramStart"/>
      <w:r w:rsidR="004D4ECE" w:rsidRPr="004D4ECE">
        <w:rPr>
          <w:rStyle w:val="c0"/>
          <w:color w:val="000000"/>
          <w:sz w:val="24"/>
          <w:szCs w:val="24"/>
        </w:rPr>
        <w:t>рст к</w:t>
      </w:r>
      <w:r w:rsidR="004D4ECE">
        <w:rPr>
          <w:rStyle w:val="c0"/>
          <w:color w:val="000000"/>
          <w:sz w:val="24"/>
          <w:szCs w:val="24"/>
        </w:rPr>
        <w:t>р</w:t>
      </w:r>
      <w:proofErr w:type="gramEnd"/>
      <w:r w:rsidR="004D4ECE">
        <w:rPr>
          <w:rStyle w:val="c0"/>
          <w:color w:val="000000"/>
          <w:sz w:val="24"/>
          <w:szCs w:val="24"/>
        </w:rPr>
        <w:t>угом Россия»</w:t>
      </w:r>
      <w:r w:rsidR="004D4ECE" w:rsidRPr="004D4ECE">
        <w:rPr>
          <w:rStyle w:val="c0"/>
          <w:color w:val="000000"/>
          <w:sz w:val="24"/>
          <w:szCs w:val="24"/>
        </w:rPr>
        <w:t>,</w:t>
      </w:r>
      <w:r w:rsidR="004D4ECE">
        <w:rPr>
          <w:rStyle w:val="c0"/>
          <w:color w:val="000000"/>
          <w:sz w:val="24"/>
          <w:szCs w:val="24"/>
        </w:rPr>
        <w:t xml:space="preserve"> подготовлен краеведческий час «Мудрый писатель на все времена»</w:t>
      </w:r>
      <w:r w:rsidR="00A1779F">
        <w:rPr>
          <w:rStyle w:val="c0"/>
          <w:color w:val="000000"/>
          <w:sz w:val="24"/>
          <w:szCs w:val="24"/>
        </w:rPr>
        <w:t xml:space="preserve">. </w:t>
      </w:r>
      <w:r w:rsidR="004D4ECE" w:rsidRPr="004D4ECE">
        <w:rPr>
          <w:rStyle w:val="c0"/>
          <w:color w:val="000000"/>
          <w:sz w:val="24"/>
          <w:szCs w:val="24"/>
        </w:rPr>
        <w:t>В Масловской библиотеке была оформлена книжная выставка «Тропа к Тургеневу», на которой представлены основные произведения Тургенева, материалы о биог</w:t>
      </w:r>
      <w:r w:rsidR="00A1779F">
        <w:rPr>
          <w:rStyle w:val="c0"/>
          <w:color w:val="000000"/>
          <w:sz w:val="24"/>
          <w:szCs w:val="24"/>
        </w:rPr>
        <w:t xml:space="preserve">рафии писателя, проведен литературный час «Тургенев – писатель на все времена» и </w:t>
      </w:r>
      <w:r w:rsidR="00A1779F" w:rsidRPr="00A1779F">
        <w:rPr>
          <w:rStyle w:val="c0"/>
          <w:color w:val="000000"/>
          <w:sz w:val="24"/>
          <w:szCs w:val="24"/>
        </w:rPr>
        <w:t>литературная встреч</w:t>
      </w:r>
      <w:r w:rsidR="00A1779F">
        <w:rPr>
          <w:rStyle w:val="c0"/>
          <w:color w:val="000000"/>
          <w:sz w:val="24"/>
          <w:szCs w:val="24"/>
        </w:rPr>
        <w:t>а «Певец русской души и природы»</w:t>
      </w:r>
      <w:r w:rsidR="00A1779F" w:rsidRPr="00A1779F">
        <w:rPr>
          <w:rStyle w:val="c0"/>
          <w:color w:val="000000"/>
          <w:sz w:val="24"/>
          <w:szCs w:val="24"/>
        </w:rPr>
        <w:t>.</w:t>
      </w:r>
      <w:r w:rsidR="00672B35">
        <w:rPr>
          <w:rStyle w:val="c0"/>
          <w:color w:val="000000"/>
          <w:sz w:val="24"/>
          <w:szCs w:val="24"/>
        </w:rPr>
        <w:t xml:space="preserve"> </w:t>
      </w:r>
      <w:r w:rsidR="00672B35" w:rsidRPr="00672B35">
        <w:rPr>
          <w:rStyle w:val="c0"/>
          <w:color w:val="000000"/>
          <w:sz w:val="24"/>
          <w:szCs w:val="24"/>
        </w:rPr>
        <w:t>В Карповской библ</w:t>
      </w:r>
      <w:r w:rsidR="00672B35">
        <w:rPr>
          <w:rStyle w:val="c0"/>
          <w:color w:val="000000"/>
          <w:sz w:val="24"/>
          <w:szCs w:val="24"/>
        </w:rPr>
        <w:t>иотеке прошел литературный час «</w:t>
      </w:r>
      <w:r w:rsidR="00672B35" w:rsidRPr="00672B35">
        <w:rPr>
          <w:rStyle w:val="c0"/>
          <w:color w:val="000000"/>
          <w:sz w:val="24"/>
          <w:szCs w:val="24"/>
        </w:rPr>
        <w:t>Великий мастер языка и слов</w:t>
      </w:r>
      <w:r w:rsidR="00672B35">
        <w:rPr>
          <w:rStyle w:val="c0"/>
          <w:color w:val="000000"/>
          <w:sz w:val="24"/>
          <w:szCs w:val="24"/>
        </w:rPr>
        <w:t xml:space="preserve">а». </w:t>
      </w:r>
      <w:r w:rsidR="00672B35" w:rsidRPr="00672B35">
        <w:rPr>
          <w:rStyle w:val="c0"/>
          <w:color w:val="000000"/>
          <w:sz w:val="24"/>
          <w:szCs w:val="24"/>
        </w:rPr>
        <w:t>Становская библиотека посетила воспитанников детского сада, где провела краеведческий час «С милым краем дышу заодно». Библиотекарь познакомила детей с жизнью и творчеством писателя и</w:t>
      </w:r>
      <w:r w:rsidR="00672B35">
        <w:rPr>
          <w:rStyle w:val="c0"/>
          <w:color w:val="000000"/>
          <w:sz w:val="24"/>
          <w:szCs w:val="24"/>
        </w:rPr>
        <w:t xml:space="preserve"> прочла сказки «Сказка о серебря</w:t>
      </w:r>
      <w:r w:rsidR="00672B35" w:rsidRPr="00672B35">
        <w:rPr>
          <w:rStyle w:val="c0"/>
          <w:color w:val="000000"/>
          <w:sz w:val="24"/>
          <w:szCs w:val="24"/>
        </w:rPr>
        <w:t>нной птице и жёлтой лягушке», «Капля жизни», «Перепёлка».</w:t>
      </w:r>
    </w:p>
    <w:p w:rsidR="00025C6A" w:rsidRPr="0076617B" w:rsidRDefault="00025C6A" w:rsidP="00672B35">
      <w:pPr>
        <w:ind w:firstLine="709"/>
        <w:jc w:val="both"/>
        <w:rPr>
          <w:rStyle w:val="c0"/>
          <w:color w:val="000000"/>
          <w:sz w:val="24"/>
          <w:szCs w:val="24"/>
        </w:rPr>
      </w:pPr>
      <w:r w:rsidRPr="00025C6A">
        <w:rPr>
          <w:rStyle w:val="c0"/>
          <w:color w:val="000000"/>
          <w:sz w:val="24"/>
          <w:szCs w:val="24"/>
        </w:rPr>
        <w:t>К 105</w:t>
      </w:r>
      <w:r w:rsidR="00CB79DF">
        <w:rPr>
          <w:rStyle w:val="c0"/>
          <w:color w:val="000000"/>
          <w:sz w:val="24"/>
          <w:szCs w:val="24"/>
        </w:rPr>
        <w:t>-</w:t>
      </w:r>
      <w:r w:rsidRPr="00025C6A">
        <w:rPr>
          <w:rStyle w:val="c0"/>
          <w:color w:val="000000"/>
          <w:sz w:val="24"/>
          <w:szCs w:val="24"/>
        </w:rPr>
        <w:t>летию А.И.</w:t>
      </w:r>
      <w:r>
        <w:rPr>
          <w:rStyle w:val="c0"/>
          <w:color w:val="000000"/>
          <w:sz w:val="24"/>
          <w:szCs w:val="24"/>
        </w:rPr>
        <w:t xml:space="preserve"> </w:t>
      </w:r>
      <w:r w:rsidRPr="00025C6A">
        <w:rPr>
          <w:rStyle w:val="c0"/>
          <w:color w:val="000000"/>
          <w:sz w:val="24"/>
          <w:szCs w:val="24"/>
        </w:rPr>
        <w:t xml:space="preserve">Солженицына Наугорская библиотека подготовила книжную выставку и </w:t>
      </w:r>
      <w:r>
        <w:rPr>
          <w:rStyle w:val="c0"/>
          <w:color w:val="000000"/>
          <w:sz w:val="24"/>
          <w:szCs w:val="24"/>
        </w:rPr>
        <w:t>литературный обзор «</w:t>
      </w:r>
      <w:r w:rsidRPr="00025C6A">
        <w:rPr>
          <w:rStyle w:val="c0"/>
          <w:color w:val="000000"/>
          <w:sz w:val="24"/>
          <w:szCs w:val="24"/>
        </w:rPr>
        <w:t>Легенда и беспокойная совесть России</w:t>
      </w:r>
      <w:r>
        <w:rPr>
          <w:rStyle w:val="c0"/>
          <w:color w:val="000000"/>
          <w:sz w:val="24"/>
          <w:szCs w:val="24"/>
        </w:rPr>
        <w:t>». Н</w:t>
      </w:r>
      <w:r w:rsidRPr="00025C6A">
        <w:rPr>
          <w:rStyle w:val="c0"/>
          <w:color w:val="000000"/>
          <w:sz w:val="24"/>
          <w:szCs w:val="24"/>
        </w:rPr>
        <w:t xml:space="preserve">а </w:t>
      </w:r>
      <w:r>
        <w:rPr>
          <w:rStyle w:val="c0"/>
          <w:color w:val="000000"/>
          <w:sz w:val="24"/>
          <w:szCs w:val="24"/>
        </w:rPr>
        <w:t xml:space="preserve">выставке были </w:t>
      </w:r>
      <w:r w:rsidRPr="00025C6A">
        <w:rPr>
          <w:rStyle w:val="c0"/>
          <w:color w:val="000000"/>
          <w:sz w:val="24"/>
          <w:szCs w:val="24"/>
        </w:rPr>
        <w:t>представлены к</w:t>
      </w:r>
      <w:r>
        <w:rPr>
          <w:rStyle w:val="c0"/>
          <w:color w:val="000000"/>
          <w:sz w:val="24"/>
          <w:szCs w:val="24"/>
        </w:rPr>
        <w:t>ниги о детстве и нелегкой судьбе писателя</w:t>
      </w:r>
      <w:r w:rsidRPr="00025C6A">
        <w:rPr>
          <w:rStyle w:val="c0"/>
          <w:color w:val="000000"/>
          <w:sz w:val="24"/>
          <w:szCs w:val="24"/>
        </w:rPr>
        <w:t>.</w:t>
      </w:r>
      <w:r w:rsidR="00F506E2">
        <w:rPr>
          <w:rStyle w:val="c0"/>
          <w:color w:val="000000"/>
          <w:sz w:val="24"/>
          <w:szCs w:val="24"/>
        </w:rPr>
        <w:t xml:space="preserve"> В</w:t>
      </w:r>
      <w:r w:rsidR="00F506E2" w:rsidRPr="00F506E2">
        <w:rPr>
          <w:rStyle w:val="c0"/>
          <w:color w:val="000000"/>
          <w:sz w:val="24"/>
          <w:szCs w:val="24"/>
        </w:rPr>
        <w:t xml:space="preserve"> Масловской библиотеке </w:t>
      </w:r>
      <w:r w:rsidR="00F506E2">
        <w:rPr>
          <w:rStyle w:val="c0"/>
          <w:color w:val="000000"/>
          <w:sz w:val="24"/>
          <w:szCs w:val="24"/>
        </w:rPr>
        <w:t xml:space="preserve">была </w:t>
      </w:r>
      <w:r w:rsidR="00F506E2" w:rsidRPr="00F506E2">
        <w:rPr>
          <w:rStyle w:val="c0"/>
          <w:color w:val="000000"/>
          <w:sz w:val="24"/>
          <w:szCs w:val="24"/>
        </w:rPr>
        <w:t>оформлена книжно-иллюстративная выставка «Александр Солженицын. Личность. Творчество. Время» и проведён обзор, в ходе которого библиотекарь познакомила читателей с жизнью и творчеством писателя, с испытаниями, выпавшими на его долю.</w:t>
      </w:r>
    </w:p>
    <w:p w:rsidR="008231F9" w:rsidRPr="0076617B" w:rsidRDefault="008231F9" w:rsidP="00E75990">
      <w:pPr>
        <w:ind w:firstLine="709"/>
        <w:jc w:val="both"/>
        <w:rPr>
          <w:sz w:val="24"/>
          <w:szCs w:val="24"/>
        </w:rPr>
      </w:pPr>
    </w:p>
    <w:p w:rsidR="002E0AA5" w:rsidRPr="0017470D" w:rsidRDefault="002E0AA5" w:rsidP="002E0AA5">
      <w:pPr>
        <w:ind w:left="-540"/>
        <w:jc w:val="center"/>
        <w:rPr>
          <w:b/>
          <w:sz w:val="24"/>
          <w:szCs w:val="24"/>
        </w:rPr>
      </w:pPr>
      <w:r w:rsidRPr="0017470D">
        <w:rPr>
          <w:b/>
          <w:sz w:val="24"/>
          <w:szCs w:val="24"/>
        </w:rPr>
        <w:t>Объединения по интересам</w:t>
      </w:r>
    </w:p>
    <w:p w:rsidR="002E0AA5" w:rsidRPr="0017470D" w:rsidRDefault="00581E35" w:rsidP="002E0AA5">
      <w:pPr>
        <w:ind w:left="-540"/>
        <w:jc w:val="center"/>
        <w:rPr>
          <w:b/>
          <w:sz w:val="24"/>
          <w:szCs w:val="24"/>
        </w:rPr>
      </w:pPr>
      <w:r w:rsidRPr="0017470D">
        <w:rPr>
          <w:b/>
          <w:sz w:val="24"/>
          <w:szCs w:val="24"/>
        </w:rPr>
        <w:t>в МБУК «</w:t>
      </w:r>
      <w:r w:rsidR="002E0AA5" w:rsidRPr="0017470D">
        <w:rPr>
          <w:b/>
          <w:sz w:val="24"/>
          <w:szCs w:val="24"/>
        </w:rPr>
        <w:t>ЦБС</w:t>
      </w:r>
      <w:r w:rsidRPr="0017470D">
        <w:rPr>
          <w:b/>
          <w:sz w:val="24"/>
          <w:szCs w:val="24"/>
        </w:rPr>
        <w:t>»</w:t>
      </w:r>
      <w:r w:rsidR="002E0AA5" w:rsidRPr="0017470D">
        <w:rPr>
          <w:b/>
          <w:sz w:val="24"/>
          <w:szCs w:val="24"/>
        </w:rPr>
        <w:t xml:space="preserve"> Орловского </w:t>
      </w:r>
      <w:r w:rsidRPr="0017470D">
        <w:rPr>
          <w:b/>
          <w:sz w:val="24"/>
          <w:szCs w:val="24"/>
        </w:rPr>
        <w:t>муниципального округа</w:t>
      </w:r>
    </w:p>
    <w:p w:rsidR="001A5816" w:rsidRPr="005F789B" w:rsidRDefault="001A5816" w:rsidP="00333432">
      <w:pPr>
        <w:jc w:val="both"/>
        <w:rPr>
          <w:sz w:val="24"/>
          <w:szCs w:val="24"/>
        </w:rPr>
      </w:pPr>
    </w:p>
    <w:p w:rsidR="00F14648" w:rsidRPr="005F789B" w:rsidRDefault="00DE0AD8" w:rsidP="00F14648">
      <w:pPr>
        <w:ind w:firstLine="708"/>
        <w:jc w:val="both"/>
        <w:rPr>
          <w:sz w:val="24"/>
          <w:szCs w:val="24"/>
        </w:rPr>
      </w:pPr>
      <w:r w:rsidRPr="005F789B">
        <w:rPr>
          <w:sz w:val="24"/>
          <w:szCs w:val="24"/>
        </w:rPr>
        <w:t>На 01.01.2023</w:t>
      </w:r>
      <w:r w:rsidR="002E0AA5" w:rsidRPr="005F789B">
        <w:rPr>
          <w:sz w:val="24"/>
          <w:szCs w:val="24"/>
        </w:rPr>
        <w:t xml:space="preserve"> года при библиотеках системы созданы и успешно функционируют </w:t>
      </w:r>
      <w:r w:rsidR="005F789B" w:rsidRPr="005F789B">
        <w:rPr>
          <w:sz w:val="24"/>
          <w:szCs w:val="24"/>
        </w:rPr>
        <w:t>30</w:t>
      </w:r>
      <w:r w:rsidR="002E0AA5" w:rsidRPr="005F789B">
        <w:rPr>
          <w:sz w:val="24"/>
          <w:szCs w:val="24"/>
        </w:rPr>
        <w:t xml:space="preserve"> любительских объ</w:t>
      </w:r>
      <w:r w:rsidR="005F789B" w:rsidRPr="005F789B">
        <w:rPr>
          <w:sz w:val="24"/>
          <w:szCs w:val="24"/>
        </w:rPr>
        <w:t>единений по интересам, из них 25</w:t>
      </w:r>
      <w:r w:rsidR="002E0AA5" w:rsidRPr="005F789B">
        <w:rPr>
          <w:sz w:val="24"/>
          <w:szCs w:val="24"/>
        </w:rPr>
        <w:t xml:space="preserve"> для читателей-детей. Эта форма работы наиболее популярна и востребована в читательской среде, она способствует развитию художественного вкуса, творческих способн</w:t>
      </w:r>
      <w:r w:rsidR="00F14648">
        <w:rPr>
          <w:sz w:val="24"/>
          <w:szCs w:val="24"/>
        </w:rPr>
        <w:t>остей читателей, особенно юных.</w:t>
      </w:r>
    </w:p>
    <w:tbl>
      <w:tblPr>
        <w:tblStyle w:val="af3"/>
        <w:tblW w:w="9998" w:type="dxa"/>
        <w:tblLook w:val="04A0" w:firstRow="1" w:lastRow="0" w:firstColumn="1" w:lastColumn="0" w:noHBand="0" w:noVBand="1"/>
      </w:tblPr>
      <w:tblGrid>
        <w:gridCol w:w="501"/>
        <w:gridCol w:w="1808"/>
        <w:gridCol w:w="1860"/>
        <w:gridCol w:w="1427"/>
        <w:gridCol w:w="1733"/>
        <w:gridCol w:w="1301"/>
        <w:gridCol w:w="1368"/>
      </w:tblGrid>
      <w:tr w:rsidR="003647C4" w:rsidRPr="00ED5434" w:rsidTr="009022F2">
        <w:tc>
          <w:tcPr>
            <w:tcW w:w="0" w:type="auto"/>
          </w:tcPr>
          <w:p w:rsidR="002E0AA5" w:rsidRPr="00A52B56" w:rsidRDefault="002E0AA5" w:rsidP="002E0AA5">
            <w:pPr>
              <w:jc w:val="center"/>
            </w:pPr>
            <w:r w:rsidRPr="00A52B56">
              <w:t xml:space="preserve">№ </w:t>
            </w:r>
            <w:proofErr w:type="gramStart"/>
            <w:r w:rsidRPr="00A52B56">
              <w:t>п</w:t>
            </w:r>
            <w:proofErr w:type="gramEnd"/>
            <w:r w:rsidRPr="00A52B56">
              <w:t>/п</w:t>
            </w:r>
          </w:p>
        </w:tc>
        <w:tc>
          <w:tcPr>
            <w:tcW w:w="0" w:type="auto"/>
          </w:tcPr>
          <w:p w:rsidR="002E0AA5" w:rsidRPr="00A52B56" w:rsidRDefault="002E0AA5" w:rsidP="002E0AA5">
            <w:pPr>
              <w:jc w:val="center"/>
            </w:pPr>
            <w:r w:rsidRPr="00A52B56">
              <w:t>Библиотека</w:t>
            </w:r>
          </w:p>
        </w:tc>
        <w:tc>
          <w:tcPr>
            <w:tcW w:w="1860" w:type="dxa"/>
          </w:tcPr>
          <w:p w:rsidR="00DE0AD8" w:rsidRPr="00A52B56" w:rsidRDefault="00DE0AD8" w:rsidP="002E0AA5">
            <w:pPr>
              <w:jc w:val="center"/>
            </w:pPr>
            <w:r w:rsidRPr="00A52B56">
              <w:t>Наименование</w:t>
            </w:r>
          </w:p>
          <w:p w:rsidR="002E0AA5" w:rsidRPr="00A52B56" w:rsidRDefault="002E0AA5" w:rsidP="002E0AA5">
            <w:pPr>
              <w:jc w:val="center"/>
            </w:pPr>
            <w:r w:rsidRPr="00A52B56">
              <w:t>и вид</w:t>
            </w:r>
          </w:p>
        </w:tc>
        <w:tc>
          <w:tcPr>
            <w:tcW w:w="0" w:type="auto"/>
          </w:tcPr>
          <w:p w:rsidR="002E0AA5" w:rsidRPr="00A52B56" w:rsidRDefault="002E0AA5" w:rsidP="002E0AA5">
            <w:pPr>
              <w:jc w:val="center"/>
            </w:pPr>
            <w:r w:rsidRPr="00A52B56">
              <w:t>Читательский адрес</w:t>
            </w:r>
          </w:p>
        </w:tc>
        <w:tc>
          <w:tcPr>
            <w:tcW w:w="0" w:type="auto"/>
          </w:tcPr>
          <w:p w:rsidR="002E0AA5" w:rsidRPr="00A52B56" w:rsidRDefault="002E0AA5" w:rsidP="002E0AA5">
            <w:pPr>
              <w:jc w:val="center"/>
            </w:pPr>
            <w:r w:rsidRPr="00A52B56">
              <w:t>Направленность</w:t>
            </w:r>
          </w:p>
        </w:tc>
        <w:tc>
          <w:tcPr>
            <w:tcW w:w="0" w:type="auto"/>
          </w:tcPr>
          <w:p w:rsidR="002E0AA5" w:rsidRPr="00A52B56" w:rsidRDefault="002E0AA5" w:rsidP="002E0AA5">
            <w:pPr>
              <w:jc w:val="center"/>
            </w:pPr>
            <w:r w:rsidRPr="00A52B56">
              <w:t>Дата образования</w:t>
            </w:r>
          </w:p>
        </w:tc>
        <w:tc>
          <w:tcPr>
            <w:tcW w:w="1368" w:type="dxa"/>
          </w:tcPr>
          <w:p w:rsidR="002E0AA5" w:rsidRPr="00A52B56" w:rsidRDefault="002E0AA5" w:rsidP="002E0AA5">
            <w:pPr>
              <w:jc w:val="center"/>
            </w:pPr>
            <w:r w:rsidRPr="00A52B56">
              <w:t>Количество проведенных заседаний</w:t>
            </w:r>
          </w:p>
        </w:tc>
      </w:tr>
      <w:tr w:rsidR="003647C4" w:rsidRPr="00ED5434" w:rsidTr="009022F2">
        <w:tc>
          <w:tcPr>
            <w:tcW w:w="0" w:type="auto"/>
          </w:tcPr>
          <w:p w:rsidR="002E0AA5" w:rsidRPr="00A52B56" w:rsidRDefault="002E0AA5" w:rsidP="002E0AA5">
            <w:pPr>
              <w:jc w:val="center"/>
            </w:pPr>
            <w:r w:rsidRPr="00A52B56">
              <w:t>1.</w:t>
            </w:r>
          </w:p>
        </w:tc>
        <w:tc>
          <w:tcPr>
            <w:tcW w:w="0" w:type="auto"/>
          </w:tcPr>
          <w:p w:rsidR="00A76809" w:rsidRPr="00A52B56" w:rsidRDefault="00A76809" w:rsidP="00A76809">
            <w:pPr>
              <w:jc w:val="center"/>
            </w:pPr>
            <w:r w:rsidRPr="00A52B56">
              <w:t>Голохвастовская</w:t>
            </w:r>
          </w:p>
          <w:p w:rsidR="002E0AA5" w:rsidRPr="00A52B56" w:rsidRDefault="00A76809" w:rsidP="00A76809">
            <w:pPr>
              <w:jc w:val="center"/>
            </w:pPr>
            <w:r w:rsidRPr="00A52B56">
              <w:t xml:space="preserve">б-ка </w:t>
            </w:r>
            <w:r w:rsidR="002E0AA5" w:rsidRPr="00A52B56">
              <w:t>№4</w:t>
            </w:r>
          </w:p>
        </w:tc>
        <w:tc>
          <w:tcPr>
            <w:tcW w:w="1860" w:type="dxa"/>
          </w:tcPr>
          <w:p w:rsidR="00F14648" w:rsidRPr="00F14648" w:rsidRDefault="00F14648" w:rsidP="002E0AA5">
            <w:pPr>
              <w:jc w:val="center"/>
              <w:rPr>
                <w:sz w:val="18"/>
                <w:szCs w:val="18"/>
              </w:rPr>
            </w:pPr>
            <w:r w:rsidRPr="00F14648">
              <w:rPr>
                <w:sz w:val="18"/>
                <w:szCs w:val="18"/>
              </w:rPr>
              <w:t>Литературный кружок</w:t>
            </w:r>
          </w:p>
          <w:p w:rsidR="002E0AA5" w:rsidRPr="00F14648" w:rsidRDefault="002E0AA5" w:rsidP="002E0AA5">
            <w:pPr>
              <w:jc w:val="center"/>
              <w:rPr>
                <w:sz w:val="18"/>
                <w:szCs w:val="18"/>
              </w:rPr>
            </w:pPr>
            <w:r w:rsidRPr="00F14648">
              <w:rPr>
                <w:sz w:val="18"/>
                <w:szCs w:val="18"/>
              </w:rPr>
              <w:t xml:space="preserve">«Живое слово» </w:t>
            </w:r>
          </w:p>
        </w:tc>
        <w:tc>
          <w:tcPr>
            <w:tcW w:w="0" w:type="auto"/>
          </w:tcPr>
          <w:p w:rsidR="002E0AA5" w:rsidRPr="00A52B56" w:rsidRDefault="002E0AA5" w:rsidP="002E0AA5">
            <w:pPr>
              <w:jc w:val="center"/>
            </w:pPr>
            <w:r w:rsidRPr="00A52B56">
              <w:t>Детский</w:t>
            </w:r>
          </w:p>
        </w:tc>
        <w:tc>
          <w:tcPr>
            <w:tcW w:w="0" w:type="auto"/>
          </w:tcPr>
          <w:p w:rsidR="002E0AA5" w:rsidRPr="00A52B56" w:rsidRDefault="002E0AA5" w:rsidP="002E0AA5">
            <w:pPr>
              <w:jc w:val="center"/>
            </w:pPr>
            <w:r w:rsidRPr="00A52B56">
              <w:t>Литературный</w:t>
            </w:r>
          </w:p>
        </w:tc>
        <w:tc>
          <w:tcPr>
            <w:tcW w:w="0" w:type="auto"/>
          </w:tcPr>
          <w:p w:rsidR="002E0AA5" w:rsidRPr="00A52B56" w:rsidRDefault="002E0AA5" w:rsidP="002E0AA5">
            <w:pPr>
              <w:jc w:val="center"/>
            </w:pPr>
            <w:r w:rsidRPr="00A52B56">
              <w:t>2007</w:t>
            </w:r>
          </w:p>
        </w:tc>
        <w:tc>
          <w:tcPr>
            <w:tcW w:w="1368" w:type="dxa"/>
          </w:tcPr>
          <w:p w:rsidR="002E0AA5" w:rsidRPr="00F201D3" w:rsidRDefault="00F87F19" w:rsidP="002E0AA5">
            <w:pPr>
              <w:jc w:val="center"/>
            </w:pPr>
            <w:r w:rsidRPr="00F201D3">
              <w:t>4</w:t>
            </w:r>
          </w:p>
        </w:tc>
      </w:tr>
      <w:tr w:rsidR="003647C4" w:rsidRPr="00ED5434" w:rsidTr="009022F2">
        <w:tc>
          <w:tcPr>
            <w:tcW w:w="0" w:type="auto"/>
          </w:tcPr>
          <w:p w:rsidR="00583EE6" w:rsidRPr="00A52B56" w:rsidRDefault="00583EE6" w:rsidP="002E0AA5">
            <w:pPr>
              <w:jc w:val="center"/>
            </w:pPr>
            <w:r w:rsidRPr="00A52B56">
              <w:t>2.</w:t>
            </w:r>
          </w:p>
        </w:tc>
        <w:tc>
          <w:tcPr>
            <w:tcW w:w="0" w:type="auto"/>
          </w:tcPr>
          <w:p w:rsidR="00A76809" w:rsidRPr="00A52B56" w:rsidRDefault="00A76809" w:rsidP="003A0FA6">
            <w:pPr>
              <w:jc w:val="center"/>
            </w:pPr>
            <w:r w:rsidRPr="00A52B56">
              <w:t>Новоселовская</w:t>
            </w:r>
          </w:p>
          <w:p w:rsidR="00583EE6" w:rsidRPr="00A52B56" w:rsidRDefault="00A76809" w:rsidP="00A76809">
            <w:pPr>
              <w:jc w:val="center"/>
            </w:pPr>
            <w:r w:rsidRPr="00A52B56">
              <w:t xml:space="preserve">б-ка </w:t>
            </w:r>
            <w:r w:rsidR="00583EE6" w:rsidRPr="00A52B56">
              <w:t>№5</w:t>
            </w:r>
          </w:p>
        </w:tc>
        <w:tc>
          <w:tcPr>
            <w:tcW w:w="1860" w:type="dxa"/>
          </w:tcPr>
          <w:p w:rsidR="00583EE6" w:rsidRPr="00F14648" w:rsidRDefault="00583EE6" w:rsidP="00176727">
            <w:pPr>
              <w:jc w:val="center"/>
              <w:rPr>
                <w:sz w:val="18"/>
                <w:szCs w:val="18"/>
              </w:rPr>
            </w:pPr>
            <w:r w:rsidRPr="00F14648">
              <w:rPr>
                <w:sz w:val="18"/>
                <w:szCs w:val="18"/>
              </w:rPr>
              <w:t>Любительское объединение «Светлячок»</w:t>
            </w:r>
          </w:p>
        </w:tc>
        <w:tc>
          <w:tcPr>
            <w:tcW w:w="0" w:type="auto"/>
          </w:tcPr>
          <w:p w:rsidR="00583EE6" w:rsidRPr="00A52B56" w:rsidRDefault="00583EE6" w:rsidP="002E0AA5">
            <w:pPr>
              <w:jc w:val="center"/>
            </w:pPr>
            <w:r w:rsidRPr="00A52B56">
              <w:t>Детский</w:t>
            </w:r>
          </w:p>
        </w:tc>
        <w:tc>
          <w:tcPr>
            <w:tcW w:w="0" w:type="auto"/>
          </w:tcPr>
          <w:p w:rsidR="00583EE6" w:rsidRPr="00A52B56" w:rsidRDefault="00176727" w:rsidP="002E0AA5">
            <w:pPr>
              <w:jc w:val="center"/>
            </w:pPr>
            <w:r w:rsidRPr="00A52B56">
              <w:t>Литературный</w:t>
            </w:r>
          </w:p>
        </w:tc>
        <w:tc>
          <w:tcPr>
            <w:tcW w:w="0" w:type="auto"/>
          </w:tcPr>
          <w:p w:rsidR="00583EE6" w:rsidRPr="00A52B56" w:rsidRDefault="00583EE6" w:rsidP="008620CA">
            <w:pPr>
              <w:jc w:val="center"/>
            </w:pPr>
            <w:r w:rsidRPr="00A52B56">
              <w:t>2016</w:t>
            </w:r>
          </w:p>
        </w:tc>
        <w:tc>
          <w:tcPr>
            <w:tcW w:w="1368" w:type="dxa"/>
          </w:tcPr>
          <w:p w:rsidR="00583EE6" w:rsidRPr="00F201D3" w:rsidRDefault="00F201D3" w:rsidP="002E0AA5">
            <w:pPr>
              <w:jc w:val="center"/>
            </w:pPr>
            <w:r w:rsidRPr="00F201D3">
              <w:t>2</w:t>
            </w:r>
          </w:p>
        </w:tc>
      </w:tr>
      <w:tr w:rsidR="003647C4" w:rsidRPr="00ED5434" w:rsidTr="009022F2">
        <w:tc>
          <w:tcPr>
            <w:tcW w:w="0" w:type="auto"/>
          </w:tcPr>
          <w:p w:rsidR="00583EE6" w:rsidRPr="00A52B56" w:rsidRDefault="00583EE6" w:rsidP="002E0AA5">
            <w:pPr>
              <w:jc w:val="center"/>
            </w:pPr>
            <w:r w:rsidRPr="00A52B56">
              <w:t>3.</w:t>
            </w:r>
          </w:p>
        </w:tc>
        <w:tc>
          <w:tcPr>
            <w:tcW w:w="0" w:type="auto"/>
          </w:tcPr>
          <w:p w:rsidR="00A76809" w:rsidRPr="00A52B56" w:rsidRDefault="00A76809" w:rsidP="003A0FA6">
            <w:pPr>
              <w:jc w:val="center"/>
            </w:pPr>
            <w:r w:rsidRPr="00A52B56">
              <w:t>Жиляевская</w:t>
            </w:r>
          </w:p>
          <w:p w:rsidR="00583EE6" w:rsidRPr="00A52B56" w:rsidRDefault="00A76809" w:rsidP="00A76809">
            <w:pPr>
              <w:jc w:val="center"/>
            </w:pPr>
            <w:r w:rsidRPr="00A52B56">
              <w:t xml:space="preserve">б-ка </w:t>
            </w:r>
            <w:r w:rsidR="00583EE6" w:rsidRPr="00A52B56">
              <w:t>№6</w:t>
            </w:r>
          </w:p>
        </w:tc>
        <w:tc>
          <w:tcPr>
            <w:tcW w:w="1860" w:type="dxa"/>
          </w:tcPr>
          <w:p w:rsidR="00583EE6" w:rsidRPr="00F14648" w:rsidRDefault="00583EE6" w:rsidP="00176727">
            <w:pPr>
              <w:jc w:val="center"/>
              <w:rPr>
                <w:sz w:val="18"/>
                <w:szCs w:val="18"/>
              </w:rPr>
            </w:pPr>
            <w:r w:rsidRPr="00F14648">
              <w:rPr>
                <w:sz w:val="18"/>
                <w:szCs w:val="18"/>
              </w:rPr>
              <w:t>Краеведческий кружок «Родник»</w:t>
            </w:r>
          </w:p>
        </w:tc>
        <w:tc>
          <w:tcPr>
            <w:tcW w:w="0" w:type="auto"/>
          </w:tcPr>
          <w:p w:rsidR="00583EE6" w:rsidRPr="00A52B56" w:rsidRDefault="00583EE6" w:rsidP="002E0AA5">
            <w:pPr>
              <w:jc w:val="center"/>
            </w:pPr>
            <w:r w:rsidRPr="00A52B56">
              <w:t>Детский</w:t>
            </w:r>
          </w:p>
        </w:tc>
        <w:tc>
          <w:tcPr>
            <w:tcW w:w="0" w:type="auto"/>
          </w:tcPr>
          <w:p w:rsidR="00583EE6" w:rsidRPr="00A52B56" w:rsidRDefault="00176727" w:rsidP="002E0AA5">
            <w:pPr>
              <w:jc w:val="center"/>
            </w:pPr>
            <w:r w:rsidRPr="00A52B56">
              <w:t>Краеведческий</w:t>
            </w:r>
          </w:p>
        </w:tc>
        <w:tc>
          <w:tcPr>
            <w:tcW w:w="0" w:type="auto"/>
          </w:tcPr>
          <w:p w:rsidR="00583EE6" w:rsidRPr="00A52B56" w:rsidRDefault="00583EE6" w:rsidP="008620CA">
            <w:pPr>
              <w:jc w:val="center"/>
            </w:pPr>
            <w:r w:rsidRPr="00A52B56">
              <w:t>2013</w:t>
            </w:r>
          </w:p>
        </w:tc>
        <w:tc>
          <w:tcPr>
            <w:tcW w:w="1368" w:type="dxa"/>
          </w:tcPr>
          <w:p w:rsidR="00583EE6" w:rsidRPr="00F201D3" w:rsidRDefault="00F201D3" w:rsidP="002E0AA5">
            <w:pPr>
              <w:jc w:val="center"/>
            </w:pPr>
            <w:r w:rsidRPr="00F201D3">
              <w:t>4</w:t>
            </w:r>
          </w:p>
        </w:tc>
      </w:tr>
      <w:tr w:rsidR="003647C4" w:rsidRPr="00ED5434" w:rsidTr="009022F2">
        <w:tc>
          <w:tcPr>
            <w:tcW w:w="0" w:type="auto"/>
          </w:tcPr>
          <w:p w:rsidR="00583EE6" w:rsidRPr="00A52B56" w:rsidRDefault="00583EE6" w:rsidP="002E0AA5">
            <w:pPr>
              <w:jc w:val="center"/>
            </w:pPr>
            <w:r w:rsidRPr="00A52B56">
              <w:t>4.</w:t>
            </w:r>
          </w:p>
        </w:tc>
        <w:tc>
          <w:tcPr>
            <w:tcW w:w="0" w:type="auto"/>
          </w:tcPr>
          <w:p w:rsidR="003647C4" w:rsidRPr="00A52B56" w:rsidRDefault="003647C4" w:rsidP="003A0FA6">
            <w:pPr>
              <w:jc w:val="center"/>
            </w:pPr>
            <w:r w:rsidRPr="00A52B56">
              <w:t>Куликовская</w:t>
            </w:r>
          </w:p>
          <w:p w:rsidR="00583EE6" w:rsidRPr="00A52B56" w:rsidRDefault="003647C4" w:rsidP="003A0FA6">
            <w:pPr>
              <w:jc w:val="center"/>
            </w:pPr>
            <w:r w:rsidRPr="00A52B56">
              <w:t xml:space="preserve">б-ка </w:t>
            </w:r>
            <w:r w:rsidR="00583EE6" w:rsidRPr="00A52B56">
              <w:t>№9</w:t>
            </w:r>
          </w:p>
        </w:tc>
        <w:tc>
          <w:tcPr>
            <w:tcW w:w="1860" w:type="dxa"/>
          </w:tcPr>
          <w:p w:rsidR="00583EE6" w:rsidRPr="00F14648" w:rsidRDefault="00583EE6" w:rsidP="00176727">
            <w:pPr>
              <w:jc w:val="center"/>
              <w:rPr>
                <w:sz w:val="18"/>
                <w:szCs w:val="18"/>
              </w:rPr>
            </w:pPr>
            <w:r w:rsidRPr="00F14648">
              <w:rPr>
                <w:sz w:val="18"/>
                <w:szCs w:val="18"/>
              </w:rPr>
              <w:t>Детский клуб «Читаем, играем»</w:t>
            </w:r>
          </w:p>
        </w:tc>
        <w:tc>
          <w:tcPr>
            <w:tcW w:w="0" w:type="auto"/>
          </w:tcPr>
          <w:p w:rsidR="00583EE6" w:rsidRPr="00A52B56" w:rsidRDefault="00583EE6" w:rsidP="002E0AA5">
            <w:pPr>
              <w:jc w:val="center"/>
            </w:pPr>
            <w:r w:rsidRPr="00A52B56">
              <w:t>Детский</w:t>
            </w:r>
          </w:p>
        </w:tc>
        <w:tc>
          <w:tcPr>
            <w:tcW w:w="0" w:type="auto"/>
          </w:tcPr>
          <w:p w:rsidR="00583EE6" w:rsidRPr="00A52B56" w:rsidRDefault="009022F2" w:rsidP="002E0AA5">
            <w:pPr>
              <w:jc w:val="center"/>
            </w:pPr>
            <w:r w:rsidRPr="00A52B56">
              <w:t>Декоративно-прикладной</w:t>
            </w:r>
          </w:p>
        </w:tc>
        <w:tc>
          <w:tcPr>
            <w:tcW w:w="0" w:type="auto"/>
          </w:tcPr>
          <w:p w:rsidR="00583EE6" w:rsidRPr="00A52B56" w:rsidRDefault="00583EE6" w:rsidP="008620CA">
            <w:pPr>
              <w:jc w:val="center"/>
            </w:pPr>
            <w:r w:rsidRPr="00A52B56">
              <w:t>2018</w:t>
            </w:r>
          </w:p>
        </w:tc>
        <w:tc>
          <w:tcPr>
            <w:tcW w:w="1368" w:type="dxa"/>
          </w:tcPr>
          <w:p w:rsidR="00583EE6" w:rsidRPr="00F201D3" w:rsidRDefault="00F87F19" w:rsidP="002E0AA5">
            <w:pPr>
              <w:jc w:val="center"/>
            </w:pPr>
            <w:r w:rsidRPr="00F201D3">
              <w:t>6</w:t>
            </w:r>
          </w:p>
        </w:tc>
      </w:tr>
      <w:tr w:rsidR="003647C4" w:rsidRPr="00ED5434" w:rsidTr="009022F2">
        <w:tc>
          <w:tcPr>
            <w:tcW w:w="0" w:type="auto"/>
          </w:tcPr>
          <w:p w:rsidR="00583EE6" w:rsidRPr="00A52B56" w:rsidRDefault="00583EE6" w:rsidP="002E0AA5">
            <w:pPr>
              <w:jc w:val="center"/>
            </w:pPr>
            <w:r w:rsidRPr="00A52B56">
              <w:t>5.</w:t>
            </w:r>
          </w:p>
        </w:tc>
        <w:tc>
          <w:tcPr>
            <w:tcW w:w="0" w:type="auto"/>
          </w:tcPr>
          <w:p w:rsidR="003647C4" w:rsidRPr="00A52B56" w:rsidRDefault="003647C4" w:rsidP="003647C4">
            <w:pPr>
              <w:jc w:val="center"/>
            </w:pPr>
            <w:r w:rsidRPr="00A52B56">
              <w:t>Лавровская</w:t>
            </w:r>
          </w:p>
          <w:p w:rsidR="00583EE6" w:rsidRPr="00A52B56" w:rsidRDefault="003647C4" w:rsidP="003647C4">
            <w:pPr>
              <w:jc w:val="center"/>
            </w:pPr>
            <w:r w:rsidRPr="00A52B56">
              <w:lastRenderedPageBreak/>
              <w:t xml:space="preserve">б-ка </w:t>
            </w:r>
            <w:r w:rsidR="00583EE6" w:rsidRPr="00A52B56">
              <w:t>№10</w:t>
            </w:r>
          </w:p>
        </w:tc>
        <w:tc>
          <w:tcPr>
            <w:tcW w:w="1860" w:type="dxa"/>
          </w:tcPr>
          <w:p w:rsidR="00583EE6" w:rsidRPr="00F14648" w:rsidRDefault="00583EE6" w:rsidP="00E43823">
            <w:pPr>
              <w:jc w:val="center"/>
              <w:rPr>
                <w:sz w:val="18"/>
                <w:szCs w:val="18"/>
              </w:rPr>
            </w:pPr>
            <w:r w:rsidRPr="00F14648">
              <w:rPr>
                <w:sz w:val="18"/>
                <w:szCs w:val="18"/>
              </w:rPr>
              <w:lastRenderedPageBreak/>
              <w:t xml:space="preserve">Кружок </w:t>
            </w:r>
            <w:r w:rsidRPr="00F14648">
              <w:rPr>
                <w:sz w:val="18"/>
                <w:szCs w:val="18"/>
              </w:rPr>
              <w:lastRenderedPageBreak/>
              <w:t>«</w:t>
            </w:r>
            <w:r w:rsidR="00E43823" w:rsidRPr="00F14648">
              <w:rPr>
                <w:sz w:val="18"/>
                <w:szCs w:val="18"/>
              </w:rPr>
              <w:t>Преображение</w:t>
            </w:r>
            <w:r w:rsidRPr="00F14648">
              <w:rPr>
                <w:sz w:val="18"/>
                <w:szCs w:val="18"/>
              </w:rPr>
              <w:t>»</w:t>
            </w:r>
          </w:p>
        </w:tc>
        <w:tc>
          <w:tcPr>
            <w:tcW w:w="0" w:type="auto"/>
          </w:tcPr>
          <w:p w:rsidR="00583EE6" w:rsidRPr="00A52B56" w:rsidRDefault="00583EE6" w:rsidP="002E0AA5">
            <w:pPr>
              <w:jc w:val="center"/>
            </w:pPr>
            <w:r w:rsidRPr="00A52B56">
              <w:lastRenderedPageBreak/>
              <w:t>Детский</w:t>
            </w:r>
          </w:p>
        </w:tc>
        <w:tc>
          <w:tcPr>
            <w:tcW w:w="0" w:type="auto"/>
          </w:tcPr>
          <w:p w:rsidR="00583EE6" w:rsidRPr="00A52B56" w:rsidRDefault="00E43823" w:rsidP="002E0AA5">
            <w:pPr>
              <w:jc w:val="center"/>
            </w:pPr>
            <w:r w:rsidRPr="00A52B56">
              <w:t>Литературный</w:t>
            </w:r>
          </w:p>
        </w:tc>
        <w:tc>
          <w:tcPr>
            <w:tcW w:w="0" w:type="auto"/>
          </w:tcPr>
          <w:p w:rsidR="00583EE6" w:rsidRPr="00A52B56" w:rsidRDefault="00E43823" w:rsidP="008620CA">
            <w:pPr>
              <w:jc w:val="center"/>
            </w:pPr>
            <w:r w:rsidRPr="00A52B56">
              <w:t>2018</w:t>
            </w:r>
          </w:p>
        </w:tc>
        <w:tc>
          <w:tcPr>
            <w:tcW w:w="1368" w:type="dxa"/>
          </w:tcPr>
          <w:p w:rsidR="00583EE6" w:rsidRPr="00F201D3" w:rsidRDefault="00F201D3" w:rsidP="002E0AA5">
            <w:pPr>
              <w:jc w:val="center"/>
            </w:pPr>
            <w:r w:rsidRPr="00F201D3">
              <w:t>8</w:t>
            </w:r>
          </w:p>
        </w:tc>
      </w:tr>
      <w:tr w:rsidR="003647C4" w:rsidRPr="00ED5434" w:rsidTr="009022F2">
        <w:tc>
          <w:tcPr>
            <w:tcW w:w="0" w:type="auto"/>
          </w:tcPr>
          <w:p w:rsidR="00583EE6" w:rsidRPr="00A52B56" w:rsidRDefault="00583EE6" w:rsidP="002E0AA5">
            <w:pPr>
              <w:jc w:val="center"/>
            </w:pPr>
            <w:r w:rsidRPr="00A52B56">
              <w:lastRenderedPageBreak/>
              <w:t>6.</w:t>
            </w:r>
          </w:p>
        </w:tc>
        <w:tc>
          <w:tcPr>
            <w:tcW w:w="0" w:type="auto"/>
          </w:tcPr>
          <w:p w:rsidR="003647C4" w:rsidRPr="00A52B56" w:rsidRDefault="003647C4" w:rsidP="003647C4">
            <w:pPr>
              <w:jc w:val="center"/>
            </w:pPr>
            <w:r w:rsidRPr="00A52B56">
              <w:t>Шепинская</w:t>
            </w:r>
          </w:p>
          <w:p w:rsidR="00583EE6" w:rsidRPr="00A52B56" w:rsidRDefault="003647C4" w:rsidP="003647C4">
            <w:pPr>
              <w:jc w:val="center"/>
            </w:pPr>
            <w:r w:rsidRPr="00A52B56">
              <w:t xml:space="preserve">б-ка </w:t>
            </w:r>
            <w:r w:rsidR="00583EE6" w:rsidRPr="00A52B56">
              <w:t>№11</w:t>
            </w:r>
          </w:p>
        </w:tc>
        <w:tc>
          <w:tcPr>
            <w:tcW w:w="1860" w:type="dxa"/>
          </w:tcPr>
          <w:p w:rsidR="00583EE6" w:rsidRPr="00F14648" w:rsidRDefault="00583EE6" w:rsidP="00176727">
            <w:pPr>
              <w:jc w:val="center"/>
              <w:rPr>
                <w:sz w:val="18"/>
                <w:szCs w:val="18"/>
              </w:rPr>
            </w:pPr>
            <w:r w:rsidRPr="00F14648">
              <w:rPr>
                <w:sz w:val="18"/>
                <w:szCs w:val="18"/>
              </w:rPr>
              <w:t>Кружок «Умелые ручки»</w:t>
            </w:r>
          </w:p>
        </w:tc>
        <w:tc>
          <w:tcPr>
            <w:tcW w:w="0" w:type="auto"/>
          </w:tcPr>
          <w:p w:rsidR="00583EE6" w:rsidRPr="00A52B56" w:rsidRDefault="00583EE6" w:rsidP="002E0AA5">
            <w:pPr>
              <w:jc w:val="center"/>
            </w:pPr>
            <w:r w:rsidRPr="00A52B56">
              <w:t>Детский</w:t>
            </w:r>
          </w:p>
        </w:tc>
        <w:tc>
          <w:tcPr>
            <w:tcW w:w="0" w:type="auto"/>
          </w:tcPr>
          <w:p w:rsidR="00583EE6" w:rsidRPr="00A52B56" w:rsidRDefault="009022F2" w:rsidP="002E0AA5">
            <w:pPr>
              <w:jc w:val="center"/>
            </w:pPr>
            <w:r w:rsidRPr="00A52B56">
              <w:t>Декоративно-прикладной</w:t>
            </w:r>
          </w:p>
        </w:tc>
        <w:tc>
          <w:tcPr>
            <w:tcW w:w="0" w:type="auto"/>
          </w:tcPr>
          <w:p w:rsidR="00583EE6" w:rsidRPr="00A52B56" w:rsidRDefault="00583EE6" w:rsidP="008620CA">
            <w:pPr>
              <w:jc w:val="center"/>
            </w:pPr>
            <w:r w:rsidRPr="00A52B56">
              <w:t>2007</w:t>
            </w:r>
          </w:p>
        </w:tc>
        <w:tc>
          <w:tcPr>
            <w:tcW w:w="1368" w:type="dxa"/>
          </w:tcPr>
          <w:p w:rsidR="00583EE6" w:rsidRPr="00F201D3" w:rsidRDefault="00F201D3" w:rsidP="002E0AA5">
            <w:pPr>
              <w:jc w:val="center"/>
            </w:pPr>
            <w:r w:rsidRPr="00F201D3">
              <w:t>2</w:t>
            </w:r>
          </w:p>
        </w:tc>
      </w:tr>
      <w:tr w:rsidR="003647C4" w:rsidRPr="00ED5434" w:rsidTr="009022F2">
        <w:tc>
          <w:tcPr>
            <w:tcW w:w="0" w:type="auto"/>
          </w:tcPr>
          <w:p w:rsidR="00583EE6" w:rsidRPr="00A52B56" w:rsidRDefault="00583EE6" w:rsidP="002E0AA5">
            <w:pPr>
              <w:jc w:val="center"/>
            </w:pPr>
            <w:r w:rsidRPr="00A52B56">
              <w:t>7.</w:t>
            </w:r>
          </w:p>
        </w:tc>
        <w:tc>
          <w:tcPr>
            <w:tcW w:w="0" w:type="auto"/>
          </w:tcPr>
          <w:p w:rsidR="003647C4" w:rsidRPr="00A52B56" w:rsidRDefault="003647C4" w:rsidP="003647C4">
            <w:pPr>
              <w:jc w:val="center"/>
            </w:pPr>
            <w:r w:rsidRPr="00A52B56">
              <w:t>Лошаковская</w:t>
            </w:r>
          </w:p>
          <w:p w:rsidR="00583EE6" w:rsidRPr="00A52B56" w:rsidRDefault="003647C4" w:rsidP="003647C4">
            <w:pPr>
              <w:jc w:val="center"/>
            </w:pPr>
            <w:r w:rsidRPr="00A52B56">
              <w:t xml:space="preserve">б-ка </w:t>
            </w:r>
            <w:r w:rsidR="00583EE6" w:rsidRPr="00A52B56">
              <w:t>№12</w:t>
            </w:r>
          </w:p>
        </w:tc>
        <w:tc>
          <w:tcPr>
            <w:tcW w:w="1860" w:type="dxa"/>
          </w:tcPr>
          <w:p w:rsidR="00583EE6" w:rsidRPr="00F14648" w:rsidRDefault="00E43823" w:rsidP="00E43823">
            <w:pPr>
              <w:jc w:val="center"/>
              <w:rPr>
                <w:sz w:val="18"/>
                <w:szCs w:val="18"/>
              </w:rPr>
            </w:pPr>
            <w:r w:rsidRPr="00F14648">
              <w:rPr>
                <w:sz w:val="18"/>
                <w:szCs w:val="18"/>
              </w:rPr>
              <w:t>Любительское объединение</w:t>
            </w:r>
            <w:r w:rsidR="00583EE6" w:rsidRPr="00F14648">
              <w:rPr>
                <w:sz w:val="18"/>
                <w:szCs w:val="18"/>
              </w:rPr>
              <w:t xml:space="preserve"> «</w:t>
            </w:r>
            <w:r w:rsidRPr="00F14648">
              <w:rPr>
                <w:sz w:val="18"/>
                <w:szCs w:val="18"/>
              </w:rPr>
              <w:t>Читайка</w:t>
            </w:r>
            <w:r w:rsidR="00583EE6" w:rsidRPr="00F14648">
              <w:rPr>
                <w:sz w:val="18"/>
                <w:szCs w:val="18"/>
              </w:rPr>
              <w:t>»</w:t>
            </w:r>
          </w:p>
        </w:tc>
        <w:tc>
          <w:tcPr>
            <w:tcW w:w="0" w:type="auto"/>
          </w:tcPr>
          <w:p w:rsidR="00583EE6" w:rsidRPr="00A52B56" w:rsidRDefault="00583EE6" w:rsidP="002E0AA5">
            <w:pPr>
              <w:jc w:val="center"/>
            </w:pPr>
            <w:r w:rsidRPr="00A52B56">
              <w:t>Детский</w:t>
            </w:r>
          </w:p>
        </w:tc>
        <w:tc>
          <w:tcPr>
            <w:tcW w:w="0" w:type="auto"/>
          </w:tcPr>
          <w:p w:rsidR="00583EE6" w:rsidRPr="00A52B56" w:rsidRDefault="00E43823" w:rsidP="002E0AA5">
            <w:pPr>
              <w:jc w:val="center"/>
            </w:pPr>
            <w:r w:rsidRPr="00A52B56">
              <w:t>Литературный</w:t>
            </w:r>
          </w:p>
        </w:tc>
        <w:tc>
          <w:tcPr>
            <w:tcW w:w="0" w:type="auto"/>
          </w:tcPr>
          <w:p w:rsidR="00583EE6" w:rsidRPr="00A52B56" w:rsidRDefault="00E43823" w:rsidP="008620CA">
            <w:pPr>
              <w:jc w:val="center"/>
            </w:pPr>
            <w:r w:rsidRPr="00A52B56">
              <w:t>2021</w:t>
            </w:r>
          </w:p>
        </w:tc>
        <w:tc>
          <w:tcPr>
            <w:tcW w:w="1368" w:type="dxa"/>
          </w:tcPr>
          <w:p w:rsidR="00583EE6" w:rsidRPr="00F201D3" w:rsidRDefault="00F201D3" w:rsidP="002E0AA5">
            <w:pPr>
              <w:jc w:val="center"/>
            </w:pPr>
            <w:r>
              <w:t>3</w:t>
            </w:r>
          </w:p>
        </w:tc>
      </w:tr>
      <w:tr w:rsidR="003647C4" w:rsidRPr="00ED5434" w:rsidTr="009022F2">
        <w:tc>
          <w:tcPr>
            <w:tcW w:w="0" w:type="auto"/>
          </w:tcPr>
          <w:p w:rsidR="00583EE6" w:rsidRPr="00A52B56" w:rsidRDefault="00583EE6" w:rsidP="002E0AA5">
            <w:pPr>
              <w:jc w:val="center"/>
            </w:pPr>
            <w:r w:rsidRPr="00A52B56">
              <w:t>8.</w:t>
            </w:r>
          </w:p>
        </w:tc>
        <w:tc>
          <w:tcPr>
            <w:tcW w:w="0" w:type="auto"/>
          </w:tcPr>
          <w:p w:rsidR="003647C4" w:rsidRPr="00A52B56" w:rsidRDefault="003647C4" w:rsidP="003647C4">
            <w:pPr>
              <w:jc w:val="center"/>
            </w:pPr>
            <w:r w:rsidRPr="00A52B56">
              <w:t>Масловская</w:t>
            </w:r>
          </w:p>
          <w:p w:rsidR="00583EE6" w:rsidRPr="00A52B56" w:rsidRDefault="003647C4" w:rsidP="003647C4">
            <w:pPr>
              <w:jc w:val="center"/>
            </w:pPr>
            <w:r w:rsidRPr="00A52B56">
              <w:t xml:space="preserve">б-ка </w:t>
            </w:r>
            <w:r w:rsidR="00583EE6" w:rsidRPr="00A52B56">
              <w:t>№13</w:t>
            </w:r>
          </w:p>
        </w:tc>
        <w:tc>
          <w:tcPr>
            <w:tcW w:w="1860" w:type="dxa"/>
          </w:tcPr>
          <w:p w:rsidR="00583EE6" w:rsidRPr="00F14648" w:rsidRDefault="00583EE6" w:rsidP="00176727">
            <w:pPr>
              <w:jc w:val="center"/>
              <w:rPr>
                <w:sz w:val="18"/>
                <w:szCs w:val="18"/>
              </w:rPr>
            </w:pPr>
            <w:r w:rsidRPr="00F14648">
              <w:rPr>
                <w:sz w:val="18"/>
                <w:szCs w:val="18"/>
              </w:rPr>
              <w:t>Клуб детского творчества «Родничок»</w:t>
            </w:r>
          </w:p>
        </w:tc>
        <w:tc>
          <w:tcPr>
            <w:tcW w:w="0" w:type="auto"/>
          </w:tcPr>
          <w:p w:rsidR="00583EE6" w:rsidRPr="00A52B56" w:rsidRDefault="00583EE6" w:rsidP="002E0AA5">
            <w:pPr>
              <w:jc w:val="center"/>
            </w:pPr>
            <w:r w:rsidRPr="00A52B56">
              <w:t>Детский</w:t>
            </w:r>
          </w:p>
        </w:tc>
        <w:tc>
          <w:tcPr>
            <w:tcW w:w="0" w:type="auto"/>
          </w:tcPr>
          <w:p w:rsidR="00583EE6" w:rsidRPr="00A52B56" w:rsidRDefault="009022F2" w:rsidP="002E0AA5">
            <w:pPr>
              <w:jc w:val="center"/>
            </w:pPr>
            <w:r w:rsidRPr="00A52B56">
              <w:t>Декоративно-прикладной</w:t>
            </w:r>
          </w:p>
        </w:tc>
        <w:tc>
          <w:tcPr>
            <w:tcW w:w="0" w:type="auto"/>
          </w:tcPr>
          <w:p w:rsidR="00583EE6" w:rsidRPr="00A52B56" w:rsidRDefault="00583EE6" w:rsidP="008620CA">
            <w:pPr>
              <w:jc w:val="center"/>
            </w:pPr>
            <w:r w:rsidRPr="00A52B56">
              <w:t>2007</w:t>
            </w:r>
          </w:p>
        </w:tc>
        <w:tc>
          <w:tcPr>
            <w:tcW w:w="1368" w:type="dxa"/>
          </w:tcPr>
          <w:p w:rsidR="00583EE6" w:rsidRPr="00F201D3" w:rsidRDefault="00F201D3" w:rsidP="002E0AA5">
            <w:pPr>
              <w:jc w:val="center"/>
            </w:pPr>
            <w:r w:rsidRPr="00F201D3">
              <w:t>11</w:t>
            </w:r>
          </w:p>
        </w:tc>
      </w:tr>
      <w:tr w:rsidR="003647C4" w:rsidRPr="00ED5434" w:rsidTr="009022F2">
        <w:tc>
          <w:tcPr>
            <w:tcW w:w="0" w:type="auto"/>
          </w:tcPr>
          <w:p w:rsidR="00583EE6" w:rsidRPr="00A52B56" w:rsidRDefault="00583EE6" w:rsidP="002E0AA5">
            <w:pPr>
              <w:jc w:val="center"/>
            </w:pPr>
            <w:r w:rsidRPr="00A52B56">
              <w:t>9.</w:t>
            </w:r>
          </w:p>
        </w:tc>
        <w:tc>
          <w:tcPr>
            <w:tcW w:w="0" w:type="auto"/>
          </w:tcPr>
          <w:p w:rsidR="003647C4" w:rsidRPr="00A52B56" w:rsidRDefault="003647C4" w:rsidP="003647C4">
            <w:pPr>
              <w:jc w:val="center"/>
            </w:pPr>
            <w:r w:rsidRPr="00A52B56">
              <w:t>Моховицкая</w:t>
            </w:r>
          </w:p>
          <w:p w:rsidR="00583EE6" w:rsidRPr="00A52B56" w:rsidRDefault="003647C4" w:rsidP="003647C4">
            <w:pPr>
              <w:jc w:val="center"/>
            </w:pPr>
            <w:r w:rsidRPr="00A52B56">
              <w:t xml:space="preserve">б-ка </w:t>
            </w:r>
            <w:r w:rsidR="00583EE6" w:rsidRPr="00A52B56">
              <w:t>№15</w:t>
            </w:r>
          </w:p>
        </w:tc>
        <w:tc>
          <w:tcPr>
            <w:tcW w:w="1860" w:type="dxa"/>
          </w:tcPr>
          <w:p w:rsidR="00583EE6" w:rsidRPr="00F14648" w:rsidRDefault="00583EE6" w:rsidP="00176727">
            <w:pPr>
              <w:jc w:val="center"/>
              <w:rPr>
                <w:sz w:val="18"/>
                <w:szCs w:val="18"/>
              </w:rPr>
            </w:pPr>
            <w:r w:rsidRPr="00F14648">
              <w:rPr>
                <w:sz w:val="18"/>
                <w:szCs w:val="18"/>
              </w:rPr>
              <w:t>Любительское объединение «В гостях у сказки»</w:t>
            </w:r>
          </w:p>
        </w:tc>
        <w:tc>
          <w:tcPr>
            <w:tcW w:w="0" w:type="auto"/>
          </w:tcPr>
          <w:p w:rsidR="00583EE6" w:rsidRPr="00A52B56" w:rsidRDefault="00583EE6" w:rsidP="002E0AA5">
            <w:pPr>
              <w:jc w:val="center"/>
            </w:pPr>
            <w:r w:rsidRPr="00A52B56">
              <w:t>Детский</w:t>
            </w:r>
          </w:p>
        </w:tc>
        <w:tc>
          <w:tcPr>
            <w:tcW w:w="0" w:type="auto"/>
          </w:tcPr>
          <w:p w:rsidR="00583EE6" w:rsidRPr="00A52B56" w:rsidRDefault="00176727" w:rsidP="002E0AA5">
            <w:pPr>
              <w:jc w:val="center"/>
            </w:pPr>
            <w:r w:rsidRPr="00A52B56">
              <w:t>Литературный</w:t>
            </w:r>
          </w:p>
        </w:tc>
        <w:tc>
          <w:tcPr>
            <w:tcW w:w="0" w:type="auto"/>
          </w:tcPr>
          <w:p w:rsidR="00583EE6" w:rsidRPr="00A52B56" w:rsidRDefault="00583EE6" w:rsidP="008620CA">
            <w:pPr>
              <w:jc w:val="center"/>
            </w:pPr>
            <w:r w:rsidRPr="00A52B56">
              <w:t>2007</w:t>
            </w:r>
          </w:p>
        </w:tc>
        <w:tc>
          <w:tcPr>
            <w:tcW w:w="1368" w:type="dxa"/>
          </w:tcPr>
          <w:p w:rsidR="00583EE6" w:rsidRPr="00F201D3" w:rsidRDefault="00F201D3" w:rsidP="002E0AA5">
            <w:pPr>
              <w:jc w:val="center"/>
            </w:pPr>
            <w:r>
              <w:t>8</w:t>
            </w:r>
          </w:p>
        </w:tc>
      </w:tr>
      <w:tr w:rsidR="005F789B" w:rsidRPr="00ED5434" w:rsidTr="009022F2">
        <w:tc>
          <w:tcPr>
            <w:tcW w:w="0" w:type="auto"/>
          </w:tcPr>
          <w:p w:rsidR="005F789B" w:rsidRPr="00A52B56" w:rsidRDefault="005F789B" w:rsidP="002E0AA5">
            <w:pPr>
              <w:jc w:val="center"/>
            </w:pPr>
            <w:r w:rsidRPr="00A52B56">
              <w:t>10.</w:t>
            </w:r>
          </w:p>
        </w:tc>
        <w:tc>
          <w:tcPr>
            <w:tcW w:w="0" w:type="auto"/>
            <w:vMerge w:val="restart"/>
          </w:tcPr>
          <w:p w:rsidR="005F789B" w:rsidRDefault="005F789B" w:rsidP="00A52B56">
            <w:pPr>
              <w:jc w:val="center"/>
            </w:pPr>
          </w:p>
          <w:p w:rsidR="005F789B" w:rsidRDefault="005F789B" w:rsidP="00A52B56">
            <w:pPr>
              <w:jc w:val="center"/>
            </w:pPr>
          </w:p>
          <w:p w:rsidR="005F789B" w:rsidRPr="00A52B56" w:rsidRDefault="005F789B" w:rsidP="00A52B56">
            <w:pPr>
              <w:jc w:val="center"/>
            </w:pPr>
            <w:r w:rsidRPr="00A52B56">
              <w:t>Наугорская</w:t>
            </w:r>
          </w:p>
          <w:p w:rsidR="005F789B" w:rsidRPr="00A52B56" w:rsidRDefault="005F789B" w:rsidP="00A52B56">
            <w:pPr>
              <w:jc w:val="center"/>
            </w:pPr>
            <w:r w:rsidRPr="00A52B56">
              <w:t>б-ка №16</w:t>
            </w:r>
          </w:p>
        </w:tc>
        <w:tc>
          <w:tcPr>
            <w:tcW w:w="1860" w:type="dxa"/>
          </w:tcPr>
          <w:p w:rsidR="005F789B" w:rsidRPr="00F14648" w:rsidRDefault="005F789B" w:rsidP="00176727">
            <w:pPr>
              <w:jc w:val="center"/>
              <w:rPr>
                <w:sz w:val="18"/>
                <w:szCs w:val="18"/>
              </w:rPr>
            </w:pPr>
            <w:r w:rsidRPr="00F14648">
              <w:rPr>
                <w:sz w:val="18"/>
                <w:szCs w:val="18"/>
              </w:rPr>
              <w:t>Любительское объединение «Литературная гостиная»</w:t>
            </w:r>
          </w:p>
        </w:tc>
        <w:tc>
          <w:tcPr>
            <w:tcW w:w="0" w:type="auto"/>
          </w:tcPr>
          <w:p w:rsidR="005F789B" w:rsidRPr="00A52B56" w:rsidRDefault="005F789B" w:rsidP="002E0AA5">
            <w:pPr>
              <w:jc w:val="center"/>
            </w:pPr>
            <w:r w:rsidRPr="00A52B56">
              <w:t>Для взрослых</w:t>
            </w:r>
          </w:p>
        </w:tc>
        <w:tc>
          <w:tcPr>
            <w:tcW w:w="0" w:type="auto"/>
          </w:tcPr>
          <w:p w:rsidR="005F789B" w:rsidRPr="00A52B56" w:rsidRDefault="005F789B" w:rsidP="002E0AA5">
            <w:pPr>
              <w:jc w:val="center"/>
            </w:pPr>
            <w:r w:rsidRPr="00A52B56">
              <w:t>Литературный</w:t>
            </w:r>
          </w:p>
        </w:tc>
        <w:tc>
          <w:tcPr>
            <w:tcW w:w="0" w:type="auto"/>
          </w:tcPr>
          <w:p w:rsidR="005F789B" w:rsidRPr="00A52B56" w:rsidRDefault="005F789B" w:rsidP="008620CA">
            <w:pPr>
              <w:jc w:val="center"/>
            </w:pPr>
            <w:r w:rsidRPr="00A52B56">
              <w:t xml:space="preserve"> 2020</w:t>
            </w:r>
          </w:p>
        </w:tc>
        <w:tc>
          <w:tcPr>
            <w:tcW w:w="1368" w:type="dxa"/>
          </w:tcPr>
          <w:p w:rsidR="005F789B" w:rsidRPr="00F201D3" w:rsidRDefault="00F201D3" w:rsidP="002E0AA5">
            <w:pPr>
              <w:jc w:val="center"/>
            </w:pPr>
            <w:r>
              <w:t>6</w:t>
            </w:r>
          </w:p>
        </w:tc>
      </w:tr>
      <w:tr w:rsidR="005F789B" w:rsidRPr="00ED5434" w:rsidTr="009022F2">
        <w:tc>
          <w:tcPr>
            <w:tcW w:w="0" w:type="auto"/>
          </w:tcPr>
          <w:p w:rsidR="005F789B" w:rsidRPr="00A52B56" w:rsidRDefault="005F789B" w:rsidP="002E0AA5">
            <w:pPr>
              <w:jc w:val="center"/>
            </w:pPr>
            <w:r w:rsidRPr="00A52B56">
              <w:t>11.</w:t>
            </w:r>
          </w:p>
        </w:tc>
        <w:tc>
          <w:tcPr>
            <w:tcW w:w="0" w:type="auto"/>
            <w:vMerge/>
          </w:tcPr>
          <w:p w:rsidR="005F789B" w:rsidRPr="00A52B56" w:rsidRDefault="005F789B" w:rsidP="00A52B56">
            <w:pPr>
              <w:jc w:val="center"/>
            </w:pPr>
          </w:p>
        </w:tc>
        <w:tc>
          <w:tcPr>
            <w:tcW w:w="1860" w:type="dxa"/>
          </w:tcPr>
          <w:p w:rsidR="005F789B" w:rsidRPr="00F14648" w:rsidRDefault="005F789B" w:rsidP="00176727">
            <w:pPr>
              <w:jc w:val="center"/>
              <w:rPr>
                <w:sz w:val="18"/>
                <w:szCs w:val="18"/>
              </w:rPr>
            </w:pPr>
            <w:r w:rsidRPr="00F14648">
              <w:rPr>
                <w:sz w:val="18"/>
                <w:szCs w:val="18"/>
              </w:rPr>
              <w:t>Клуб</w:t>
            </w:r>
          </w:p>
          <w:p w:rsidR="005F789B" w:rsidRPr="00F14648" w:rsidRDefault="005F789B" w:rsidP="00176727">
            <w:pPr>
              <w:jc w:val="center"/>
              <w:rPr>
                <w:sz w:val="18"/>
                <w:szCs w:val="18"/>
              </w:rPr>
            </w:pPr>
            <w:r w:rsidRPr="00F14648">
              <w:rPr>
                <w:sz w:val="18"/>
                <w:szCs w:val="18"/>
              </w:rPr>
              <w:t xml:space="preserve">«Юный эколог»  </w:t>
            </w:r>
          </w:p>
        </w:tc>
        <w:tc>
          <w:tcPr>
            <w:tcW w:w="0" w:type="auto"/>
          </w:tcPr>
          <w:p w:rsidR="005F789B" w:rsidRPr="00A52B56" w:rsidRDefault="005F789B" w:rsidP="002E0AA5">
            <w:pPr>
              <w:jc w:val="center"/>
            </w:pPr>
            <w:r w:rsidRPr="00A52B56">
              <w:t>Детский</w:t>
            </w:r>
          </w:p>
        </w:tc>
        <w:tc>
          <w:tcPr>
            <w:tcW w:w="0" w:type="auto"/>
          </w:tcPr>
          <w:p w:rsidR="005F789B" w:rsidRPr="00A52B56" w:rsidRDefault="005F789B" w:rsidP="002E0AA5">
            <w:pPr>
              <w:jc w:val="center"/>
            </w:pPr>
            <w:r w:rsidRPr="005F789B">
              <w:t>Экологический</w:t>
            </w:r>
          </w:p>
        </w:tc>
        <w:tc>
          <w:tcPr>
            <w:tcW w:w="0" w:type="auto"/>
          </w:tcPr>
          <w:p w:rsidR="005F789B" w:rsidRPr="00A52B56" w:rsidRDefault="005F789B" w:rsidP="008620CA">
            <w:pPr>
              <w:jc w:val="center"/>
            </w:pPr>
            <w:r>
              <w:t>2006</w:t>
            </w:r>
          </w:p>
        </w:tc>
        <w:tc>
          <w:tcPr>
            <w:tcW w:w="1368" w:type="dxa"/>
          </w:tcPr>
          <w:p w:rsidR="005F789B" w:rsidRPr="00F201D3" w:rsidRDefault="00F201D3" w:rsidP="002E0AA5">
            <w:pPr>
              <w:jc w:val="center"/>
            </w:pPr>
            <w:r>
              <w:t>5</w:t>
            </w:r>
          </w:p>
        </w:tc>
      </w:tr>
      <w:tr w:rsidR="00A52B56" w:rsidRPr="00ED5434" w:rsidTr="009022F2">
        <w:tc>
          <w:tcPr>
            <w:tcW w:w="0" w:type="auto"/>
          </w:tcPr>
          <w:p w:rsidR="00A52B56" w:rsidRPr="00A52B56" w:rsidRDefault="00A52B56" w:rsidP="002E0AA5">
            <w:pPr>
              <w:jc w:val="center"/>
            </w:pPr>
            <w:r w:rsidRPr="00A52B56">
              <w:t>12.</w:t>
            </w:r>
          </w:p>
        </w:tc>
        <w:tc>
          <w:tcPr>
            <w:tcW w:w="0" w:type="auto"/>
          </w:tcPr>
          <w:p w:rsidR="00A52B56" w:rsidRPr="00A52B56" w:rsidRDefault="00A52B56" w:rsidP="00126477">
            <w:pPr>
              <w:jc w:val="center"/>
            </w:pPr>
            <w:r w:rsidRPr="00A52B56">
              <w:t>Белоберезовская</w:t>
            </w:r>
          </w:p>
          <w:p w:rsidR="00A52B56" w:rsidRPr="00A52B56" w:rsidRDefault="00A52B56" w:rsidP="00126477">
            <w:pPr>
              <w:jc w:val="center"/>
            </w:pPr>
            <w:r w:rsidRPr="00A52B56">
              <w:t>б-ка №17</w:t>
            </w:r>
          </w:p>
        </w:tc>
        <w:tc>
          <w:tcPr>
            <w:tcW w:w="1860" w:type="dxa"/>
          </w:tcPr>
          <w:p w:rsidR="00A52B56" w:rsidRPr="00F14648" w:rsidRDefault="00A52B56" w:rsidP="00126477">
            <w:pPr>
              <w:jc w:val="center"/>
              <w:rPr>
                <w:sz w:val="18"/>
                <w:szCs w:val="18"/>
              </w:rPr>
            </w:pPr>
            <w:r w:rsidRPr="00F14648">
              <w:rPr>
                <w:sz w:val="18"/>
                <w:szCs w:val="18"/>
              </w:rPr>
              <w:t>Кружок «Читаем, учимся, творим»</w:t>
            </w:r>
          </w:p>
        </w:tc>
        <w:tc>
          <w:tcPr>
            <w:tcW w:w="0" w:type="auto"/>
          </w:tcPr>
          <w:p w:rsidR="00A52B56" w:rsidRPr="00A52B56" w:rsidRDefault="00A52B56" w:rsidP="00126477">
            <w:pPr>
              <w:jc w:val="center"/>
            </w:pPr>
            <w:r w:rsidRPr="00A52B56">
              <w:t>Детский</w:t>
            </w:r>
          </w:p>
        </w:tc>
        <w:tc>
          <w:tcPr>
            <w:tcW w:w="0" w:type="auto"/>
          </w:tcPr>
          <w:p w:rsidR="00A52B56" w:rsidRPr="00A52B56" w:rsidRDefault="00A52B56" w:rsidP="00126477">
            <w:pPr>
              <w:jc w:val="center"/>
            </w:pPr>
            <w:r w:rsidRPr="00A52B56">
              <w:t>Декоративно-прикладной</w:t>
            </w:r>
          </w:p>
        </w:tc>
        <w:tc>
          <w:tcPr>
            <w:tcW w:w="0" w:type="auto"/>
          </w:tcPr>
          <w:p w:rsidR="00A52B56" w:rsidRPr="00A52B56" w:rsidRDefault="00A52B56" w:rsidP="00126477">
            <w:pPr>
              <w:jc w:val="center"/>
            </w:pPr>
            <w:r w:rsidRPr="00A52B56">
              <w:t>2015</w:t>
            </w:r>
          </w:p>
        </w:tc>
        <w:tc>
          <w:tcPr>
            <w:tcW w:w="1368" w:type="dxa"/>
          </w:tcPr>
          <w:p w:rsidR="00A52B56" w:rsidRPr="00F201D3" w:rsidRDefault="00F201D3" w:rsidP="00126477">
            <w:pPr>
              <w:jc w:val="center"/>
            </w:pPr>
            <w:r>
              <w:t>5</w:t>
            </w:r>
          </w:p>
        </w:tc>
      </w:tr>
      <w:tr w:rsidR="00A52B56" w:rsidRPr="00ED5434" w:rsidTr="009022F2">
        <w:tc>
          <w:tcPr>
            <w:tcW w:w="0" w:type="auto"/>
          </w:tcPr>
          <w:p w:rsidR="00A52B56" w:rsidRPr="00A52B56" w:rsidRDefault="00A52B56" w:rsidP="002E0AA5">
            <w:pPr>
              <w:jc w:val="center"/>
            </w:pPr>
            <w:r w:rsidRPr="00A52B56">
              <w:t>13.</w:t>
            </w:r>
          </w:p>
        </w:tc>
        <w:tc>
          <w:tcPr>
            <w:tcW w:w="0" w:type="auto"/>
          </w:tcPr>
          <w:p w:rsidR="00A52B56" w:rsidRPr="00A52B56" w:rsidRDefault="00A52B56" w:rsidP="003647C4">
            <w:pPr>
              <w:jc w:val="center"/>
            </w:pPr>
            <w:r w:rsidRPr="00A52B56">
              <w:t>Новодмитровская</w:t>
            </w:r>
          </w:p>
          <w:p w:rsidR="00A52B56" w:rsidRPr="00A52B56" w:rsidRDefault="00A52B56" w:rsidP="003647C4">
            <w:pPr>
              <w:jc w:val="center"/>
            </w:pPr>
            <w:r w:rsidRPr="00A52B56">
              <w:t>б-ка №20</w:t>
            </w:r>
          </w:p>
        </w:tc>
        <w:tc>
          <w:tcPr>
            <w:tcW w:w="1860" w:type="dxa"/>
          </w:tcPr>
          <w:p w:rsidR="00A52B56" w:rsidRPr="00F14648" w:rsidRDefault="00A52B56" w:rsidP="00176727">
            <w:pPr>
              <w:jc w:val="center"/>
              <w:rPr>
                <w:sz w:val="18"/>
                <w:szCs w:val="18"/>
              </w:rPr>
            </w:pPr>
            <w:r w:rsidRPr="00F14648">
              <w:rPr>
                <w:sz w:val="18"/>
                <w:szCs w:val="18"/>
              </w:rPr>
              <w:t>Кружок «На все руки мастерица»</w:t>
            </w:r>
          </w:p>
        </w:tc>
        <w:tc>
          <w:tcPr>
            <w:tcW w:w="0" w:type="auto"/>
          </w:tcPr>
          <w:p w:rsidR="00A52B56" w:rsidRPr="00A52B56" w:rsidRDefault="00A52B56" w:rsidP="002E0AA5">
            <w:pPr>
              <w:jc w:val="center"/>
            </w:pPr>
            <w:r w:rsidRPr="00A52B56">
              <w:t>Детский</w:t>
            </w:r>
          </w:p>
        </w:tc>
        <w:tc>
          <w:tcPr>
            <w:tcW w:w="0" w:type="auto"/>
          </w:tcPr>
          <w:p w:rsidR="00A52B56" w:rsidRPr="00A52B56" w:rsidRDefault="00A52B56" w:rsidP="002E0AA5">
            <w:pPr>
              <w:jc w:val="center"/>
            </w:pPr>
            <w:r w:rsidRPr="00A52B56">
              <w:t>Декоративно-прикладной</w:t>
            </w:r>
          </w:p>
        </w:tc>
        <w:tc>
          <w:tcPr>
            <w:tcW w:w="0" w:type="auto"/>
          </w:tcPr>
          <w:p w:rsidR="00A52B56" w:rsidRPr="00A52B56" w:rsidRDefault="00A52B56" w:rsidP="008620CA">
            <w:pPr>
              <w:jc w:val="center"/>
            </w:pPr>
            <w:r w:rsidRPr="00A52B56">
              <w:t>2012</w:t>
            </w:r>
          </w:p>
        </w:tc>
        <w:tc>
          <w:tcPr>
            <w:tcW w:w="1368" w:type="dxa"/>
          </w:tcPr>
          <w:p w:rsidR="00A52B56" w:rsidRPr="00F201D3" w:rsidRDefault="00F201D3" w:rsidP="002E0AA5">
            <w:pPr>
              <w:jc w:val="center"/>
            </w:pPr>
            <w:r>
              <w:t>8</w:t>
            </w:r>
          </w:p>
        </w:tc>
      </w:tr>
      <w:tr w:rsidR="00A52B56" w:rsidRPr="00ED5434" w:rsidTr="009022F2">
        <w:tc>
          <w:tcPr>
            <w:tcW w:w="0" w:type="auto"/>
          </w:tcPr>
          <w:p w:rsidR="00A52B56" w:rsidRPr="00A52B56" w:rsidRDefault="00A52B56" w:rsidP="002E0AA5">
            <w:pPr>
              <w:jc w:val="center"/>
            </w:pPr>
            <w:r w:rsidRPr="00A52B56">
              <w:t>14.</w:t>
            </w:r>
          </w:p>
        </w:tc>
        <w:tc>
          <w:tcPr>
            <w:tcW w:w="0" w:type="auto"/>
          </w:tcPr>
          <w:p w:rsidR="00A52B56" w:rsidRPr="00A52B56" w:rsidRDefault="00A52B56" w:rsidP="003647C4">
            <w:pPr>
              <w:jc w:val="center"/>
            </w:pPr>
            <w:r w:rsidRPr="00A52B56">
              <w:t>Платоновская</w:t>
            </w:r>
          </w:p>
          <w:p w:rsidR="00A52B56" w:rsidRPr="00A52B56" w:rsidRDefault="00A52B56" w:rsidP="003647C4">
            <w:pPr>
              <w:jc w:val="center"/>
            </w:pPr>
            <w:r w:rsidRPr="00A52B56">
              <w:t>б-ка №24</w:t>
            </w:r>
          </w:p>
        </w:tc>
        <w:tc>
          <w:tcPr>
            <w:tcW w:w="1860" w:type="dxa"/>
          </w:tcPr>
          <w:p w:rsidR="00A52B56" w:rsidRPr="00F14648" w:rsidRDefault="00A52B56" w:rsidP="00176727">
            <w:pPr>
              <w:jc w:val="center"/>
              <w:rPr>
                <w:sz w:val="18"/>
                <w:szCs w:val="18"/>
              </w:rPr>
            </w:pPr>
            <w:r w:rsidRPr="00F14648">
              <w:rPr>
                <w:sz w:val="18"/>
                <w:szCs w:val="18"/>
              </w:rPr>
              <w:t>Кружок «Умелые руки»</w:t>
            </w:r>
          </w:p>
        </w:tc>
        <w:tc>
          <w:tcPr>
            <w:tcW w:w="0" w:type="auto"/>
          </w:tcPr>
          <w:p w:rsidR="00A52B56" w:rsidRPr="00A52B56" w:rsidRDefault="00A52B56" w:rsidP="002E0AA5">
            <w:pPr>
              <w:jc w:val="center"/>
            </w:pPr>
            <w:r w:rsidRPr="00A52B56">
              <w:t>Детский</w:t>
            </w:r>
          </w:p>
        </w:tc>
        <w:tc>
          <w:tcPr>
            <w:tcW w:w="0" w:type="auto"/>
          </w:tcPr>
          <w:p w:rsidR="00A52B56" w:rsidRPr="00A52B56" w:rsidRDefault="00A52B56" w:rsidP="002E0AA5">
            <w:pPr>
              <w:jc w:val="center"/>
            </w:pPr>
            <w:r w:rsidRPr="00A52B56">
              <w:t>Декоративно-прикладной</w:t>
            </w:r>
          </w:p>
        </w:tc>
        <w:tc>
          <w:tcPr>
            <w:tcW w:w="0" w:type="auto"/>
          </w:tcPr>
          <w:p w:rsidR="00A52B56" w:rsidRPr="00A52B56" w:rsidRDefault="00A52B56" w:rsidP="008620CA">
            <w:pPr>
              <w:jc w:val="center"/>
            </w:pPr>
            <w:r w:rsidRPr="00A52B56">
              <w:t>2012</w:t>
            </w:r>
          </w:p>
        </w:tc>
        <w:tc>
          <w:tcPr>
            <w:tcW w:w="1368" w:type="dxa"/>
          </w:tcPr>
          <w:p w:rsidR="00A52B56" w:rsidRPr="00F201D3" w:rsidRDefault="00F201D3" w:rsidP="002E0AA5">
            <w:pPr>
              <w:jc w:val="center"/>
            </w:pPr>
            <w:r>
              <w:t>4</w:t>
            </w:r>
          </w:p>
        </w:tc>
      </w:tr>
      <w:tr w:rsidR="00A52B56" w:rsidRPr="00ED5434" w:rsidTr="009022F2">
        <w:tc>
          <w:tcPr>
            <w:tcW w:w="0" w:type="auto"/>
          </w:tcPr>
          <w:p w:rsidR="00A52B56" w:rsidRPr="00A52B56" w:rsidRDefault="00A52B56" w:rsidP="002E0AA5">
            <w:pPr>
              <w:jc w:val="center"/>
            </w:pPr>
            <w:r w:rsidRPr="00A52B56">
              <w:t>15.</w:t>
            </w:r>
          </w:p>
        </w:tc>
        <w:tc>
          <w:tcPr>
            <w:tcW w:w="0" w:type="auto"/>
            <w:vMerge w:val="restart"/>
          </w:tcPr>
          <w:p w:rsidR="00A52B56" w:rsidRPr="00A52B56" w:rsidRDefault="00A52B56" w:rsidP="003A0FA6">
            <w:pPr>
              <w:jc w:val="center"/>
            </w:pPr>
          </w:p>
          <w:p w:rsidR="00A52B56" w:rsidRPr="00A52B56" w:rsidRDefault="00A52B56" w:rsidP="003A0FA6"/>
          <w:p w:rsidR="00A52B56" w:rsidRPr="00A52B56" w:rsidRDefault="00A52B56" w:rsidP="003647C4">
            <w:pPr>
              <w:jc w:val="center"/>
            </w:pPr>
            <w:r w:rsidRPr="00A52B56">
              <w:t>Салтыковская</w:t>
            </w:r>
          </w:p>
          <w:p w:rsidR="00A52B56" w:rsidRPr="00A52B56" w:rsidRDefault="00A52B56" w:rsidP="003647C4">
            <w:pPr>
              <w:jc w:val="center"/>
            </w:pPr>
            <w:r w:rsidRPr="00A52B56">
              <w:t>б-ка №25</w:t>
            </w:r>
          </w:p>
        </w:tc>
        <w:tc>
          <w:tcPr>
            <w:tcW w:w="1860" w:type="dxa"/>
          </w:tcPr>
          <w:p w:rsidR="00A52B56" w:rsidRPr="00F14648" w:rsidRDefault="00A52B56" w:rsidP="003A0FA6">
            <w:pPr>
              <w:jc w:val="center"/>
              <w:rPr>
                <w:sz w:val="18"/>
                <w:szCs w:val="18"/>
              </w:rPr>
            </w:pPr>
            <w:r w:rsidRPr="00F14648">
              <w:rPr>
                <w:sz w:val="18"/>
                <w:szCs w:val="18"/>
              </w:rPr>
              <w:t>Детское любительское объединение «Родничок»</w:t>
            </w:r>
          </w:p>
        </w:tc>
        <w:tc>
          <w:tcPr>
            <w:tcW w:w="0" w:type="auto"/>
          </w:tcPr>
          <w:p w:rsidR="00A52B56" w:rsidRPr="00A52B56" w:rsidRDefault="00A52B56" w:rsidP="002E0AA5">
            <w:pPr>
              <w:jc w:val="center"/>
            </w:pPr>
            <w:r w:rsidRPr="00A52B56">
              <w:t>Детский</w:t>
            </w:r>
          </w:p>
          <w:p w:rsidR="00A52B56" w:rsidRPr="00A52B56" w:rsidRDefault="00A52B56" w:rsidP="002E0AA5"/>
        </w:tc>
        <w:tc>
          <w:tcPr>
            <w:tcW w:w="0" w:type="auto"/>
          </w:tcPr>
          <w:p w:rsidR="00A52B56" w:rsidRPr="00A52B56" w:rsidRDefault="00A52B56" w:rsidP="002E0AA5">
            <w:pPr>
              <w:jc w:val="center"/>
            </w:pPr>
            <w:r w:rsidRPr="00A52B56">
              <w:t>Экологический</w:t>
            </w:r>
          </w:p>
        </w:tc>
        <w:tc>
          <w:tcPr>
            <w:tcW w:w="0" w:type="auto"/>
          </w:tcPr>
          <w:p w:rsidR="00A52B56" w:rsidRPr="00A52B56" w:rsidRDefault="00A52B56" w:rsidP="008620CA">
            <w:pPr>
              <w:jc w:val="center"/>
            </w:pPr>
            <w:r w:rsidRPr="00A52B56">
              <w:t>2007</w:t>
            </w:r>
          </w:p>
        </w:tc>
        <w:tc>
          <w:tcPr>
            <w:tcW w:w="1368" w:type="dxa"/>
          </w:tcPr>
          <w:p w:rsidR="00A52B56" w:rsidRPr="00F201D3" w:rsidRDefault="00A809DD" w:rsidP="002E0AA5">
            <w:pPr>
              <w:jc w:val="center"/>
            </w:pPr>
            <w:r>
              <w:t>5</w:t>
            </w:r>
          </w:p>
        </w:tc>
      </w:tr>
      <w:tr w:rsidR="00A52B56" w:rsidRPr="00ED5434" w:rsidTr="009022F2">
        <w:tc>
          <w:tcPr>
            <w:tcW w:w="0" w:type="auto"/>
          </w:tcPr>
          <w:p w:rsidR="00A52B56" w:rsidRPr="00A52B56" w:rsidRDefault="00A52B56" w:rsidP="002E0AA5">
            <w:pPr>
              <w:jc w:val="center"/>
            </w:pPr>
            <w:r w:rsidRPr="00A52B56">
              <w:t>16.</w:t>
            </w:r>
          </w:p>
        </w:tc>
        <w:tc>
          <w:tcPr>
            <w:tcW w:w="0" w:type="auto"/>
            <w:vMerge/>
          </w:tcPr>
          <w:p w:rsidR="00A52B56" w:rsidRPr="00A52B56" w:rsidRDefault="00A52B56" w:rsidP="003A0FA6">
            <w:pPr>
              <w:jc w:val="center"/>
            </w:pPr>
          </w:p>
        </w:tc>
        <w:tc>
          <w:tcPr>
            <w:tcW w:w="1860" w:type="dxa"/>
          </w:tcPr>
          <w:p w:rsidR="00A52B56" w:rsidRPr="00F14648" w:rsidRDefault="00A52B56" w:rsidP="00176727">
            <w:pPr>
              <w:jc w:val="center"/>
              <w:rPr>
                <w:sz w:val="18"/>
                <w:szCs w:val="18"/>
              </w:rPr>
            </w:pPr>
            <w:r w:rsidRPr="00F14648">
              <w:rPr>
                <w:sz w:val="18"/>
                <w:szCs w:val="18"/>
              </w:rPr>
              <w:t>Литературная гостиная «Вдохновение»</w:t>
            </w:r>
          </w:p>
        </w:tc>
        <w:tc>
          <w:tcPr>
            <w:tcW w:w="0" w:type="auto"/>
          </w:tcPr>
          <w:p w:rsidR="00A52B56" w:rsidRPr="00A52B56" w:rsidRDefault="00A52B56" w:rsidP="002E0AA5">
            <w:pPr>
              <w:jc w:val="center"/>
            </w:pPr>
            <w:r w:rsidRPr="00A52B56">
              <w:t>Для взрослых</w:t>
            </w:r>
          </w:p>
        </w:tc>
        <w:tc>
          <w:tcPr>
            <w:tcW w:w="0" w:type="auto"/>
          </w:tcPr>
          <w:p w:rsidR="00A52B56" w:rsidRPr="00A52B56" w:rsidRDefault="00A52B56" w:rsidP="002E0AA5">
            <w:pPr>
              <w:jc w:val="center"/>
            </w:pPr>
            <w:r w:rsidRPr="00A52B56">
              <w:t>Литературный</w:t>
            </w:r>
          </w:p>
        </w:tc>
        <w:tc>
          <w:tcPr>
            <w:tcW w:w="0" w:type="auto"/>
          </w:tcPr>
          <w:p w:rsidR="00A52B56" w:rsidRPr="00A52B56" w:rsidRDefault="00A52B56" w:rsidP="008620CA">
            <w:pPr>
              <w:jc w:val="center"/>
            </w:pPr>
            <w:r w:rsidRPr="00A52B56">
              <w:t>2007</w:t>
            </w:r>
          </w:p>
        </w:tc>
        <w:tc>
          <w:tcPr>
            <w:tcW w:w="1368" w:type="dxa"/>
          </w:tcPr>
          <w:p w:rsidR="00A52B56" w:rsidRPr="00F201D3" w:rsidRDefault="00A809DD" w:rsidP="002E0AA5">
            <w:pPr>
              <w:jc w:val="center"/>
            </w:pPr>
            <w:r>
              <w:t>6</w:t>
            </w:r>
          </w:p>
        </w:tc>
      </w:tr>
      <w:tr w:rsidR="00A52B56" w:rsidRPr="00ED5434" w:rsidTr="009022F2">
        <w:tc>
          <w:tcPr>
            <w:tcW w:w="0" w:type="auto"/>
          </w:tcPr>
          <w:p w:rsidR="00A52B56" w:rsidRPr="00A52B56" w:rsidRDefault="00A52B56" w:rsidP="002E0AA5">
            <w:pPr>
              <w:jc w:val="center"/>
            </w:pPr>
            <w:r w:rsidRPr="00A52B56">
              <w:t>17.</w:t>
            </w:r>
          </w:p>
        </w:tc>
        <w:tc>
          <w:tcPr>
            <w:tcW w:w="0" w:type="auto"/>
          </w:tcPr>
          <w:p w:rsidR="00A52B56" w:rsidRPr="00A52B56" w:rsidRDefault="00A52B56" w:rsidP="003647C4">
            <w:pPr>
              <w:jc w:val="center"/>
            </w:pPr>
            <w:r w:rsidRPr="00A52B56">
              <w:t>Карповская</w:t>
            </w:r>
          </w:p>
          <w:p w:rsidR="00A52B56" w:rsidRPr="00A52B56" w:rsidRDefault="00A52B56" w:rsidP="003647C4">
            <w:pPr>
              <w:jc w:val="center"/>
            </w:pPr>
            <w:r w:rsidRPr="00A52B56">
              <w:t>б-ка №27</w:t>
            </w:r>
          </w:p>
        </w:tc>
        <w:tc>
          <w:tcPr>
            <w:tcW w:w="1860" w:type="dxa"/>
          </w:tcPr>
          <w:p w:rsidR="00A52B56" w:rsidRPr="00F14648" w:rsidRDefault="00A52B56" w:rsidP="00176727">
            <w:pPr>
              <w:jc w:val="center"/>
              <w:rPr>
                <w:sz w:val="18"/>
                <w:szCs w:val="18"/>
              </w:rPr>
            </w:pPr>
            <w:r w:rsidRPr="00F14648">
              <w:rPr>
                <w:sz w:val="18"/>
                <w:szCs w:val="18"/>
              </w:rPr>
              <w:t>Кружок «Умелые ручки»</w:t>
            </w:r>
          </w:p>
        </w:tc>
        <w:tc>
          <w:tcPr>
            <w:tcW w:w="0" w:type="auto"/>
          </w:tcPr>
          <w:p w:rsidR="00A52B56" w:rsidRPr="00A52B56" w:rsidRDefault="00A52B56" w:rsidP="008620CA">
            <w:pPr>
              <w:jc w:val="center"/>
            </w:pPr>
            <w:r w:rsidRPr="00A52B56">
              <w:t>Детский</w:t>
            </w:r>
          </w:p>
        </w:tc>
        <w:tc>
          <w:tcPr>
            <w:tcW w:w="0" w:type="auto"/>
          </w:tcPr>
          <w:p w:rsidR="00A52B56" w:rsidRPr="00A52B56" w:rsidRDefault="00A52B56" w:rsidP="002E0AA5">
            <w:pPr>
              <w:jc w:val="center"/>
            </w:pPr>
            <w:r w:rsidRPr="00A52B56">
              <w:t>Декоративно-прикладной</w:t>
            </w:r>
          </w:p>
        </w:tc>
        <w:tc>
          <w:tcPr>
            <w:tcW w:w="0" w:type="auto"/>
          </w:tcPr>
          <w:p w:rsidR="00A52B56" w:rsidRPr="00A52B56" w:rsidRDefault="00A52B56" w:rsidP="008620CA">
            <w:pPr>
              <w:jc w:val="center"/>
            </w:pPr>
            <w:r w:rsidRPr="00A52B56">
              <w:t>2015</w:t>
            </w:r>
          </w:p>
        </w:tc>
        <w:tc>
          <w:tcPr>
            <w:tcW w:w="1368" w:type="dxa"/>
          </w:tcPr>
          <w:p w:rsidR="00A52B56" w:rsidRPr="00F201D3" w:rsidRDefault="00A809DD" w:rsidP="002E0AA5">
            <w:pPr>
              <w:jc w:val="center"/>
            </w:pPr>
            <w:r>
              <w:t>9</w:t>
            </w:r>
          </w:p>
        </w:tc>
      </w:tr>
      <w:tr w:rsidR="00A52B56" w:rsidRPr="00ED5434" w:rsidTr="009022F2">
        <w:tc>
          <w:tcPr>
            <w:tcW w:w="0" w:type="auto"/>
          </w:tcPr>
          <w:p w:rsidR="00A52B56" w:rsidRPr="00A52B56" w:rsidRDefault="00A52B56" w:rsidP="002E0AA5">
            <w:pPr>
              <w:jc w:val="center"/>
            </w:pPr>
            <w:r w:rsidRPr="00A52B56">
              <w:t>18.</w:t>
            </w:r>
          </w:p>
        </w:tc>
        <w:tc>
          <w:tcPr>
            <w:tcW w:w="0" w:type="auto"/>
          </w:tcPr>
          <w:p w:rsidR="00A52B56" w:rsidRPr="00A52B56" w:rsidRDefault="00A52B56" w:rsidP="003647C4">
            <w:pPr>
              <w:jc w:val="center"/>
            </w:pPr>
            <w:r w:rsidRPr="00A52B56">
              <w:t>Становская</w:t>
            </w:r>
          </w:p>
          <w:p w:rsidR="00A52B56" w:rsidRPr="00A52B56" w:rsidRDefault="00A52B56" w:rsidP="003647C4">
            <w:pPr>
              <w:jc w:val="center"/>
            </w:pPr>
            <w:r w:rsidRPr="00A52B56">
              <w:t>б-ка №28</w:t>
            </w:r>
          </w:p>
        </w:tc>
        <w:tc>
          <w:tcPr>
            <w:tcW w:w="1860" w:type="dxa"/>
          </w:tcPr>
          <w:p w:rsidR="00A52B56" w:rsidRPr="00F14648" w:rsidRDefault="00A52B56" w:rsidP="00176727">
            <w:pPr>
              <w:jc w:val="center"/>
              <w:rPr>
                <w:sz w:val="18"/>
                <w:szCs w:val="18"/>
              </w:rPr>
            </w:pPr>
            <w:r w:rsidRPr="00F14648">
              <w:rPr>
                <w:sz w:val="18"/>
                <w:szCs w:val="18"/>
              </w:rPr>
              <w:t>Детский клуб «Очаг»</w:t>
            </w:r>
          </w:p>
        </w:tc>
        <w:tc>
          <w:tcPr>
            <w:tcW w:w="0" w:type="auto"/>
          </w:tcPr>
          <w:p w:rsidR="00A52B56" w:rsidRPr="00A52B56" w:rsidRDefault="00A52B56" w:rsidP="008620CA">
            <w:pPr>
              <w:jc w:val="center"/>
            </w:pPr>
            <w:r w:rsidRPr="00A52B56">
              <w:t>Детский</w:t>
            </w:r>
          </w:p>
        </w:tc>
        <w:tc>
          <w:tcPr>
            <w:tcW w:w="0" w:type="auto"/>
          </w:tcPr>
          <w:p w:rsidR="00A52B56" w:rsidRPr="00A52B56" w:rsidRDefault="00A52B56" w:rsidP="002E0AA5">
            <w:pPr>
              <w:jc w:val="center"/>
            </w:pPr>
            <w:r w:rsidRPr="00A52B56">
              <w:t>Декоративно-прикладной</w:t>
            </w:r>
          </w:p>
        </w:tc>
        <w:tc>
          <w:tcPr>
            <w:tcW w:w="0" w:type="auto"/>
          </w:tcPr>
          <w:p w:rsidR="00A52B56" w:rsidRPr="00A52B56" w:rsidRDefault="00A52B56" w:rsidP="008620CA">
            <w:pPr>
              <w:jc w:val="center"/>
            </w:pPr>
            <w:r w:rsidRPr="00A52B56">
              <w:t>2016</w:t>
            </w:r>
          </w:p>
        </w:tc>
        <w:tc>
          <w:tcPr>
            <w:tcW w:w="1368" w:type="dxa"/>
          </w:tcPr>
          <w:p w:rsidR="00A52B56" w:rsidRPr="00F201D3" w:rsidRDefault="00A809DD" w:rsidP="002E0AA5">
            <w:pPr>
              <w:jc w:val="center"/>
            </w:pPr>
            <w:r>
              <w:t>5</w:t>
            </w:r>
          </w:p>
        </w:tc>
      </w:tr>
      <w:tr w:rsidR="00A52B56" w:rsidRPr="00ED5434" w:rsidTr="009022F2">
        <w:tc>
          <w:tcPr>
            <w:tcW w:w="0" w:type="auto"/>
          </w:tcPr>
          <w:p w:rsidR="00A52B56" w:rsidRPr="00A52B56" w:rsidRDefault="00A52B56" w:rsidP="003971AE">
            <w:pPr>
              <w:jc w:val="center"/>
            </w:pPr>
            <w:r w:rsidRPr="00A52B56">
              <w:t>19.</w:t>
            </w:r>
          </w:p>
        </w:tc>
        <w:tc>
          <w:tcPr>
            <w:tcW w:w="0" w:type="auto"/>
          </w:tcPr>
          <w:p w:rsidR="00A52B56" w:rsidRPr="00A52B56" w:rsidRDefault="00A52B56" w:rsidP="003647C4">
            <w:pPr>
              <w:jc w:val="center"/>
            </w:pPr>
            <w:r w:rsidRPr="00A52B56">
              <w:t>Станово-Колодезьская</w:t>
            </w:r>
          </w:p>
          <w:p w:rsidR="00A52B56" w:rsidRPr="00A52B56" w:rsidRDefault="00A52B56" w:rsidP="003647C4">
            <w:pPr>
              <w:jc w:val="center"/>
            </w:pPr>
            <w:r w:rsidRPr="00A52B56">
              <w:t>б-ка №29</w:t>
            </w:r>
          </w:p>
        </w:tc>
        <w:tc>
          <w:tcPr>
            <w:tcW w:w="1860" w:type="dxa"/>
          </w:tcPr>
          <w:p w:rsidR="00A52B56" w:rsidRPr="00F14648" w:rsidRDefault="00A52B56" w:rsidP="00176727">
            <w:pPr>
              <w:jc w:val="center"/>
              <w:rPr>
                <w:sz w:val="18"/>
                <w:szCs w:val="18"/>
              </w:rPr>
            </w:pPr>
            <w:r w:rsidRPr="00F14648">
              <w:rPr>
                <w:sz w:val="18"/>
                <w:szCs w:val="18"/>
              </w:rPr>
              <w:t>Клуб детского чтения «Читайка»</w:t>
            </w:r>
          </w:p>
        </w:tc>
        <w:tc>
          <w:tcPr>
            <w:tcW w:w="0" w:type="auto"/>
          </w:tcPr>
          <w:p w:rsidR="00A52B56" w:rsidRPr="00A52B56" w:rsidRDefault="00A52B56" w:rsidP="008620CA">
            <w:pPr>
              <w:jc w:val="center"/>
            </w:pPr>
            <w:r w:rsidRPr="00A52B56">
              <w:t>Детский</w:t>
            </w:r>
          </w:p>
        </w:tc>
        <w:tc>
          <w:tcPr>
            <w:tcW w:w="0" w:type="auto"/>
          </w:tcPr>
          <w:p w:rsidR="00A52B56" w:rsidRPr="00A52B56" w:rsidRDefault="00A52B56" w:rsidP="003971AE">
            <w:pPr>
              <w:jc w:val="center"/>
            </w:pPr>
            <w:r w:rsidRPr="00A52B56">
              <w:t>Литературный</w:t>
            </w:r>
          </w:p>
        </w:tc>
        <w:tc>
          <w:tcPr>
            <w:tcW w:w="0" w:type="auto"/>
          </w:tcPr>
          <w:p w:rsidR="00A52B56" w:rsidRPr="00A52B56" w:rsidRDefault="00A52B56" w:rsidP="003971AE">
            <w:pPr>
              <w:jc w:val="center"/>
            </w:pPr>
            <w:r w:rsidRPr="00A52B56">
              <w:t xml:space="preserve"> 2021</w:t>
            </w:r>
          </w:p>
        </w:tc>
        <w:tc>
          <w:tcPr>
            <w:tcW w:w="1368" w:type="dxa"/>
          </w:tcPr>
          <w:p w:rsidR="00A52B56" w:rsidRPr="00F201D3" w:rsidRDefault="00A809DD" w:rsidP="003971AE">
            <w:pPr>
              <w:jc w:val="center"/>
            </w:pPr>
            <w:r>
              <w:t>4</w:t>
            </w:r>
          </w:p>
        </w:tc>
      </w:tr>
      <w:tr w:rsidR="00A52B56" w:rsidRPr="00ED5434" w:rsidTr="009022F2">
        <w:tc>
          <w:tcPr>
            <w:tcW w:w="0" w:type="auto"/>
          </w:tcPr>
          <w:p w:rsidR="00A52B56" w:rsidRPr="00A52B56" w:rsidRDefault="00A52B56" w:rsidP="003971AE">
            <w:pPr>
              <w:jc w:val="center"/>
            </w:pPr>
            <w:r w:rsidRPr="00A52B56">
              <w:t>20.</w:t>
            </w:r>
          </w:p>
        </w:tc>
        <w:tc>
          <w:tcPr>
            <w:tcW w:w="0" w:type="auto"/>
            <w:vMerge w:val="restart"/>
          </w:tcPr>
          <w:p w:rsidR="00A52B56" w:rsidRPr="00A52B56" w:rsidRDefault="00A52B56" w:rsidP="003647C4">
            <w:pPr>
              <w:jc w:val="center"/>
            </w:pPr>
            <w:r w:rsidRPr="00A52B56">
              <w:t>Стрелецкая</w:t>
            </w:r>
          </w:p>
          <w:p w:rsidR="00A52B56" w:rsidRPr="00A52B56" w:rsidRDefault="00A52B56" w:rsidP="003647C4">
            <w:pPr>
              <w:jc w:val="center"/>
            </w:pPr>
            <w:r w:rsidRPr="00A52B56">
              <w:t>б-ка №30</w:t>
            </w:r>
          </w:p>
        </w:tc>
        <w:tc>
          <w:tcPr>
            <w:tcW w:w="1860" w:type="dxa"/>
          </w:tcPr>
          <w:p w:rsidR="00A52B56" w:rsidRPr="00F14648" w:rsidRDefault="00A52B56" w:rsidP="00176727">
            <w:pPr>
              <w:jc w:val="center"/>
              <w:rPr>
                <w:sz w:val="18"/>
                <w:szCs w:val="18"/>
              </w:rPr>
            </w:pPr>
            <w:r w:rsidRPr="00F14648">
              <w:rPr>
                <w:sz w:val="18"/>
                <w:szCs w:val="18"/>
              </w:rPr>
              <w:t>Правовой клуб «Молодая Россия»</w:t>
            </w:r>
          </w:p>
        </w:tc>
        <w:tc>
          <w:tcPr>
            <w:tcW w:w="0" w:type="auto"/>
          </w:tcPr>
          <w:p w:rsidR="00A52B56" w:rsidRPr="00A52B56" w:rsidRDefault="00A52B56" w:rsidP="009A4DDC">
            <w:pPr>
              <w:jc w:val="center"/>
            </w:pPr>
            <w:r w:rsidRPr="00A52B56">
              <w:t>Для молодежи</w:t>
            </w:r>
          </w:p>
        </w:tc>
        <w:tc>
          <w:tcPr>
            <w:tcW w:w="0" w:type="auto"/>
          </w:tcPr>
          <w:p w:rsidR="00A52B56" w:rsidRPr="00A52B56" w:rsidRDefault="00A52B56" w:rsidP="002E0AA5">
            <w:pPr>
              <w:jc w:val="center"/>
            </w:pPr>
            <w:r w:rsidRPr="00A52B56">
              <w:t>Правовой</w:t>
            </w:r>
          </w:p>
        </w:tc>
        <w:tc>
          <w:tcPr>
            <w:tcW w:w="0" w:type="auto"/>
          </w:tcPr>
          <w:p w:rsidR="00A52B56" w:rsidRPr="00A52B56" w:rsidRDefault="00A52B56" w:rsidP="008620CA">
            <w:pPr>
              <w:jc w:val="center"/>
            </w:pPr>
            <w:r w:rsidRPr="00A52B56">
              <w:t>2014</w:t>
            </w:r>
          </w:p>
        </w:tc>
        <w:tc>
          <w:tcPr>
            <w:tcW w:w="1368" w:type="dxa"/>
          </w:tcPr>
          <w:p w:rsidR="00A52B56" w:rsidRPr="00F201D3" w:rsidRDefault="00A809DD" w:rsidP="002E0AA5">
            <w:pPr>
              <w:jc w:val="center"/>
            </w:pPr>
            <w:r>
              <w:t>6</w:t>
            </w:r>
          </w:p>
        </w:tc>
      </w:tr>
      <w:tr w:rsidR="00A52B56" w:rsidRPr="00ED5434" w:rsidTr="009022F2">
        <w:tc>
          <w:tcPr>
            <w:tcW w:w="0" w:type="auto"/>
          </w:tcPr>
          <w:p w:rsidR="00A52B56" w:rsidRPr="00A52B56" w:rsidRDefault="00A52B56" w:rsidP="003971AE">
            <w:pPr>
              <w:jc w:val="center"/>
            </w:pPr>
            <w:r w:rsidRPr="00A52B56">
              <w:t>21.</w:t>
            </w:r>
          </w:p>
        </w:tc>
        <w:tc>
          <w:tcPr>
            <w:tcW w:w="0" w:type="auto"/>
            <w:vMerge/>
          </w:tcPr>
          <w:p w:rsidR="00A52B56" w:rsidRPr="00A52B56" w:rsidRDefault="00A52B56" w:rsidP="003A0FA6">
            <w:pPr>
              <w:jc w:val="center"/>
            </w:pPr>
          </w:p>
        </w:tc>
        <w:tc>
          <w:tcPr>
            <w:tcW w:w="1860" w:type="dxa"/>
          </w:tcPr>
          <w:p w:rsidR="00A52B56" w:rsidRPr="00F14648" w:rsidRDefault="00A52B56" w:rsidP="00176727">
            <w:pPr>
              <w:jc w:val="center"/>
              <w:rPr>
                <w:sz w:val="18"/>
                <w:szCs w:val="18"/>
              </w:rPr>
            </w:pPr>
            <w:r w:rsidRPr="00F14648">
              <w:rPr>
                <w:sz w:val="18"/>
                <w:szCs w:val="18"/>
              </w:rPr>
              <w:t xml:space="preserve">Детский клуб «Фантазеры» </w:t>
            </w:r>
          </w:p>
        </w:tc>
        <w:tc>
          <w:tcPr>
            <w:tcW w:w="0" w:type="auto"/>
          </w:tcPr>
          <w:p w:rsidR="00A52B56" w:rsidRPr="00A52B56" w:rsidRDefault="00A52B56" w:rsidP="008620CA">
            <w:pPr>
              <w:jc w:val="center"/>
            </w:pPr>
            <w:r w:rsidRPr="00A52B56">
              <w:t>Детский</w:t>
            </w:r>
          </w:p>
          <w:p w:rsidR="00A52B56" w:rsidRPr="00A52B56" w:rsidRDefault="00A52B56" w:rsidP="008620CA">
            <w:pPr>
              <w:jc w:val="center"/>
            </w:pPr>
          </w:p>
        </w:tc>
        <w:tc>
          <w:tcPr>
            <w:tcW w:w="0" w:type="auto"/>
          </w:tcPr>
          <w:p w:rsidR="00A52B56" w:rsidRPr="00A52B56" w:rsidRDefault="00A52B56" w:rsidP="002E0AA5">
            <w:pPr>
              <w:jc w:val="center"/>
            </w:pPr>
            <w:r w:rsidRPr="00A52B56">
              <w:t>Декоративно-прикладной</w:t>
            </w:r>
          </w:p>
        </w:tc>
        <w:tc>
          <w:tcPr>
            <w:tcW w:w="0" w:type="auto"/>
          </w:tcPr>
          <w:p w:rsidR="00A52B56" w:rsidRPr="00A52B56" w:rsidRDefault="00A52B56" w:rsidP="008620CA">
            <w:pPr>
              <w:jc w:val="center"/>
            </w:pPr>
            <w:r w:rsidRPr="00A52B56">
              <w:t>2012</w:t>
            </w:r>
          </w:p>
        </w:tc>
        <w:tc>
          <w:tcPr>
            <w:tcW w:w="1368" w:type="dxa"/>
          </w:tcPr>
          <w:p w:rsidR="00A52B56" w:rsidRPr="00F201D3" w:rsidRDefault="00A809DD" w:rsidP="002E0AA5">
            <w:pPr>
              <w:jc w:val="center"/>
            </w:pPr>
            <w:r>
              <w:t>6</w:t>
            </w:r>
          </w:p>
        </w:tc>
      </w:tr>
      <w:tr w:rsidR="00A52B56" w:rsidRPr="00ED5434" w:rsidTr="009022F2">
        <w:tc>
          <w:tcPr>
            <w:tcW w:w="0" w:type="auto"/>
          </w:tcPr>
          <w:p w:rsidR="00A52B56" w:rsidRPr="00A52B56" w:rsidRDefault="00A52B56" w:rsidP="003971AE">
            <w:pPr>
              <w:jc w:val="center"/>
            </w:pPr>
            <w:r w:rsidRPr="00A52B56">
              <w:t>22.</w:t>
            </w:r>
          </w:p>
        </w:tc>
        <w:tc>
          <w:tcPr>
            <w:tcW w:w="0" w:type="auto"/>
          </w:tcPr>
          <w:p w:rsidR="00A52B56" w:rsidRPr="00A52B56" w:rsidRDefault="00A52B56" w:rsidP="003647C4">
            <w:pPr>
              <w:jc w:val="center"/>
            </w:pPr>
            <w:r w:rsidRPr="00A52B56">
              <w:t>Михайловская</w:t>
            </w:r>
          </w:p>
          <w:p w:rsidR="00A52B56" w:rsidRPr="00A52B56" w:rsidRDefault="00A52B56" w:rsidP="003647C4">
            <w:pPr>
              <w:jc w:val="center"/>
            </w:pPr>
            <w:r w:rsidRPr="00A52B56">
              <w:t>б-ка №31</w:t>
            </w:r>
          </w:p>
        </w:tc>
        <w:tc>
          <w:tcPr>
            <w:tcW w:w="1860" w:type="dxa"/>
          </w:tcPr>
          <w:p w:rsidR="00A52B56" w:rsidRPr="00F14648" w:rsidRDefault="00A52B56" w:rsidP="00176727">
            <w:pPr>
              <w:jc w:val="center"/>
              <w:rPr>
                <w:sz w:val="18"/>
                <w:szCs w:val="18"/>
              </w:rPr>
            </w:pPr>
            <w:r w:rsidRPr="00F14648">
              <w:rPr>
                <w:sz w:val="18"/>
                <w:szCs w:val="18"/>
              </w:rPr>
              <w:t>Клуб детского чтения «Почемучки»</w:t>
            </w:r>
          </w:p>
        </w:tc>
        <w:tc>
          <w:tcPr>
            <w:tcW w:w="0" w:type="auto"/>
          </w:tcPr>
          <w:p w:rsidR="00A52B56" w:rsidRPr="00A52B56" w:rsidRDefault="00A52B56" w:rsidP="008620CA">
            <w:pPr>
              <w:jc w:val="center"/>
            </w:pPr>
            <w:r w:rsidRPr="00A52B56">
              <w:t>Детский</w:t>
            </w:r>
          </w:p>
        </w:tc>
        <w:tc>
          <w:tcPr>
            <w:tcW w:w="0" w:type="auto"/>
          </w:tcPr>
          <w:p w:rsidR="00A52B56" w:rsidRPr="00A52B56" w:rsidRDefault="00A52B56" w:rsidP="002E0AA5">
            <w:pPr>
              <w:jc w:val="center"/>
            </w:pPr>
            <w:r w:rsidRPr="00A52B56">
              <w:t>Литературный</w:t>
            </w:r>
          </w:p>
        </w:tc>
        <w:tc>
          <w:tcPr>
            <w:tcW w:w="0" w:type="auto"/>
          </w:tcPr>
          <w:p w:rsidR="00A52B56" w:rsidRPr="00A52B56" w:rsidRDefault="00A52B56" w:rsidP="008620CA">
            <w:pPr>
              <w:jc w:val="center"/>
            </w:pPr>
            <w:r w:rsidRPr="00A52B56">
              <w:t>2012</w:t>
            </w:r>
          </w:p>
        </w:tc>
        <w:tc>
          <w:tcPr>
            <w:tcW w:w="1368" w:type="dxa"/>
          </w:tcPr>
          <w:p w:rsidR="00A52B56" w:rsidRPr="00F201D3" w:rsidRDefault="00A809DD" w:rsidP="002E0AA5">
            <w:pPr>
              <w:jc w:val="center"/>
            </w:pPr>
            <w:r>
              <w:t>7</w:t>
            </w:r>
          </w:p>
        </w:tc>
      </w:tr>
      <w:tr w:rsidR="00A52B56" w:rsidRPr="00ED5434" w:rsidTr="009022F2">
        <w:tc>
          <w:tcPr>
            <w:tcW w:w="0" w:type="auto"/>
          </w:tcPr>
          <w:p w:rsidR="00A52B56" w:rsidRPr="00A52B56" w:rsidRDefault="00A52B56" w:rsidP="003971AE">
            <w:pPr>
              <w:jc w:val="center"/>
            </w:pPr>
            <w:r w:rsidRPr="00A52B56">
              <w:t>23.</w:t>
            </w:r>
          </w:p>
        </w:tc>
        <w:tc>
          <w:tcPr>
            <w:tcW w:w="0" w:type="auto"/>
          </w:tcPr>
          <w:p w:rsidR="00A52B56" w:rsidRPr="00A52B56" w:rsidRDefault="00A52B56" w:rsidP="003A0FA6">
            <w:pPr>
              <w:jc w:val="center"/>
            </w:pPr>
            <w:r w:rsidRPr="00A52B56">
              <w:t>Троицкий филиал №32</w:t>
            </w:r>
          </w:p>
        </w:tc>
        <w:tc>
          <w:tcPr>
            <w:tcW w:w="1860" w:type="dxa"/>
          </w:tcPr>
          <w:p w:rsidR="00A52B56" w:rsidRPr="00F14648" w:rsidRDefault="00A52B56" w:rsidP="00176727">
            <w:pPr>
              <w:jc w:val="center"/>
              <w:rPr>
                <w:sz w:val="18"/>
                <w:szCs w:val="18"/>
              </w:rPr>
            </w:pPr>
            <w:r w:rsidRPr="00F14648">
              <w:rPr>
                <w:sz w:val="18"/>
                <w:szCs w:val="18"/>
              </w:rPr>
              <w:t>Кружок «Радость творчества»</w:t>
            </w:r>
          </w:p>
        </w:tc>
        <w:tc>
          <w:tcPr>
            <w:tcW w:w="0" w:type="auto"/>
          </w:tcPr>
          <w:p w:rsidR="00A52B56" w:rsidRPr="00A52B56" w:rsidRDefault="00A52B56" w:rsidP="008620CA">
            <w:pPr>
              <w:jc w:val="center"/>
            </w:pPr>
            <w:r w:rsidRPr="00A52B56">
              <w:t>Детский</w:t>
            </w:r>
          </w:p>
        </w:tc>
        <w:tc>
          <w:tcPr>
            <w:tcW w:w="0" w:type="auto"/>
          </w:tcPr>
          <w:p w:rsidR="00A52B56" w:rsidRPr="00A52B56" w:rsidRDefault="00A52B56" w:rsidP="002E0AA5">
            <w:pPr>
              <w:jc w:val="center"/>
            </w:pPr>
            <w:r w:rsidRPr="00A52B56">
              <w:t>Декоративно-прикладной</w:t>
            </w:r>
          </w:p>
        </w:tc>
        <w:tc>
          <w:tcPr>
            <w:tcW w:w="0" w:type="auto"/>
          </w:tcPr>
          <w:p w:rsidR="00A52B56" w:rsidRPr="00A52B56" w:rsidRDefault="00A52B56" w:rsidP="008620CA">
            <w:pPr>
              <w:jc w:val="center"/>
            </w:pPr>
            <w:r w:rsidRPr="00A52B56">
              <w:t>2016</w:t>
            </w:r>
          </w:p>
        </w:tc>
        <w:tc>
          <w:tcPr>
            <w:tcW w:w="1368" w:type="dxa"/>
          </w:tcPr>
          <w:p w:rsidR="00A52B56" w:rsidRPr="00F201D3" w:rsidRDefault="00A809DD" w:rsidP="002E0AA5">
            <w:pPr>
              <w:jc w:val="center"/>
            </w:pPr>
            <w:r>
              <w:t>11</w:t>
            </w:r>
          </w:p>
        </w:tc>
      </w:tr>
      <w:tr w:rsidR="00A52B56" w:rsidRPr="00ED5434" w:rsidTr="009022F2">
        <w:tc>
          <w:tcPr>
            <w:tcW w:w="0" w:type="auto"/>
          </w:tcPr>
          <w:p w:rsidR="00A52B56" w:rsidRPr="00A52B56" w:rsidRDefault="00A52B56" w:rsidP="003971AE">
            <w:pPr>
              <w:jc w:val="center"/>
            </w:pPr>
            <w:r w:rsidRPr="00A52B56">
              <w:t>24.</w:t>
            </w:r>
          </w:p>
        </w:tc>
        <w:tc>
          <w:tcPr>
            <w:tcW w:w="0" w:type="auto"/>
          </w:tcPr>
          <w:p w:rsidR="00A52B56" w:rsidRPr="00A52B56" w:rsidRDefault="00A52B56" w:rsidP="003647C4">
            <w:pPr>
              <w:jc w:val="center"/>
            </w:pPr>
            <w:r w:rsidRPr="00A52B56">
              <w:t>Хардиковская</w:t>
            </w:r>
          </w:p>
          <w:p w:rsidR="00A52B56" w:rsidRPr="00A52B56" w:rsidRDefault="00A52B56" w:rsidP="003647C4">
            <w:pPr>
              <w:jc w:val="center"/>
            </w:pPr>
            <w:r w:rsidRPr="00A52B56">
              <w:t>б-ка №33</w:t>
            </w:r>
          </w:p>
        </w:tc>
        <w:tc>
          <w:tcPr>
            <w:tcW w:w="1860" w:type="dxa"/>
          </w:tcPr>
          <w:p w:rsidR="00A52B56" w:rsidRPr="00F14648" w:rsidRDefault="00A52B56" w:rsidP="00176727">
            <w:pPr>
              <w:jc w:val="center"/>
              <w:rPr>
                <w:sz w:val="18"/>
                <w:szCs w:val="18"/>
              </w:rPr>
            </w:pPr>
            <w:r w:rsidRPr="00F14648">
              <w:rPr>
                <w:sz w:val="18"/>
                <w:szCs w:val="18"/>
              </w:rPr>
              <w:t>Детский клуб «Читаем, играем»</w:t>
            </w:r>
          </w:p>
        </w:tc>
        <w:tc>
          <w:tcPr>
            <w:tcW w:w="0" w:type="auto"/>
          </w:tcPr>
          <w:p w:rsidR="00A52B56" w:rsidRPr="00A52B56" w:rsidRDefault="00A52B56" w:rsidP="008620CA">
            <w:pPr>
              <w:jc w:val="center"/>
            </w:pPr>
            <w:r w:rsidRPr="00A52B56">
              <w:t>Детский</w:t>
            </w:r>
          </w:p>
        </w:tc>
        <w:tc>
          <w:tcPr>
            <w:tcW w:w="0" w:type="auto"/>
          </w:tcPr>
          <w:p w:rsidR="00A52B56" w:rsidRPr="00A52B56" w:rsidRDefault="00A52B56" w:rsidP="002E0AA5">
            <w:pPr>
              <w:jc w:val="center"/>
            </w:pPr>
            <w:r w:rsidRPr="00A52B56">
              <w:t>Декоративно-прикладной</w:t>
            </w:r>
          </w:p>
        </w:tc>
        <w:tc>
          <w:tcPr>
            <w:tcW w:w="0" w:type="auto"/>
          </w:tcPr>
          <w:p w:rsidR="00A52B56" w:rsidRPr="00A52B56" w:rsidRDefault="00A52B56" w:rsidP="008620CA">
            <w:pPr>
              <w:jc w:val="center"/>
            </w:pPr>
            <w:r w:rsidRPr="00A52B56">
              <w:t>2018</w:t>
            </w:r>
          </w:p>
        </w:tc>
        <w:tc>
          <w:tcPr>
            <w:tcW w:w="1368" w:type="dxa"/>
          </w:tcPr>
          <w:p w:rsidR="00A52B56" w:rsidRPr="00F201D3" w:rsidRDefault="00A809DD" w:rsidP="002E0AA5">
            <w:pPr>
              <w:jc w:val="center"/>
            </w:pPr>
            <w:r>
              <w:t>12</w:t>
            </w:r>
          </w:p>
        </w:tc>
      </w:tr>
      <w:tr w:rsidR="00A52B56" w:rsidRPr="00ED5434" w:rsidTr="009022F2">
        <w:tc>
          <w:tcPr>
            <w:tcW w:w="0" w:type="auto"/>
          </w:tcPr>
          <w:p w:rsidR="00A52B56" w:rsidRPr="00A52B56" w:rsidRDefault="00A52B56" w:rsidP="003971AE">
            <w:pPr>
              <w:jc w:val="center"/>
            </w:pPr>
            <w:r w:rsidRPr="00A52B56">
              <w:t>25.</w:t>
            </w:r>
          </w:p>
        </w:tc>
        <w:tc>
          <w:tcPr>
            <w:tcW w:w="0" w:type="auto"/>
          </w:tcPr>
          <w:p w:rsidR="00A52B56" w:rsidRPr="00A52B56" w:rsidRDefault="00A52B56" w:rsidP="003647C4">
            <w:pPr>
              <w:jc w:val="center"/>
            </w:pPr>
            <w:r w:rsidRPr="00A52B56">
              <w:t>Дубоворощинская</w:t>
            </w:r>
          </w:p>
          <w:p w:rsidR="00A52B56" w:rsidRPr="00A52B56" w:rsidRDefault="00A52B56" w:rsidP="003647C4">
            <w:pPr>
              <w:jc w:val="center"/>
            </w:pPr>
            <w:r w:rsidRPr="00A52B56">
              <w:t>б-ка №34</w:t>
            </w:r>
          </w:p>
        </w:tc>
        <w:tc>
          <w:tcPr>
            <w:tcW w:w="1860" w:type="dxa"/>
          </w:tcPr>
          <w:p w:rsidR="00A52B56" w:rsidRPr="00F14648" w:rsidRDefault="00A52B56" w:rsidP="002E0AA5">
            <w:pPr>
              <w:jc w:val="center"/>
              <w:rPr>
                <w:sz w:val="18"/>
                <w:szCs w:val="18"/>
              </w:rPr>
            </w:pPr>
            <w:r w:rsidRPr="00F14648">
              <w:rPr>
                <w:sz w:val="18"/>
                <w:szCs w:val="18"/>
              </w:rPr>
              <w:t>Клуб любителей чтения «Юный книголюб»</w:t>
            </w:r>
          </w:p>
        </w:tc>
        <w:tc>
          <w:tcPr>
            <w:tcW w:w="0" w:type="auto"/>
          </w:tcPr>
          <w:p w:rsidR="00A52B56" w:rsidRPr="00A52B56" w:rsidRDefault="00A52B56" w:rsidP="008620CA">
            <w:pPr>
              <w:jc w:val="center"/>
            </w:pPr>
            <w:r w:rsidRPr="00A52B56">
              <w:t>Детский</w:t>
            </w:r>
          </w:p>
        </w:tc>
        <w:tc>
          <w:tcPr>
            <w:tcW w:w="0" w:type="auto"/>
          </w:tcPr>
          <w:p w:rsidR="00A52B56" w:rsidRPr="00A52B56" w:rsidRDefault="00A52B56" w:rsidP="002E0AA5">
            <w:pPr>
              <w:jc w:val="center"/>
            </w:pPr>
            <w:r w:rsidRPr="00A52B56">
              <w:t>Литературный</w:t>
            </w:r>
          </w:p>
        </w:tc>
        <w:tc>
          <w:tcPr>
            <w:tcW w:w="0" w:type="auto"/>
          </w:tcPr>
          <w:p w:rsidR="00A52B56" w:rsidRPr="00A52B56" w:rsidRDefault="00A52B56" w:rsidP="008620CA">
            <w:pPr>
              <w:jc w:val="center"/>
            </w:pPr>
            <w:r w:rsidRPr="00A52B56">
              <w:t>2008</w:t>
            </w:r>
          </w:p>
        </w:tc>
        <w:tc>
          <w:tcPr>
            <w:tcW w:w="1368" w:type="dxa"/>
          </w:tcPr>
          <w:p w:rsidR="00A52B56" w:rsidRPr="00F201D3" w:rsidRDefault="00A809DD" w:rsidP="002E0AA5">
            <w:pPr>
              <w:jc w:val="center"/>
            </w:pPr>
            <w:r>
              <w:t>6</w:t>
            </w:r>
          </w:p>
        </w:tc>
      </w:tr>
      <w:tr w:rsidR="00A52B56" w:rsidRPr="00ED5434" w:rsidTr="009022F2">
        <w:tc>
          <w:tcPr>
            <w:tcW w:w="0" w:type="auto"/>
          </w:tcPr>
          <w:p w:rsidR="00A52B56" w:rsidRPr="00A52B56" w:rsidRDefault="00A52B56" w:rsidP="003971AE">
            <w:pPr>
              <w:jc w:val="center"/>
            </w:pPr>
            <w:r w:rsidRPr="00A52B56">
              <w:t>26.</w:t>
            </w:r>
          </w:p>
        </w:tc>
        <w:tc>
          <w:tcPr>
            <w:tcW w:w="0" w:type="auto"/>
          </w:tcPr>
          <w:p w:rsidR="00A52B56" w:rsidRPr="00A52B56" w:rsidRDefault="00A52B56" w:rsidP="003647C4">
            <w:pPr>
              <w:jc w:val="center"/>
            </w:pPr>
            <w:r w:rsidRPr="00A52B56">
              <w:t>Плодово-Ягодная</w:t>
            </w:r>
          </w:p>
          <w:p w:rsidR="00A52B56" w:rsidRPr="00A52B56" w:rsidRDefault="00A52B56" w:rsidP="003647C4">
            <w:pPr>
              <w:jc w:val="center"/>
            </w:pPr>
            <w:r w:rsidRPr="00A52B56">
              <w:t>б-ка №36</w:t>
            </w:r>
          </w:p>
        </w:tc>
        <w:tc>
          <w:tcPr>
            <w:tcW w:w="1860" w:type="dxa"/>
          </w:tcPr>
          <w:p w:rsidR="00A52B56" w:rsidRPr="00F14648" w:rsidRDefault="00A52B56" w:rsidP="00176727">
            <w:pPr>
              <w:jc w:val="center"/>
              <w:rPr>
                <w:sz w:val="18"/>
                <w:szCs w:val="18"/>
              </w:rPr>
            </w:pPr>
            <w:r w:rsidRPr="00F14648">
              <w:rPr>
                <w:sz w:val="18"/>
                <w:szCs w:val="18"/>
              </w:rPr>
              <w:t>Клуб любителей чтения «Теремок»</w:t>
            </w:r>
          </w:p>
        </w:tc>
        <w:tc>
          <w:tcPr>
            <w:tcW w:w="0" w:type="auto"/>
          </w:tcPr>
          <w:p w:rsidR="00A52B56" w:rsidRPr="00A52B56" w:rsidRDefault="00A52B56" w:rsidP="008620CA">
            <w:pPr>
              <w:jc w:val="center"/>
            </w:pPr>
            <w:r w:rsidRPr="00A52B56">
              <w:t>Детский</w:t>
            </w:r>
          </w:p>
        </w:tc>
        <w:tc>
          <w:tcPr>
            <w:tcW w:w="0" w:type="auto"/>
          </w:tcPr>
          <w:p w:rsidR="00A52B56" w:rsidRPr="00A52B56" w:rsidRDefault="00A52B56" w:rsidP="002E0AA5">
            <w:pPr>
              <w:jc w:val="center"/>
            </w:pPr>
            <w:r w:rsidRPr="00A52B56">
              <w:t>Литературный</w:t>
            </w:r>
          </w:p>
        </w:tc>
        <w:tc>
          <w:tcPr>
            <w:tcW w:w="0" w:type="auto"/>
          </w:tcPr>
          <w:p w:rsidR="00A52B56" w:rsidRPr="00A52B56" w:rsidRDefault="00A52B56" w:rsidP="008620CA">
            <w:pPr>
              <w:jc w:val="center"/>
            </w:pPr>
            <w:r w:rsidRPr="00A52B56">
              <w:t>2016</w:t>
            </w:r>
          </w:p>
        </w:tc>
        <w:tc>
          <w:tcPr>
            <w:tcW w:w="1368" w:type="dxa"/>
          </w:tcPr>
          <w:p w:rsidR="00A52B56" w:rsidRPr="00F201D3" w:rsidRDefault="0060150A" w:rsidP="002E0AA5">
            <w:pPr>
              <w:jc w:val="center"/>
            </w:pPr>
            <w:r>
              <w:t>6</w:t>
            </w:r>
          </w:p>
        </w:tc>
      </w:tr>
      <w:tr w:rsidR="00A52B56" w:rsidRPr="00ED5434" w:rsidTr="009022F2">
        <w:tc>
          <w:tcPr>
            <w:tcW w:w="0" w:type="auto"/>
          </w:tcPr>
          <w:p w:rsidR="00A52B56" w:rsidRPr="00A52B56" w:rsidRDefault="00A52B56" w:rsidP="003971AE">
            <w:pPr>
              <w:jc w:val="center"/>
            </w:pPr>
            <w:r w:rsidRPr="00A52B56">
              <w:t>27.</w:t>
            </w:r>
          </w:p>
        </w:tc>
        <w:tc>
          <w:tcPr>
            <w:tcW w:w="0" w:type="auto"/>
          </w:tcPr>
          <w:p w:rsidR="00A52B56" w:rsidRPr="00A52B56" w:rsidRDefault="00A52B56" w:rsidP="003A0FA6">
            <w:pPr>
              <w:jc w:val="center"/>
            </w:pPr>
            <w:r w:rsidRPr="00A52B56">
              <w:t>ДО ОО ЦБ</w:t>
            </w:r>
          </w:p>
          <w:p w:rsidR="00A52B56" w:rsidRPr="00A52B56" w:rsidRDefault="00A52B56" w:rsidP="003A0FA6">
            <w:pPr>
              <w:jc w:val="center"/>
            </w:pPr>
          </w:p>
        </w:tc>
        <w:tc>
          <w:tcPr>
            <w:tcW w:w="1860" w:type="dxa"/>
          </w:tcPr>
          <w:p w:rsidR="00A52B56" w:rsidRPr="00F14648" w:rsidRDefault="00A52B56" w:rsidP="00176727">
            <w:pPr>
              <w:jc w:val="center"/>
              <w:rPr>
                <w:sz w:val="18"/>
                <w:szCs w:val="18"/>
              </w:rPr>
            </w:pPr>
            <w:r w:rsidRPr="00F14648">
              <w:rPr>
                <w:sz w:val="18"/>
                <w:szCs w:val="18"/>
              </w:rPr>
              <w:t>Детское любительсеое объединение клуб «Колумбус»</w:t>
            </w:r>
          </w:p>
        </w:tc>
        <w:tc>
          <w:tcPr>
            <w:tcW w:w="0" w:type="auto"/>
          </w:tcPr>
          <w:p w:rsidR="00A52B56" w:rsidRPr="00A52B56" w:rsidRDefault="00A52B56" w:rsidP="008620CA">
            <w:pPr>
              <w:jc w:val="center"/>
            </w:pPr>
            <w:r w:rsidRPr="00A52B56">
              <w:t>Детский</w:t>
            </w:r>
          </w:p>
        </w:tc>
        <w:tc>
          <w:tcPr>
            <w:tcW w:w="0" w:type="auto"/>
          </w:tcPr>
          <w:p w:rsidR="00A52B56" w:rsidRPr="00A52B56" w:rsidRDefault="00A52B56" w:rsidP="002E0AA5">
            <w:pPr>
              <w:jc w:val="center"/>
            </w:pPr>
            <w:r w:rsidRPr="00A52B56">
              <w:t>Литературный, декоративно-прикладной</w:t>
            </w:r>
          </w:p>
        </w:tc>
        <w:tc>
          <w:tcPr>
            <w:tcW w:w="0" w:type="auto"/>
          </w:tcPr>
          <w:p w:rsidR="00A52B56" w:rsidRPr="00A52B56" w:rsidRDefault="00A52B56" w:rsidP="008620CA">
            <w:pPr>
              <w:jc w:val="center"/>
            </w:pPr>
            <w:r w:rsidRPr="00A52B56">
              <w:t>2019</w:t>
            </w:r>
          </w:p>
        </w:tc>
        <w:tc>
          <w:tcPr>
            <w:tcW w:w="1368" w:type="dxa"/>
          </w:tcPr>
          <w:p w:rsidR="00A52B56" w:rsidRPr="00F201D3" w:rsidRDefault="00BF07F8" w:rsidP="002E0AA5">
            <w:pPr>
              <w:jc w:val="center"/>
            </w:pPr>
            <w:r>
              <w:t>6</w:t>
            </w:r>
          </w:p>
        </w:tc>
      </w:tr>
      <w:tr w:rsidR="00A52B56" w:rsidRPr="00ED5434" w:rsidTr="009022F2">
        <w:tc>
          <w:tcPr>
            <w:tcW w:w="0" w:type="auto"/>
          </w:tcPr>
          <w:p w:rsidR="00A52B56" w:rsidRPr="00A52B56" w:rsidRDefault="00A52B56" w:rsidP="003971AE">
            <w:pPr>
              <w:jc w:val="center"/>
            </w:pPr>
            <w:r w:rsidRPr="00A52B56">
              <w:t>28.</w:t>
            </w:r>
          </w:p>
        </w:tc>
        <w:tc>
          <w:tcPr>
            <w:tcW w:w="0" w:type="auto"/>
            <w:vMerge w:val="restart"/>
          </w:tcPr>
          <w:p w:rsidR="00A52B56" w:rsidRPr="00A52B56" w:rsidRDefault="00A52B56" w:rsidP="003A0FA6">
            <w:pPr>
              <w:jc w:val="center"/>
            </w:pPr>
          </w:p>
          <w:p w:rsidR="00A52B56" w:rsidRPr="00A52B56" w:rsidRDefault="00A52B56" w:rsidP="003A0FA6">
            <w:pPr>
              <w:jc w:val="center"/>
            </w:pPr>
            <w:r w:rsidRPr="00A52B56">
              <w:t>ОО ЦБ</w:t>
            </w:r>
          </w:p>
        </w:tc>
        <w:tc>
          <w:tcPr>
            <w:tcW w:w="1860" w:type="dxa"/>
          </w:tcPr>
          <w:p w:rsidR="00A52B56" w:rsidRPr="00F14648" w:rsidRDefault="00A52B56" w:rsidP="00EB33F9">
            <w:pPr>
              <w:jc w:val="center"/>
              <w:rPr>
                <w:sz w:val="18"/>
                <w:szCs w:val="18"/>
              </w:rPr>
            </w:pPr>
            <w:r w:rsidRPr="00F14648">
              <w:rPr>
                <w:sz w:val="18"/>
                <w:szCs w:val="18"/>
              </w:rPr>
              <w:t>Клуб «Вечерком за чайком» (2013)</w:t>
            </w:r>
          </w:p>
        </w:tc>
        <w:tc>
          <w:tcPr>
            <w:tcW w:w="0" w:type="auto"/>
          </w:tcPr>
          <w:p w:rsidR="00A52B56" w:rsidRPr="00A52B56" w:rsidRDefault="00A52B56" w:rsidP="002E0AA5">
            <w:pPr>
              <w:jc w:val="center"/>
            </w:pPr>
            <w:r w:rsidRPr="00A52B56">
              <w:t>Для взрослых</w:t>
            </w:r>
          </w:p>
          <w:p w:rsidR="00A52B56" w:rsidRPr="00A52B56" w:rsidRDefault="00A52B56" w:rsidP="00EB33F9"/>
        </w:tc>
        <w:tc>
          <w:tcPr>
            <w:tcW w:w="0" w:type="auto"/>
          </w:tcPr>
          <w:p w:rsidR="00A52B56" w:rsidRPr="00A52B56" w:rsidRDefault="00A52B56" w:rsidP="002E0AA5">
            <w:pPr>
              <w:jc w:val="center"/>
            </w:pPr>
            <w:r w:rsidRPr="00A52B56">
              <w:t>Литературный</w:t>
            </w:r>
          </w:p>
        </w:tc>
        <w:tc>
          <w:tcPr>
            <w:tcW w:w="0" w:type="auto"/>
          </w:tcPr>
          <w:p w:rsidR="00A52B56" w:rsidRPr="00A52B56" w:rsidRDefault="00A52B56" w:rsidP="008620CA">
            <w:pPr>
              <w:jc w:val="center"/>
            </w:pPr>
            <w:r w:rsidRPr="00A52B56">
              <w:t>2013</w:t>
            </w:r>
          </w:p>
        </w:tc>
        <w:tc>
          <w:tcPr>
            <w:tcW w:w="1368" w:type="dxa"/>
          </w:tcPr>
          <w:p w:rsidR="00A52B56" w:rsidRPr="00F201D3" w:rsidRDefault="00BF07F8" w:rsidP="002E0AA5">
            <w:pPr>
              <w:jc w:val="center"/>
            </w:pPr>
            <w:r>
              <w:t>3</w:t>
            </w:r>
          </w:p>
        </w:tc>
      </w:tr>
      <w:tr w:rsidR="00A52B56" w:rsidRPr="00ED5434" w:rsidTr="009022F2">
        <w:tc>
          <w:tcPr>
            <w:tcW w:w="0" w:type="auto"/>
          </w:tcPr>
          <w:p w:rsidR="00A52B56" w:rsidRPr="00A52B56" w:rsidRDefault="00A52B56" w:rsidP="002E0AA5">
            <w:pPr>
              <w:jc w:val="center"/>
            </w:pPr>
            <w:r w:rsidRPr="00A52B56">
              <w:t>29.</w:t>
            </w:r>
          </w:p>
        </w:tc>
        <w:tc>
          <w:tcPr>
            <w:tcW w:w="0" w:type="auto"/>
            <w:vMerge/>
          </w:tcPr>
          <w:p w:rsidR="00A52B56" w:rsidRPr="00A52B56" w:rsidRDefault="00A52B56" w:rsidP="002E0AA5">
            <w:pPr>
              <w:jc w:val="center"/>
            </w:pPr>
          </w:p>
        </w:tc>
        <w:tc>
          <w:tcPr>
            <w:tcW w:w="1860" w:type="dxa"/>
          </w:tcPr>
          <w:p w:rsidR="00A52B56" w:rsidRPr="00F14648" w:rsidRDefault="00A52B56" w:rsidP="00176727">
            <w:pPr>
              <w:jc w:val="center"/>
              <w:rPr>
                <w:sz w:val="18"/>
                <w:szCs w:val="18"/>
              </w:rPr>
            </w:pPr>
            <w:r w:rsidRPr="00F14648">
              <w:rPr>
                <w:sz w:val="18"/>
                <w:szCs w:val="18"/>
              </w:rPr>
              <w:t>Правовой клуб «Верим в Россию, верим в себя»</w:t>
            </w:r>
          </w:p>
        </w:tc>
        <w:tc>
          <w:tcPr>
            <w:tcW w:w="0" w:type="auto"/>
          </w:tcPr>
          <w:p w:rsidR="00A52B56" w:rsidRPr="00A52B56" w:rsidRDefault="00A52B56" w:rsidP="008620CA">
            <w:pPr>
              <w:jc w:val="center"/>
            </w:pPr>
            <w:r w:rsidRPr="00A52B56">
              <w:t>Для молодежи</w:t>
            </w:r>
          </w:p>
        </w:tc>
        <w:tc>
          <w:tcPr>
            <w:tcW w:w="0" w:type="auto"/>
          </w:tcPr>
          <w:p w:rsidR="00A52B56" w:rsidRPr="00A52B56" w:rsidRDefault="00A52B56" w:rsidP="002E0AA5">
            <w:pPr>
              <w:jc w:val="center"/>
            </w:pPr>
            <w:r w:rsidRPr="00A52B56">
              <w:t>Правовой</w:t>
            </w:r>
          </w:p>
        </w:tc>
        <w:tc>
          <w:tcPr>
            <w:tcW w:w="0" w:type="auto"/>
          </w:tcPr>
          <w:p w:rsidR="00A52B56" w:rsidRPr="00A52B56" w:rsidRDefault="00A52B56" w:rsidP="008620CA">
            <w:pPr>
              <w:jc w:val="center"/>
            </w:pPr>
            <w:r w:rsidRPr="00A52B56">
              <w:t>2014</w:t>
            </w:r>
          </w:p>
        </w:tc>
        <w:tc>
          <w:tcPr>
            <w:tcW w:w="1368" w:type="dxa"/>
          </w:tcPr>
          <w:p w:rsidR="00A52B56" w:rsidRPr="00F201D3" w:rsidRDefault="00BF07F8" w:rsidP="002E0AA5">
            <w:pPr>
              <w:jc w:val="center"/>
            </w:pPr>
            <w:r>
              <w:t>3</w:t>
            </w:r>
          </w:p>
        </w:tc>
      </w:tr>
      <w:tr w:rsidR="00A52B56" w:rsidRPr="00ED5434" w:rsidTr="009022F2">
        <w:tc>
          <w:tcPr>
            <w:tcW w:w="0" w:type="auto"/>
          </w:tcPr>
          <w:p w:rsidR="00A52B56" w:rsidRPr="00A52B56" w:rsidRDefault="00A52B56" w:rsidP="002E0AA5">
            <w:pPr>
              <w:jc w:val="center"/>
            </w:pPr>
            <w:r w:rsidRPr="00A52B56">
              <w:t>30.</w:t>
            </w:r>
          </w:p>
        </w:tc>
        <w:tc>
          <w:tcPr>
            <w:tcW w:w="0" w:type="auto"/>
          </w:tcPr>
          <w:p w:rsidR="00A52B56" w:rsidRPr="00A52B56" w:rsidRDefault="00A52B56" w:rsidP="002E0AA5">
            <w:pPr>
              <w:jc w:val="center"/>
            </w:pPr>
            <w:r w:rsidRPr="00A52B56">
              <w:t>МБО ЦБ</w:t>
            </w:r>
          </w:p>
        </w:tc>
        <w:tc>
          <w:tcPr>
            <w:tcW w:w="1860" w:type="dxa"/>
          </w:tcPr>
          <w:p w:rsidR="00A52B56" w:rsidRPr="00F14648" w:rsidRDefault="00A52B56" w:rsidP="00176727">
            <w:pPr>
              <w:jc w:val="center"/>
              <w:rPr>
                <w:sz w:val="18"/>
                <w:szCs w:val="18"/>
              </w:rPr>
            </w:pPr>
            <w:r w:rsidRPr="00F14648">
              <w:rPr>
                <w:sz w:val="18"/>
                <w:szCs w:val="18"/>
              </w:rPr>
              <w:t>Клуб детского творчества «Библиодетки»</w:t>
            </w:r>
          </w:p>
        </w:tc>
        <w:tc>
          <w:tcPr>
            <w:tcW w:w="0" w:type="auto"/>
          </w:tcPr>
          <w:p w:rsidR="00A52B56" w:rsidRPr="00A52B56" w:rsidRDefault="00A52B56" w:rsidP="008620CA">
            <w:pPr>
              <w:jc w:val="center"/>
            </w:pPr>
            <w:r w:rsidRPr="00A52B56">
              <w:t>Детский</w:t>
            </w:r>
          </w:p>
        </w:tc>
        <w:tc>
          <w:tcPr>
            <w:tcW w:w="0" w:type="auto"/>
          </w:tcPr>
          <w:p w:rsidR="00A52B56" w:rsidRPr="00A52B56" w:rsidRDefault="00A52B56" w:rsidP="002E0AA5">
            <w:pPr>
              <w:jc w:val="center"/>
            </w:pPr>
            <w:r w:rsidRPr="00A52B56">
              <w:t>Литературный, декоративно-прикладной</w:t>
            </w:r>
          </w:p>
        </w:tc>
        <w:tc>
          <w:tcPr>
            <w:tcW w:w="0" w:type="auto"/>
          </w:tcPr>
          <w:p w:rsidR="00A52B56" w:rsidRPr="00A52B56" w:rsidRDefault="00A52B56" w:rsidP="008620CA">
            <w:pPr>
              <w:jc w:val="center"/>
            </w:pPr>
            <w:r w:rsidRPr="00A52B56">
              <w:t>2023</w:t>
            </w:r>
          </w:p>
        </w:tc>
        <w:tc>
          <w:tcPr>
            <w:tcW w:w="1368" w:type="dxa"/>
          </w:tcPr>
          <w:p w:rsidR="00A52B56" w:rsidRPr="00F201D3" w:rsidRDefault="00BF07F8" w:rsidP="002E0AA5">
            <w:pPr>
              <w:jc w:val="center"/>
            </w:pPr>
            <w:r>
              <w:t>8</w:t>
            </w:r>
          </w:p>
        </w:tc>
      </w:tr>
    </w:tbl>
    <w:p w:rsidR="00F14648" w:rsidRDefault="00F14648" w:rsidP="00F14648">
      <w:pPr>
        <w:ind w:firstLine="709"/>
        <w:jc w:val="both"/>
        <w:rPr>
          <w:rFonts w:eastAsia="Calibri"/>
          <w:sz w:val="24"/>
          <w:szCs w:val="24"/>
          <w:lang w:eastAsia="en-US"/>
        </w:rPr>
      </w:pPr>
    </w:p>
    <w:p w:rsidR="005F4E94" w:rsidRDefault="00C729BD" w:rsidP="00F14648">
      <w:pPr>
        <w:ind w:firstLine="709"/>
        <w:jc w:val="both"/>
        <w:rPr>
          <w:rFonts w:eastAsia="Calibri"/>
          <w:sz w:val="24"/>
          <w:szCs w:val="24"/>
          <w:lang w:eastAsia="en-US"/>
        </w:rPr>
      </w:pPr>
      <w:r w:rsidRPr="00C729BD">
        <w:rPr>
          <w:rFonts w:eastAsia="Calibri"/>
          <w:sz w:val="24"/>
          <w:szCs w:val="24"/>
          <w:lang w:eastAsia="en-US"/>
        </w:rPr>
        <w:t>На ба</w:t>
      </w:r>
      <w:r>
        <w:rPr>
          <w:rFonts w:eastAsia="Calibri"/>
          <w:sz w:val="24"/>
          <w:szCs w:val="24"/>
          <w:lang w:eastAsia="en-US"/>
        </w:rPr>
        <w:t>зе Центральной библиотеки МБУК «ЦБС»</w:t>
      </w:r>
      <w:r w:rsidRPr="00C729BD">
        <w:rPr>
          <w:rFonts w:eastAsia="Calibri"/>
          <w:sz w:val="24"/>
          <w:szCs w:val="24"/>
          <w:lang w:eastAsia="en-US"/>
        </w:rPr>
        <w:t xml:space="preserve"> Орловского муниципального округа </w:t>
      </w:r>
      <w:proofErr w:type="gramStart"/>
      <w:r w:rsidRPr="00C729BD">
        <w:rPr>
          <w:rFonts w:eastAsia="Calibri"/>
          <w:sz w:val="24"/>
          <w:szCs w:val="24"/>
          <w:lang w:eastAsia="en-US"/>
        </w:rPr>
        <w:t xml:space="preserve">( </w:t>
      </w:r>
      <w:proofErr w:type="gramEnd"/>
      <w:r w:rsidRPr="00C729BD">
        <w:rPr>
          <w:rFonts w:eastAsia="Calibri"/>
          <w:sz w:val="24"/>
          <w:szCs w:val="24"/>
          <w:lang w:eastAsia="en-US"/>
        </w:rPr>
        <w:t>по адресу: д. Жилина д. 3 пом. 92) начал свою деятель</w:t>
      </w:r>
      <w:r>
        <w:rPr>
          <w:rFonts w:eastAsia="Calibri"/>
          <w:sz w:val="24"/>
          <w:szCs w:val="24"/>
          <w:lang w:eastAsia="en-US"/>
        </w:rPr>
        <w:t>ность клуб детского творчества «Библиодетки»</w:t>
      </w:r>
      <w:r w:rsidRPr="00C729BD">
        <w:rPr>
          <w:rFonts w:eastAsia="Calibri"/>
          <w:sz w:val="24"/>
          <w:szCs w:val="24"/>
          <w:lang w:eastAsia="en-US"/>
        </w:rPr>
        <w:t xml:space="preserve">. </w:t>
      </w:r>
      <w:r>
        <w:rPr>
          <w:rFonts w:eastAsia="Calibri"/>
          <w:sz w:val="24"/>
          <w:szCs w:val="24"/>
          <w:lang w:eastAsia="en-US"/>
        </w:rPr>
        <w:t xml:space="preserve">Первое занятие «В гостях у Лисички» </w:t>
      </w:r>
      <w:r w:rsidRPr="00C729BD">
        <w:rPr>
          <w:rFonts w:eastAsia="Calibri"/>
          <w:sz w:val="24"/>
          <w:szCs w:val="24"/>
          <w:lang w:eastAsia="en-US"/>
        </w:rPr>
        <w:t>было посвящено героине детских сказок Лисице. В ходе мероприятия ребята узнали, где живут, чем питаются, какими повадками обладают лисы и поняли, что многие из этих повадок нашли свое отражение в сказках. Разглядывая иллюстрации к русским народным сказкам, дети определили особенности, присущие внешнему виду лис: рыжая шубка, белая грудка, узконосая мордочка, карие глаза и т.д. поэтому и выполнить поделку для реб</w:t>
      </w:r>
      <w:r>
        <w:rPr>
          <w:rFonts w:eastAsia="Calibri"/>
          <w:sz w:val="24"/>
          <w:szCs w:val="24"/>
          <w:lang w:eastAsia="en-US"/>
        </w:rPr>
        <w:t xml:space="preserve">ят не составило никакого труда. </w:t>
      </w:r>
      <w:r w:rsidRPr="00C729BD">
        <w:rPr>
          <w:rFonts w:eastAsia="Calibri"/>
          <w:sz w:val="24"/>
          <w:szCs w:val="24"/>
          <w:lang w:eastAsia="en-US"/>
        </w:rPr>
        <w:t xml:space="preserve">Дети ушли с занятия не только с хорошим настроением, но и с бумажной лисой, которая не только визуализирует сказочного персонажа, но и может пригодиться в домашних играх-театрализациях. Ребята с удовольствием брали для домашнего прочтения книги с выставки «Лисичка-сестричка», на которой были представлены русские народные сказки: </w:t>
      </w:r>
      <w:proofErr w:type="gramStart"/>
      <w:r w:rsidRPr="00C729BD">
        <w:rPr>
          <w:rFonts w:eastAsia="Calibri"/>
          <w:sz w:val="24"/>
          <w:szCs w:val="24"/>
          <w:lang w:eastAsia="en-US"/>
        </w:rPr>
        <w:t>«Заячья избушка», «Лисичка-сестричка и серый волк», «Колобок», «Кот и лиса», «Лиса и журавль», «Кот, петух и лиса», «Лиса, заяц и петух», «Аленушка и лиса», «Лисичка-сестричка и волк» и другие.</w:t>
      </w:r>
      <w:proofErr w:type="gramEnd"/>
    </w:p>
    <w:p w:rsidR="005F4E94" w:rsidRDefault="005F4E94" w:rsidP="00C729BD">
      <w:pPr>
        <w:ind w:firstLine="709"/>
        <w:jc w:val="both"/>
        <w:rPr>
          <w:rFonts w:eastAsia="Calibri"/>
          <w:sz w:val="24"/>
          <w:szCs w:val="24"/>
          <w:lang w:eastAsia="en-US"/>
        </w:rPr>
      </w:pPr>
      <w:r>
        <w:rPr>
          <w:rFonts w:eastAsia="Calibri"/>
          <w:sz w:val="24"/>
          <w:szCs w:val="24"/>
          <w:lang w:eastAsia="en-US"/>
        </w:rPr>
        <w:t xml:space="preserve">В преддверии Нового Года </w:t>
      </w:r>
      <w:r w:rsidRPr="005F4E94">
        <w:rPr>
          <w:rFonts w:eastAsia="Calibri"/>
          <w:sz w:val="24"/>
          <w:szCs w:val="24"/>
          <w:lang w:eastAsia="en-US"/>
        </w:rPr>
        <w:t>в Шепинской б</w:t>
      </w:r>
      <w:r w:rsidR="00126477">
        <w:rPr>
          <w:rFonts w:eastAsia="Calibri"/>
          <w:sz w:val="24"/>
          <w:szCs w:val="24"/>
          <w:lang w:eastAsia="en-US"/>
        </w:rPr>
        <w:t>иблиотеке прошло занятие клуба «Умелые ручки»</w:t>
      </w:r>
      <w:r w:rsidRPr="005F4E94">
        <w:rPr>
          <w:rFonts w:eastAsia="Calibri"/>
          <w:sz w:val="24"/>
          <w:szCs w:val="24"/>
          <w:lang w:eastAsia="en-US"/>
        </w:rPr>
        <w:t>. Ребята с удовольствием окунулись в атмосферу фантазии: вырезали снежинки, придумывали узоры. Все что понадобилось - это бумага, ножницы, карандаш и вдохновение! Книжная вы</w:t>
      </w:r>
      <w:r w:rsidR="00126477">
        <w:rPr>
          <w:rFonts w:eastAsia="Calibri"/>
          <w:sz w:val="24"/>
          <w:szCs w:val="24"/>
          <w:lang w:eastAsia="en-US"/>
        </w:rPr>
        <w:t>ставка «С Новым Годом»</w:t>
      </w:r>
      <w:r w:rsidRPr="005F4E94">
        <w:rPr>
          <w:rFonts w:eastAsia="Calibri"/>
          <w:sz w:val="24"/>
          <w:szCs w:val="24"/>
          <w:lang w:eastAsia="en-US"/>
        </w:rPr>
        <w:t>, красиво укра</w:t>
      </w:r>
      <w:r w:rsidR="00126477">
        <w:rPr>
          <w:rFonts w:eastAsia="Calibri"/>
          <w:sz w:val="24"/>
          <w:szCs w:val="24"/>
          <w:lang w:eastAsia="en-US"/>
        </w:rPr>
        <w:t>шенный зал библиотеки и ёлочка –</w:t>
      </w:r>
      <w:r w:rsidRPr="005F4E94">
        <w:rPr>
          <w:rFonts w:eastAsia="Calibri"/>
          <w:sz w:val="24"/>
          <w:szCs w:val="24"/>
          <w:lang w:eastAsia="en-US"/>
        </w:rPr>
        <w:t xml:space="preserve"> все это создало праздничную и сказочную атмосферу для читателей.</w:t>
      </w:r>
    </w:p>
    <w:p w:rsidR="005F4E94" w:rsidRPr="005F4E94" w:rsidRDefault="005F4E94" w:rsidP="005F4E94">
      <w:pPr>
        <w:ind w:firstLine="709"/>
        <w:jc w:val="both"/>
        <w:rPr>
          <w:rFonts w:eastAsia="Calibri"/>
          <w:sz w:val="24"/>
          <w:szCs w:val="24"/>
          <w:lang w:eastAsia="en-US"/>
        </w:rPr>
      </w:pPr>
      <w:r>
        <w:rPr>
          <w:rFonts w:eastAsia="Calibri"/>
          <w:sz w:val="24"/>
          <w:szCs w:val="24"/>
          <w:lang w:eastAsia="en-US"/>
        </w:rPr>
        <w:t>В клубном объединении «Читаем и играем»</w:t>
      </w:r>
      <w:r w:rsidRPr="005F4E94">
        <w:rPr>
          <w:rFonts w:eastAsia="Calibri"/>
          <w:sz w:val="24"/>
          <w:szCs w:val="24"/>
          <w:lang w:eastAsia="en-US"/>
        </w:rPr>
        <w:t xml:space="preserve"> Хардиковской библиотеки </w:t>
      </w:r>
      <w:r>
        <w:rPr>
          <w:rFonts w:eastAsia="Calibri"/>
          <w:sz w:val="24"/>
          <w:szCs w:val="24"/>
          <w:lang w:eastAsia="en-US"/>
        </w:rPr>
        <w:t xml:space="preserve">ребята мастерили украшения на елку – символ Нового года. </w:t>
      </w:r>
      <w:r w:rsidRPr="005F4E94">
        <w:rPr>
          <w:rFonts w:eastAsia="Calibri"/>
          <w:sz w:val="24"/>
          <w:szCs w:val="24"/>
          <w:lang w:eastAsia="en-US"/>
        </w:rPr>
        <w:t>В Троицкой библиотеке прошло очередное заседани</w:t>
      </w:r>
      <w:r>
        <w:rPr>
          <w:rFonts w:eastAsia="Calibri"/>
          <w:sz w:val="24"/>
          <w:szCs w:val="24"/>
          <w:lang w:eastAsia="en-US"/>
        </w:rPr>
        <w:t>е любительского объединения «Радость творчества»</w:t>
      </w:r>
      <w:r w:rsidRPr="005F4E94">
        <w:rPr>
          <w:rFonts w:eastAsia="Calibri"/>
          <w:sz w:val="24"/>
          <w:szCs w:val="24"/>
          <w:lang w:eastAsia="en-US"/>
        </w:rPr>
        <w:t xml:space="preserve"> по созданию новогодней елки из бумаги. Дети с удовольствием погрузились в атмосферу творчества.</w:t>
      </w:r>
    </w:p>
    <w:p w:rsidR="004275BE" w:rsidRDefault="004275BE" w:rsidP="00790701">
      <w:pPr>
        <w:rPr>
          <w:rFonts w:eastAsia="Calibri"/>
          <w:b/>
          <w:sz w:val="24"/>
          <w:szCs w:val="24"/>
          <w:lang w:eastAsia="en-US"/>
        </w:rPr>
      </w:pPr>
    </w:p>
    <w:p w:rsidR="00F14648" w:rsidRPr="00844F46" w:rsidRDefault="00F14648" w:rsidP="00790701">
      <w:pPr>
        <w:rPr>
          <w:rFonts w:eastAsia="Calibri"/>
          <w:b/>
          <w:sz w:val="24"/>
          <w:szCs w:val="24"/>
          <w:lang w:eastAsia="en-US"/>
        </w:rPr>
      </w:pPr>
    </w:p>
    <w:p w:rsidR="002E0AA5" w:rsidRPr="00844F46" w:rsidRDefault="002E0AA5" w:rsidP="002E0AA5">
      <w:pPr>
        <w:jc w:val="center"/>
        <w:rPr>
          <w:rFonts w:eastAsia="Calibri"/>
          <w:b/>
          <w:sz w:val="24"/>
          <w:szCs w:val="24"/>
          <w:lang w:eastAsia="en-US"/>
        </w:rPr>
      </w:pPr>
      <w:r w:rsidRPr="00844F46">
        <w:rPr>
          <w:rFonts w:eastAsia="Calibri"/>
          <w:b/>
          <w:sz w:val="24"/>
          <w:szCs w:val="24"/>
          <w:lang w:eastAsia="en-US"/>
        </w:rPr>
        <w:t>6.5. Обслуживание удаленных пользователей</w:t>
      </w:r>
    </w:p>
    <w:p w:rsidR="002E0AA5" w:rsidRPr="00844F46" w:rsidRDefault="002E0AA5" w:rsidP="002E0AA5">
      <w:pPr>
        <w:jc w:val="center"/>
        <w:rPr>
          <w:rFonts w:eastAsia="Calibri"/>
          <w:b/>
          <w:sz w:val="24"/>
          <w:szCs w:val="24"/>
          <w:lang w:eastAsia="en-US"/>
        </w:rPr>
      </w:pPr>
    </w:p>
    <w:p w:rsidR="00126477" w:rsidRPr="00126477" w:rsidRDefault="00126477" w:rsidP="004D3AFF">
      <w:pPr>
        <w:ind w:firstLine="709"/>
        <w:jc w:val="both"/>
        <w:rPr>
          <w:sz w:val="24"/>
          <w:szCs w:val="24"/>
        </w:rPr>
      </w:pPr>
      <w:r w:rsidRPr="00126477">
        <w:rPr>
          <w:sz w:val="24"/>
          <w:szCs w:val="24"/>
        </w:rPr>
        <w:t xml:space="preserve">Для более полного информирования пользователей деятельность библиотечной системы Орловского муниципального округа отражается </w:t>
      </w:r>
      <w:r w:rsidR="004D3AFF">
        <w:rPr>
          <w:sz w:val="24"/>
          <w:szCs w:val="24"/>
        </w:rPr>
        <w:t xml:space="preserve">на </w:t>
      </w:r>
      <w:r w:rsidRPr="00126477">
        <w:rPr>
          <w:sz w:val="24"/>
          <w:szCs w:val="24"/>
        </w:rPr>
        <w:t>сайт</w:t>
      </w:r>
      <w:r w:rsidR="004D3AFF">
        <w:rPr>
          <w:sz w:val="24"/>
          <w:szCs w:val="24"/>
        </w:rPr>
        <w:t>е</w:t>
      </w:r>
      <w:r w:rsidRPr="00126477">
        <w:rPr>
          <w:sz w:val="24"/>
          <w:szCs w:val="24"/>
        </w:rPr>
        <w:t xml:space="preserve"> ЦБС Орловского муниципального округа (с версией для слепых и слабовидящих) </w:t>
      </w:r>
      <w:r w:rsidR="004D3AFF">
        <w:rPr>
          <w:sz w:val="24"/>
          <w:szCs w:val="24"/>
        </w:rPr>
        <w:t xml:space="preserve">в сети Интернет </w:t>
      </w:r>
      <w:r w:rsidRPr="00126477">
        <w:rPr>
          <w:sz w:val="24"/>
          <w:szCs w:val="24"/>
        </w:rPr>
        <w:t>(</w:t>
      </w:r>
      <w:hyperlink r:id="rId13" w:history="1">
        <w:r w:rsidR="007105FF" w:rsidRPr="00B01A4B">
          <w:rPr>
            <w:rStyle w:val="a5"/>
            <w:sz w:val="24"/>
            <w:szCs w:val="24"/>
          </w:rPr>
          <w:t>http://mcbs.orl.muzkult.ru/abou</w:t>
        </w:r>
      </w:hyperlink>
      <w:proofErr w:type="gramStart"/>
      <w:r w:rsidR="007105FF">
        <w:rPr>
          <w:sz w:val="24"/>
          <w:szCs w:val="24"/>
        </w:rPr>
        <w:t xml:space="preserve"> </w:t>
      </w:r>
      <w:r w:rsidRPr="00126477">
        <w:rPr>
          <w:sz w:val="24"/>
          <w:szCs w:val="24"/>
        </w:rPr>
        <w:t>)</w:t>
      </w:r>
      <w:proofErr w:type="gramEnd"/>
      <w:r w:rsidRPr="00126477">
        <w:rPr>
          <w:sz w:val="24"/>
          <w:szCs w:val="24"/>
        </w:rPr>
        <w:t>. В социальных сетях представлены: группа в социальной сети ВК «Библиотеки Орловского муниципального округа» (</w:t>
      </w:r>
      <w:hyperlink r:id="rId14" w:history="1">
        <w:r w:rsidR="007105FF" w:rsidRPr="00B01A4B">
          <w:rPr>
            <w:rStyle w:val="a5"/>
            <w:sz w:val="24"/>
            <w:szCs w:val="24"/>
          </w:rPr>
          <w:t>https://vk.com/bibliotekiorla</w:t>
        </w:r>
      </w:hyperlink>
      <w:proofErr w:type="gramStart"/>
      <w:r w:rsidR="007105FF">
        <w:rPr>
          <w:sz w:val="24"/>
          <w:szCs w:val="24"/>
        </w:rPr>
        <w:t xml:space="preserve"> </w:t>
      </w:r>
      <w:r w:rsidRPr="00126477">
        <w:rPr>
          <w:sz w:val="24"/>
          <w:szCs w:val="24"/>
        </w:rPr>
        <w:t>)</w:t>
      </w:r>
      <w:proofErr w:type="gramEnd"/>
      <w:r w:rsidRPr="00126477">
        <w:rPr>
          <w:sz w:val="24"/>
          <w:szCs w:val="24"/>
        </w:rPr>
        <w:t>; группа в социальной сети ВК «Библиодетки Орловского муниципального округа» (</w:t>
      </w:r>
      <w:hyperlink r:id="rId15" w:history="1">
        <w:r w:rsidR="007105FF" w:rsidRPr="00B01A4B">
          <w:rPr>
            <w:rStyle w:val="a5"/>
            <w:sz w:val="24"/>
            <w:szCs w:val="24"/>
          </w:rPr>
          <w:t>https://vk.com/public200480802</w:t>
        </w:r>
      </w:hyperlink>
      <w:r w:rsidR="007105FF">
        <w:rPr>
          <w:sz w:val="24"/>
          <w:szCs w:val="24"/>
        </w:rPr>
        <w:t xml:space="preserve"> </w:t>
      </w:r>
      <w:r w:rsidRPr="00126477">
        <w:rPr>
          <w:sz w:val="24"/>
          <w:szCs w:val="24"/>
        </w:rPr>
        <w:t>); группа в социальной сети «ОК» «Библиотеки Орловского муниципального округа» (</w:t>
      </w:r>
      <w:hyperlink r:id="rId16" w:history="1">
        <w:r w:rsidR="007105FF" w:rsidRPr="00B01A4B">
          <w:rPr>
            <w:rStyle w:val="a5"/>
            <w:sz w:val="24"/>
            <w:szCs w:val="24"/>
          </w:rPr>
          <w:t>https://ok.ru/group/70000001274879</w:t>
        </w:r>
      </w:hyperlink>
      <w:r w:rsidR="007105FF">
        <w:rPr>
          <w:sz w:val="24"/>
          <w:szCs w:val="24"/>
        </w:rPr>
        <w:t xml:space="preserve"> </w:t>
      </w:r>
      <w:r w:rsidRPr="00126477">
        <w:rPr>
          <w:sz w:val="24"/>
          <w:szCs w:val="24"/>
        </w:rPr>
        <w:t>).</w:t>
      </w:r>
    </w:p>
    <w:p w:rsidR="002E0AA5" w:rsidRPr="001420D1" w:rsidRDefault="00F04C3F" w:rsidP="002E0AA5">
      <w:pPr>
        <w:ind w:firstLine="709"/>
        <w:jc w:val="both"/>
        <w:rPr>
          <w:sz w:val="24"/>
          <w:szCs w:val="24"/>
        </w:rPr>
      </w:pPr>
      <w:proofErr w:type="gramStart"/>
      <w:r w:rsidRPr="006C4E3D">
        <w:rPr>
          <w:sz w:val="24"/>
          <w:szCs w:val="24"/>
        </w:rPr>
        <w:t>В 2023</w:t>
      </w:r>
      <w:r w:rsidR="002E0AA5" w:rsidRPr="006C4E3D">
        <w:rPr>
          <w:sz w:val="24"/>
          <w:szCs w:val="24"/>
        </w:rPr>
        <w:t xml:space="preserve"> году количество опу</w:t>
      </w:r>
      <w:r w:rsidR="00E34D31" w:rsidRPr="006C4E3D">
        <w:rPr>
          <w:sz w:val="24"/>
          <w:szCs w:val="24"/>
        </w:rPr>
        <w:t xml:space="preserve">бликованных сообщений на сайте </w:t>
      </w:r>
      <w:r w:rsidR="002E0AA5" w:rsidRPr="006C4E3D">
        <w:rPr>
          <w:sz w:val="24"/>
          <w:szCs w:val="24"/>
        </w:rPr>
        <w:t>Ц</w:t>
      </w:r>
      <w:r w:rsidR="00F57443" w:rsidRPr="006C4E3D">
        <w:rPr>
          <w:sz w:val="24"/>
          <w:szCs w:val="24"/>
        </w:rPr>
        <w:t>БС в се</w:t>
      </w:r>
      <w:r w:rsidR="006C4E3D" w:rsidRPr="006C4E3D">
        <w:rPr>
          <w:sz w:val="24"/>
          <w:szCs w:val="24"/>
        </w:rPr>
        <w:t>ти Интернет составило 89 единиц</w:t>
      </w:r>
      <w:r w:rsidR="002E0AA5" w:rsidRPr="006C4E3D">
        <w:rPr>
          <w:sz w:val="24"/>
          <w:szCs w:val="24"/>
        </w:rPr>
        <w:t>,</w:t>
      </w:r>
      <w:r w:rsidR="002E0AA5" w:rsidRPr="00ED5434">
        <w:rPr>
          <w:i/>
          <w:sz w:val="24"/>
          <w:szCs w:val="24"/>
        </w:rPr>
        <w:t xml:space="preserve"> </w:t>
      </w:r>
      <w:r w:rsidR="002E0AA5" w:rsidRPr="009A7DB1">
        <w:rPr>
          <w:sz w:val="24"/>
          <w:szCs w:val="24"/>
        </w:rPr>
        <w:t xml:space="preserve">в </w:t>
      </w:r>
      <w:r w:rsidRPr="009A7DB1">
        <w:rPr>
          <w:sz w:val="24"/>
          <w:szCs w:val="24"/>
          <w:shd w:val="clear" w:color="auto" w:fill="FFFFFF"/>
        </w:rPr>
        <w:t>социальной сети В</w:t>
      </w:r>
      <w:r w:rsidR="002E0AA5" w:rsidRPr="009A7DB1">
        <w:rPr>
          <w:sz w:val="24"/>
          <w:szCs w:val="24"/>
          <w:shd w:val="clear" w:color="auto" w:fill="FFFFFF"/>
        </w:rPr>
        <w:t xml:space="preserve">К </w:t>
      </w:r>
      <w:r w:rsidR="007616FB" w:rsidRPr="009A7DB1">
        <w:rPr>
          <w:sz w:val="24"/>
          <w:szCs w:val="24"/>
          <w:shd w:val="clear" w:color="auto" w:fill="FFFFFF"/>
        </w:rPr>
        <w:t xml:space="preserve">в группе </w:t>
      </w:r>
      <w:r w:rsidR="002E0AA5" w:rsidRPr="009A7DB1">
        <w:rPr>
          <w:sz w:val="24"/>
          <w:szCs w:val="24"/>
          <w:shd w:val="clear" w:color="auto" w:fill="FFFFFF"/>
        </w:rPr>
        <w:t>«Библиотеки Орловского</w:t>
      </w:r>
      <w:r w:rsidR="00E34D31" w:rsidRPr="009A7DB1">
        <w:rPr>
          <w:sz w:val="24"/>
          <w:szCs w:val="24"/>
          <w:shd w:val="clear" w:color="auto" w:fill="FFFFFF"/>
        </w:rPr>
        <w:t xml:space="preserve"> муниципального округа</w:t>
      </w:r>
      <w:r w:rsidR="002E0AA5" w:rsidRPr="009A7DB1">
        <w:rPr>
          <w:sz w:val="24"/>
          <w:szCs w:val="24"/>
          <w:shd w:val="clear" w:color="auto" w:fill="FFFFFF"/>
        </w:rPr>
        <w:t>»</w:t>
      </w:r>
      <w:r w:rsidR="002E0AA5" w:rsidRPr="009A7DB1">
        <w:rPr>
          <w:sz w:val="24"/>
          <w:szCs w:val="24"/>
        </w:rPr>
        <w:t xml:space="preserve"> –</w:t>
      </w:r>
      <w:r w:rsidR="009A7DB1" w:rsidRPr="009A7DB1">
        <w:rPr>
          <w:sz w:val="24"/>
          <w:szCs w:val="24"/>
        </w:rPr>
        <w:t xml:space="preserve"> 1213</w:t>
      </w:r>
      <w:r w:rsidR="006F199F" w:rsidRPr="009A7DB1">
        <w:rPr>
          <w:sz w:val="24"/>
          <w:szCs w:val="24"/>
        </w:rPr>
        <w:t xml:space="preserve"> сообщений</w:t>
      </w:r>
      <w:r w:rsidR="00581E35" w:rsidRPr="009A7DB1">
        <w:rPr>
          <w:sz w:val="24"/>
          <w:szCs w:val="24"/>
        </w:rPr>
        <w:t>,</w:t>
      </w:r>
      <w:r w:rsidR="00581E35" w:rsidRPr="00ED5434">
        <w:rPr>
          <w:i/>
        </w:rPr>
        <w:t xml:space="preserve"> </w:t>
      </w:r>
      <w:r w:rsidR="00581E35" w:rsidRPr="006C4E3D">
        <w:rPr>
          <w:sz w:val="24"/>
          <w:szCs w:val="24"/>
        </w:rPr>
        <w:t xml:space="preserve">в </w:t>
      </w:r>
      <w:r w:rsidR="007616FB" w:rsidRPr="006C4E3D">
        <w:rPr>
          <w:sz w:val="24"/>
          <w:szCs w:val="24"/>
        </w:rPr>
        <w:t xml:space="preserve">социальной сети ВК в </w:t>
      </w:r>
      <w:r w:rsidR="00F57443" w:rsidRPr="006C4E3D">
        <w:rPr>
          <w:sz w:val="24"/>
          <w:szCs w:val="24"/>
        </w:rPr>
        <w:t>группе</w:t>
      </w:r>
      <w:r w:rsidR="00581E35" w:rsidRPr="006C4E3D">
        <w:rPr>
          <w:sz w:val="24"/>
          <w:szCs w:val="24"/>
        </w:rPr>
        <w:t xml:space="preserve"> «Библиодетки Орловского муниципального округа» –</w:t>
      </w:r>
      <w:r w:rsidR="006C4E3D" w:rsidRPr="006C4E3D">
        <w:rPr>
          <w:sz w:val="24"/>
          <w:szCs w:val="24"/>
        </w:rPr>
        <w:t xml:space="preserve"> 513</w:t>
      </w:r>
      <w:r w:rsidR="00F57443" w:rsidRPr="006C4E3D">
        <w:rPr>
          <w:sz w:val="24"/>
          <w:szCs w:val="24"/>
        </w:rPr>
        <w:t xml:space="preserve"> </w:t>
      </w:r>
      <w:r w:rsidR="00581E35" w:rsidRPr="006C4E3D">
        <w:rPr>
          <w:sz w:val="24"/>
          <w:szCs w:val="24"/>
        </w:rPr>
        <w:t>сообщений</w:t>
      </w:r>
      <w:r w:rsidRPr="006C4E3D">
        <w:rPr>
          <w:sz w:val="24"/>
          <w:szCs w:val="24"/>
        </w:rPr>
        <w:t>,</w:t>
      </w:r>
      <w:r>
        <w:rPr>
          <w:i/>
          <w:sz w:val="24"/>
          <w:szCs w:val="24"/>
        </w:rPr>
        <w:t xml:space="preserve"> </w:t>
      </w:r>
      <w:r w:rsidRPr="001420D1">
        <w:rPr>
          <w:sz w:val="24"/>
          <w:szCs w:val="24"/>
        </w:rPr>
        <w:t>в социальной сети «</w:t>
      </w:r>
      <w:r w:rsidR="007616FB" w:rsidRPr="001420D1">
        <w:rPr>
          <w:sz w:val="24"/>
          <w:szCs w:val="24"/>
        </w:rPr>
        <w:t>ОК» в группе «Библиотеки Орловского муниципального округа»</w:t>
      </w:r>
      <w:r w:rsidR="001420D1">
        <w:rPr>
          <w:sz w:val="24"/>
          <w:szCs w:val="24"/>
        </w:rPr>
        <w:t xml:space="preserve"> </w:t>
      </w:r>
      <w:r w:rsidR="007616FB" w:rsidRPr="001420D1">
        <w:rPr>
          <w:sz w:val="24"/>
          <w:szCs w:val="24"/>
        </w:rPr>
        <w:t>– 7</w:t>
      </w:r>
      <w:r w:rsidR="001420D1" w:rsidRPr="001420D1">
        <w:rPr>
          <w:sz w:val="24"/>
          <w:szCs w:val="24"/>
        </w:rPr>
        <w:t>0</w:t>
      </w:r>
      <w:r w:rsidR="007616FB" w:rsidRPr="001420D1">
        <w:rPr>
          <w:sz w:val="24"/>
          <w:szCs w:val="24"/>
        </w:rPr>
        <w:t xml:space="preserve"> сообщений.</w:t>
      </w:r>
      <w:proofErr w:type="gramEnd"/>
    </w:p>
    <w:p w:rsidR="002E0AA5" w:rsidRPr="00F543E8" w:rsidRDefault="00F04C3F" w:rsidP="002E0AA5">
      <w:pPr>
        <w:ind w:firstLine="709"/>
        <w:jc w:val="both"/>
        <w:rPr>
          <w:sz w:val="24"/>
          <w:szCs w:val="24"/>
        </w:rPr>
      </w:pPr>
      <w:r w:rsidRPr="00F543E8">
        <w:rPr>
          <w:sz w:val="24"/>
          <w:szCs w:val="24"/>
        </w:rPr>
        <w:t>За 2023</w:t>
      </w:r>
      <w:r w:rsidR="002E0AA5" w:rsidRPr="00F543E8">
        <w:rPr>
          <w:sz w:val="24"/>
          <w:szCs w:val="24"/>
        </w:rPr>
        <w:t xml:space="preserve"> год кол</w:t>
      </w:r>
      <w:r w:rsidR="00E34D31" w:rsidRPr="00F543E8">
        <w:rPr>
          <w:sz w:val="24"/>
          <w:szCs w:val="24"/>
        </w:rPr>
        <w:t>ичество просмотров сайта МБУК «</w:t>
      </w:r>
      <w:r w:rsidR="002E0AA5" w:rsidRPr="00F543E8">
        <w:rPr>
          <w:sz w:val="24"/>
          <w:szCs w:val="24"/>
        </w:rPr>
        <w:t>ЦБС</w:t>
      </w:r>
      <w:r w:rsidR="00E34D31" w:rsidRPr="00F543E8">
        <w:rPr>
          <w:sz w:val="24"/>
          <w:szCs w:val="24"/>
        </w:rPr>
        <w:t>»</w:t>
      </w:r>
      <w:r w:rsidR="002E0AA5" w:rsidRPr="00F543E8">
        <w:rPr>
          <w:sz w:val="24"/>
          <w:szCs w:val="24"/>
        </w:rPr>
        <w:t xml:space="preserve"> составило </w:t>
      </w:r>
      <w:r w:rsidR="00F543E8" w:rsidRPr="00F543E8">
        <w:rPr>
          <w:sz w:val="24"/>
          <w:szCs w:val="24"/>
        </w:rPr>
        <w:t>47971</w:t>
      </w:r>
      <w:r w:rsidR="009A5530" w:rsidRPr="00F543E8">
        <w:rPr>
          <w:sz w:val="24"/>
          <w:szCs w:val="24"/>
        </w:rPr>
        <w:t xml:space="preserve"> единиц</w:t>
      </w:r>
      <w:r w:rsidR="00F543E8" w:rsidRPr="00F543E8">
        <w:rPr>
          <w:sz w:val="24"/>
          <w:szCs w:val="24"/>
        </w:rPr>
        <w:t>а</w:t>
      </w:r>
      <w:r w:rsidR="002E0AA5" w:rsidRPr="00F543E8">
        <w:rPr>
          <w:sz w:val="24"/>
          <w:szCs w:val="24"/>
        </w:rPr>
        <w:t>.</w:t>
      </w:r>
    </w:p>
    <w:p w:rsidR="00581E35" w:rsidRPr="00F543E8" w:rsidRDefault="00C8204F" w:rsidP="004D3AFF">
      <w:pPr>
        <w:ind w:firstLine="709"/>
        <w:jc w:val="both"/>
        <w:rPr>
          <w:sz w:val="24"/>
          <w:szCs w:val="24"/>
        </w:rPr>
      </w:pPr>
      <w:r w:rsidRPr="00F543E8">
        <w:rPr>
          <w:sz w:val="24"/>
          <w:szCs w:val="24"/>
        </w:rPr>
        <w:t>Также би</w:t>
      </w:r>
      <w:r w:rsidR="00581E35" w:rsidRPr="00F543E8">
        <w:rPr>
          <w:sz w:val="24"/>
          <w:szCs w:val="24"/>
        </w:rPr>
        <w:t>бл</w:t>
      </w:r>
      <w:r w:rsidR="00F543E8" w:rsidRPr="00F543E8">
        <w:rPr>
          <w:sz w:val="24"/>
          <w:szCs w:val="24"/>
        </w:rPr>
        <w:t>иотекарями было отвечено на 5348</w:t>
      </w:r>
      <w:r w:rsidRPr="00F543E8">
        <w:rPr>
          <w:sz w:val="24"/>
          <w:szCs w:val="24"/>
        </w:rPr>
        <w:t xml:space="preserve"> </w:t>
      </w:r>
      <w:r w:rsidR="004D3AFF" w:rsidRPr="00F543E8">
        <w:rPr>
          <w:sz w:val="24"/>
          <w:szCs w:val="24"/>
        </w:rPr>
        <w:t>телефонных звонков (устных консультаций)</w:t>
      </w:r>
      <w:r w:rsidR="00645FBA" w:rsidRPr="00F543E8">
        <w:rPr>
          <w:sz w:val="24"/>
          <w:szCs w:val="24"/>
        </w:rPr>
        <w:t>.</w:t>
      </w:r>
    </w:p>
    <w:p w:rsidR="004275BE" w:rsidRPr="004275BE" w:rsidRDefault="004275BE" w:rsidP="009503C5">
      <w:pPr>
        <w:rPr>
          <w:rFonts w:eastAsia="Calibri"/>
          <w:b/>
          <w:sz w:val="24"/>
          <w:szCs w:val="24"/>
          <w:lang w:eastAsia="en-US"/>
        </w:rPr>
      </w:pPr>
    </w:p>
    <w:p w:rsidR="002E0AA5" w:rsidRPr="00844F46" w:rsidRDefault="002E0AA5" w:rsidP="002E0AA5">
      <w:pPr>
        <w:jc w:val="center"/>
        <w:rPr>
          <w:rFonts w:eastAsia="Calibri"/>
          <w:b/>
          <w:sz w:val="24"/>
          <w:szCs w:val="24"/>
          <w:lang w:eastAsia="en-US"/>
        </w:rPr>
      </w:pPr>
      <w:r w:rsidRPr="00844F46">
        <w:rPr>
          <w:rFonts w:eastAsia="Calibri"/>
          <w:b/>
          <w:sz w:val="24"/>
          <w:szCs w:val="24"/>
          <w:lang w:eastAsia="en-US"/>
        </w:rPr>
        <w:t>6.6. Внестационарные формы обслуживания</w:t>
      </w:r>
    </w:p>
    <w:p w:rsidR="002E0AA5" w:rsidRPr="00844F46" w:rsidRDefault="002E0AA5" w:rsidP="002E0AA5">
      <w:pPr>
        <w:jc w:val="center"/>
        <w:rPr>
          <w:rFonts w:eastAsia="Calibri"/>
          <w:b/>
          <w:sz w:val="24"/>
          <w:szCs w:val="24"/>
          <w:lang w:eastAsia="en-US"/>
        </w:rPr>
      </w:pPr>
    </w:p>
    <w:p w:rsidR="00EF2099" w:rsidRPr="00844F46" w:rsidRDefault="00EF2099" w:rsidP="00CD0D15">
      <w:pPr>
        <w:ind w:firstLine="708"/>
        <w:jc w:val="both"/>
        <w:rPr>
          <w:sz w:val="24"/>
          <w:szCs w:val="24"/>
        </w:rPr>
      </w:pPr>
      <w:r w:rsidRPr="00844F46">
        <w:rPr>
          <w:sz w:val="24"/>
          <w:szCs w:val="24"/>
        </w:rPr>
        <w:t>Внестационарные формы обслуживания представлены выездными мероприятиями и книгоношеством.</w:t>
      </w:r>
    </w:p>
    <w:p w:rsidR="00CD0D15" w:rsidRPr="001A5816" w:rsidRDefault="00DD3B8A" w:rsidP="00CD0D15">
      <w:pPr>
        <w:ind w:firstLine="708"/>
        <w:jc w:val="both"/>
        <w:rPr>
          <w:sz w:val="24"/>
          <w:szCs w:val="24"/>
        </w:rPr>
      </w:pPr>
      <w:r w:rsidRPr="001A5816">
        <w:rPr>
          <w:sz w:val="24"/>
          <w:szCs w:val="24"/>
        </w:rPr>
        <w:t>В 2023</w:t>
      </w:r>
      <w:r w:rsidR="00CD0D15" w:rsidRPr="001A5816">
        <w:rPr>
          <w:sz w:val="24"/>
          <w:szCs w:val="24"/>
        </w:rPr>
        <w:t xml:space="preserve"> году библиотеками было подготовлено</w:t>
      </w:r>
      <w:r w:rsidR="001A5816" w:rsidRPr="001A5816">
        <w:rPr>
          <w:sz w:val="24"/>
          <w:szCs w:val="24"/>
        </w:rPr>
        <w:t xml:space="preserve"> 476</w:t>
      </w:r>
      <w:r w:rsidR="00CD0D15" w:rsidRPr="001A5816">
        <w:rPr>
          <w:sz w:val="24"/>
          <w:szCs w:val="24"/>
        </w:rPr>
        <w:t xml:space="preserve"> выездных мероприятий</w:t>
      </w:r>
      <w:r w:rsidR="005D0728" w:rsidRPr="001A5816">
        <w:rPr>
          <w:sz w:val="24"/>
          <w:szCs w:val="24"/>
        </w:rPr>
        <w:t xml:space="preserve"> (</w:t>
      </w:r>
      <w:r w:rsidR="00CD0D15" w:rsidRPr="001A5816">
        <w:rPr>
          <w:sz w:val="24"/>
          <w:szCs w:val="24"/>
        </w:rPr>
        <w:t xml:space="preserve">из них </w:t>
      </w:r>
      <w:r w:rsidR="007105FF">
        <w:rPr>
          <w:sz w:val="24"/>
          <w:szCs w:val="24"/>
        </w:rPr>
        <w:t>227</w:t>
      </w:r>
      <w:r w:rsidR="00CD0D15" w:rsidRPr="001A5816">
        <w:rPr>
          <w:sz w:val="24"/>
          <w:szCs w:val="24"/>
        </w:rPr>
        <w:t xml:space="preserve"> – с возможностью участия инвалидов</w:t>
      </w:r>
      <w:r w:rsidR="005D0728" w:rsidRPr="001A5816">
        <w:rPr>
          <w:sz w:val="24"/>
          <w:szCs w:val="24"/>
        </w:rPr>
        <w:t>)</w:t>
      </w:r>
      <w:r w:rsidR="00CD0D15" w:rsidRPr="001A5816">
        <w:rPr>
          <w:sz w:val="24"/>
          <w:szCs w:val="24"/>
        </w:rPr>
        <w:t>, в которых</w:t>
      </w:r>
      <w:r w:rsidR="001A5816" w:rsidRPr="001A5816">
        <w:rPr>
          <w:sz w:val="24"/>
          <w:szCs w:val="24"/>
        </w:rPr>
        <w:t xml:space="preserve"> приняли участие 47379</w:t>
      </w:r>
      <w:r w:rsidR="007E5034" w:rsidRPr="001A5816">
        <w:rPr>
          <w:sz w:val="24"/>
          <w:szCs w:val="24"/>
        </w:rPr>
        <w:t xml:space="preserve"> человек.</w:t>
      </w:r>
    </w:p>
    <w:p w:rsidR="00DD3B8A" w:rsidRPr="001A5816" w:rsidRDefault="00497586" w:rsidP="005F041D">
      <w:pPr>
        <w:ind w:firstLine="708"/>
        <w:jc w:val="both"/>
        <w:rPr>
          <w:sz w:val="24"/>
          <w:szCs w:val="24"/>
        </w:rPr>
      </w:pPr>
      <w:r w:rsidRPr="001A5816">
        <w:rPr>
          <w:sz w:val="24"/>
          <w:szCs w:val="24"/>
        </w:rPr>
        <w:lastRenderedPageBreak/>
        <w:t>Несколько примеров</w:t>
      </w:r>
      <w:r w:rsidR="007E5034" w:rsidRPr="001A5816">
        <w:rPr>
          <w:sz w:val="24"/>
          <w:szCs w:val="24"/>
        </w:rPr>
        <w:t>:</w:t>
      </w:r>
    </w:p>
    <w:p w:rsidR="00BA4126" w:rsidRPr="00BA4126" w:rsidRDefault="00BA4126" w:rsidP="00BA4126">
      <w:pPr>
        <w:ind w:firstLine="708"/>
        <w:jc w:val="both"/>
        <w:rPr>
          <w:sz w:val="24"/>
          <w:szCs w:val="24"/>
        </w:rPr>
      </w:pPr>
      <w:r w:rsidRPr="00BA4126">
        <w:rPr>
          <w:sz w:val="24"/>
          <w:szCs w:val="24"/>
        </w:rPr>
        <w:t>Сотрудники библиотечной системы приняли участие в праздниках «День русского поля» и «День Орловского округа», которые проходили в поселке Стрелецком Орловского муниципального округа в начале июля.</w:t>
      </w:r>
    </w:p>
    <w:p w:rsidR="00BA4126" w:rsidRPr="00BA4126" w:rsidRDefault="00BA4126" w:rsidP="00BA4126">
      <w:pPr>
        <w:ind w:firstLine="708"/>
        <w:jc w:val="both"/>
        <w:rPr>
          <w:sz w:val="24"/>
          <w:szCs w:val="24"/>
        </w:rPr>
      </w:pPr>
      <w:r w:rsidRPr="00BA4126">
        <w:rPr>
          <w:sz w:val="24"/>
          <w:szCs w:val="24"/>
        </w:rPr>
        <w:t>Для проведения мероприятий была оформлена библиозона, которая включала тематические фото-инсталляции «История Орловского муниципального округа» и «Люблю тебя, мой край родной», выставки-инсталляции предметов русского быта «Золотая Хохлома» и «К истокам народной культуры»; выставку-инсталляцию «Матрешка – символ России и душа народа». Звучала литературно-поэтическая композиция «Люблю тебя, мой край родной» в исполнении юных читателей ЦБС.</w:t>
      </w:r>
    </w:p>
    <w:p w:rsidR="00DD3B8A" w:rsidRPr="00BA4126" w:rsidRDefault="00BA4126" w:rsidP="00BA4126">
      <w:pPr>
        <w:ind w:firstLine="708"/>
        <w:jc w:val="both"/>
        <w:rPr>
          <w:sz w:val="24"/>
          <w:szCs w:val="24"/>
        </w:rPr>
      </w:pPr>
      <w:proofErr w:type="gramStart"/>
      <w:r w:rsidRPr="00BA4126">
        <w:rPr>
          <w:sz w:val="24"/>
          <w:szCs w:val="24"/>
        </w:rPr>
        <w:t>Сотрудники библиотечной системы проводили информационно-познавательные обзоры, посвященные истории и достижениям Орловского муниципального округа в разных областях экономики и культуры, о самых известных людях, связанных с историей Орловского уезда (района, округа) – А.А. Фет, В.М. Лясковский, В.Н. Катанов и др. Для гостей также была подготовлена литературно-познавательная викторина для детей и взрослых «Литературная отгадайка» и мастер-класс «Ах, какие крошечки русские</w:t>
      </w:r>
      <w:proofErr w:type="gramEnd"/>
      <w:r w:rsidRPr="00BA4126">
        <w:rPr>
          <w:sz w:val="24"/>
          <w:szCs w:val="24"/>
        </w:rPr>
        <w:t xml:space="preserve"> матрешечки!» </w:t>
      </w:r>
      <w:proofErr w:type="gramStart"/>
      <w:r w:rsidRPr="00BA4126">
        <w:rPr>
          <w:sz w:val="24"/>
          <w:szCs w:val="24"/>
        </w:rPr>
        <w:t>Все желающие могли провести фотосессию в тематической фотозоне «В Литературной гостиной».</w:t>
      </w:r>
      <w:proofErr w:type="gramEnd"/>
    </w:p>
    <w:p w:rsidR="00DD3B8A" w:rsidRPr="00DD3B8A" w:rsidRDefault="00DD3B8A" w:rsidP="00DD3B8A">
      <w:pPr>
        <w:ind w:firstLine="708"/>
        <w:jc w:val="both"/>
        <w:rPr>
          <w:sz w:val="24"/>
          <w:szCs w:val="24"/>
        </w:rPr>
      </w:pPr>
      <w:r w:rsidRPr="00DD3B8A">
        <w:rPr>
          <w:sz w:val="24"/>
          <w:szCs w:val="24"/>
        </w:rPr>
        <w:t>В рамках празднования 205-летия со дня рождения И.С. Тургенева Платоновская сельская библиотека совместно с сотрудниками МБУК «ЦБС» Орловского округа провели литературную встречу «Тропа к Тургеневу» для учащихся МБОУ "Платоновская ООШ" Орловского округа. В начале мероприятия главный библиотекарь МБУК «ЦБС» Васютина Елена Вячеславовна познакомила учащихся с любопытными и малоизвестными фактами из жизни и творчества писателя. Затем школьники с помощью видео-презентации совершили виртуальное путешествие по тургеневским местам, в том числе в усадьбу Спасское-Лутовиново Орловской губернии. В ходе мероприятия библиотекарь Широбокова Нина Ивановна выступила с обзором произведений И.С Тургенева для детей: «Муму», «Бежин луг», «Перепёлка», «Сказки» и др. На мероприятии в исполнении читателей прозвучали стихотворения в прозе И.С. Тургенева. Школьники приняли участие в викторине «В мире Тургенева», где показали свои знания, эрудицию и начитанность.</w:t>
      </w:r>
    </w:p>
    <w:p w:rsidR="00DD3B8A" w:rsidRPr="00DD3B8A" w:rsidRDefault="00DD3B8A" w:rsidP="00DD3B8A">
      <w:pPr>
        <w:ind w:firstLine="708"/>
        <w:jc w:val="both"/>
        <w:rPr>
          <w:sz w:val="24"/>
          <w:szCs w:val="24"/>
        </w:rPr>
      </w:pPr>
      <w:r w:rsidRPr="00DD3B8A">
        <w:rPr>
          <w:sz w:val="24"/>
          <w:szCs w:val="24"/>
        </w:rPr>
        <w:t xml:space="preserve">Кульминацией программы стал творческий мастер-класс «Тургеневский дуб». Дети были разделены на две группы, </w:t>
      </w:r>
      <w:proofErr w:type="gramStart"/>
      <w:r w:rsidRPr="00DD3B8A">
        <w:rPr>
          <w:sz w:val="24"/>
          <w:szCs w:val="24"/>
        </w:rPr>
        <w:t>те</w:t>
      </w:r>
      <w:proofErr w:type="gramEnd"/>
      <w:r w:rsidRPr="00DD3B8A">
        <w:rPr>
          <w:sz w:val="24"/>
          <w:szCs w:val="24"/>
        </w:rPr>
        <w:t xml:space="preserve"> кто помладше, делали закладку для книги, а старшеклассники создали картину-аппликацию в виде дуба, где на каждом листочке они написали названия произведений И.С. Тургенева, которые уже прочли и которые хотели бы прочесть в будущем. Для информационного сопровождения встречи была оформлена книжная выставка «Великий писатель земли русской», где были представлены произведения И.С. Тургенева, биографические материалы.</w:t>
      </w:r>
    </w:p>
    <w:p w:rsidR="005F041D" w:rsidRPr="005F041D" w:rsidRDefault="005F041D" w:rsidP="005F041D">
      <w:pPr>
        <w:ind w:firstLine="709"/>
        <w:jc w:val="both"/>
        <w:rPr>
          <w:sz w:val="24"/>
          <w:szCs w:val="24"/>
        </w:rPr>
      </w:pPr>
      <w:r w:rsidRPr="005F041D">
        <w:rPr>
          <w:sz w:val="24"/>
          <w:szCs w:val="24"/>
        </w:rPr>
        <w:t xml:space="preserve">Торжественное мероприятие, посвящённое Году педагога и наставника, подготовленное Салтыковской сельской библиотекой совместно с СДК, началось с  исполнения гимна учителям. Зрительный зал собрал учителей и наставников поселка Добрый. </w:t>
      </w:r>
      <w:proofErr w:type="gramStart"/>
      <w:r w:rsidRPr="005F041D">
        <w:rPr>
          <w:sz w:val="24"/>
          <w:szCs w:val="24"/>
        </w:rPr>
        <w:t>Слова приветствия прозвучали от заместителя председателя Орловского окружного Совета народных депутатов Чернова В.В., бывшего директора МБОУ «Салтыковская СОШ» почётного работника общего образования Амелина С.Н., бывшего учителя химии и биологии Дудиной И.К. На мероприятии тепло и душевно прозвучали выступления учителей школы о своей педагогической деятельности, о своих учениках,. Слова благодарности услышали они в ответ от бывших учеников.</w:t>
      </w:r>
      <w:proofErr w:type="gramEnd"/>
      <w:r w:rsidRPr="005F041D">
        <w:rPr>
          <w:sz w:val="24"/>
          <w:szCs w:val="24"/>
        </w:rPr>
        <w:t xml:space="preserve"> Минута молчания, ролик «Памяти ушедших учителей» и вокальная композиция «Аве Мария» в исполнении Л.А. Филимоновой не оставили равнодушными никого в зале. Была оформлена тематическая выставка «Учитель вечен на земле», эмблема года, фотоальбомы, выступления солистов дома культуры дополнили атмосферу мероприятия.</w:t>
      </w:r>
    </w:p>
    <w:p w:rsidR="008B190E" w:rsidRPr="001A5816" w:rsidRDefault="008B190E" w:rsidP="008B190E">
      <w:pPr>
        <w:ind w:firstLine="708"/>
        <w:jc w:val="both"/>
        <w:rPr>
          <w:sz w:val="24"/>
          <w:szCs w:val="24"/>
        </w:rPr>
      </w:pPr>
      <w:r w:rsidRPr="00E35337">
        <w:rPr>
          <w:sz w:val="24"/>
          <w:szCs w:val="24"/>
        </w:rPr>
        <w:t xml:space="preserve">Приближению библиотечных услуг к жителям удаленных населенных пунктов способствует книгоношество. Благодаря этому частично решается проблема доставки книг </w:t>
      </w:r>
      <w:r w:rsidRPr="00E35337">
        <w:rPr>
          <w:sz w:val="24"/>
          <w:szCs w:val="24"/>
        </w:rPr>
        <w:lastRenderedPageBreak/>
        <w:t>читателям, не имеющим возможности самостоятельно посещать библиотеку, а также проживающим в отдаленных населенных пунктах. Значительное влияние на это оказывает сложность доставки книг – пешком на значительные расстояни</w:t>
      </w:r>
      <w:r w:rsidR="00E35337" w:rsidRPr="00E35337">
        <w:rPr>
          <w:sz w:val="24"/>
          <w:szCs w:val="24"/>
        </w:rPr>
        <w:t xml:space="preserve">я. </w:t>
      </w:r>
      <w:r w:rsidR="00E35337" w:rsidRPr="001A5816">
        <w:rPr>
          <w:sz w:val="24"/>
          <w:szCs w:val="24"/>
        </w:rPr>
        <w:t>В рамках книгоношества в 2023</w:t>
      </w:r>
      <w:r w:rsidRPr="001A5816">
        <w:rPr>
          <w:sz w:val="24"/>
          <w:szCs w:val="24"/>
        </w:rPr>
        <w:t xml:space="preserve"> году общая книговыдача составила</w:t>
      </w:r>
      <w:r w:rsidR="001A5816" w:rsidRPr="001A5816">
        <w:rPr>
          <w:sz w:val="24"/>
          <w:szCs w:val="24"/>
        </w:rPr>
        <w:t xml:space="preserve"> 5635 единиц</w:t>
      </w:r>
      <w:r w:rsidRPr="001A5816">
        <w:rPr>
          <w:sz w:val="24"/>
          <w:szCs w:val="24"/>
        </w:rPr>
        <w:t xml:space="preserve"> печатных документов, количество посещений книгоношами читателей на дому составило </w:t>
      </w:r>
      <w:r w:rsidR="001A5816" w:rsidRPr="001A5816">
        <w:rPr>
          <w:sz w:val="24"/>
          <w:szCs w:val="24"/>
        </w:rPr>
        <w:t>1967 единиц</w:t>
      </w:r>
      <w:r w:rsidRPr="001A5816">
        <w:rPr>
          <w:sz w:val="24"/>
          <w:szCs w:val="24"/>
        </w:rPr>
        <w:t>.</w:t>
      </w:r>
    </w:p>
    <w:p w:rsidR="008B190E" w:rsidRPr="001A5816" w:rsidRDefault="008B190E" w:rsidP="008B190E">
      <w:pPr>
        <w:ind w:firstLine="708"/>
        <w:jc w:val="both"/>
        <w:rPr>
          <w:sz w:val="24"/>
          <w:szCs w:val="24"/>
        </w:rPr>
      </w:pPr>
      <w:r w:rsidRPr="001A5816">
        <w:rPr>
          <w:sz w:val="24"/>
          <w:szCs w:val="24"/>
        </w:rPr>
        <w:t>Общее количество внеста</w:t>
      </w:r>
      <w:r w:rsidR="001A5816" w:rsidRPr="001A5816">
        <w:rPr>
          <w:sz w:val="24"/>
          <w:szCs w:val="24"/>
        </w:rPr>
        <w:t>ционарных посещений составило 49346</w:t>
      </w:r>
      <w:r w:rsidRPr="001A5816">
        <w:rPr>
          <w:sz w:val="24"/>
          <w:szCs w:val="24"/>
        </w:rPr>
        <w:t xml:space="preserve"> единиц.</w:t>
      </w:r>
    </w:p>
    <w:p w:rsidR="00D619FF" w:rsidRDefault="00D619FF" w:rsidP="003D42AE">
      <w:pPr>
        <w:pStyle w:val="ad"/>
        <w:spacing w:before="0" w:beforeAutospacing="0" w:after="0"/>
        <w:jc w:val="both"/>
        <w:rPr>
          <w:color w:val="000000"/>
        </w:rPr>
      </w:pPr>
    </w:p>
    <w:p w:rsidR="00F14648" w:rsidRPr="004275BE" w:rsidRDefault="00F14648" w:rsidP="003D42AE">
      <w:pPr>
        <w:pStyle w:val="ad"/>
        <w:spacing w:before="0" w:beforeAutospacing="0" w:after="0"/>
        <w:jc w:val="both"/>
        <w:rPr>
          <w:color w:val="000000"/>
        </w:rPr>
      </w:pPr>
    </w:p>
    <w:p w:rsidR="00E71A62" w:rsidRPr="001B7ED7" w:rsidRDefault="002E0AA5" w:rsidP="00E71A62">
      <w:pPr>
        <w:jc w:val="center"/>
        <w:rPr>
          <w:b/>
          <w:sz w:val="24"/>
          <w:szCs w:val="24"/>
        </w:rPr>
      </w:pPr>
      <w:r w:rsidRPr="001B7ED7">
        <w:rPr>
          <w:b/>
          <w:sz w:val="24"/>
          <w:szCs w:val="24"/>
        </w:rPr>
        <w:t xml:space="preserve">6.7. </w:t>
      </w:r>
      <w:r w:rsidR="00E71A62" w:rsidRPr="001B7ED7">
        <w:rPr>
          <w:b/>
          <w:sz w:val="24"/>
          <w:szCs w:val="24"/>
        </w:rPr>
        <w:t>Библиотечное обслуживание юношества</w:t>
      </w:r>
    </w:p>
    <w:p w:rsidR="00F62826" w:rsidRPr="001B7ED7" w:rsidRDefault="00F62826" w:rsidP="00E71A62">
      <w:pPr>
        <w:ind w:firstLine="709"/>
        <w:jc w:val="both"/>
        <w:rPr>
          <w:sz w:val="24"/>
          <w:szCs w:val="24"/>
        </w:rPr>
      </w:pPr>
    </w:p>
    <w:p w:rsidR="00182873" w:rsidRPr="00863473" w:rsidRDefault="00182873" w:rsidP="00E71A62">
      <w:pPr>
        <w:ind w:firstLine="709"/>
        <w:jc w:val="both"/>
        <w:rPr>
          <w:sz w:val="24"/>
          <w:szCs w:val="24"/>
        </w:rPr>
      </w:pPr>
      <w:r w:rsidRPr="00863473">
        <w:rPr>
          <w:sz w:val="24"/>
          <w:szCs w:val="24"/>
        </w:rPr>
        <w:t xml:space="preserve">Библиотечное обслуживание юношества должно способствовать переходу от детского обслуживания к взрослому. Этому способствуют разноплановые мероприятия, которые проводятся в библиотеках Орловского муниципального </w:t>
      </w:r>
      <w:proofErr w:type="gramStart"/>
      <w:r w:rsidRPr="00863473">
        <w:rPr>
          <w:sz w:val="24"/>
          <w:szCs w:val="24"/>
        </w:rPr>
        <w:t>округа</w:t>
      </w:r>
      <w:proofErr w:type="gramEnd"/>
      <w:r w:rsidRPr="00863473">
        <w:rPr>
          <w:sz w:val="24"/>
          <w:szCs w:val="24"/>
        </w:rPr>
        <w:t xml:space="preserve"> прежде всего для старшеклассников.</w:t>
      </w:r>
    </w:p>
    <w:p w:rsidR="00622966" w:rsidRPr="00622966" w:rsidRDefault="00622966" w:rsidP="001B7ED7">
      <w:pPr>
        <w:ind w:firstLine="709"/>
        <w:jc w:val="both"/>
        <w:rPr>
          <w:sz w:val="24"/>
          <w:szCs w:val="24"/>
        </w:rPr>
      </w:pPr>
      <w:r w:rsidRPr="00622966">
        <w:rPr>
          <w:sz w:val="24"/>
          <w:szCs w:val="24"/>
        </w:rPr>
        <w:t>В</w:t>
      </w:r>
      <w:r w:rsidR="001B7ED7">
        <w:rPr>
          <w:sz w:val="24"/>
          <w:szCs w:val="24"/>
        </w:rPr>
        <w:t xml:space="preserve"> Баклановской библиотеке, к 120-</w:t>
      </w:r>
      <w:r w:rsidRPr="00622966">
        <w:rPr>
          <w:sz w:val="24"/>
          <w:szCs w:val="24"/>
        </w:rPr>
        <w:t>летию со дня рождения И.В. Курчатова, выдающегося русского учёного в области ядерной физики, оформлена книжная мини-выставка и проведён и</w:t>
      </w:r>
      <w:r w:rsidR="001B7ED7">
        <w:rPr>
          <w:sz w:val="24"/>
          <w:szCs w:val="24"/>
        </w:rPr>
        <w:t>нформационный час «</w:t>
      </w:r>
      <w:r w:rsidRPr="00622966">
        <w:rPr>
          <w:sz w:val="24"/>
          <w:szCs w:val="24"/>
        </w:rPr>
        <w:t>Я сч</w:t>
      </w:r>
      <w:r w:rsidR="001B7ED7">
        <w:rPr>
          <w:sz w:val="24"/>
          <w:szCs w:val="24"/>
        </w:rPr>
        <w:t>астлив, что родился в России...»</w:t>
      </w:r>
    </w:p>
    <w:p w:rsidR="00622966" w:rsidRDefault="00622966" w:rsidP="00622966">
      <w:pPr>
        <w:ind w:firstLine="709"/>
        <w:jc w:val="both"/>
        <w:rPr>
          <w:sz w:val="24"/>
          <w:szCs w:val="24"/>
        </w:rPr>
      </w:pPr>
      <w:r w:rsidRPr="00622966">
        <w:rPr>
          <w:sz w:val="24"/>
          <w:szCs w:val="24"/>
        </w:rPr>
        <w:t>Хардиковская библиотека оформила информационный стенд, посвященн</w:t>
      </w:r>
      <w:r w:rsidR="001B7ED7">
        <w:rPr>
          <w:sz w:val="24"/>
          <w:szCs w:val="24"/>
        </w:rPr>
        <w:t>ый 120-летию со дня рождения И.</w:t>
      </w:r>
      <w:r w:rsidRPr="00622966">
        <w:rPr>
          <w:sz w:val="24"/>
          <w:szCs w:val="24"/>
        </w:rPr>
        <w:t>В. Курчатова. Здесь представлена информация о биографии ученого, его научной деятельности и интересные факты жизни.</w:t>
      </w:r>
    </w:p>
    <w:p w:rsidR="001B7ED7" w:rsidRPr="001B7ED7" w:rsidRDefault="001B7ED7" w:rsidP="001B7ED7">
      <w:pPr>
        <w:ind w:firstLine="709"/>
        <w:jc w:val="both"/>
        <w:rPr>
          <w:sz w:val="24"/>
          <w:szCs w:val="24"/>
        </w:rPr>
      </w:pPr>
      <w:r w:rsidRPr="001B7ED7">
        <w:rPr>
          <w:sz w:val="24"/>
          <w:szCs w:val="24"/>
        </w:rPr>
        <w:t>В Троицкой библио</w:t>
      </w:r>
      <w:r>
        <w:rPr>
          <w:sz w:val="24"/>
          <w:szCs w:val="24"/>
        </w:rPr>
        <w:t>теке прошёл информационный час, приуроченный к</w:t>
      </w:r>
      <w:r w:rsidRPr="001B7ED7">
        <w:rPr>
          <w:sz w:val="24"/>
          <w:szCs w:val="24"/>
        </w:rPr>
        <w:t xml:space="preserve"> 150-летию со дня рождения Д.Н. Ушакова, в ходе которого участники узнали о деятельности учёного и его достижениях, а так</w:t>
      </w:r>
      <w:r>
        <w:rPr>
          <w:sz w:val="24"/>
          <w:szCs w:val="24"/>
        </w:rPr>
        <w:t>же научились работать со словаре</w:t>
      </w:r>
      <w:r w:rsidRPr="001B7ED7">
        <w:rPr>
          <w:sz w:val="24"/>
          <w:szCs w:val="24"/>
        </w:rPr>
        <w:t>м.</w:t>
      </w:r>
    </w:p>
    <w:p w:rsidR="001B7ED7" w:rsidRPr="001B7ED7" w:rsidRDefault="001B7ED7" w:rsidP="001B7ED7">
      <w:pPr>
        <w:ind w:firstLine="709"/>
        <w:jc w:val="both"/>
        <w:rPr>
          <w:sz w:val="24"/>
          <w:szCs w:val="24"/>
        </w:rPr>
      </w:pPr>
      <w:r w:rsidRPr="001B7ED7">
        <w:rPr>
          <w:sz w:val="24"/>
          <w:szCs w:val="24"/>
        </w:rPr>
        <w:t>К 85-летию В.С.</w:t>
      </w:r>
      <w:r w:rsidR="00760EC4">
        <w:rPr>
          <w:sz w:val="24"/>
          <w:szCs w:val="24"/>
        </w:rPr>
        <w:t xml:space="preserve"> Высоцкого в Салтыковской библиотеке прошел литературный вечер «Я, конечно, вернусь»</w:t>
      </w:r>
      <w:r w:rsidR="00760EC4" w:rsidRPr="00760EC4">
        <w:rPr>
          <w:sz w:val="24"/>
          <w:szCs w:val="24"/>
        </w:rPr>
        <w:t>. В программе мероприятия были предста</w:t>
      </w:r>
      <w:r w:rsidR="00760EC4">
        <w:rPr>
          <w:sz w:val="24"/>
          <w:szCs w:val="24"/>
        </w:rPr>
        <w:t>влены: электронная презентация «Жизнь и творчество В.С.. Высоцкого»</w:t>
      </w:r>
      <w:r w:rsidR="00760EC4" w:rsidRPr="00760EC4">
        <w:rPr>
          <w:sz w:val="24"/>
          <w:szCs w:val="24"/>
        </w:rPr>
        <w:t>, пр</w:t>
      </w:r>
      <w:r w:rsidR="00760EC4">
        <w:rPr>
          <w:sz w:val="24"/>
          <w:szCs w:val="24"/>
        </w:rPr>
        <w:t>осмотр документального фильма «Высоцкий в кино и театре»</w:t>
      </w:r>
      <w:r w:rsidR="00760EC4" w:rsidRPr="00760EC4">
        <w:rPr>
          <w:sz w:val="24"/>
          <w:szCs w:val="24"/>
        </w:rPr>
        <w:t>; чтение стихов, обсуждение т</w:t>
      </w:r>
      <w:r w:rsidR="00760EC4">
        <w:rPr>
          <w:sz w:val="24"/>
          <w:szCs w:val="24"/>
        </w:rPr>
        <w:t>ворчества талантливого автора. В исполнении читателя</w:t>
      </w:r>
      <w:r w:rsidR="00760EC4" w:rsidRPr="00760EC4">
        <w:rPr>
          <w:sz w:val="24"/>
          <w:szCs w:val="24"/>
        </w:rPr>
        <w:t xml:space="preserve"> библиотеки Л</w:t>
      </w:r>
      <w:r w:rsidR="00760EC4">
        <w:rPr>
          <w:sz w:val="24"/>
          <w:szCs w:val="24"/>
        </w:rPr>
        <w:t>. Никишиной прозвучало</w:t>
      </w:r>
      <w:r w:rsidR="00760EC4" w:rsidRPr="00760EC4">
        <w:rPr>
          <w:sz w:val="24"/>
          <w:szCs w:val="24"/>
        </w:rPr>
        <w:t xml:space="preserve"> стихотво</w:t>
      </w:r>
      <w:r w:rsidR="00760EC4">
        <w:rPr>
          <w:sz w:val="24"/>
          <w:szCs w:val="24"/>
        </w:rPr>
        <w:t>рение «Сыновья уходят в бой»</w:t>
      </w:r>
      <w:r w:rsidR="00760EC4" w:rsidRPr="00760EC4">
        <w:rPr>
          <w:sz w:val="24"/>
          <w:szCs w:val="24"/>
        </w:rPr>
        <w:t>.</w:t>
      </w:r>
      <w:r w:rsidR="00760EC4">
        <w:rPr>
          <w:sz w:val="24"/>
          <w:szCs w:val="24"/>
        </w:rPr>
        <w:t xml:space="preserve"> В </w:t>
      </w:r>
      <w:r w:rsidRPr="001B7ED7">
        <w:rPr>
          <w:sz w:val="24"/>
          <w:szCs w:val="24"/>
        </w:rPr>
        <w:t>Жиляевской библиот</w:t>
      </w:r>
      <w:r>
        <w:rPr>
          <w:sz w:val="24"/>
          <w:szCs w:val="24"/>
        </w:rPr>
        <w:t xml:space="preserve">еке </w:t>
      </w:r>
      <w:r w:rsidR="00760EC4">
        <w:rPr>
          <w:sz w:val="24"/>
          <w:szCs w:val="24"/>
        </w:rPr>
        <w:t xml:space="preserve">юбилею Высоцкого была посвящена </w:t>
      </w:r>
      <w:r>
        <w:rPr>
          <w:sz w:val="24"/>
          <w:szCs w:val="24"/>
        </w:rPr>
        <w:t>книжная выставка «Судьба, отлитая в стихах», на которой читатели могли</w:t>
      </w:r>
      <w:r w:rsidRPr="001B7ED7">
        <w:rPr>
          <w:sz w:val="24"/>
          <w:szCs w:val="24"/>
        </w:rPr>
        <w:t xml:space="preserve"> познакомиться с </w:t>
      </w:r>
      <w:r w:rsidR="00760EC4">
        <w:rPr>
          <w:sz w:val="24"/>
          <w:szCs w:val="24"/>
        </w:rPr>
        <w:t xml:space="preserve">его </w:t>
      </w:r>
      <w:r>
        <w:rPr>
          <w:sz w:val="24"/>
          <w:szCs w:val="24"/>
        </w:rPr>
        <w:t xml:space="preserve">биографией </w:t>
      </w:r>
      <w:r w:rsidRPr="001B7ED7">
        <w:rPr>
          <w:sz w:val="24"/>
          <w:szCs w:val="24"/>
        </w:rPr>
        <w:t>и творчеством.</w:t>
      </w:r>
    </w:p>
    <w:p w:rsidR="001B7ED7" w:rsidRDefault="001B7ED7" w:rsidP="001B7ED7">
      <w:pPr>
        <w:ind w:firstLine="709"/>
        <w:jc w:val="both"/>
        <w:rPr>
          <w:sz w:val="24"/>
          <w:szCs w:val="24"/>
        </w:rPr>
      </w:pPr>
      <w:r w:rsidRPr="001B7ED7">
        <w:rPr>
          <w:sz w:val="24"/>
          <w:szCs w:val="24"/>
        </w:rPr>
        <w:t>К 175-летию со дня</w:t>
      </w:r>
      <w:r w:rsidR="00760EC4">
        <w:rPr>
          <w:sz w:val="24"/>
          <w:szCs w:val="24"/>
        </w:rPr>
        <w:t xml:space="preserve"> рождения русского живописца В.</w:t>
      </w:r>
      <w:r w:rsidRPr="001B7ED7">
        <w:rPr>
          <w:sz w:val="24"/>
          <w:szCs w:val="24"/>
        </w:rPr>
        <w:t>И. Сурикова в Салтыковской библиотеке состоялся час искусс</w:t>
      </w:r>
      <w:r>
        <w:rPr>
          <w:sz w:val="24"/>
          <w:szCs w:val="24"/>
        </w:rPr>
        <w:t>тва «Художник с сибирской хваткой»</w:t>
      </w:r>
      <w:r w:rsidRPr="001B7ED7">
        <w:rPr>
          <w:sz w:val="24"/>
          <w:szCs w:val="24"/>
        </w:rPr>
        <w:t>. Присутств</w:t>
      </w:r>
      <w:r>
        <w:rPr>
          <w:sz w:val="24"/>
          <w:szCs w:val="24"/>
        </w:rPr>
        <w:t>ующие познакомились с творчеством</w:t>
      </w:r>
      <w:r w:rsidRPr="001B7ED7">
        <w:rPr>
          <w:sz w:val="24"/>
          <w:szCs w:val="24"/>
        </w:rPr>
        <w:t xml:space="preserve"> </w:t>
      </w:r>
      <w:r>
        <w:rPr>
          <w:sz w:val="24"/>
          <w:szCs w:val="24"/>
        </w:rPr>
        <w:t>художника –</w:t>
      </w:r>
      <w:r w:rsidRPr="001B7ED7">
        <w:rPr>
          <w:sz w:val="24"/>
          <w:szCs w:val="24"/>
        </w:rPr>
        <w:t xml:space="preserve"> масштабными историческими картинами и историей их написания.</w:t>
      </w:r>
    </w:p>
    <w:p w:rsidR="00153FCA" w:rsidRPr="00153FCA" w:rsidRDefault="00153FCA" w:rsidP="00153FCA">
      <w:pPr>
        <w:ind w:firstLine="709"/>
        <w:jc w:val="both"/>
        <w:rPr>
          <w:sz w:val="24"/>
          <w:szCs w:val="24"/>
        </w:rPr>
      </w:pPr>
      <w:r w:rsidRPr="00153FCA">
        <w:rPr>
          <w:sz w:val="24"/>
          <w:szCs w:val="24"/>
        </w:rPr>
        <w:t>Дню памяти</w:t>
      </w:r>
      <w:r w:rsidR="00D423A5">
        <w:rPr>
          <w:sz w:val="24"/>
          <w:szCs w:val="24"/>
        </w:rPr>
        <w:t xml:space="preserve"> юного героя-антифашиста в</w:t>
      </w:r>
      <w:r w:rsidRPr="00153FCA">
        <w:rPr>
          <w:sz w:val="24"/>
          <w:szCs w:val="24"/>
        </w:rPr>
        <w:t xml:space="preserve"> Плодово-Ягодной библиотеке </w:t>
      </w:r>
      <w:r w:rsidR="00D423A5">
        <w:rPr>
          <w:sz w:val="24"/>
          <w:szCs w:val="24"/>
        </w:rPr>
        <w:t>была приурочена книжно-иллюстративная выставка «Дети суровой войны» и подготовлен час мужества «Маленькие герои большой войны» для учащихся</w:t>
      </w:r>
      <w:r w:rsidRPr="00153FCA">
        <w:rPr>
          <w:sz w:val="24"/>
          <w:szCs w:val="24"/>
        </w:rPr>
        <w:t xml:space="preserve"> СОШ д. Жилина. Библиотекарь подготовила книжную </w:t>
      </w:r>
      <w:proofErr w:type="gramStart"/>
      <w:r w:rsidRPr="00153FCA">
        <w:rPr>
          <w:sz w:val="24"/>
          <w:szCs w:val="24"/>
        </w:rPr>
        <w:t>выс</w:t>
      </w:r>
      <w:r w:rsidR="00D423A5">
        <w:rPr>
          <w:sz w:val="24"/>
          <w:szCs w:val="24"/>
        </w:rPr>
        <w:t>тавку о</w:t>
      </w:r>
      <w:proofErr w:type="gramEnd"/>
      <w:r w:rsidR="00D423A5">
        <w:rPr>
          <w:sz w:val="24"/>
          <w:szCs w:val="24"/>
        </w:rPr>
        <w:t xml:space="preserve"> юных героях «Вечно молодые»</w:t>
      </w:r>
      <w:r w:rsidRPr="00153FCA">
        <w:rPr>
          <w:sz w:val="24"/>
          <w:szCs w:val="24"/>
        </w:rPr>
        <w:t xml:space="preserve">, на </w:t>
      </w:r>
      <w:r w:rsidR="00D423A5">
        <w:rPr>
          <w:sz w:val="24"/>
          <w:szCs w:val="24"/>
        </w:rPr>
        <w:t>которой были представлены фото</w:t>
      </w:r>
      <w:r w:rsidRPr="00153FCA">
        <w:rPr>
          <w:sz w:val="24"/>
          <w:szCs w:val="24"/>
        </w:rPr>
        <w:t>портреты юных героев с описанием их подвигов и их награды. Был выбран интерактивный метод общения, ребята сами читали о подвигах своих сверстников.</w:t>
      </w:r>
    </w:p>
    <w:p w:rsidR="00153FCA" w:rsidRDefault="00153FCA" w:rsidP="00153FCA">
      <w:pPr>
        <w:ind w:firstLine="709"/>
        <w:jc w:val="both"/>
        <w:rPr>
          <w:sz w:val="24"/>
          <w:szCs w:val="24"/>
        </w:rPr>
      </w:pPr>
      <w:r>
        <w:rPr>
          <w:sz w:val="24"/>
          <w:szCs w:val="24"/>
        </w:rPr>
        <w:t>В</w:t>
      </w:r>
      <w:r w:rsidRPr="00153FCA">
        <w:rPr>
          <w:sz w:val="24"/>
          <w:szCs w:val="24"/>
        </w:rPr>
        <w:t xml:space="preserve"> Становской библиотеке </w:t>
      </w:r>
      <w:r w:rsidR="00D423A5">
        <w:rPr>
          <w:sz w:val="24"/>
          <w:szCs w:val="24"/>
        </w:rPr>
        <w:t>была оформлена выставка «</w:t>
      </w:r>
      <w:r w:rsidRPr="00153FCA">
        <w:rPr>
          <w:sz w:val="24"/>
          <w:szCs w:val="24"/>
        </w:rPr>
        <w:t>Сердцем прик</w:t>
      </w:r>
      <w:r w:rsidR="00D423A5">
        <w:rPr>
          <w:sz w:val="24"/>
          <w:szCs w:val="24"/>
        </w:rPr>
        <w:t>оснись к героическому прошлому», в</w:t>
      </w:r>
      <w:r w:rsidRPr="00153FCA">
        <w:t xml:space="preserve"> </w:t>
      </w:r>
      <w:r w:rsidR="00D423A5">
        <w:rPr>
          <w:sz w:val="24"/>
          <w:szCs w:val="24"/>
        </w:rPr>
        <w:t xml:space="preserve">Хардиковской библиотеке – </w:t>
      </w:r>
      <w:r w:rsidRPr="00153FCA">
        <w:rPr>
          <w:sz w:val="24"/>
          <w:szCs w:val="24"/>
        </w:rPr>
        <w:t xml:space="preserve"> </w:t>
      </w:r>
      <w:r w:rsidR="00D423A5">
        <w:rPr>
          <w:sz w:val="24"/>
          <w:szCs w:val="24"/>
        </w:rPr>
        <w:t>книжная выставка «Юным героям посвящается...»</w:t>
      </w:r>
    </w:p>
    <w:p w:rsidR="00FF1218" w:rsidRPr="00FF1218" w:rsidRDefault="00FF1218" w:rsidP="00FF1218">
      <w:pPr>
        <w:ind w:firstLine="709"/>
        <w:jc w:val="both"/>
        <w:rPr>
          <w:sz w:val="24"/>
          <w:szCs w:val="24"/>
        </w:rPr>
      </w:pPr>
      <w:r w:rsidRPr="00FF1218">
        <w:rPr>
          <w:sz w:val="24"/>
          <w:szCs w:val="24"/>
        </w:rPr>
        <w:t xml:space="preserve">В помощь профориентации молодежи </w:t>
      </w:r>
      <w:r>
        <w:rPr>
          <w:sz w:val="24"/>
          <w:szCs w:val="24"/>
        </w:rPr>
        <w:t xml:space="preserve">в Новодмитровской библиотеке была </w:t>
      </w:r>
      <w:r w:rsidRPr="00FF1218">
        <w:rPr>
          <w:sz w:val="24"/>
          <w:szCs w:val="24"/>
        </w:rPr>
        <w:t>оформлена книжная в</w:t>
      </w:r>
      <w:r>
        <w:rPr>
          <w:sz w:val="24"/>
          <w:szCs w:val="24"/>
        </w:rPr>
        <w:t>ыставка «Твои дороги, молодежь», на которой были представлены  к</w:t>
      </w:r>
      <w:r w:rsidRPr="00FF1218">
        <w:rPr>
          <w:sz w:val="24"/>
          <w:szCs w:val="24"/>
        </w:rPr>
        <w:t>ниги, зн</w:t>
      </w:r>
      <w:r>
        <w:rPr>
          <w:sz w:val="24"/>
          <w:szCs w:val="24"/>
        </w:rPr>
        <w:t>акомящие с миром профессий</w:t>
      </w:r>
      <w:r w:rsidRPr="00FF1218">
        <w:rPr>
          <w:sz w:val="24"/>
          <w:szCs w:val="24"/>
        </w:rPr>
        <w:t>. Проведен обзор литературы «Человек трудом славен».</w:t>
      </w:r>
    </w:p>
    <w:p w:rsidR="00153FCA" w:rsidRDefault="008353BE" w:rsidP="001B7ED7">
      <w:pPr>
        <w:ind w:firstLine="709"/>
        <w:jc w:val="both"/>
        <w:rPr>
          <w:sz w:val="24"/>
          <w:szCs w:val="24"/>
        </w:rPr>
      </w:pPr>
      <w:r w:rsidRPr="008353BE">
        <w:rPr>
          <w:sz w:val="24"/>
          <w:szCs w:val="24"/>
        </w:rPr>
        <w:t xml:space="preserve">В рамках Года педагога и наставника </w:t>
      </w:r>
      <w:r>
        <w:rPr>
          <w:sz w:val="24"/>
          <w:szCs w:val="24"/>
        </w:rPr>
        <w:t>в детском отделении ЦБ</w:t>
      </w:r>
      <w:r w:rsidRPr="008353BE">
        <w:rPr>
          <w:sz w:val="24"/>
          <w:szCs w:val="24"/>
        </w:rPr>
        <w:t xml:space="preserve"> прошел День профессии «С указкой по жизни». </w:t>
      </w:r>
      <w:r>
        <w:rPr>
          <w:sz w:val="24"/>
          <w:szCs w:val="24"/>
        </w:rPr>
        <w:t>Педаго</w:t>
      </w:r>
      <w:proofErr w:type="gramStart"/>
      <w:r>
        <w:rPr>
          <w:sz w:val="24"/>
          <w:szCs w:val="24"/>
        </w:rPr>
        <w:t>г–</w:t>
      </w:r>
      <w:proofErr w:type="gramEnd"/>
      <w:r>
        <w:rPr>
          <w:sz w:val="24"/>
          <w:szCs w:val="24"/>
        </w:rPr>
        <w:t xml:space="preserve"> </w:t>
      </w:r>
      <w:r w:rsidRPr="008353BE">
        <w:rPr>
          <w:sz w:val="24"/>
          <w:szCs w:val="24"/>
        </w:rPr>
        <w:t xml:space="preserve">профессия особенная. Какими навыками и умением должен обладать человек, выбравший эту профессию, именно с этого библиотекарь начала разговор с учениками Знаменской СОШ. Именно они стали гостями мероприятия. </w:t>
      </w:r>
      <w:r w:rsidRPr="008353BE">
        <w:rPr>
          <w:sz w:val="24"/>
          <w:szCs w:val="24"/>
        </w:rPr>
        <w:lastRenderedPageBreak/>
        <w:t>Библиотекарь рассказала о том, что на протяжении веков к учителям было особое отношение. В Древней Руси к труду «мастера грамоты», а так тогда называли учителя, относились с громадным уважением. «Почитай учителя, как родителя</w:t>
      </w:r>
      <w:proofErr w:type="gramStart"/>
      <w:r w:rsidRPr="008353BE">
        <w:rPr>
          <w:sz w:val="24"/>
          <w:szCs w:val="24"/>
        </w:rPr>
        <w:t>»-</w:t>
      </w:r>
      <w:proofErr w:type="gramEnd"/>
      <w:r w:rsidRPr="008353BE">
        <w:rPr>
          <w:sz w:val="24"/>
          <w:szCs w:val="24"/>
        </w:rPr>
        <w:t>гласит народная пословица. Ребята посмотрели видео «Профессия Учитель. Откуда взялась? История профессии Учитель!», ответили на вопросы шуточной вик</w:t>
      </w:r>
      <w:r>
        <w:rPr>
          <w:sz w:val="24"/>
          <w:szCs w:val="24"/>
        </w:rPr>
        <w:t xml:space="preserve">торины «Ученье – свет, а неученье – </w:t>
      </w:r>
      <w:r w:rsidRPr="008353BE">
        <w:rPr>
          <w:sz w:val="24"/>
          <w:szCs w:val="24"/>
        </w:rPr>
        <w:t>тьма». А классный руководитель 8 «Г» класса</w:t>
      </w:r>
      <w:r>
        <w:rPr>
          <w:sz w:val="24"/>
          <w:szCs w:val="24"/>
        </w:rPr>
        <w:t>,</w:t>
      </w:r>
      <w:r w:rsidRPr="008353BE">
        <w:rPr>
          <w:sz w:val="24"/>
          <w:szCs w:val="24"/>
        </w:rPr>
        <w:t xml:space="preserve"> учитель географии </w:t>
      </w:r>
      <w:r>
        <w:rPr>
          <w:sz w:val="24"/>
          <w:szCs w:val="24"/>
        </w:rPr>
        <w:t xml:space="preserve">А.В. </w:t>
      </w:r>
      <w:r w:rsidRPr="008353BE">
        <w:rPr>
          <w:sz w:val="24"/>
          <w:szCs w:val="24"/>
        </w:rPr>
        <w:t xml:space="preserve">Попова, рассказала своим </w:t>
      </w:r>
      <w:proofErr w:type="gramStart"/>
      <w:r w:rsidRPr="008353BE">
        <w:rPr>
          <w:sz w:val="24"/>
          <w:szCs w:val="24"/>
        </w:rPr>
        <w:t>воспитанникам</w:t>
      </w:r>
      <w:proofErr w:type="gramEnd"/>
      <w:r w:rsidRPr="008353BE">
        <w:rPr>
          <w:sz w:val="24"/>
          <w:szCs w:val="24"/>
        </w:rPr>
        <w:t xml:space="preserve"> почему она выбрала свою профессию. </w:t>
      </w:r>
      <w:proofErr w:type="gramStart"/>
      <w:r w:rsidRPr="008353BE">
        <w:rPr>
          <w:sz w:val="24"/>
          <w:szCs w:val="24"/>
        </w:rPr>
        <w:t>И</w:t>
      </w:r>
      <w:proofErr w:type="gramEnd"/>
      <w:r w:rsidRPr="008353BE">
        <w:rPr>
          <w:sz w:val="24"/>
          <w:szCs w:val="24"/>
        </w:rPr>
        <w:t xml:space="preserve"> конечно же прозвучали стихи о замеча</w:t>
      </w:r>
      <w:r>
        <w:rPr>
          <w:sz w:val="24"/>
          <w:szCs w:val="24"/>
        </w:rPr>
        <w:t xml:space="preserve">тельной и благородной профессии – </w:t>
      </w:r>
      <w:r w:rsidRPr="008353BE">
        <w:rPr>
          <w:sz w:val="24"/>
          <w:szCs w:val="24"/>
        </w:rPr>
        <w:t>учитель.</w:t>
      </w:r>
    </w:p>
    <w:p w:rsidR="00153FCA" w:rsidRDefault="006A01E1" w:rsidP="001B7ED7">
      <w:pPr>
        <w:ind w:firstLine="709"/>
        <w:jc w:val="both"/>
        <w:rPr>
          <w:sz w:val="24"/>
          <w:szCs w:val="24"/>
        </w:rPr>
      </w:pPr>
      <w:r w:rsidRPr="006A01E1">
        <w:rPr>
          <w:sz w:val="24"/>
          <w:szCs w:val="24"/>
        </w:rPr>
        <w:t>В Новодмитровской библиотеке состоялся день периодики «Журнально-газетная карусель», который был полностью посвящен периодическим изданиям для детей и</w:t>
      </w:r>
      <w:r>
        <w:rPr>
          <w:sz w:val="24"/>
          <w:szCs w:val="24"/>
        </w:rPr>
        <w:t xml:space="preserve"> молодежи</w:t>
      </w:r>
      <w:r w:rsidRPr="006A01E1">
        <w:rPr>
          <w:sz w:val="24"/>
          <w:szCs w:val="24"/>
        </w:rPr>
        <w:t>. Читателям была представлена выставка «Страна Журналия» и проводились обзоры «Про все интересное на свете, узнай в журнале и газете».</w:t>
      </w:r>
    </w:p>
    <w:p w:rsidR="009438FB" w:rsidRPr="009438FB" w:rsidRDefault="009438FB" w:rsidP="009438FB">
      <w:pPr>
        <w:ind w:firstLine="709"/>
        <w:jc w:val="both"/>
        <w:rPr>
          <w:sz w:val="24"/>
          <w:szCs w:val="24"/>
        </w:rPr>
      </w:pPr>
      <w:r w:rsidRPr="009438FB">
        <w:rPr>
          <w:sz w:val="24"/>
          <w:szCs w:val="24"/>
        </w:rPr>
        <w:t xml:space="preserve">Всемирному дню авиации и космонавтики </w:t>
      </w:r>
      <w:r>
        <w:rPr>
          <w:sz w:val="24"/>
          <w:szCs w:val="24"/>
        </w:rPr>
        <w:t>в</w:t>
      </w:r>
      <w:r w:rsidRPr="009438FB">
        <w:rPr>
          <w:sz w:val="24"/>
          <w:szCs w:val="24"/>
        </w:rPr>
        <w:t xml:space="preserve"> Дубоворощинской библиотеке </w:t>
      </w:r>
      <w:r>
        <w:rPr>
          <w:sz w:val="24"/>
          <w:szCs w:val="24"/>
        </w:rPr>
        <w:t>была ппосвящена книжная выставка «Путешествие в космос» и проше</w:t>
      </w:r>
      <w:r w:rsidRPr="009438FB">
        <w:rPr>
          <w:sz w:val="24"/>
          <w:szCs w:val="24"/>
        </w:rPr>
        <w:t xml:space="preserve">л познавательный час «Дорога к звёздам». В ходе мероприятия </w:t>
      </w:r>
      <w:r>
        <w:rPr>
          <w:sz w:val="24"/>
          <w:szCs w:val="24"/>
        </w:rPr>
        <w:t xml:space="preserve">читатели </w:t>
      </w:r>
      <w:r w:rsidRPr="009438FB">
        <w:rPr>
          <w:sz w:val="24"/>
          <w:szCs w:val="24"/>
        </w:rPr>
        <w:t>узнали об истории освоения космоса, как летали в космос животные, и какую пользу принесли их полёты науке, о первом полёте человека в космос, а также ответили на вопросы викторины «Первопроходцы космоса».</w:t>
      </w:r>
    </w:p>
    <w:p w:rsidR="009438FB" w:rsidRPr="009438FB" w:rsidRDefault="009438FB" w:rsidP="009438FB">
      <w:pPr>
        <w:ind w:firstLine="709"/>
        <w:jc w:val="both"/>
        <w:rPr>
          <w:sz w:val="24"/>
          <w:szCs w:val="24"/>
        </w:rPr>
      </w:pPr>
      <w:r>
        <w:rPr>
          <w:sz w:val="24"/>
          <w:szCs w:val="24"/>
        </w:rPr>
        <w:t>В Новосе</w:t>
      </w:r>
      <w:r w:rsidRPr="009438FB">
        <w:rPr>
          <w:sz w:val="24"/>
          <w:szCs w:val="24"/>
        </w:rPr>
        <w:t>ловской библиотеке прошёл познавательный ча</w:t>
      </w:r>
      <w:r>
        <w:rPr>
          <w:sz w:val="24"/>
          <w:szCs w:val="24"/>
        </w:rPr>
        <w:t xml:space="preserve">с «Звёздный путь во Вселенной» и </w:t>
      </w:r>
      <w:r w:rsidRPr="009438FB">
        <w:rPr>
          <w:sz w:val="24"/>
          <w:szCs w:val="24"/>
        </w:rPr>
        <w:t>оформлена</w:t>
      </w:r>
      <w:r>
        <w:rPr>
          <w:sz w:val="24"/>
          <w:szCs w:val="24"/>
        </w:rPr>
        <w:t xml:space="preserve"> книжная выставка «Мы и космос», в</w:t>
      </w:r>
      <w:r w:rsidRPr="009438FB">
        <w:rPr>
          <w:sz w:val="24"/>
          <w:szCs w:val="24"/>
        </w:rPr>
        <w:t xml:space="preserve"> Масловской библиотеке </w:t>
      </w:r>
      <w:r>
        <w:rPr>
          <w:sz w:val="24"/>
          <w:szCs w:val="24"/>
        </w:rPr>
        <w:t xml:space="preserve">– </w:t>
      </w:r>
      <w:r w:rsidRPr="009438FB">
        <w:rPr>
          <w:sz w:val="24"/>
          <w:szCs w:val="24"/>
        </w:rPr>
        <w:t>инф</w:t>
      </w:r>
      <w:r>
        <w:rPr>
          <w:sz w:val="24"/>
          <w:szCs w:val="24"/>
        </w:rPr>
        <w:t>ормационный час «Герои звездных дорог» и книжная выставка</w:t>
      </w:r>
      <w:r w:rsidRPr="009438FB">
        <w:rPr>
          <w:sz w:val="24"/>
          <w:szCs w:val="24"/>
        </w:rPr>
        <w:t xml:space="preserve"> «Космический взлёт».</w:t>
      </w:r>
    </w:p>
    <w:p w:rsidR="004217D8" w:rsidRPr="004217D8" w:rsidRDefault="009438FB" w:rsidP="000F4A4C">
      <w:pPr>
        <w:ind w:firstLine="709"/>
        <w:jc w:val="both"/>
        <w:rPr>
          <w:sz w:val="24"/>
          <w:szCs w:val="24"/>
        </w:rPr>
      </w:pPr>
      <w:r>
        <w:rPr>
          <w:sz w:val="24"/>
          <w:szCs w:val="24"/>
        </w:rPr>
        <w:t>В Белоберезовской библиотеке</w:t>
      </w:r>
      <w:r w:rsidRPr="009438FB">
        <w:rPr>
          <w:sz w:val="24"/>
          <w:szCs w:val="24"/>
        </w:rPr>
        <w:t xml:space="preserve"> </w:t>
      </w:r>
      <w:r>
        <w:rPr>
          <w:sz w:val="24"/>
          <w:szCs w:val="24"/>
        </w:rPr>
        <w:t xml:space="preserve">была </w:t>
      </w:r>
      <w:r w:rsidRPr="009438FB">
        <w:rPr>
          <w:sz w:val="24"/>
          <w:szCs w:val="24"/>
        </w:rPr>
        <w:t>оформлена книжная выст</w:t>
      </w:r>
      <w:r>
        <w:rPr>
          <w:sz w:val="24"/>
          <w:szCs w:val="24"/>
        </w:rPr>
        <w:t xml:space="preserve">авка: «Человек поднялся в небо» и </w:t>
      </w:r>
      <w:r w:rsidRPr="009438FB">
        <w:rPr>
          <w:sz w:val="24"/>
          <w:szCs w:val="24"/>
        </w:rPr>
        <w:t>подготовлена игровая программа: «Человек</w:t>
      </w:r>
      <w:proofErr w:type="gramStart"/>
      <w:r w:rsidRPr="009438FB">
        <w:rPr>
          <w:sz w:val="24"/>
          <w:szCs w:val="24"/>
        </w:rPr>
        <w:t>.В</w:t>
      </w:r>
      <w:proofErr w:type="gramEnd"/>
      <w:r w:rsidRPr="009438FB">
        <w:rPr>
          <w:sz w:val="24"/>
          <w:szCs w:val="24"/>
        </w:rPr>
        <w:t>селенная.Космос». Хардиковская библиотека офор</w:t>
      </w:r>
      <w:r>
        <w:rPr>
          <w:sz w:val="24"/>
          <w:szCs w:val="24"/>
        </w:rPr>
        <w:t>мила выставку «</w:t>
      </w:r>
      <w:r w:rsidR="004217D8">
        <w:rPr>
          <w:sz w:val="24"/>
          <w:szCs w:val="24"/>
        </w:rPr>
        <w:t>Знаете, каким он парнем был</w:t>
      </w:r>
      <w:proofErr w:type="gramStart"/>
      <w:r w:rsidR="004217D8">
        <w:rPr>
          <w:sz w:val="24"/>
          <w:szCs w:val="24"/>
        </w:rPr>
        <w:t>..»</w:t>
      </w:r>
      <w:r w:rsidRPr="009438FB">
        <w:rPr>
          <w:sz w:val="24"/>
          <w:szCs w:val="24"/>
        </w:rPr>
        <w:t xml:space="preserve">, </w:t>
      </w:r>
      <w:proofErr w:type="gramEnd"/>
      <w:r w:rsidRPr="009438FB">
        <w:rPr>
          <w:sz w:val="24"/>
          <w:szCs w:val="24"/>
        </w:rPr>
        <w:t xml:space="preserve">где </w:t>
      </w:r>
      <w:r>
        <w:rPr>
          <w:sz w:val="24"/>
          <w:szCs w:val="24"/>
        </w:rPr>
        <w:t xml:space="preserve">были </w:t>
      </w:r>
      <w:r w:rsidRPr="009438FB">
        <w:rPr>
          <w:sz w:val="24"/>
          <w:szCs w:val="24"/>
        </w:rPr>
        <w:t>представлены интересные факты из жизни пер</w:t>
      </w:r>
      <w:r>
        <w:rPr>
          <w:sz w:val="24"/>
          <w:szCs w:val="24"/>
        </w:rPr>
        <w:t>вого космонавта Ю.А. Гагарина.</w:t>
      </w:r>
      <w:r w:rsidR="000A73C8">
        <w:rPr>
          <w:sz w:val="24"/>
          <w:szCs w:val="24"/>
        </w:rPr>
        <w:t xml:space="preserve"> </w:t>
      </w:r>
      <w:r w:rsidR="000A73C8" w:rsidRPr="000A73C8">
        <w:rPr>
          <w:sz w:val="24"/>
          <w:szCs w:val="24"/>
        </w:rPr>
        <w:t>Плодово-Ягодная библиотека о</w:t>
      </w:r>
      <w:r w:rsidR="000A73C8">
        <w:rPr>
          <w:sz w:val="24"/>
          <w:szCs w:val="24"/>
        </w:rPr>
        <w:t>формила книжную выставку-обзор «Дорога в пятый океан»</w:t>
      </w:r>
      <w:r w:rsidR="000A73C8" w:rsidRPr="000A73C8">
        <w:rPr>
          <w:sz w:val="24"/>
          <w:szCs w:val="24"/>
        </w:rPr>
        <w:t>. На выставке представлены книги о космосе, фотографии и биографическ</w:t>
      </w:r>
      <w:r w:rsidR="000A73C8">
        <w:rPr>
          <w:sz w:val="24"/>
          <w:szCs w:val="24"/>
        </w:rPr>
        <w:t>ие справки о космонавтах России.</w:t>
      </w:r>
      <w:r w:rsidR="004217D8">
        <w:rPr>
          <w:sz w:val="24"/>
          <w:szCs w:val="24"/>
        </w:rPr>
        <w:t xml:space="preserve"> В </w:t>
      </w:r>
      <w:r w:rsidR="004217D8" w:rsidRPr="004217D8">
        <w:rPr>
          <w:sz w:val="24"/>
          <w:szCs w:val="24"/>
        </w:rPr>
        <w:t>Троицкой би</w:t>
      </w:r>
      <w:r w:rsidR="004217D8">
        <w:rPr>
          <w:sz w:val="24"/>
          <w:szCs w:val="24"/>
        </w:rPr>
        <w:t>блиотеке прошёл час информации «</w:t>
      </w:r>
      <w:r w:rsidR="004217D8" w:rsidRPr="004217D8">
        <w:rPr>
          <w:sz w:val="24"/>
          <w:szCs w:val="24"/>
        </w:rPr>
        <w:t xml:space="preserve">Космонавтика на </w:t>
      </w:r>
      <w:r w:rsidR="004217D8">
        <w:rPr>
          <w:sz w:val="24"/>
          <w:szCs w:val="24"/>
        </w:rPr>
        <w:t>службе народа»</w:t>
      </w:r>
      <w:r w:rsidR="004217D8" w:rsidRPr="004217D8">
        <w:rPr>
          <w:sz w:val="24"/>
          <w:szCs w:val="24"/>
        </w:rPr>
        <w:t xml:space="preserve">. </w:t>
      </w:r>
      <w:r w:rsidR="004217D8">
        <w:rPr>
          <w:sz w:val="24"/>
          <w:szCs w:val="24"/>
        </w:rPr>
        <w:t xml:space="preserve">Читатели </w:t>
      </w:r>
      <w:r w:rsidR="004217D8" w:rsidRPr="004217D8">
        <w:rPr>
          <w:sz w:val="24"/>
          <w:szCs w:val="24"/>
        </w:rPr>
        <w:t>совершили виртуальное путешествие в историю освоения космоса, вспомнили планеты Солнечной системы, поз</w:t>
      </w:r>
      <w:r w:rsidR="004217D8">
        <w:rPr>
          <w:sz w:val="24"/>
          <w:szCs w:val="24"/>
        </w:rPr>
        <w:t>накомились с книжной выставкой «Человек. Вселенная. Космос»</w:t>
      </w:r>
      <w:r w:rsidR="004217D8" w:rsidRPr="004217D8">
        <w:rPr>
          <w:sz w:val="24"/>
          <w:szCs w:val="24"/>
        </w:rPr>
        <w:t>, на которой были представлены книги о космосе, познавател</w:t>
      </w:r>
      <w:r w:rsidR="004217D8">
        <w:rPr>
          <w:sz w:val="24"/>
          <w:szCs w:val="24"/>
        </w:rPr>
        <w:t xml:space="preserve">ьные энциклопедические издания. </w:t>
      </w:r>
      <w:r w:rsidR="004217D8" w:rsidRPr="004217D8">
        <w:rPr>
          <w:sz w:val="24"/>
          <w:szCs w:val="24"/>
        </w:rPr>
        <w:t>Плодово-Ягодная библиотека о</w:t>
      </w:r>
      <w:r w:rsidR="004217D8">
        <w:rPr>
          <w:sz w:val="24"/>
          <w:szCs w:val="24"/>
        </w:rPr>
        <w:t xml:space="preserve">формила книжную выставку-обзор «Дорога в пятый океан», на которой были </w:t>
      </w:r>
      <w:r w:rsidR="004217D8" w:rsidRPr="004217D8">
        <w:rPr>
          <w:sz w:val="24"/>
          <w:szCs w:val="24"/>
        </w:rPr>
        <w:t>представлены книги о космосе, фотографии и биографическ</w:t>
      </w:r>
      <w:r w:rsidR="000C059F">
        <w:rPr>
          <w:sz w:val="24"/>
          <w:szCs w:val="24"/>
        </w:rPr>
        <w:t xml:space="preserve">ие справки о космонавтах России, </w:t>
      </w:r>
      <w:r w:rsidR="000C059F" w:rsidRPr="000C059F">
        <w:rPr>
          <w:sz w:val="24"/>
          <w:szCs w:val="24"/>
        </w:rPr>
        <w:t xml:space="preserve">в Новодмитровской библиотеке </w:t>
      </w:r>
      <w:r w:rsidR="000C059F">
        <w:rPr>
          <w:sz w:val="24"/>
          <w:szCs w:val="24"/>
        </w:rPr>
        <w:t xml:space="preserve">– </w:t>
      </w:r>
      <w:r w:rsidR="000C059F" w:rsidRPr="000C059F">
        <w:rPr>
          <w:sz w:val="24"/>
          <w:szCs w:val="24"/>
        </w:rPr>
        <w:t>книжная выставка «Дорога в космос» и проведен обзор лите</w:t>
      </w:r>
      <w:r w:rsidR="000C059F">
        <w:rPr>
          <w:sz w:val="24"/>
          <w:szCs w:val="24"/>
        </w:rPr>
        <w:t>ратуры «Ближе всех к звездам»</w:t>
      </w:r>
      <w:r w:rsidR="00506DE9">
        <w:rPr>
          <w:sz w:val="24"/>
          <w:szCs w:val="24"/>
        </w:rPr>
        <w:t>, в Платоновской библиотеке – обзор книжной выставки «Космос – дорога без конца»</w:t>
      </w:r>
      <w:r w:rsidR="000C059F">
        <w:rPr>
          <w:sz w:val="24"/>
          <w:szCs w:val="24"/>
        </w:rPr>
        <w:t>.</w:t>
      </w:r>
      <w:r w:rsidR="00A1310F">
        <w:rPr>
          <w:sz w:val="24"/>
          <w:szCs w:val="24"/>
        </w:rPr>
        <w:t xml:space="preserve"> </w:t>
      </w:r>
      <w:r w:rsidR="00A1310F" w:rsidRPr="00A1310F">
        <w:rPr>
          <w:sz w:val="24"/>
          <w:szCs w:val="24"/>
        </w:rPr>
        <w:t xml:space="preserve">В Становской библиотеке </w:t>
      </w:r>
      <w:r w:rsidR="00A1310F">
        <w:rPr>
          <w:sz w:val="24"/>
          <w:szCs w:val="24"/>
        </w:rPr>
        <w:t xml:space="preserve">была </w:t>
      </w:r>
      <w:r w:rsidR="00A1310F" w:rsidRPr="00A1310F">
        <w:rPr>
          <w:sz w:val="24"/>
          <w:szCs w:val="24"/>
        </w:rPr>
        <w:t>оформлена кн</w:t>
      </w:r>
      <w:r w:rsidR="00A1310F">
        <w:rPr>
          <w:sz w:val="24"/>
          <w:szCs w:val="24"/>
        </w:rPr>
        <w:t xml:space="preserve">ижная выставка и прошла беседа «Выход в космос разрешен». </w:t>
      </w:r>
      <w:r w:rsidR="00A1310F" w:rsidRPr="00A1310F">
        <w:rPr>
          <w:sz w:val="24"/>
          <w:szCs w:val="24"/>
        </w:rPr>
        <w:t>Голохвастовская библиотека совместно с Путим</w:t>
      </w:r>
      <w:r w:rsidR="00A1310F">
        <w:rPr>
          <w:sz w:val="24"/>
          <w:szCs w:val="24"/>
        </w:rPr>
        <w:t>ецкой школой провела викторину «Я знаю космос», оформлена книжная выставка «Космос до и после»</w:t>
      </w:r>
      <w:r w:rsidR="00A1310F" w:rsidRPr="00A1310F">
        <w:rPr>
          <w:sz w:val="24"/>
          <w:szCs w:val="24"/>
        </w:rPr>
        <w:t xml:space="preserve">. </w:t>
      </w:r>
      <w:r w:rsidR="000F4A4C" w:rsidRPr="000F4A4C">
        <w:rPr>
          <w:sz w:val="24"/>
          <w:szCs w:val="24"/>
        </w:rPr>
        <w:t>Хардиковская библиотека провела в Лепе</w:t>
      </w:r>
      <w:r w:rsidR="000F4A4C">
        <w:rPr>
          <w:sz w:val="24"/>
          <w:szCs w:val="24"/>
        </w:rPr>
        <w:t>шинской НОШ информационный час «Первый полёт» и игру-квест «Космическое приключение»</w:t>
      </w:r>
      <w:r w:rsidR="000F4A4C" w:rsidRPr="000F4A4C">
        <w:rPr>
          <w:sz w:val="24"/>
          <w:szCs w:val="24"/>
        </w:rPr>
        <w:t>.</w:t>
      </w:r>
      <w:r w:rsidR="000F4A4C">
        <w:rPr>
          <w:sz w:val="24"/>
          <w:szCs w:val="24"/>
        </w:rPr>
        <w:t xml:space="preserve"> Ч</w:t>
      </w:r>
      <w:r w:rsidR="000F4A4C" w:rsidRPr="000F4A4C">
        <w:rPr>
          <w:sz w:val="24"/>
          <w:szCs w:val="24"/>
        </w:rPr>
        <w:t>итате</w:t>
      </w:r>
      <w:r w:rsidR="000F4A4C">
        <w:rPr>
          <w:sz w:val="24"/>
          <w:szCs w:val="24"/>
        </w:rPr>
        <w:t>ли Салтыковской библиотеки могли</w:t>
      </w:r>
      <w:r w:rsidR="000F4A4C" w:rsidRPr="000F4A4C">
        <w:rPr>
          <w:sz w:val="24"/>
          <w:szCs w:val="24"/>
        </w:rPr>
        <w:t xml:space="preserve"> познаком</w:t>
      </w:r>
      <w:r w:rsidR="000F4A4C">
        <w:rPr>
          <w:sz w:val="24"/>
          <w:szCs w:val="24"/>
        </w:rPr>
        <w:t>иться с тематической выставкой «Забвению не подлежит»</w:t>
      </w:r>
      <w:r w:rsidR="000F4A4C" w:rsidRPr="000F4A4C">
        <w:rPr>
          <w:sz w:val="24"/>
          <w:szCs w:val="24"/>
        </w:rPr>
        <w:t xml:space="preserve"> и посмотреть видео об истории космонавтики и о первопроходцах космоса.</w:t>
      </w:r>
      <w:r w:rsidR="000F4A4C">
        <w:rPr>
          <w:sz w:val="24"/>
          <w:szCs w:val="24"/>
        </w:rPr>
        <w:t xml:space="preserve"> </w:t>
      </w:r>
      <w:r w:rsidR="000F4A4C" w:rsidRPr="000F4A4C">
        <w:rPr>
          <w:sz w:val="24"/>
          <w:szCs w:val="24"/>
        </w:rPr>
        <w:t xml:space="preserve">В Михайловской библиотеке к Всемирному дню авиации и космонавтики </w:t>
      </w:r>
      <w:r w:rsidR="000F4A4C">
        <w:rPr>
          <w:sz w:val="24"/>
          <w:szCs w:val="24"/>
        </w:rPr>
        <w:t xml:space="preserve">была </w:t>
      </w:r>
      <w:r w:rsidR="000F4A4C" w:rsidRPr="000F4A4C">
        <w:rPr>
          <w:sz w:val="24"/>
          <w:szCs w:val="24"/>
        </w:rPr>
        <w:t xml:space="preserve">оформлена </w:t>
      </w:r>
      <w:r w:rsidR="000F4A4C">
        <w:rPr>
          <w:sz w:val="24"/>
          <w:szCs w:val="24"/>
        </w:rPr>
        <w:t>книжно-иллюстративная выставка «Первые в космосе» и прошла беседа «Космические звезды на земле»</w:t>
      </w:r>
      <w:r w:rsidR="00E46476">
        <w:rPr>
          <w:sz w:val="24"/>
          <w:szCs w:val="24"/>
        </w:rPr>
        <w:t xml:space="preserve">. 12 апреля </w:t>
      </w:r>
      <w:r w:rsidR="00E46476" w:rsidRPr="00E46476">
        <w:rPr>
          <w:sz w:val="24"/>
          <w:szCs w:val="24"/>
        </w:rPr>
        <w:t>читатели Стрелецкой библиотеки познакомились с книжной выставкой «Путешествие в космос», была проведена беседа «Ступени во Вселенную».</w:t>
      </w:r>
      <w:r w:rsidR="00E46476">
        <w:rPr>
          <w:sz w:val="24"/>
          <w:szCs w:val="24"/>
        </w:rPr>
        <w:t xml:space="preserve"> Также в</w:t>
      </w:r>
      <w:r w:rsidR="00E46476" w:rsidRPr="00E46476">
        <w:rPr>
          <w:sz w:val="24"/>
          <w:szCs w:val="24"/>
        </w:rPr>
        <w:t xml:space="preserve"> этот день Стрелецкая библиотека и Стрелецкая СОШ для старшеклассников </w:t>
      </w:r>
      <w:r w:rsidR="00E46476">
        <w:rPr>
          <w:sz w:val="24"/>
          <w:szCs w:val="24"/>
        </w:rPr>
        <w:t>провели информационный час «12 апреля – день космонавтики»</w:t>
      </w:r>
      <w:r w:rsidR="00E46476" w:rsidRPr="00E46476">
        <w:rPr>
          <w:sz w:val="24"/>
          <w:szCs w:val="24"/>
        </w:rPr>
        <w:t>. В ходе мероприятия особое внимание уделялось  космосу, космонавтике, летч</w:t>
      </w:r>
      <w:r w:rsidR="00E46476">
        <w:rPr>
          <w:sz w:val="24"/>
          <w:szCs w:val="24"/>
        </w:rPr>
        <w:t>икам-</w:t>
      </w:r>
      <w:r w:rsidR="00E46476" w:rsidRPr="00E46476">
        <w:rPr>
          <w:sz w:val="24"/>
          <w:szCs w:val="24"/>
        </w:rPr>
        <w:t>испытателям.</w:t>
      </w:r>
    </w:p>
    <w:p w:rsidR="006A01E1" w:rsidRDefault="004217D8" w:rsidP="004217D8">
      <w:pPr>
        <w:ind w:firstLine="709"/>
        <w:jc w:val="both"/>
        <w:rPr>
          <w:sz w:val="24"/>
          <w:szCs w:val="24"/>
        </w:rPr>
      </w:pPr>
      <w:r>
        <w:rPr>
          <w:sz w:val="24"/>
          <w:szCs w:val="24"/>
        </w:rPr>
        <w:t>В Баклановской библиотеке ко Дню космонавтики была оформлена книжная выставка «В безбрежном времени вселенной»</w:t>
      </w:r>
      <w:r w:rsidRPr="004217D8">
        <w:rPr>
          <w:sz w:val="24"/>
          <w:szCs w:val="24"/>
        </w:rPr>
        <w:t xml:space="preserve"> и про</w:t>
      </w:r>
      <w:r>
        <w:rPr>
          <w:sz w:val="24"/>
          <w:szCs w:val="24"/>
        </w:rPr>
        <w:t>ведено космическое путешествие «</w:t>
      </w:r>
      <w:r w:rsidRPr="004217D8">
        <w:rPr>
          <w:sz w:val="24"/>
          <w:szCs w:val="24"/>
        </w:rPr>
        <w:t xml:space="preserve">Космос поразительный и </w:t>
      </w:r>
      <w:r>
        <w:rPr>
          <w:sz w:val="24"/>
          <w:szCs w:val="24"/>
        </w:rPr>
        <w:t>загадочный»</w:t>
      </w:r>
      <w:r w:rsidRPr="004217D8">
        <w:rPr>
          <w:sz w:val="24"/>
          <w:szCs w:val="24"/>
        </w:rPr>
        <w:t>. Читатели познакомились с истор</w:t>
      </w:r>
      <w:r>
        <w:rPr>
          <w:sz w:val="24"/>
          <w:szCs w:val="24"/>
        </w:rPr>
        <w:t xml:space="preserve">ией отечественной </w:t>
      </w:r>
      <w:r>
        <w:rPr>
          <w:sz w:val="24"/>
          <w:szCs w:val="24"/>
        </w:rPr>
        <w:lastRenderedPageBreak/>
        <w:t xml:space="preserve">космонавтики, </w:t>
      </w:r>
      <w:r w:rsidRPr="004217D8">
        <w:rPr>
          <w:sz w:val="24"/>
          <w:szCs w:val="24"/>
        </w:rPr>
        <w:t>слушали рассказ о первом искусственном спутнике Земли, о животных в космосе, о первом космонавте Земли Гагарине и первой женщине на орбите Валентине Терешковой, о первом в истории космонавтики выходе космонавта Алексея Леонова в открытый космос и о космических вездеходах, о будущем нашей космонавтики.</w:t>
      </w:r>
    </w:p>
    <w:p w:rsidR="00E46476" w:rsidRDefault="00D76D0B" w:rsidP="001B7ED7">
      <w:pPr>
        <w:ind w:firstLine="709"/>
        <w:jc w:val="both"/>
        <w:rPr>
          <w:sz w:val="24"/>
          <w:szCs w:val="24"/>
        </w:rPr>
      </w:pPr>
      <w:r>
        <w:rPr>
          <w:sz w:val="24"/>
          <w:szCs w:val="24"/>
        </w:rPr>
        <w:t>В</w:t>
      </w:r>
      <w:r w:rsidRPr="00D76D0B">
        <w:rPr>
          <w:sz w:val="24"/>
          <w:szCs w:val="24"/>
        </w:rPr>
        <w:t xml:space="preserve"> Отделе обслуживания ЦБ для ст</w:t>
      </w:r>
      <w:r>
        <w:rPr>
          <w:sz w:val="24"/>
          <w:szCs w:val="24"/>
        </w:rPr>
        <w:t>аршеклассников был подготовлен арт-час искусств</w:t>
      </w:r>
      <w:r w:rsidRPr="00D76D0B">
        <w:rPr>
          <w:sz w:val="24"/>
          <w:szCs w:val="24"/>
        </w:rPr>
        <w:t xml:space="preserve"> «Маленькие </w:t>
      </w:r>
      <w:r>
        <w:rPr>
          <w:sz w:val="24"/>
          <w:szCs w:val="24"/>
        </w:rPr>
        <w:t xml:space="preserve">бусинки, </w:t>
      </w:r>
      <w:r w:rsidRPr="00D76D0B">
        <w:rPr>
          <w:sz w:val="24"/>
          <w:szCs w:val="24"/>
        </w:rPr>
        <w:t>превращенные в искусство»</w:t>
      </w:r>
      <w:r>
        <w:rPr>
          <w:sz w:val="24"/>
          <w:szCs w:val="24"/>
        </w:rPr>
        <w:t>, посвященный одному из видов рукоделия – вышиванию бисером. Ребята услышали рассказ об истории появления бисера, различных видах украшений из бисера, в том числе и о головных уборах</w:t>
      </w:r>
      <w:r w:rsidRPr="00D76D0B">
        <w:rPr>
          <w:sz w:val="24"/>
          <w:szCs w:val="24"/>
        </w:rPr>
        <w:t xml:space="preserve"> орловских крестьянок</w:t>
      </w:r>
      <w:r>
        <w:rPr>
          <w:sz w:val="24"/>
          <w:szCs w:val="24"/>
        </w:rPr>
        <w:t>, украшавшихся бисером.</w:t>
      </w:r>
      <w:r w:rsidR="00375CDC">
        <w:rPr>
          <w:sz w:val="24"/>
          <w:szCs w:val="24"/>
        </w:rPr>
        <w:t xml:space="preserve"> А </w:t>
      </w:r>
      <w:proofErr w:type="gramStart"/>
      <w:r w:rsidR="00375CDC">
        <w:rPr>
          <w:sz w:val="24"/>
          <w:szCs w:val="24"/>
        </w:rPr>
        <w:t>к</w:t>
      </w:r>
      <w:proofErr w:type="gramEnd"/>
      <w:r w:rsidR="00375CDC">
        <w:rPr>
          <w:sz w:val="24"/>
          <w:szCs w:val="24"/>
        </w:rPr>
        <w:t xml:space="preserve"> дню воинской славы 18 апреля </w:t>
      </w:r>
      <w:r w:rsidR="00375CDC" w:rsidRPr="00375CDC">
        <w:rPr>
          <w:sz w:val="24"/>
          <w:szCs w:val="24"/>
        </w:rPr>
        <w:t xml:space="preserve">для старшеклассников был проведен час русской истории «Александр Невский-святой витязь Земли Русской» с показом учебного фильма «Ледовое побоище». В ходе мероприятия ребята познакомились с историей сражения, произошедшего на льду Чудского озера, которое вошло в историю как Ледовое побоище, получили информацию о том, что князь причислен к лику святых, как правитель, руководствовавшийся в своей жизни, прежде всего, высшими христианскими добродетелями, в том числе милосердием и человеколюбием. К мероприятию была оформлена книжная выставка «Александр </w:t>
      </w:r>
      <w:proofErr w:type="gramStart"/>
      <w:r w:rsidR="00375CDC" w:rsidRPr="00375CDC">
        <w:rPr>
          <w:sz w:val="24"/>
          <w:szCs w:val="24"/>
        </w:rPr>
        <w:t>Невский–защитник</w:t>
      </w:r>
      <w:proofErr w:type="gramEnd"/>
      <w:r w:rsidR="00375CDC" w:rsidRPr="00375CDC">
        <w:rPr>
          <w:sz w:val="24"/>
          <w:szCs w:val="24"/>
        </w:rPr>
        <w:t xml:space="preserve"> земли русской», на котором размещен материал о жизни и роли героя этой битвы-Святого благоверного князя Александра Невского, о Ледовом побоище, о стратегических </w:t>
      </w:r>
      <w:r w:rsidR="00375CDC">
        <w:rPr>
          <w:sz w:val="24"/>
          <w:szCs w:val="24"/>
        </w:rPr>
        <w:t>особенностях битвы. В заключение</w:t>
      </w:r>
      <w:r w:rsidR="00375CDC" w:rsidRPr="00375CDC">
        <w:rPr>
          <w:sz w:val="24"/>
          <w:szCs w:val="24"/>
        </w:rPr>
        <w:t xml:space="preserve"> ребята прослушали отрывок из поэмы К. Симонова «Ледовое побоище».</w:t>
      </w:r>
    </w:p>
    <w:p w:rsidR="009438FB" w:rsidRDefault="006D0015" w:rsidP="001B7ED7">
      <w:pPr>
        <w:ind w:firstLine="709"/>
        <w:jc w:val="both"/>
        <w:rPr>
          <w:sz w:val="24"/>
          <w:szCs w:val="24"/>
        </w:rPr>
      </w:pPr>
      <w:r w:rsidRPr="006D0015">
        <w:rPr>
          <w:sz w:val="24"/>
          <w:szCs w:val="24"/>
        </w:rPr>
        <w:t xml:space="preserve">К Международному дню памятников и исторических мест в Масловской библиотеке </w:t>
      </w:r>
      <w:r>
        <w:rPr>
          <w:sz w:val="24"/>
          <w:szCs w:val="24"/>
        </w:rPr>
        <w:t xml:space="preserve">была </w:t>
      </w:r>
      <w:r w:rsidRPr="006D0015">
        <w:rPr>
          <w:sz w:val="24"/>
          <w:szCs w:val="24"/>
        </w:rPr>
        <w:t xml:space="preserve">проведена беседа «Здесь всё нам памятно и свято». Ребята познакомились с многообразием памятников, узнали интересные </w:t>
      </w:r>
      <w:proofErr w:type="gramStart"/>
      <w:r w:rsidRPr="006D0015">
        <w:rPr>
          <w:sz w:val="24"/>
          <w:szCs w:val="24"/>
        </w:rPr>
        <w:t>факты о</w:t>
      </w:r>
      <w:proofErr w:type="gramEnd"/>
      <w:r w:rsidRPr="006D0015">
        <w:rPr>
          <w:sz w:val="24"/>
          <w:szCs w:val="24"/>
        </w:rPr>
        <w:t xml:space="preserve"> разных памятниках: об истории создания, авторе и месте нахождения. Подготовлена книжно-иллюстративная выставка «</w:t>
      </w:r>
      <w:proofErr w:type="gramStart"/>
      <w:r w:rsidRPr="006D0015">
        <w:rPr>
          <w:sz w:val="24"/>
          <w:szCs w:val="24"/>
        </w:rPr>
        <w:t>Увековечены</w:t>
      </w:r>
      <w:proofErr w:type="gramEnd"/>
      <w:r w:rsidRPr="006D0015">
        <w:rPr>
          <w:sz w:val="24"/>
          <w:szCs w:val="24"/>
        </w:rPr>
        <w:t xml:space="preserve"> для потомков».</w:t>
      </w:r>
    </w:p>
    <w:p w:rsidR="009438FB" w:rsidRDefault="00453CC4" w:rsidP="001B7ED7">
      <w:pPr>
        <w:ind w:firstLine="709"/>
        <w:jc w:val="both"/>
        <w:rPr>
          <w:sz w:val="24"/>
          <w:szCs w:val="24"/>
        </w:rPr>
      </w:pPr>
      <w:r w:rsidRPr="00453CC4">
        <w:rPr>
          <w:sz w:val="24"/>
          <w:szCs w:val="24"/>
        </w:rPr>
        <w:t xml:space="preserve">К 175-летию русского живописца В.М. Васнецова в Масловской библиотеке </w:t>
      </w:r>
      <w:r>
        <w:rPr>
          <w:sz w:val="24"/>
          <w:szCs w:val="24"/>
        </w:rPr>
        <w:t>был проведе</w:t>
      </w:r>
      <w:r w:rsidRPr="00453CC4">
        <w:rPr>
          <w:sz w:val="24"/>
          <w:szCs w:val="24"/>
        </w:rPr>
        <w:t>н час искусства «Русская сказка в живописи В.М. Васнецова». Заведующая библиотекой познакомила ребят с биографией художника и пригласила всех участников мероприятия отправиться в путешествие по его картинам. Оформлена выставка «Мир великого художника».</w:t>
      </w:r>
      <w:r w:rsidR="008B2B7D">
        <w:rPr>
          <w:sz w:val="24"/>
          <w:szCs w:val="24"/>
        </w:rPr>
        <w:t xml:space="preserve"> </w:t>
      </w:r>
      <w:r w:rsidR="008B2B7D" w:rsidRPr="008B2B7D">
        <w:rPr>
          <w:sz w:val="24"/>
          <w:szCs w:val="24"/>
        </w:rPr>
        <w:t xml:space="preserve">Плодово-Ягодная библиотека подготовила книжную выставку-обзор </w:t>
      </w:r>
      <w:r w:rsidR="008B2B7D">
        <w:rPr>
          <w:sz w:val="24"/>
          <w:szCs w:val="24"/>
        </w:rPr>
        <w:t>«Знаменитый русский художник», которая раскрывала</w:t>
      </w:r>
      <w:r w:rsidR="008B2B7D" w:rsidRPr="008B2B7D">
        <w:rPr>
          <w:sz w:val="24"/>
          <w:szCs w:val="24"/>
        </w:rPr>
        <w:t xml:space="preserve"> биографические факты из жизни художника, его многогранный талант.</w:t>
      </w:r>
    </w:p>
    <w:p w:rsidR="009438FB" w:rsidRDefault="0076147D" w:rsidP="001B7ED7">
      <w:pPr>
        <w:ind w:firstLine="709"/>
        <w:jc w:val="both"/>
        <w:rPr>
          <w:sz w:val="24"/>
          <w:szCs w:val="24"/>
        </w:rPr>
      </w:pPr>
      <w:r w:rsidRPr="0076147D">
        <w:rPr>
          <w:sz w:val="24"/>
          <w:szCs w:val="24"/>
        </w:rPr>
        <w:t xml:space="preserve">В </w:t>
      </w:r>
      <w:r>
        <w:rPr>
          <w:sz w:val="24"/>
          <w:szCs w:val="24"/>
        </w:rPr>
        <w:t xml:space="preserve">день, когда в школах Орловского округа прозвенел </w:t>
      </w:r>
      <w:r w:rsidRPr="0076147D">
        <w:rPr>
          <w:sz w:val="24"/>
          <w:szCs w:val="24"/>
        </w:rPr>
        <w:t>посл</w:t>
      </w:r>
      <w:r>
        <w:rPr>
          <w:sz w:val="24"/>
          <w:szCs w:val="24"/>
        </w:rPr>
        <w:t>едний звонок, Лошаковская сельская библиотека пригласила  выпускников</w:t>
      </w:r>
      <w:r w:rsidRPr="0076147D">
        <w:rPr>
          <w:sz w:val="24"/>
          <w:szCs w:val="24"/>
        </w:rPr>
        <w:t xml:space="preserve"> 11 класса Киреевской школы </w:t>
      </w:r>
      <w:r>
        <w:rPr>
          <w:sz w:val="24"/>
          <w:szCs w:val="24"/>
        </w:rPr>
        <w:t>в информационно-познавательное путешествие «По одной из тысячи дорог». Р</w:t>
      </w:r>
      <w:r w:rsidRPr="0076147D">
        <w:rPr>
          <w:sz w:val="24"/>
          <w:szCs w:val="24"/>
        </w:rPr>
        <w:t>ебята познако</w:t>
      </w:r>
      <w:r>
        <w:rPr>
          <w:sz w:val="24"/>
          <w:szCs w:val="24"/>
        </w:rPr>
        <w:t>мились с книгой наших земляков –</w:t>
      </w:r>
      <w:r w:rsidRPr="0076147D">
        <w:rPr>
          <w:sz w:val="24"/>
          <w:szCs w:val="24"/>
        </w:rPr>
        <w:t xml:space="preserve"> супругов Лебедкин</w:t>
      </w:r>
      <w:r>
        <w:rPr>
          <w:sz w:val="24"/>
          <w:szCs w:val="24"/>
        </w:rPr>
        <w:t>ых «Выбери свою дорогу в жизни»</w:t>
      </w:r>
      <w:r w:rsidRPr="0076147D">
        <w:rPr>
          <w:sz w:val="24"/>
          <w:szCs w:val="24"/>
        </w:rPr>
        <w:t>, а также изучили тематическую литературу</w:t>
      </w:r>
      <w:r>
        <w:rPr>
          <w:sz w:val="24"/>
          <w:szCs w:val="24"/>
        </w:rPr>
        <w:t xml:space="preserve">, рассказывающую </w:t>
      </w:r>
      <w:r w:rsidRPr="0076147D">
        <w:rPr>
          <w:sz w:val="24"/>
          <w:szCs w:val="24"/>
        </w:rPr>
        <w:t xml:space="preserve">о </w:t>
      </w:r>
      <w:r>
        <w:rPr>
          <w:sz w:val="24"/>
          <w:szCs w:val="24"/>
        </w:rPr>
        <w:t xml:space="preserve">различных </w:t>
      </w:r>
      <w:r w:rsidRPr="0076147D">
        <w:rPr>
          <w:sz w:val="24"/>
          <w:szCs w:val="24"/>
        </w:rPr>
        <w:t>профессиях</w:t>
      </w:r>
      <w:r>
        <w:rPr>
          <w:sz w:val="24"/>
          <w:szCs w:val="24"/>
        </w:rPr>
        <w:t>.</w:t>
      </w:r>
    </w:p>
    <w:p w:rsidR="0078759D" w:rsidRDefault="0078759D" w:rsidP="0078759D">
      <w:pPr>
        <w:ind w:firstLine="709"/>
        <w:jc w:val="both"/>
        <w:rPr>
          <w:sz w:val="24"/>
          <w:szCs w:val="24"/>
        </w:rPr>
      </w:pPr>
      <w:r>
        <w:rPr>
          <w:sz w:val="24"/>
          <w:szCs w:val="24"/>
        </w:rPr>
        <w:t>В</w:t>
      </w:r>
      <w:r w:rsidRPr="0078759D">
        <w:rPr>
          <w:sz w:val="24"/>
          <w:szCs w:val="24"/>
        </w:rPr>
        <w:t xml:space="preserve"> </w:t>
      </w:r>
      <w:r>
        <w:rPr>
          <w:sz w:val="24"/>
          <w:szCs w:val="24"/>
        </w:rPr>
        <w:t xml:space="preserve">конце мая </w:t>
      </w:r>
      <w:r w:rsidRPr="0078759D">
        <w:rPr>
          <w:sz w:val="24"/>
          <w:szCs w:val="24"/>
        </w:rPr>
        <w:t>Отделе обслуживания ЦБ</w:t>
      </w:r>
      <w:r w:rsidRPr="0078759D">
        <w:t xml:space="preserve"> </w:t>
      </w:r>
      <w:r>
        <w:rPr>
          <w:sz w:val="24"/>
          <w:szCs w:val="24"/>
        </w:rPr>
        <w:t xml:space="preserve">для выпускников 2023 года был подготовлен </w:t>
      </w:r>
      <w:r w:rsidRPr="0078759D">
        <w:rPr>
          <w:sz w:val="24"/>
          <w:szCs w:val="24"/>
        </w:rPr>
        <w:t>День профессии:</w:t>
      </w:r>
      <w:r>
        <w:rPr>
          <w:sz w:val="24"/>
          <w:szCs w:val="24"/>
        </w:rPr>
        <w:t xml:space="preserve"> «Профессиональный компас-2023</w:t>
      </w:r>
      <w:r w:rsidRPr="0078759D">
        <w:rPr>
          <w:sz w:val="24"/>
          <w:szCs w:val="24"/>
        </w:rPr>
        <w:t>»</w:t>
      </w:r>
      <w:r>
        <w:rPr>
          <w:sz w:val="24"/>
          <w:szCs w:val="24"/>
        </w:rPr>
        <w:t xml:space="preserve">. Цель мероприятия – </w:t>
      </w:r>
      <w:r w:rsidRPr="0078759D">
        <w:rPr>
          <w:sz w:val="24"/>
          <w:szCs w:val="24"/>
        </w:rPr>
        <w:t>сориентировать учащихся на обоснованный выбор профессии с учетом их наклонностей, способностей, а также требований рынка труда. Выставка-просмотр «Выби</w:t>
      </w:r>
      <w:r>
        <w:rPr>
          <w:sz w:val="24"/>
          <w:szCs w:val="24"/>
        </w:rPr>
        <w:t xml:space="preserve">рая </w:t>
      </w:r>
      <w:proofErr w:type="gramStart"/>
      <w:r>
        <w:rPr>
          <w:sz w:val="24"/>
          <w:szCs w:val="24"/>
        </w:rPr>
        <w:t>профессию-выбираем</w:t>
      </w:r>
      <w:proofErr w:type="gramEnd"/>
      <w:r>
        <w:rPr>
          <w:sz w:val="24"/>
          <w:szCs w:val="24"/>
        </w:rPr>
        <w:t xml:space="preserve"> будущее»</w:t>
      </w:r>
      <w:r w:rsidRPr="0078759D">
        <w:rPr>
          <w:sz w:val="24"/>
          <w:szCs w:val="24"/>
        </w:rPr>
        <w:t xml:space="preserve"> познакомила присутствующих с имеющейся в фонде библиотеки литературе по профессиональной ориентации. Школьников познакомили с ре</w:t>
      </w:r>
      <w:r>
        <w:rPr>
          <w:sz w:val="24"/>
          <w:szCs w:val="24"/>
        </w:rPr>
        <w:t xml:space="preserve">дкими и необычными профессиями, например, </w:t>
      </w:r>
      <w:r w:rsidRPr="0078759D">
        <w:rPr>
          <w:sz w:val="24"/>
          <w:szCs w:val="24"/>
        </w:rPr>
        <w:t>грумер, специалист по моушен-дизайну и созданию роликов из иллюстраций, инженеры-метрологи, тестомес.</w:t>
      </w:r>
    </w:p>
    <w:p w:rsidR="0078759D" w:rsidRDefault="00604DEB" w:rsidP="001B7ED7">
      <w:pPr>
        <w:ind w:firstLine="709"/>
        <w:jc w:val="both"/>
        <w:rPr>
          <w:sz w:val="24"/>
          <w:szCs w:val="24"/>
        </w:rPr>
      </w:pPr>
      <w:r>
        <w:rPr>
          <w:sz w:val="24"/>
          <w:szCs w:val="24"/>
        </w:rPr>
        <w:t xml:space="preserve">В День памяти и скорби 22 июня </w:t>
      </w:r>
      <w:r w:rsidRPr="00604DEB">
        <w:rPr>
          <w:sz w:val="24"/>
          <w:szCs w:val="24"/>
        </w:rPr>
        <w:t>Масловская библиотека совместно с Масловским СДК в память о погибших в те жестокие годы Великой Отечественной войны провели для молодёжи тематический вечер «Июнь 41-го». Мероприятие сопровождалось показом видео-презентации. Подготовлена книжная выставка «Война – печальней нет слова».</w:t>
      </w:r>
    </w:p>
    <w:p w:rsidR="0078759D" w:rsidRDefault="00863473" w:rsidP="00863473">
      <w:pPr>
        <w:ind w:firstLine="709"/>
        <w:jc w:val="both"/>
        <w:rPr>
          <w:sz w:val="24"/>
          <w:szCs w:val="24"/>
        </w:rPr>
      </w:pPr>
      <w:r w:rsidRPr="00863473">
        <w:rPr>
          <w:sz w:val="24"/>
          <w:szCs w:val="24"/>
        </w:rPr>
        <w:t xml:space="preserve">Значительная часть труда взрослых протекает не на глазах детей. Поэтому необходимо найти пути и формы приближения к ним труда взрослых, активизировать его влияние на формирование у ребят трудовых навыков. В Новодмитровской библиотеке для </w:t>
      </w:r>
      <w:r>
        <w:rPr>
          <w:sz w:val="24"/>
          <w:szCs w:val="24"/>
        </w:rPr>
        <w:lastRenderedPageBreak/>
        <w:t xml:space="preserve">подростков была </w:t>
      </w:r>
      <w:r w:rsidRPr="00863473">
        <w:rPr>
          <w:sz w:val="24"/>
          <w:szCs w:val="24"/>
        </w:rPr>
        <w:t>оформлена книжная выставка-кроссворд «В труде счастье твое, будущий мастер», на которой демонстрировались произведения художественной литературы о труде, об участии смышленых ребят в работе взрослых, сказки,</w:t>
      </w:r>
      <w:r>
        <w:rPr>
          <w:sz w:val="24"/>
          <w:szCs w:val="24"/>
        </w:rPr>
        <w:t xml:space="preserve"> пословицы и поговорки о труде. Знакомство с выставкой продолжа</w:t>
      </w:r>
      <w:r w:rsidRPr="00863473">
        <w:rPr>
          <w:sz w:val="24"/>
          <w:szCs w:val="24"/>
        </w:rPr>
        <w:t>лось познавательной игрой «Угадай профессию», где ребятам предстояло правильно охарак</w:t>
      </w:r>
      <w:r>
        <w:rPr>
          <w:sz w:val="24"/>
          <w:szCs w:val="24"/>
        </w:rPr>
        <w:t>теризовать названную профессию и разгадать</w:t>
      </w:r>
      <w:r w:rsidRPr="00863473">
        <w:rPr>
          <w:sz w:val="24"/>
          <w:szCs w:val="24"/>
        </w:rPr>
        <w:t xml:space="preserve"> кроссворд.</w:t>
      </w:r>
    </w:p>
    <w:p w:rsidR="0091194D" w:rsidRDefault="0091194D" w:rsidP="00863473">
      <w:pPr>
        <w:ind w:firstLine="709"/>
        <w:jc w:val="both"/>
        <w:rPr>
          <w:sz w:val="24"/>
          <w:szCs w:val="24"/>
        </w:rPr>
      </w:pPr>
      <w:r w:rsidRPr="0091194D">
        <w:rPr>
          <w:sz w:val="24"/>
          <w:szCs w:val="24"/>
        </w:rPr>
        <w:t>К Международному дню шахмат Троицкая сельская библиотека организовала шахматный турнир, где ребята окунулись в мир шахмат и сразились в захватывающих состязаниях. Ведь в библиотеке не только можно читать, но и играть в шахматы. Каждый желающий смог показать свое мастерство в шахматной партии. В завершении все вместе пришли к выводу, что шахматы – игра для терпеливых и усидчивых людей, один из популярных видов досуга во всем мире, отличный способ научиться стратегич</w:t>
      </w:r>
      <w:r>
        <w:rPr>
          <w:sz w:val="24"/>
          <w:szCs w:val="24"/>
        </w:rPr>
        <w:t>ески, мыслить и владеть собой.</w:t>
      </w:r>
    </w:p>
    <w:p w:rsidR="00C00B97" w:rsidRDefault="00C00B97" w:rsidP="001B7ED7">
      <w:pPr>
        <w:ind w:firstLine="709"/>
        <w:jc w:val="both"/>
        <w:rPr>
          <w:sz w:val="24"/>
          <w:szCs w:val="24"/>
        </w:rPr>
      </w:pPr>
      <w:r>
        <w:rPr>
          <w:sz w:val="24"/>
          <w:szCs w:val="24"/>
        </w:rPr>
        <w:t>Всемирному дню</w:t>
      </w:r>
      <w:r w:rsidRPr="00C00B97">
        <w:rPr>
          <w:sz w:val="24"/>
          <w:szCs w:val="24"/>
        </w:rPr>
        <w:t xml:space="preserve"> книголюбов в Шепинской библиотеке </w:t>
      </w:r>
      <w:r>
        <w:rPr>
          <w:sz w:val="24"/>
          <w:szCs w:val="24"/>
        </w:rPr>
        <w:t>была приурочена литературная игра-</w:t>
      </w:r>
      <w:r w:rsidRPr="00C00B97">
        <w:rPr>
          <w:sz w:val="24"/>
          <w:szCs w:val="24"/>
        </w:rPr>
        <w:t xml:space="preserve">викторина. </w:t>
      </w:r>
      <w:r w:rsidR="00FC212A">
        <w:rPr>
          <w:sz w:val="24"/>
          <w:szCs w:val="24"/>
        </w:rPr>
        <w:t xml:space="preserve">Подростки </w:t>
      </w:r>
      <w:r w:rsidRPr="00C00B97">
        <w:rPr>
          <w:sz w:val="24"/>
          <w:szCs w:val="24"/>
        </w:rPr>
        <w:t xml:space="preserve">пришли с подготовленным домашним заданием - вырученными наизусть поговорками и загадками про книги. </w:t>
      </w:r>
      <w:r w:rsidR="00FC212A" w:rsidRPr="00FC212A">
        <w:rPr>
          <w:sz w:val="24"/>
          <w:szCs w:val="24"/>
        </w:rPr>
        <w:t>Вниманию читателей была</w:t>
      </w:r>
      <w:r w:rsidR="00FC212A">
        <w:rPr>
          <w:sz w:val="24"/>
          <w:szCs w:val="24"/>
        </w:rPr>
        <w:t xml:space="preserve"> представлена книжная выставка «День книголюба»</w:t>
      </w:r>
      <w:r w:rsidR="00FC212A" w:rsidRPr="00FC212A">
        <w:rPr>
          <w:sz w:val="24"/>
          <w:szCs w:val="24"/>
        </w:rPr>
        <w:t>.</w:t>
      </w:r>
      <w:r w:rsidR="00FC212A">
        <w:rPr>
          <w:sz w:val="24"/>
          <w:szCs w:val="24"/>
        </w:rPr>
        <w:t xml:space="preserve"> </w:t>
      </w:r>
      <w:r w:rsidRPr="00C00B97">
        <w:rPr>
          <w:sz w:val="24"/>
          <w:szCs w:val="24"/>
        </w:rPr>
        <w:t>Библиотекарь подготовила интересные задания</w:t>
      </w:r>
      <w:r w:rsidR="00FC212A">
        <w:rPr>
          <w:sz w:val="24"/>
          <w:szCs w:val="24"/>
        </w:rPr>
        <w:t>,</w:t>
      </w:r>
      <w:r w:rsidRPr="00C00B97">
        <w:rPr>
          <w:sz w:val="24"/>
          <w:szCs w:val="24"/>
        </w:rPr>
        <w:t xml:space="preserve"> в </w:t>
      </w:r>
      <w:r w:rsidR="00FC212A">
        <w:rPr>
          <w:sz w:val="24"/>
          <w:szCs w:val="24"/>
        </w:rPr>
        <w:t>которых надо было отгадать сказо</w:t>
      </w:r>
      <w:r w:rsidRPr="00C00B97">
        <w:rPr>
          <w:sz w:val="24"/>
          <w:szCs w:val="24"/>
        </w:rPr>
        <w:t xml:space="preserve">чного героя, распутать в стихотворениях путаницу, продолжить правильно поговорку, прочесть </w:t>
      </w:r>
      <w:r w:rsidR="00FC212A">
        <w:rPr>
          <w:sz w:val="24"/>
          <w:szCs w:val="24"/>
        </w:rPr>
        <w:t>быстро и правильно скороговорки</w:t>
      </w:r>
      <w:r w:rsidRPr="00C00B97">
        <w:rPr>
          <w:sz w:val="24"/>
          <w:szCs w:val="24"/>
        </w:rPr>
        <w:t xml:space="preserve">. </w:t>
      </w:r>
    </w:p>
    <w:p w:rsidR="00C00B97" w:rsidRDefault="007C6214" w:rsidP="007C6214">
      <w:pPr>
        <w:ind w:firstLine="709"/>
        <w:jc w:val="both"/>
        <w:rPr>
          <w:sz w:val="24"/>
          <w:szCs w:val="24"/>
        </w:rPr>
      </w:pPr>
      <w:r w:rsidRPr="007C6214">
        <w:rPr>
          <w:sz w:val="24"/>
          <w:szCs w:val="24"/>
        </w:rPr>
        <w:t xml:space="preserve">Ко дню Знаний и Дню Мира в Наугорской библиотеке </w:t>
      </w:r>
      <w:r>
        <w:rPr>
          <w:sz w:val="24"/>
          <w:szCs w:val="24"/>
        </w:rPr>
        <w:t xml:space="preserve">была оформлена книжная выставка </w:t>
      </w:r>
      <w:r w:rsidRPr="007C6214">
        <w:rPr>
          <w:sz w:val="24"/>
          <w:szCs w:val="24"/>
        </w:rPr>
        <w:t>«Звенит, звенит звонок в</w:t>
      </w:r>
      <w:r>
        <w:rPr>
          <w:sz w:val="24"/>
          <w:szCs w:val="24"/>
        </w:rPr>
        <w:t xml:space="preserve">есёлый, собирает друзей школа» и </w:t>
      </w:r>
      <w:r w:rsidRPr="007C6214">
        <w:rPr>
          <w:sz w:val="24"/>
          <w:szCs w:val="24"/>
        </w:rPr>
        <w:t xml:space="preserve">беседа </w:t>
      </w:r>
      <w:r>
        <w:rPr>
          <w:sz w:val="24"/>
          <w:szCs w:val="24"/>
        </w:rPr>
        <w:t xml:space="preserve"> </w:t>
      </w:r>
      <w:r w:rsidRPr="007C6214">
        <w:rPr>
          <w:sz w:val="24"/>
          <w:szCs w:val="24"/>
        </w:rPr>
        <w:t xml:space="preserve">«Прощай звонкое лето». Ребята поделились впечатлениями о </w:t>
      </w:r>
      <w:r>
        <w:rPr>
          <w:sz w:val="24"/>
          <w:szCs w:val="24"/>
        </w:rPr>
        <w:t xml:space="preserve">летних </w:t>
      </w:r>
      <w:r w:rsidRPr="007C6214">
        <w:rPr>
          <w:sz w:val="24"/>
          <w:szCs w:val="24"/>
        </w:rPr>
        <w:t>каникулах, рассказали, где отдыхали, сколько книг прочитали, с кем познакомились. Для</w:t>
      </w:r>
      <w:r>
        <w:rPr>
          <w:sz w:val="24"/>
          <w:szCs w:val="24"/>
        </w:rPr>
        <w:t xml:space="preserve"> них </w:t>
      </w:r>
      <w:r w:rsidRPr="007C6214">
        <w:rPr>
          <w:sz w:val="24"/>
          <w:szCs w:val="24"/>
        </w:rPr>
        <w:t>была предложена весёлая викторина о школе, заг</w:t>
      </w:r>
      <w:r>
        <w:rPr>
          <w:sz w:val="24"/>
          <w:szCs w:val="24"/>
        </w:rPr>
        <w:t xml:space="preserve">адки «Что можно приготовить, но </w:t>
      </w:r>
      <w:r w:rsidRPr="007C6214">
        <w:rPr>
          <w:sz w:val="24"/>
          <w:szCs w:val="24"/>
        </w:rPr>
        <w:t>нельзя съесть?», песенная викторина «Поющие деревья</w:t>
      </w:r>
      <w:r>
        <w:rPr>
          <w:sz w:val="24"/>
          <w:szCs w:val="24"/>
        </w:rPr>
        <w:t>», биологическая викторина «</w:t>
      </w:r>
      <w:proofErr w:type="gramStart"/>
      <w:r>
        <w:rPr>
          <w:sz w:val="24"/>
          <w:szCs w:val="24"/>
        </w:rPr>
        <w:t>Кто</w:t>
      </w:r>
      <w:proofErr w:type="gramEnd"/>
      <w:r>
        <w:rPr>
          <w:sz w:val="24"/>
          <w:szCs w:val="24"/>
        </w:rPr>
        <w:t xml:space="preserve"> </w:t>
      </w:r>
      <w:r w:rsidRPr="007C6214">
        <w:rPr>
          <w:sz w:val="24"/>
          <w:szCs w:val="24"/>
        </w:rPr>
        <w:t xml:space="preserve">где живёт, кто чем поёт?». </w:t>
      </w:r>
    </w:p>
    <w:p w:rsidR="007C6214" w:rsidRPr="00ED1D81" w:rsidRDefault="000A389A" w:rsidP="000A389A">
      <w:pPr>
        <w:ind w:firstLine="709"/>
        <w:jc w:val="both"/>
        <w:rPr>
          <w:sz w:val="24"/>
          <w:szCs w:val="24"/>
        </w:rPr>
      </w:pPr>
      <w:r>
        <w:rPr>
          <w:sz w:val="24"/>
          <w:szCs w:val="24"/>
        </w:rPr>
        <w:t>В Новосе</w:t>
      </w:r>
      <w:r w:rsidRPr="000A389A">
        <w:rPr>
          <w:sz w:val="24"/>
          <w:szCs w:val="24"/>
        </w:rPr>
        <w:t>ловск</w:t>
      </w:r>
      <w:r>
        <w:rPr>
          <w:sz w:val="24"/>
          <w:szCs w:val="24"/>
        </w:rPr>
        <w:t>ой библиотеке прошёл праздник «Путешествие в страну знаний»</w:t>
      </w:r>
      <w:r w:rsidRPr="000A389A">
        <w:rPr>
          <w:sz w:val="24"/>
          <w:szCs w:val="24"/>
        </w:rPr>
        <w:t xml:space="preserve">. </w:t>
      </w:r>
      <w:r>
        <w:rPr>
          <w:sz w:val="24"/>
          <w:szCs w:val="24"/>
        </w:rPr>
        <w:t>Ч</w:t>
      </w:r>
      <w:r w:rsidRPr="000A389A">
        <w:rPr>
          <w:sz w:val="24"/>
          <w:szCs w:val="24"/>
        </w:rPr>
        <w:t>итатели сов</w:t>
      </w:r>
      <w:r>
        <w:rPr>
          <w:sz w:val="24"/>
          <w:szCs w:val="24"/>
        </w:rPr>
        <w:t>ершили экскурсию по библиотеке «Дом, в котором живут книги»,</w:t>
      </w:r>
      <w:r w:rsidRPr="000A389A">
        <w:rPr>
          <w:sz w:val="24"/>
          <w:szCs w:val="24"/>
        </w:rPr>
        <w:t xml:space="preserve"> познакомились с книжными новинками, приняли участие в викторине «Загадки школьного портфеля», с удовольствием поиграли в подвижные игры.</w:t>
      </w:r>
      <w:r>
        <w:rPr>
          <w:sz w:val="24"/>
          <w:szCs w:val="24"/>
        </w:rPr>
        <w:t xml:space="preserve"> </w:t>
      </w:r>
    </w:p>
    <w:p w:rsidR="007C6214" w:rsidRDefault="00E6417A" w:rsidP="007C6214">
      <w:pPr>
        <w:ind w:firstLine="709"/>
        <w:jc w:val="both"/>
        <w:rPr>
          <w:sz w:val="24"/>
          <w:szCs w:val="24"/>
        </w:rPr>
      </w:pPr>
      <w:r>
        <w:rPr>
          <w:sz w:val="24"/>
          <w:szCs w:val="24"/>
        </w:rPr>
        <w:t>В Жиляевской библиотеке</w:t>
      </w:r>
      <w:r w:rsidRPr="00E6417A">
        <w:rPr>
          <w:sz w:val="24"/>
          <w:szCs w:val="24"/>
        </w:rPr>
        <w:t xml:space="preserve"> 100-летию со дня рождения Э.</w:t>
      </w:r>
      <w:r>
        <w:rPr>
          <w:sz w:val="24"/>
          <w:szCs w:val="24"/>
        </w:rPr>
        <w:t xml:space="preserve"> </w:t>
      </w:r>
      <w:r w:rsidRPr="00E6417A">
        <w:rPr>
          <w:sz w:val="24"/>
          <w:szCs w:val="24"/>
        </w:rPr>
        <w:t xml:space="preserve">Асадова </w:t>
      </w:r>
      <w:r>
        <w:rPr>
          <w:sz w:val="24"/>
          <w:szCs w:val="24"/>
        </w:rPr>
        <w:t>был посвящен поэтический час «Я буду видеть сердцем», на котором</w:t>
      </w:r>
      <w:r w:rsidRPr="00E6417A">
        <w:rPr>
          <w:sz w:val="24"/>
          <w:szCs w:val="24"/>
        </w:rPr>
        <w:t xml:space="preserve"> читатели могли познакомиться с жизнью и творчеством поэта.</w:t>
      </w:r>
    </w:p>
    <w:p w:rsidR="007C6214" w:rsidRDefault="003A119A" w:rsidP="007C6214">
      <w:pPr>
        <w:ind w:firstLine="709"/>
        <w:jc w:val="both"/>
        <w:rPr>
          <w:sz w:val="24"/>
          <w:szCs w:val="24"/>
        </w:rPr>
      </w:pPr>
      <w:r w:rsidRPr="003A119A">
        <w:rPr>
          <w:sz w:val="24"/>
          <w:szCs w:val="24"/>
        </w:rPr>
        <w:t>Плодово-Ягодная библиотека провела для старшеклассн</w:t>
      </w:r>
      <w:r>
        <w:rPr>
          <w:sz w:val="24"/>
          <w:szCs w:val="24"/>
        </w:rPr>
        <w:t>иков СОШ д. Жилина час истории «Партизанка Таня» приуроченный к 100-летию со дня рождения Героя Советского Союза Зои Космодемьянской</w:t>
      </w:r>
      <w:r w:rsidRPr="003A119A">
        <w:rPr>
          <w:sz w:val="24"/>
          <w:szCs w:val="24"/>
        </w:rPr>
        <w:t>. Встреча началась с</w:t>
      </w:r>
      <w:r>
        <w:rPr>
          <w:sz w:val="24"/>
          <w:szCs w:val="24"/>
        </w:rPr>
        <w:t>о</w:t>
      </w:r>
      <w:r w:rsidRPr="003A119A">
        <w:rPr>
          <w:sz w:val="24"/>
          <w:szCs w:val="24"/>
        </w:rPr>
        <w:t xml:space="preserve"> стихотв</w:t>
      </w:r>
      <w:r>
        <w:rPr>
          <w:sz w:val="24"/>
          <w:szCs w:val="24"/>
        </w:rPr>
        <w:t>орения Роберта Рождественского «Зоя»</w:t>
      </w:r>
      <w:r w:rsidRPr="003A119A">
        <w:rPr>
          <w:sz w:val="24"/>
          <w:szCs w:val="24"/>
        </w:rPr>
        <w:t>. Библиотекарь познакомила прис</w:t>
      </w:r>
      <w:r>
        <w:rPr>
          <w:sz w:val="24"/>
          <w:szCs w:val="24"/>
        </w:rPr>
        <w:t>утствующих с книгой матери Зои –</w:t>
      </w:r>
      <w:r w:rsidRPr="003A119A">
        <w:rPr>
          <w:sz w:val="24"/>
          <w:szCs w:val="24"/>
        </w:rPr>
        <w:t xml:space="preserve"> Люб</w:t>
      </w:r>
      <w:r>
        <w:rPr>
          <w:sz w:val="24"/>
          <w:szCs w:val="24"/>
        </w:rPr>
        <w:t>ови Тимофеевны Космодемьянской «Повесть о Зое и Шуре»</w:t>
      </w:r>
      <w:r w:rsidRPr="003A119A">
        <w:rPr>
          <w:sz w:val="24"/>
          <w:szCs w:val="24"/>
        </w:rPr>
        <w:t>, рассказала</w:t>
      </w:r>
      <w:r>
        <w:rPr>
          <w:sz w:val="24"/>
          <w:szCs w:val="24"/>
        </w:rPr>
        <w:t>,</w:t>
      </w:r>
      <w:r w:rsidRPr="003A119A">
        <w:rPr>
          <w:sz w:val="24"/>
          <w:szCs w:val="24"/>
        </w:rPr>
        <w:t xml:space="preserve"> как воспитывалась юная подпольщица, как формировался ее характер, кто повлиял на мировоззрение Зои, почему она назвалась Таней и конечно</w:t>
      </w:r>
      <w:r>
        <w:rPr>
          <w:sz w:val="24"/>
          <w:szCs w:val="24"/>
        </w:rPr>
        <w:t>,</w:t>
      </w:r>
      <w:r w:rsidRPr="003A119A">
        <w:rPr>
          <w:sz w:val="24"/>
          <w:szCs w:val="24"/>
        </w:rPr>
        <w:t xml:space="preserve"> о героическом подвиге комсомолки. Встреча закончилась минутой молчания в память о подвиге бессмертной героини советского народа.</w:t>
      </w:r>
    </w:p>
    <w:p w:rsidR="00C00B97" w:rsidRDefault="00E460D5" w:rsidP="001B7ED7">
      <w:pPr>
        <w:ind w:firstLine="709"/>
        <w:jc w:val="both"/>
        <w:rPr>
          <w:sz w:val="24"/>
          <w:szCs w:val="24"/>
        </w:rPr>
      </w:pPr>
      <w:r>
        <w:rPr>
          <w:sz w:val="24"/>
          <w:szCs w:val="24"/>
        </w:rPr>
        <w:t>Для учащихся 6-</w:t>
      </w:r>
      <w:r w:rsidR="00421608" w:rsidRPr="00421608">
        <w:rPr>
          <w:sz w:val="24"/>
          <w:szCs w:val="24"/>
        </w:rPr>
        <w:t xml:space="preserve">11 классов Моховицкой школы Моховицкая сельская библиотека </w:t>
      </w:r>
      <w:r w:rsidR="008C370D">
        <w:rPr>
          <w:sz w:val="24"/>
          <w:szCs w:val="24"/>
        </w:rPr>
        <w:t>и преподаватель Студенникова Н.</w:t>
      </w:r>
      <w:r w:rsidR="00421608" w:rsidRPr="00421608">
        <w:rPr>
          <w:sz w:val="24"/>
          <w:szCs w:val="24"/>
        </w:rPr>
        <w:t>В. подготовили кинолекторий «Зоя». Ребята посмотрели документальный фильм «Зоя Космодемьянская» телеканала «Звезда» и ответили на вопросы после просмотра. К мероприятию была подготовлена мини-выставка книг о юной партизанке-разведчице.</w:t>
      </w:r>
    </w:p>
    <w:p w:rsidR="00E460D5" w:rsidRDefault="00E460D5" w:rsidP="001B7ED7">
      <w:pPr>
        <w:ind w:firstLine="709"/>
        <w:jc w:val="both"/>
        <w:rPr>
          <w:sz w:val="24"/>
          <w:szCs w:val="24"/>
        </w:rPr>
      </w:pPr>
      <w:r w:rsidRPr="00E460D5">
        <w:rPr>
          <w:sz w:val="24"/>
          <w:szCs w:val="24"/>
        </w:rPr>
        <w:t xml:space="preserve">В </w:t>
      </w:r>
      <w:r>
        <w:rPr>
          <w:sz w:val="24"/>
          <w:szCs w:val="24"/>
        </w:rPr>
        <w:t>Салтыковской библиотеке для старшеклассников работала выставка-викторина «Не знаешь? – Ищи ответ!»</w:t>
      </w:r>
      <w:r w:rsidRPr="00E460D5">
        <w:rPr>
          <w:sz w:val="24"/>
          <w:szCs w:val="24"/>
        </w:rPr>
        <w:t xml:space="preserve"> Ответы на вопросы, размещенные на выставке</w:t>
      </w:r>
      <w:r w:rsidR="008A4292">
        <w:rPr>
          <w:sz w:val="24"/>
          <w:szCs w:val="24"/>
        </w:rPr>
        <w:t>,</w:t>
      </w:r>
      <w:r w:rsidRPr="00E460D5">
        <w:rPr>
          <w:sz w:val="24"/>
          <w:szCs w:val="24"/>
        </w:rPr>
        <w:t xml:space="preserve"> содержатся в книгах и </w:t>
      </w:r>
      <w:r w:rsidR="008A4292">
        <w:rPr>
          <w:sz w:val="24"/>
          <w:szCs w:val="24"/>
        </w:rPr>
        <w:t>журналах, размещенных здесь же.</w:t>
      </w:r>
      <w:r w:rsidR="0073262A">
        <w:rPr>
          <w:sz w:val="24"/>
          <w:szCs w:val="24"/>
        </w:rPr>
        <w:t xml:space="preserve"> В рамках года педагога и </w:t>
      </w:r>
      <w:proofErr w:type="gramStart"/>
      <w:r w:rsidR="0073262A">
        <w:rPr>
          <w:sz w:val="24"/>
          <w:szCs w:val="24"/>
        </w:rPr>
        <w:t>наставлена</w:t>
      </w:r>
      <w:proofErr w:type="gramEnd"/>
      <w:r w:rsidR="0073262A">
        <w:rPr>
          <w:sz w:val="24"/>
          <w:szCs w:val="24"/>
        </w:rPr>
        <w:t xml:space="preserve"> прошла беседа «</w:t>
      </w:r>
      <w:r w:rsidR="0073262A" w:rsidRPr="0073262A">
        <w:rPr>
          <w:sz w:val="24"/>
          <w:szCs w:val="24"/>
        </w:rPr>
        <w:t xml:space="preserve">Учитель </w:t>
      </w:r>
      <w:r w:rsidR="0073262A">
        <w:rPr>
          <w:sz w:val="24"/>
          <w:szCs w:val="24"/>
        </w:rPr>
        <w:t>– совесть народа», приуроченная</w:t>
      </w:r>
      <w:r w:rsidR="0073262A" w:rsidRPr="0073262A">
        <w:rPr>
          <w:sz w:val="24"/>
          <w:szCs w:val="24"/>
        </w:rPr>
        <w:t xml:space="preserve"> к 105-летию со дня рождения известного педагога-нова</w:t>
      </w:r>
      <w:r w:rsidR="0073262A">
        <w:rPr>
          <w:sz w:val="24"/>
          <w:szCs w:val="24"/>
        </w:rPr>
        <w:t>тора, наставника, писателя В.</w:t>
      </w:r>
      <w:r w:rsidR="0073262A" w:rsidRPr="0073262A">
        <w:rPr>
          <w:sz w:val="24"/>
          <w:szCs w:val="24"/>
        </w:rPr>
        <w:t xml:space="preserve">А. Сухомлинского. </w:t>
      </w:r>
    </w:p>
    <w:p w:rsidR="00600783" w:rsidRDefault="00600783" w:rsidP="00600783">
      <w:pPr>
        <w:ind w:firstLine="709"/>
        <w:jc w:val="both"/>
        <w:rPr>
          <w:sz w:val="24"/>
          <w:szCs w:val="24"/>
        </w:rPr>
      </w:pPr>
      <w:r>
        <w:rPr>
          <w:sz w:val="24"/>
          <w:szCs w:val="24"/>
        </w:rPr>
        <w:t>В Наугорской библиотеке</w:t>
      </w:r>
      <w:r w:rsidRPr="00294B17">
        <w:rPr>
          <w:sz w:val="24"/>
          <w:szCs w:val="24"/>
        </w:rPr>
        <w:t xml:space="preserve"> </w:t>
      </w:r>
      <w:r>
        <w:rPr>
          <w:sz w:val="24"/>
          <w:szCs w:val="24"/>
        </w:rPr>
        <w:t>была оформлена</w:t>
      </w:r>
      <w:r w:rsidRPr="00294B17">
        <w:rPr>
          <w:sz w:val="24"/>
          <w:szCs w:val="24"/>
        </w:rPr>
        <w:t xml:space="preserve"> кни</w:t>
      </w:r>
      <w:r>
        <w:rPr>
          <w:sz w:val="24"/>
          <w:szCs w:val="24"/>
        </w:rPr>
        <w:t xml:space="preserve">жная выставка «В моей судьбе ты </w:t>
      </w:r>
      <w:r w:rsidRPr="00294B17">
        <w:rPr>
          <w:sz w:val="24"/>
          <w:szCs w:val="24"/>
        </w:rPr>
        <w:t xml:space="preserve">стала главной…» и </w:t>
      </w:r>
      <w:r>
        <w:rPr>
          <w:sz w:val="24"/>
          <w:szCs w:val="24"/>
        </w:rPr>
        <w:t xml:space="preserve">подготовлен </w:t>
      </w:r>
      <w:r w:rsidRPr="00294B17">
        <w:rPr>
          <w:sz w:val="24"/>
          <w:szCs w:val="24"/>
        </w:rPr>
        <w:t>обзор «Все про</w:t>
      </w:r>
      <w:r>
        <w:rPr>
          <w:sz w:val="24"/>
          <w:szCs w:val="24"/>
        </w:rPr>
        <w:t xml:space="preserve">фессии нужны, выбирай на вкус». </w:t>
      </w:r>
      <w:proofErr w:type="gramStart"/>
      <w:r w:rsidRPr="00294B17">
        <w:rPr>
          <w:sz w:val="24"/>
          <w:szCs w:val="24"/>
        </w:rPr>
        <w:t xml:space="preserve">На </w:t>
      </w:r>
      <w:r w:rsidRPr="00294B17">
        <w:rPr>
          <w:sz w:val="24"/>
          <w:szCs w:val="24"/>
        </w:rPr>
        <w:lastRenderedPageBreak/>
        <w:t xml:space="preserve">выставке были представлены книги </w:t>
      </w:r>
      <w:r>
        <w:rPr>
          <w:sz w:val="24"/>
          <w:szCs w:val="24"/>
        </w:rPr>
        <w:t>о профессии юриста, ветеринара, стилиста</w:t>
      </w:r>
      <w:r w:rsidRPr="00294B17">
        <w:rPr>
          <w:sz w:val="24"/>
          <w:szCs w:val="24"/>
        </w:rPr>
        <w:t>-косметолога, ювелира, режиссер</w:t>
      </w:r>
      <w:r>
        <w:rPr>
          <w:sz w:val="24"/>
          <w:szCs w:val="24"/>
        </w:rPr>
        <w:t xml:space="preserve">а, художника и др. Библиотекарь </w:t>
      </w:r>
      <w:r w:rsidRPr="00294B17">
        <w:rPr>
          <w:sz w:val="24"/>
          <w:szCs w:val="24"/>
        </w:rPr>
        <w:t>познакомила ребят с профессией библиотекаря, учителя, бухгалтера</w:t>
      </w:r>
      <w:r>
        <w:rPr>
          <w:sz w:val="24"/>
          <w:szCs w:val="24"/>
        </w:rPr>
        <w:t xml:space="preserve">, </w:t>
      </w:r>
      <w:r w:rsidRPr="00294B17">
        <w:rPr>
          <w:sz w:val="24"/>
          <w:szCs w:val="24"/>
        </w:rPr>
        <w:t>парикмахера, электрика и др. Детей за</w:t>
      </w:r>
      <w:r>
        <w:rPr>
          <w:sz w:val="24"/>
          <w:szCs w:val="24"/>
        </w:rPr>
        <w:t xml:space="preserve">интересовали книги о макияже, о </w:t>
      </w:r>
      <w:r w:rsidRPr="00294B17">
        <w:rPr>
          <w:sz w:val="24"/>
          <w:szCs w:val="24"/>
        </w:rPr>
        <w:t>ювелирном деле, о фотографе, о тех</w:t>
      </w:r>
      <w:r>
        <w:rPr>
          <w:sz w:val="24"/>
          <w:szCs w:val="24"/>
        </w:rPr>
        <w:t xml:space="preserve">нологии приготовления продуктов </w:t>
      </w:r>
      <w:r w:rsidRPr="00294B17">
        <w:rPr>
          <w:sz w:val="24"/>
          <w:szCs w:val="24"/>
        </w:rPr>
        <w:t>питания.</w:t>
      </w:r>
      <w:proofErr w:type="gramEnd"/>
    </w:p>
    <w:p w:rsidR="008C370D" w:rsidRPr="008C370D" w:rsidRDefault="008C370D" w:rsidP="008C370D">
      <w:pPr>
        <w:ind w:firstLine="709"/>
        <w:jc w:val="both"/>
        <w:rPr>
          <w:sz w:val="24"/>
          <w:szCs w:val="24"/>
        </w:rPr>
      </w:pPr>
      <w:r w:rsidRPr="008C370D">
        <w:rPr>
          <w:sz w:val="24"/>
          <w:szCs w:val="24"/>
        </w:rPr>
        <w:t>К Междунаро</w:t>
      </w:r>
      <w:r>
        <w:rPr>
          <w:sz w:val="24"/>
          <w:szCs w:val="24"/>
        </w:rPr>
        <w:t>дному дню музыки для учащихся 9</w:t>
      </w:r>
      <w:r w:rsidRPr="008C370D">
        <w:rPr>
          <w:sz w:val="24"/>
          <w:szCs w:val="24"/>
        </w:rPr>
        <w:t>-11 классов Моховицкой школы учителем Степиной Н. А. и библиотекарем Моховицкой библиотеки была проведена литературная ярмарка под названием «Волшебный мир музыки».</w:t>
      </w:r>
    </w:p>
    <w:p w:rsidR="008C370D" w:rsidRPr="008C370D" w:rsidRDefault="008C370D" w:rsidP="008C370D">
      <w:pPr>
        <w:ind w:firstLine="709"/>
        <w:jc w:val="both"/>
        <w:rPr>
          <w:sz w:val="24"/>
          <w:szCs w:val="24"/>
        </w:rPr>
      </w:pPr>
      <w:r w:rsidRPr="008C370D">
        <w:rPr>
          <w:sz w:val="24"/>
          <w:szCs w:val="24"/>
        </w:rPr>
        <w:t xml:space="preserve">В Шепинской библиотеке </w:t>
      </w:r>
      <w:r>
        <w:rPr>
          <w:sz w:val="24"/>
          <w:szCs w:val="24"/>
        </w:rPr>
        <w:t>для молодежи была оформлена книжно-иллюстративная выставка «Человек – умелец»</w:t>
      </w:r>
      <w:r w:rsidRPr="008C370D">
        <w:rPr>
          <w:sz w:val="24"/>
          <w:szCs w:val="24"/>
        </w:rPr>
        <w:t>.</w:t>
      </w:r>
    </w:p>
    <w:p w:rsidR="008C370D" w:rsidRDefault="00341222" w:rsidP="00600783">
      <w:pPr>
        <w:ind w:firstLine="709"/>
        <w:jc w:val="both"/>
        <w:rPr>
          <w:sz w:val="24"/>
          <w:szCs w:val="24"/>
        </w:rPr>
      </w:pPr>
      <w:r w:rsidRPr="00341222">
        <w:rPr>
          <w:sz w:val="24"/>
          <w:szCs w:val="24"/>
        </w:rPr>
        <w:t>24 октября Международный день Организации Объединенных Наций. Библиотекарь Зареченской библи</w:t>
      </w:r>
      <w:r>
        <w:rPr>
          <w:sz w:val="24"/>
          <w:szCs w:val="24"/>
        </w:rPr>
        <w:t>отеки провела тематический час «День ООН»</w:t>
      </w:r>
      <w:r w:rsidRPr="00341222">
        <w:rPr>
          <w:sz w:val="24"/>
          <w:szCs w:val="24"/>
        </w:rPr>
        <w:t xml:space="preserve">, на котором рассказала об истории создания </w:t>
      </w:r>
      <w:r>
        <w:rPr>
          <w:sz w:val="24"/>
          <w:szCs w:val="24"/>
        </w:rPr>
        <w:t xml:space="preserve">этой </w:t>
      </w:r>
      <w:r w:rsidRPr="00341222">
        <w:rPr>
          <w:sz w:val="24"/>
          <w:szCs w:val="24"/>
        </w:rPr>
        <w:t>организации, ее целях и задачах.</w:t>
      </w:r>
    </w:p>
    <w:p w:rsidR="008C370D" w:rsidRPr="008C370D" w:rsidRDefault="008C370D" w:rsidP="008C370D">
      <w:pPr>
        <w:ind w:firstLine="709"/>
        <w:jc w:val="both"/>
        <w:rPr>
          <w:sz w:val="24"/>
          <w:szCs w:val="24"/>
        </w:rPr>
      </w:pPr>
      <w:r w:rsidRPr="008C370D">
        <w:rPr>
          <w:sz w:val="24"/>
          <w:szCs w:val="24"/>
        </w:rPr>
        <w:t xml:space="preserve">Ко дню учителя в библиотеках округа было подготовлен цикл праздничных мероприятий, посвященных учителям и их благородному труду. Наугорская библиотека оформила книжную выставку и провела обзор «Учитель – прекрасен твой труд». </w:t>
      </w:r>
      <w:proofErr w:type="gramStart"/>
      <w:r w:rsidRPr="008C370D">
        <w:rPr>
          <w:sz w:val="24"/>
          <w:szCs w:val="24"/>
        </w:rPr>
        <w:t>В Шепинской библиотеке была оформлена книжная выставка «Учитель, перед именем твоим…»', в  Лошаковской библиотеке – книжная выставка «Учитель на страницах книг», в Жиляевской библиотеке – книжная выставка «Учитель – профессия вечная» и проведен литературный час «Великий статус мудрости – Учитель», в Новодмитровской – книжные выставки «Учитель вечен на земле», «Школьная вселенная» и проведен литературный час «Не смейте забывать учителей», в Дубоворощинской библиотеке – книжная выставка «Учитель</w:t>
      </w:r>
      <w:proofErr w:type="gramEnd"/>
      <w:r w:rsidRPr="008C370D">
        <w:rPr>
          <w:sz w:val="24"/>
          <w:szCs w:val="24"/>
        </w:rPr>
        <w:t xml:space="preserve"> – перед именем твоим» и информационный час «Гордое имя – Учитель», в  Становской библиотеке – выставка-обзор «Живёт на земле учитель…», в Масловской библиотеке был подготовлен обзор книжной выставки «Труд и талант учителя» и литературная программа «Слово во славу учителя», в Салтыковской библиотеке – обзор литературы «Образ учителя в художественной литературе»</w:t>
      </w:r>
      <w:proofErr w:type="gramStart"/>
      <w:r w:rsidRPr="008C370D">
        <w:rPr>
          <w:sz w:val="24"/>
          <w:szCs w:val="24"/>
        </w:rPr>
        <w:t>.</w:t>
      </w:r>
      <w:proofErr w:type="gramEnd"/>
      <w:r w:rsidRPr="008C370D">
        <w:rPr>
          <w:sz w:val="24"/>
          <w:szCs w:val="24"/>
        </w:rPr>
        <w:t xml:space="preserve"> </w:t>
      </w:r>
      <w:proofErr w:type="gramStart"/>
      <w:r w:rsidRPr="008C370D">
        <w:rPr>
          <w:sz w:val="24"/>
          <w:szCs w:val="24"/>
        </w:rPr>
        <w:t>в</w:t>
      </w:r>
      <w:proofErr w:type="gramEnd"/>
      <w:r w:rsidRPr="008C370D">
        <w:rPr>
          <w:sz w:val="24"/>
          <w:szCs w:val="24"/>
        </w:rPr>
        <w:t xml:space="preserve"> Стрелецкой библиотеке – книжная выставка «Стремись к знаниям», проведена беседа-диалог «Горжусь твоей профессией, учитель, </w:t>
      </w:r>
      <w:proofErr w:type="gramStart"/>
      <w:r w:rsidRPr="008C370D">
        <w:rPr>
          <w:sz w:val="24"/>
          <w:szCs w:val="24"/>
        </w:rPr>
        <w:t>дающий</w:t>
      </w:r>
      <w:proofErr w:type="gramEnd"/>
      <w:r w:rsidRPr="008C370D">
        <w:rPr>
          <w:sz w:val="24"/>
          <w:szCs w:val="24"/>
        </w:rPr>
        <w:t xml:space="preserve"> знания ученикам!».</w:t>
      </w:r>
    </w:p>
    <w:p w:rsidR="00600783" w:rsidRDefault="008C370D" w:rsidP="008C370D">
      <w:pPr>
        <w:ind w:firstLine="709"/>
        <w:jc w:val="both"/>
        <w:rPr>
          <w:sz w:val="24"/>
          <w:szCs w:val="24"/>
        </w:rPr>
      </w:pPr>
      <w:r w:rsidRPr="008C370D">
        <w:rPr>
          <w:sz w:val="24"/>
          <w:szCs w:val="24"/>
        </w:rPr>
        <w:t xml:space="preserve">В Михайловской библиотеке была оформлена иллюстративная выставка и познавательный обзор «Знаменитые педагоги и их методика». Для юных читателей проведена игровая программа «Учитель – не профессия, а призвание, на которой присутствующие познакомились с историей праздника, слушали пословицы и отгадывали загадки. В заключение мероприятия прошёл мастер-класс по изготовлению закладок, в качестве сюрприза к празднику </w:t>
      </w:r>
      <w:proofErr w:type="gramStart"/>
      <w:r w:rsidRPr="008C370D">
        <w:rPr>
          <w:sz w:val="24"/>
          <w:szCs w:val="24"/>
        </w:rPr>
        <w:t>оформлена</w:t>
      </w:r>
      <w:proofErr w:type="gramEnd"/>
      <w:r w:rsidRPr="008C370D">
        <w:rPr>
          <w:sz w:val="24"/>
          <w:szCs w:val="24"/>
        </w:rPr>
        <w:t xml:space="preserve"> праздничная фотозона. В Новосёловской библиотеке прошёл информационный час «Его величество учитель». Была подготовлена книжная выставка «Учитель на страницах книг».</w:t>
      </w:r>
    </w:p>
    <w:p w:rsidR="00283E6A" w:rsidRPr="00283E6A" w:rsidRDefault="00283E6A" w:rsidP="00283E6A">
      <w:pPr>
        <w:ind w:firstLine="709"/>
        <w:jc w:val="both"/>
        <w:rPr>
          <w:sz w:val="24"/>
          <w:szCs w:val="24"/>
        </w:rPr>
      </w:pPr>
      <w:r w:rsidRPr="00283E6A">
        <w:rPr>
          <w:sz w:val="24"/>
          <w:szCs w:val="24"/>
        </w:rPr>
        <w:t>В Лошаковской библиотеке для старшеклассников прошел познавательный час «Здоровье на тарелке». Ребята рассказывали, как они следят за своим здоровьем, какими видами спорта занимаются и что нужно делать для того, чтобы быть здоровым.</w:t>
      </w:r>
    </w:p>
    <w:p w:rsidR="00283E6A" w:rsidRPr="00283E6A" w:rsidRDefault="00283E6A" w:rsidP="00283E6A">
      <w:pPr>
        <w:ind w:firstLine="709"/>
        <w:jc w:val="both"/>
        <w:rPr>
          <w:sz w:val="24"/>
          <w:szCs w:val="24"/>
        </w:rPr>
      </w:pPr>
      <w:r w:rsidRPr="00283E6A">
        <w:rPr>
          <w:sz w:val="24"/>
          <w:szCs w:val="24"/>
        </w:rPr>
        <w:t>В Шепинской библиотеке для старшеклассников была оформлена мини-выставка «Писатели родного края» и проведен краеведческий урок «Любовь и ж</w:t>
      </w:r>
      <w:r w:rsidR="00BE73E7">
        <w:rPr>
          <w:sz w:val="24"/>
          <w:szCs w:val="24"/>
        </w:rPr>
        <w:t xml:space="preserve">изнь в произведениях Тургенева», подготовлен </w:t>
      </w:r>
      <w:r w:rsidR="00BE73E7" w:rsidRPr="00BE73E7">
        <w:rPr>
          <w:sz w:val="24"/>
          <w:szCs w:val="24"/>
        </w:rPr>
        <w:t xml:space="preserve">час </w:t>
      </w:r>
      <w:r w:rsidR="00BE73E7">
        <w:rPr>
          <w:sz w:val="24"/>
          <w:szCs w:val="24"/>
        </w:rPr>
        <w:t>полезной</w:t>
      </w:r>
      <w:r w:rsidR="00BE73E7" w:rsidRPr="00BE73E7">
        <w:rPr>
          <w:sz w:val="24"/>
          <w:szCs w:val="24"/>
        </w:rPr>
        <w:t xml:space="preserve"> </w:t>
      </w:r>
      <w:r w:rsidR="00BE73E7">
        <w:rPr>
          <w:sz w:val="24"/>
          <w:szCs w:val="24"/>
        </w:rPr>
        <w:t>информации «Вредные привычки»</w:t>
      </w:r>
      <w:r w:rsidR="00BE73E7" w:rsidRPr="00BE73E7">
        <w:rPr>
          <w:sz w:val="24"/>
          <w:szCs w:val="24"/>
        </w:rPr>
        <w:t xml:space="preserve">. В ходе разговора </w:t>
      </w:r>
      <w:r w:rsidR="00BE73E7">
        <w:rPr>
          <w:sz w:val="24"/>
          <w:szCs w:val="24"/>
        </w:rPr>
        <w:t>были рассмотрены привычки людей</w:t>
      </w:r>
      <w:r w:rsidR="00BE73E7" w:rsidRPr="00BE73E7">
        <w:rPr>
          <w:sz w:val="24"/>
          <w:szCs w:val="24"/>
        </w:rPr>
        <w:t>, полезные и вредные. Библиотекарь прочла школьникам выдер</w:t>
      </w:r>
      <w:r w:rsidR="00BE73E7">
        <w:rPr>
          <w:sz w:val="24"/>
          <w:szCs w:val="24"/>
        </w:rPr>
        <w:t>жки из книги В.Н. Ягодинского «О вреде алкоголя и никотина»</w:t>
      </w:r>
      <w:r w:rsidR="00BE73E7" w:rsidRPr="00BE73E7">
        <w:rPr>
          <w:sz w:val="24"/>
          <w:szCs w:val="24"/>
        </w:rPr>
        <w:t>, о химическом составе табачного дыма и спиртных напитков, их вредных свойствах и патологических воздействиях на растущий организм подростка.</w:t>
      </w:r>
    </w:p>
    <w:p w:rsidR="00283E6A" w:rsidRDefault="00CC0208" w:rsidP="008C370D">
      <w:pPr>
        <w:ind w:firstLine="709"/>
        <w:jc w:val="both"/>
        <w:rPr>
          <w:sz w:val="24"/>
          <w:szCs w:val="24"/>
        </w:rPr>
      </w:pPr>
      <w:r w:rsidRPr="00CC0208">
        <w:rPr>
          <w:sz w:val="24"/>
          <w:szCs w:val="24"/>
        </w:rPr>
        <w:t xml:space="preserve">К Всемирному дню борьбы со СПИДом </w:t>
      </w:r>
      <w:r>
        <w:rPr>
          <w:sz w:val="24"/>
          <w:szCs w:val="24"/>
        </w:rPr>
        <w:t>в</w:t>
      </w:r>
      <w:r w:rsidRPr="00CC0208">
        <w:rPr>
          <w:sz w:val="24"/>
          <w:szCs w:val="24"/>
        </w:rPr>
        <w:t xml:space="preserve"> Баклановской библиотеке была оформлена информационная выставка «Как не стать жертвой» и для старшеклассников проведена беседа на актуальную тему «Знать, чтобы не оступиться!» В Салтыковской</w:t>
      </w:r>
      <w:r>
        <w:rPr>
          <w:sz w:val="24"/>
          <w:szCs w:val="24"/>
        </w:rPr>
        <w:t xml:space="preserve"> библиотеке оформлена выставка «</w:t>
      </w:r>
      <w:r w:rsidRPr="00CC0208">
        <w:rPr>
          <w:sz w:val="24"/>
          <w:szCs w:val="24"/>
        </w:rPr>
        <w:t>М</w:t>
      </w:r>
      <w:r>
        <w:rPr>
          <w:sz w:val="24"/>
          <w:szCs w:val="24"/>
        </w:rPr>
        <w:t>ы за здоровый образ жизни», на которой были</w:t>
      </w:r>
      <w:r w:rsidRPr="00CC0208">
        <w:rPr>
          <w:sz w:val="24"/>
          <w:szCs w:val="24"/>
        </w:rPr>
        <w:t xml:space="preserve"> представлены книги, буклеты и </w:t>
      </w:r>
      <w:r w:rsidRPr="00CC0208">
        <w:rPr>
          <w:sz w:val="24"/>
          <w:szCs w:val="24"/>
        </w:rPr>
        <w:lastRenderedPageBreak/>
        <w:t>памятки о профилактике страшного заболевания и сохранении своего здоровья. Для подростков прошла бе</w:t>
      </w:r>
      <w:r>
        <w:rPr>
          <w:sz w:val="24"/>
          <w:szCs w:val="24"/>
        </w:rPr>
        <w:t>седа с врачом общей практики Е.</w:t>
      </w:r>
      <w:r w:rsidRPr="00CC0208">
        <w:rPr>
          <w:sz w:val="24"/>
          <w:szCs w:val="24"/>
        </w:rPr>
        <w:t>А. Астаховой.</w:t>
      </w:r>
    </w:p>
    <w:p w:rsidR="007C117B" w:rsidRDefault="007C117B" w:rsidP="00F64422">
      <w:pPr>
        <w:jc w:val="both"/>
        <w:rPr>
          <w:sz w:val="24"/>
          <w:szCs w:val="24"/>
        </w:rPr>
      </w:pPr>
    </w:p>
    <w:p w:rsidR="00F14648" w:rsidRPr="001B7ED7" w:rsidRDefault="00F14648" w:rsidP="00F64422">
      <w:pPr>
        <w:jc w:val="both"/>
        <w:rPr>
          <w:sz w:val="24"/>
          <w:szCs w:val="24"/>
        </w:rPr>
      </w:pPr>
    </w:p>
    <w:p w:rsidR="00950058" w:rsidRPr="001B7ED7" w:rsidRDefault="009503C5" w:rsidP="00F640D7">
      <w:pPr>
        <w:jc w:val="center"/>
        <w:rPr>
          <w:b/>
          <w:sz w:val="24"/>
          <w:szCs w:val="24"/>
        </w:rPr>
      </w:pPr>
      <w:r w:rsidRPr="001B7ED7">
        <w:rPr>
          <w:b/>
          <w:sz w:val="24"/>
          <w:szCs w:val="24"/>
        </w:rPr>
        <w:t xml:space="preserve">6.8. </w:t>
      </w:r>
      <w:r w:rsidR="00E71A62" w:rsidRPr="001B7ED7">
        <w:rPr>
          <w:b/>
          <w:sz w:val="24"/>
          <w:szCs w:val="24"/>
        </w:rPr>
        <w:t>Библиотечное обслуживание отдельных групп</w:t>
      </w:r>
      <w:r w:rsidR="00950058" w:rsidRPr="001B7ED7">
        <w:rPr>
          <w:b/>
          <w:sz w:val="24"/>
          <w:szCs w:val="24"/>
        </w:rPr>
        <w:t xml:space="preserve"> населения</w:t>
      </w:r>
    </w:p>
    <w:p w:rsidR="00651322" w:rsidRPr="001B7ED7" w:rsidRDefault="00651322" w:rsidP="00F640D7">
      <w:pPr>
        <w:jc w:val="both"/>
        <w:rPr>
          <w:sz w:val="24"/>
          <w:szCs w:val="24"/>
        </w:rPr>
      </w:pPr>
    </w:p>
    <w:p w:rsidR="00C3159B" w:rsidRPr="001B7ED7" w:rsidRDefault="00C3159B" w:rsidP="00FA7CB2">
      <w:pPr>
        <w:ind w:firstLine="709"/>
        <w:jc w:val="both"/>
        <w:rPr>
          <w:sz w:val="24"/>
          <w:szCs w:val="24"/>
        </w:rPr>
      </w:pPr>
      <w:r w:rsidRPr="001B7ED7">
        <w:rPr>
          <w:sz w:val="24"/>
          <w:szCs w:val="24"/>
        </w:rPr>
        <w:t>Библиотеки обеспечивают для граждан всеобщий и равный доступ к всевозможным знаниям и информации, участвуют в экономическом, социальном и культурном развитии своих территорий. Благодаря своей доступности они имеют возможность совершенствовать качество и активизировать общественную жизнь местных сообществ. Одновременно библиотеки выполняют миссию просветительства, сохранения культурного наследия, поддерживая и развивая читательскую культуру.</w:t>
      </w:r>
    </w:p>
    <w:p w:rsidR="001B7ED7" w:rsidRDefault="00C3159B" w:rsidP="001B7ED7">
      <w:pPr>
        <w:ind w:firstLine="709"/>
        <w:jc w:val="both"/>
        <w:rPr>
          <w:sz w:val="24"/>
          <w:szCs w:val="24"/>
        </w:rPr>
      </w:pPr>
      <w:r w:rsidRPr="001B7ED7">
        <w:rPr>
          <w:sz w:val="24"/>
          <w:szCs w:val="24"/>
        </w:rPr>
        <w:t xml:space="preserve">В процессе </w:t>
      </w:r>
      <w:r w:rsidR="00732219" w:rsidRPr="001B7ED7">
        <w:rPr>
          <w:sz w:val="24"/>
          <w:szCs w:val="24"/>
        </w:rPr>
        <w:t xml:space="preserve">своей деятельности </w:t>
      </w:r>
      <w:r w:rsidRPr="001B7ED7">
        <w:rPr>
          <w:sz w:val="24"/>
          <w:szCs w:val="24"/>
        </w:rPr>
        <w:t>библиотека приобщает местных жителей к культурному наследию, участвует в организации содержательного досуга и отдыха граждан, в восстановлении их сил и здоровья. Библиотеки традиционно выполняли и продолжают выполнять функции досугового и культурного центра, организовывая и проводя как самостоятельно, так и совместно с другими организациями, различные культурные акции.</w:t>
      </w:r>
    </w:p>
    <w:p w:rsidR="001B7ED7" w:rsidRPr="001B7ED7" w:rsidRDefault="00B85BC8" w:rsidP="001B7ED7">
      <w:pPr>
        <w:ind w:firstLine="709"/>
        <w:jc w:val="both"/>
        <w:rPr>
          <w:sz w:val="24"/>
          <w:szCs w:val="24"/>
        </w:rPr>
      </w:pPr>
      <w:r>
        <w:rPr>
          <w:sz w:val="24"/>
          <w:szCs w:val="24"/>
        </w:rPr>
        <w:t>Станово-</w:t>
      </w:r>
      <w:r w:rsidR="001B7ED7" w:rsidRPr="001B7ED7">
        <w:rPr>
          <w:sz w:val="24"/>
          <w:szCs w:val="24"/>
        </w:rPr>
        <w:t xml:space="preserve">Колодезьская библиотека </w:t>
      </w:r>
      <w:r w:rsidR="001B7ED7">
        <w:rPr>
          <w:sz w:val="24"/>
          <w:szCs w:val="24"/>
        </w:rPr>
        <w:t xml:space="preserve">совместно с СДК </w:t>
      </w:r>
      <w:r w:rsidR="001B7ED7" w:rsidRPr="001B7ED7">
        <w:rPr>
          <w:sz w:val="24"/>
          <w:szCs w:val="24"/>
        </w:rPr>
        <w:t>приняла участие в познавател</w:t>
      </w:r>
      <w:r w:rsidR="001B7ED7">
        <w:rPr>
          <w:sz w:val="24"/>
          <w:szCs w:val="24"/>
        </w:rPr>
        <w:t>ьно-развлекательной программе «Тепло души»</w:t>
      </w:r>
      <w:r w:rsidR="001B7ED7" w:rsidRPr="001B7ED7">
        <w:rPr>
          <w:sz w:val="24"/>
          <w:szCs w:val="24"/>
        </w:rPr>
        <w:t>. Присутствующим на мероприятии было р</w:t>
      </w:r>
      <w:r w:rsidR="001B7ED7">
        <w:rPr>
          <w:sz w:val="24"/>
          <w:szCs w:val="24"/>
        </w:rPr>
        <w:t>ассказано об истории праздников «Татьянин день» и «День студента»</w:t>
      </w:r>
      <w:r w:rsidR="001B7ED7" w:rsidRPr="001B7ED7">
        <w:rPr>
          <w:sz w:val="24"/>
          <w:szCs w:val="24"/>
        </w:rPr>
        <w:t>.</w:t>
      </w:r>
      <w:r>
        <w:rPr>
          <w:sz w:val="24"/>
          <w:szCs w:val="24"/>
        </w:rPr>
        <w:t xml:space="preserve"> </w:t>
      </w:r>
      <w:r w:rsidRPr="00B85BC8">
        <w:rPr>
          <w:sz w:val="24"/>
          <w:szCs w:val="24"/>
        </w:rPr>
        <w:t xml:space="preserve">В Лошаковской библиотеке к Татьяниному дню для читателей </w:t>
      </w:r>
      <w:r>
        <w:rPr>
          <w:sz w:val="24"/>
          <w:szCs w:val="24"/>
        </w:rPr>
        <w:t xml:space="preserve">была </w:t>
      </w:r>
      <w:r w:rsidRPr="00B85BC8">
        <w:rPr>
          <w:sz w:val="24"/>
          <w:szCs w:val="24"/>
        </w:rPr>
        <w:t>о</w:t>
      </w:r>
      <w:r>
        <w:rPr>
          <w:sz w:val="24"/>
          <w:szCs w:val="24"/>
        </w:rPr>
        <w:t>формлена тематическая выставка «Итак, она звалась Татьяной»</w:t>
      </w:r>
      <w:r w:rsidRPr="00B85BC8">
        <w:rPr>
          <w:sz w:val="24"/>
          <w:szCs w:val="24"/>
        </w:rPr>
        <w:t>.</w:t>
      </w:r>
    </w:p>
    <w:p w:rsidR="00F9012C" w:rsidRPr="00F9012C" w:rsidRDefault="00F9012C" w:rsidP="00F9012C">
      <w:pPr>
        <w:ind w:firstLine="709"/>
        <w:jc w:val="both"/>
        <w:rPr>
          <w:sz w:val="24"/>
          <w:szCs w:val="24"/>
        </w:rPr>
      </w:pPr>
      <w:r w:rsidRPr="00F9012C">
        <w:rPr>
          <w:sz w:val="24"/>
          <w:szCs w:val="24"/>
        </w:rPr>
        <w:t>Карповская библиотека совместно с работниками СДК провели культ</w:t>
      </w:r>
      <w:r>
        <w:rPr>
          <w:sz w:val="24"/>
          <w:szCs w:val="24"/>
        </w:rPr>
        <w:t>урно-развлекательную программу «Бабушкин сундучок»</w:t>
      </w:r>
      <w:r w:rsidRPr="00F9012C">
        <w:rPr>
          <w:sz w:val="24"/>
          <w:szCs w:val="24"/>
        </w:rPr>
        <w:t xml:space="preserve">. Участники мероприятия </w:t>
      </w:r>
      <w:proofErr w:type="gramStart"/>
      <w:r w:rsidRPr="00F9012C">
        <w:rPr>
          <w:sz w:val="24"/>
          <w:szCs w:val="24"/>
        </w:rPr>
        <w:t>узнали</w:t>
      </w:r>
      <w:proofErr w:type="gramEnd"/>
      <w:r w:rsidRPr="00F9012C">
        <w:rPr>
          <w:sz w:val="24"/>
          <w:szCs w:val="24"/>
        </w:rPr>
        <w:t xml:space="preserve"> к</w:t>
      </w:r>
      <w:r>
        <w:rPr>
          <w:sz w:val="24"/>
          <w:szCs w:val="24"/>
        </w:rPr>
        <w:t xml:space="preserve">ак жили наши бабушки и дедушки, </w:t>
      </w:r>
      <w:r w:rsidRPr="00F9012C">
        <w:rPr>
          <w:sz w:val="24"/>
          <w:szCs w:val="24"/>
        </w:rPr>
        <w:t>о загадочном и удивительном мире русских вещей, предметов, которыми наши предки пользовались очень давно.</w:t>
      </w:r>
    </w:p>
    <w:p w:rsidR="00085F63" w:rsidRPr="00085F63" w:rsidRDefault="00085F63" w:rsidP="00085F63">
      <w:pPr>
        <w:ind w:firstLine="709"/>
        <w:jc w:val="both"/>
        <w:rPr>
          <w:sz w:val="24"/>
          <w:szCs w:val="24"/>
        </w:rPr>
      </w:pPr>
      <w:proofErr w:type="gramStart"/>
      <w:r>
        <w:rPr>
          <w:sz w:val="24"/>
          <w:szCs w:val="24"/>
        </w:rPr>
        <w:t xml:space="preserve">В рамках празднования 80-летия победы в Сталинградской битве </w:t>
      </w:r>
      <w:r w:rsidRPr="00085F63">
        <w:rPr>
          <w:sz w:val="24"/>
          <w:szCs w:val="24"/>
        </w:rPr>
        <w:t>Белоберезовская библиотека совместно с МБУК Белоберезовский СДК провели вечер памяти «200 дней о ночей Сталинграда», посвященный героическим страницам Сталинградской битвы.</w:t>
      </w:r>
      <w:proofErr w:type="gramEnd"/>
      <w:r w:rsidRPr="00085F63">
        <w:rPr>
          <w:sz w:val="24"/>
          <w:szCs w:val="24"/>
        </w:rPr>
        <w:t xml:space="preserve"> К мероприятию была подготовлена электронная презентация и использованы документальные кадры кинохроники. Была оформлена книжная выставка «Горячий снег Сталинграда», подготовлена историческая викторина «Сталинградская битва.</w:t>
      </w:r>
    </w:p>
    <w:p w:rsidR="00F450BF" w:rsidRDefault="00085F63" w:rsidP="00F450BF">
      <w:pPr>
        <w:ind w:firstLine="709"/>
        <w:jc w:val="both"/>
        <w:rPr>
          <w:sz w:val="24"/>
          <w:szCs w:val="24"/>
        </w:rPr>
      </w:pPr>
      <w:r w:rsidRPr="00085F63">
        <w:rPr>
          <w:sz w:val="24"/>
          <w:szCs w:val="24"/>
        </w:rPr>
        <w:t>Карповская библиотека совместно с работниками СДК провели тематический вечер «Ни шагу назад». Большой интерес вызвала книжная выставка «Святая память о войне».</w:t>
      </w:r>
    </w:p>
    <w:p w:rsidR="001B7ED7" w:rsidRDefault="00012494" w:rsidP="00FA7CB2">
      <w:pPr>
        <w:ind w:firstLine="709"/>
        <w:jc w:val="both"/>
        <w:rPr>
          <w:sz w:val="24"/>
          <w:szCs w:val="24"/>
        </w:rPr>
      </w:pPr>
      <w:r w:rsidRPr="00012494">
        <w:rPr>
          <w:sz w:val="24"/>
          <w:szCs w:val="24"/>
        </w:rPr>
        <w:t>В Троицкой библиотеке ко Дню защит</w:t>
      </w:r>
      <w:r>
        <w:rPr>
          <w:sz w:val="24"/>
          <w:szCs w:val="24"/>
        </w:rPr>
        <w:t>ника Отечества состоялся мастер-класс «Подарки для папы»</w:t>
      </w:r>
      <w:r w:rsidRPr="00012494">
        <w:rPr>
          <w:sz w:val="24"/>
          <w:szCs w:val="24"/>
        </w:rPr>
        <w:t>.</w:t>
      </w:r>
      <w:r>
        <w:rPr>
          <w:sz w:val="24"/>
          <w:szCs w:val="24"/>
        </w:rPr>
        <w:t xml:space="preserve"> Юные читатели</w:t>
      </w:r>
      <w:r w:rsidRPr="00012494">
        <w:rPr>
          <w:sz w:val="24"/>
          <w:szCs w:val="24"/>
        </w:rPr>
        <w:t>, посетившие библиотеку, делали подарки с большим удовольствием. Все присутствующие остались довольны результатом своего творчества.</w:t>
      </w:r>
    </w:p>
    <w:p w:rsidR="00012494" w:rsidRDefault="00251066" w:rsidP="00FA7CB2">
      <w:pPr>
        <w:ind w:firstLine="709"/>
        <w:jc w:val="both"/>
        <w:rPr>
          <w:sz w:val="24"/>
          <w:szCs w:val="24"/>
        </w:rPr>
      </w:pPr>
      <w:r>
        <w:rPr>
          <w:sz w:val="24"/>
          <w:szCs w:val="24"/>
        </w:rPr>
        <w:t xml:space="preserve">Хардиковская библиотека </w:t>
      </w:r>
      <w:r w:rsidRPr="00251066">
        <w:rPr>
          <w:sz w:val="24"/>
          <w:szCs w:val="24"/>
        </w:rPr>
        <w:t>совместно с СДК провели праздничную программу для детей и взрослых «Масленица-Затейница». Библиотекарь рассказала о традициях и обычаях праздника, подготовила русские народные игры.</w:t>
      </w:r>
    </w:p>
    <w:p w:rsidR="00875710" w:rsidRDefault="004B1EA1" w:rsidP="00875710">
      <w:pPr>
        <w:ind w:firstLine="709"/>
        <w:jc w:val="both"/>
        <w:rPr>
          <w:sz w:val="24"/>
          <w:szCs w:val="24"/>
        </w:rPr>
      </w:pPr>
      <w:r w:rsidRPr="004B1EA1">
        <w:rPr>
          <w:sz w:val="24"/>
          <w:szCs w:val="24"/>
        </w:rPr>
        <w:t xml:space="preserve">В преддверие празднования Международного Женского дня 8 марта </w:t>
      </w:r>
      <w:r w:rsidR="00220A89">
        <w:rPr>
          <w:sz w:val="24"/>
          <w:szCs w:val="24"/>
        </w:rPr>
        <w:t>в</w:t>
      </w:r>
      <w:r w:rsidR="00220A89" w:rsidRPr="00220A89">
        <w:rPr>
          <w:sz w:val="24"/>
          <w:szCs w:val="24"/>
        </w:rPr>
        <w:t xml:space="preserve"> Отделе обслуживания ЦБ </w:t>
      </w:r>
      <w:r w:rsidR="00220A89">
        <w:rPr>
          <w:sz w:val="24"/>
          <w:szCs w:val="24"/>
        </w:rPr>
        <w:t xml:space="preserve">была </w:t>
      </w:r>
      <w:r w:rsidR="00220A89" w:rsidRPr="00220A89">
        <w:rPr>
          <w:sz w:val="24"/>
          <w:szCs w:val="24"/>
        </w:rPr>
        <w:t>оформлена книжная выставка «Женская</w:t>
      </w:r>
      <w:r w:rsidR="00220A89">
        <w:rPr>
          <w:sz w:val="24"/>
          <w:szCs w:val="24"/>
        </w:rPr>
        <w:t xml:space="preserve"> судьба за книжным переплетом». </w:t>
      </w:r>
      <w:r w:rsidR="00220A89" w:rsidRPr="00220A89">
        <w:rPr>
          <w:sz w:val="24"/>
          <w:szCs w:val="24"/>
        </w:rPr>
        <w:t>Книги</w:t>
      </w:r>
      <w:r w:rsidR="00220A89">
        <w:rPr>
          <w:sz w:val="24"/>
          <w:szCs w:val="24"/>
        </w:rPr>
        <w:t>, представленные на выставке, знакомили читателей</w:t>
      </w:r>
      <w:r w:rsidR="00220A89" w:rsidRPr="00220A89">
        <w:rPr>
          <w:sz w:val="24"/>
          <w:szCs w:val="24"/>
        </w:rPr>
        <w:t xml:space="preserve"> с целой галереей историй жизни выдающихся женщин, которые могут рассматриваться в качестве символов своего времени: от княгини Ольги до Нонны Мордюковой.</w:t>
      </w:r>
      <w:r w:rsidR="00220A89">
        <w:rPr>
          <w:sz w:val="24"/>
          <w:szCs w:val="24"/>
        </w:rPr>
        <w:t xml:space="preserve"> </w:t>
      </w:r>
      <w:r w:rsidRPr="004B1EA1">
        <w:rPr>
          <w:sz w:val="24"/>
          <w:szCs w:val="24"/>
        </w:rPr>
        <w:t>Белоберезовская библиотека провела тематический час «Великие дочери России». Участники мероприятия познакомились с удивительными биографиями и невероятными судьбами женщин России. Героини мирного и военного времени, деятели науки, литературы и искусства. К мероприятию была подготовлена книжная выставка «Быть женщиной великое искусство», на которой представлены фото, журнальные статьи, книги о знаменитых женщинах России в искусстве, на престоле, в науке.</w:t>
      </w:r>
      <w:r w:rsidR="00220A89">
        <w:rPr>
          <w:sz w:val="24"/>
          <w:szCs w:val="24"/>
        </w:rPr>
        <w:t xml:space="preserve"> В </w:t>
      </w:r>
      <w:r w:rsidR="00220A89" w:rsidRPr="00220A89">
        <w:rPr>
          <w:sz w:val="24"/>
          <w:szCs w:val="24"/>
        </w:rPr>
        <w:t xml:space="preserve">Жиляевской библиотеке </w:t>
      </w:r>
      <w:r w:rsidR="00220A89">
        <w:rPr>
          <w:sz w:val="24"/>
          <w:szCs w:val="24"/>
        </w:rPr>
        <w:t>была оформлена книжная выставка «</w:t>
      </w:r>
      <w:r w:rsidR="00220A89" w:rsidRPr="00220A89">
        <w:rPr>
          <w:sz w:val="24"/>
          <w:szCs w:val="24"/>
        </w:rPr>
        <w:t xml:space="preserve">Образ </w:t>
      </w:r>
      <w:r w:rsidR="00220A89">
        <w:rPr>
          <w:sz w:val="24"/>
          <w:szCs w:val="24"/>
        </w:rPr>
        <w:t>пленительный, образ прекрасный»</w:t>
      </w:r>
      <w:r w:rsidR="00220A89" w:rsidRPr="00220A89">
        <w:rPr>
          <w:sz w:val="24"/>
          <w:szCs w:val="24"/>
        </w:rPr>
        <w:t xml:space="preserve"> </w:t>
      </w:r>
      <w:r w:rsidR="00220A89">
        <w:rPr>
          <w:sz w:val="24"/>
          <w:szCs w:val="24"/>
        </w:rPr>
        <w:t xml:space="preserve">и подготовлен литературный час «Есть в </w:t>
      </w:r>
      <w:r w:rsidR="00220A89">
        <w:rPr>
          <w:sz w:val="24"/>
          <w:szCs w:val="24"/>
        </w:rPr>
        <w:lastRenderedPageBreak/>
        <w:t>женщине особая загадка», проведена игровая программа «Это мамин день»</w:t>
      </w:r>
      <w:r w:rsidR="00220A89" w:rsidRPr="00220A89">
        <w:rPr>
          <w:sz w:val="24"/>
          <w:szCs w:val="24"/>
        </w:rPr>
        <w:t xml:space="preserve">. Читатели познакомились с историей праздника, </w:t>
      </w:r>
      <w:r w:rsidR="00220A89">
        <w:rPr>
          <w:sz w:val="24"/>
          <w:szCs w:val="24"/>
        </w:rPr>
        <w:t xml:space="preserve">прочитали стихи о маме и весне. В </w:t>
      </w:r>
      <w:r w:rsidR="00220A89" w:rsidRPr="00220A89">
        <w:rPr>
          <w:sz w:val="24"/>
          <w:szCs w:val="24"/>
        </w:rPr>
        <w:t xml:space="preserve">Голохвастовской библиотеке </w:t>
      </w:r>
      <w:r w:rsidR="00220A89">
        <w:rPr>
          <w:sz w:val="24"/>
          <w:szCs w:val="24"/>
        </w:rPr>
        <w:t>была оформлена выставка рисунков-поздравлений</w:t>
      </w:r>
      <w:r w:rsidR="00220A89" w:rsidRPr="00220A89">
        <w:rPr>
          <w:sz w:val="24"/>
          <w:szCs w:val="24"/>
        </w:rPr>
        <w:t xml:space="preserve"> для милых мам от юных читателей.</w:t>
      </w:r>
    </w:p>
    <w:p w:rsidR="002D3682" w:rsidRPr="002D3682" w:rsidRDefault="00E56A47" w:rsidP="00875710">
      <w:pPr>
        <w:ind w:firstLine="709"/>
        <w:jc w:val="both"/>
        <w:rPr>
          <w:sz w:val="24"/>
          <w:szCs w:val="24"/>
        </w:rPr>
      </w:pPr>
      <w:r w:rsidRPr="00E56A47">
        <w:rPr>
          <w:sz w:val="24"/>
          <w:szCs w:val="24"/>
        </w:rPr>
        <w:t xml:space="preserve">В преддверии Международного женского дня в Михайловской библиотеке </w:t>
      </w:r>
      <w:r>
        <w:rPr>
          <w:sz w:val="24"/>
          <w:szCs w:val="24"/>
        </w:rPr>
        <w:t xml:space="preserve">была </w:t>
      </w:r>
      <w:r w:rsidRPr="00E56A47">
        <w:rPr>
          <w:sz w:val="24"/>
          <w:szCs w:val="24"/>
        </w:rPr>
        <w:t>офор</w:t>
      </w:r>
      <w:r>
        <w:rPr>
          <w:sz w:val="24"/>
          <w:szCs w:val="24"/>
        </w:rPr>
        <w:t>млена выставка ретро открыток «</w:t>
      </w:r>
      <w:r w:rsidRPr="00E56A47">
        <w:rPr>
          <w:sz w:val="24"/>
          <w:szCs w:val="24"/>
        </w:rPr>
        <w:t>С чудесн</w:t>
      </w:r>
      <w:r>
        <w:rPr>
          <w:sz w:val="24"/>
          <w:szCs w:val="24"/>
        </w:rPr>
        <w:t>ым праздником весенним! 8 марта» и проведен литературный час «</w:t>
      </w:r>
      <w:r w:rsidRPr="00E56A47">
        <w:rPr>
          <w:sz w:val="24"/>
          <w:szCs w:val="24"/>
        </w:rPr>
        <w:t>Од</w:t>
      </w:r>
      <w:r>
        <w:rPr>
          <w:sz w:val="24"/>
          <w:szCs w:val="24"/>
        </w:rPr>
        <w:t>на такая»,</w:t>
      </w:r>
      <w:r w:rsidRPr="00E56A47">
        <w:rPr>
          <w:sz w:val="24"/>
          <w:szCs w:val="24"/>
        </w:rPr>
        <w:t xml:space="preserve"> на котором присутствующие узнали об истории праздника. Для всех читателей в библиотеке </w:t>
      </w:r>
      <w:r>
        <w:rPr>
          <w:sz w:val="24"/>
          <w:szCs w:val="24"/>
        </w:rPr>
        <w:t xml:space="preserve">была </w:t>
      </w:r>
      <w:r w:rsidRPr="00E56A47">
        <w:rPr>
          <w:sz w:val="24"/>
          <w:szCs w:val="24"/>
        </w:rPr>
        <w:t xml:space="preserve">оформлена праздничная </w:t>
      </w:r>
      <w:r>
        <w:rPr>
          <w:sz w:val="24"/>
          <w:szCs w:val="24"/>
        </w:rPr>
        <w:t>фотозона</w:t>
      </w:r>
      <w:r w:rsidRPr="00E56A47">
        <w:rPr>
          <w:sz w:val="24"/>
          <w:szCs w:val="24"/>
        </w:rPr>
        <w:t>.</w:t>
      </w:r>
      <w:r>
        <w:rPr>
          <w:sz w:val="24"/>
          <w:szCs w:val="24"/>
        </w:rPr>
        <w:t xml:space="preserve"> </w:t>
      </w:r>
      <w:r w:rsidRPr="00E56A47">
        <w:rPr>
          <w:sz w:val="24"/>
          <w:szCs w:val="24"/>
        </w:rPr>
        <w:t xml:space="preserve">В Становской библиотеке к Международному женскому дню </w:t>
      </w:r>
      <w:r>
        <w:rPr>
          <w:sz w:val="24"/>
          <w:szCs w:val="24"/>
        </w:rPr>
        <w:t xml:space="preserve">была </w:t>
      </w:r>
      <w:r w:rsidRPr="00E56A47">
        <w:rPr>
          <w:sz w:val="24"/>
          <w:szCs w:val="24"/>
        </w:rPr>
        <w:t>оформлена книжная выставка «</w:t>
      </w:r>
      <w:r w:rsidR="00984174">
        <w:rPr>
          <w:sz w:val="24"/>
          <w:szCs w:val="24"/>
        </w:rPr>
        <w:t>Мама – солнышко мое</w:t>
      </w:r>
      <w:r w:rsidRPr="00E56A47">
        <w:rPr>
          <w:sz w:val="24"/>
          <w:szCs w:val="24"/>
        </w:rPr>
        <w:t>»</w:t>
      </w:r>
      <w:r>
        <w:rPr>
          <w:sz w:val="24"/>
          <w:szCs w:val="24"/>
        </w:rPr>
        <w:t>,</w:t>
      </w:r>
      <w:r w:rsidRPr="00E56A47">
        <w:rPr>
          <w:sz w:val="24"/>
          <w:szCs w:val="24"/>
        </w:rPr>
        <w:t xml:space="preserve"> на </w:t>
      </w:r>
      <w:r>
        <w:rPr>
          <w:sz w:val="24"/>
          <w:szCs w:val="24"/>
        </w:rPr>
        <w:t xml:space="preserve">которой была </w:t>
      </w:r>
      <w:r w:rsidRPr="00E56A47">
        <w:rPr>
          <w:sz w:val="24"/>
          <w:szCs w:val="24"/>
        </w:rPr>
        <w:t>представлена</w:t>
      </w:r>
      <w:r>
        <w:rPr>
          <w:sz w:val="24"/>
          <w:szCs w:val="24"/>
        </w:rPr>
        <w:t xml:space="preserve"> литература со стихами и прозой</w:t>
      </w:r>
      <w:r w:rsidRPr="00E56A47">
        <w:rPr>
          <w:sz w:val="24"/>
          <w:szCs w:val="24"/>
        </w:rPr>
        <w:t xml:space="preserve"> о милых дамах</w:t>
      </w:r>
      <w:r>
        <w:rPr>
          <w:sz w:val="24"/>
          <w:szCs w:val="24"/>
        </w:rPr>
        <w:t xml:space="preserve">. </w:t>
      </w:r>
      <w:r w:rsidRPr="00E56A47">
        <w:rPr>
          <w:sz w:val="24"/>
          <w:szCs w:val="24"/>
        </w:rPr>
        <w:t xml:space="preserve">В Дубоворощинской библиотеке была оформлена книжная выставка и проведён литературный час «Нет тебя прекрасней». Библиотекарь рассказала об истории возникновения любимого весеннего женского праздника. </w:t>
      </w:r>
      <w:r w:rsidR="00371977">
        <w:rPr>
          <w:sz w:val="24"/>
          <w:szCs w:val="24"/>
        </w:rPr>
        <w:t>В Баклановской библиотеке была оформлена выставка-поздравление «</w:t>
      </w:r>
      <w:r w:rsidR="00371977" w:rsidRPr="00371977">
        <w:rPr>
          <w:sz w:val="24"/>
          <w:szCs w:val="24"/>
        </w:rPr>
        <w:t>Пусть</w:t>
      </w:r>
      <w:r w:rsidR="00371977">
        <w:rPr>
          <w:sz w:val="24"/>
          <w:szCs w:val="24"/>
        </w:rPr>
        <w:t xml:space="preserve"> сердце в такт стучит капели...»</w:t>
      </w:r>
      <w:r w:rsidR="00371977" w:rsidRPr="00371977">
        <w:rPr>
          <w:sz w:val="24"/>
          <w:szCs w:val="24"/>
        </w:rPr>
        <w:t>, на которой представлены стихи наших поэтов, прославляющие женщину и любовь к ней.</w:t>
      </w:r>
      <w:r w:rsidR="00371977">
        <w:rPr>
          <w:sz w:val="24"/>
          <w:szCs w:val="24"/>
        </w:rPr>
        <w:t xml:space="preserve"> </w:t>
      </w:r>
      <w:r w:rsidR="00371977" w:rsidRPr="00371977">
        <w:rPr>
          <w:sz w:val="24"/>
          <w:szCs w:val="24"/>
        </w:rPr>
        <w:t>В Куликовской библиотеке прошел цикл мероприятий</w:t>
      </w:r>
      <w:r w:rsidR="00371977">
        <w:rPr>
          <w:sz w:val="24"/>
          <w:szCs w:val="24"/>
        </w:rPr>
        <w:t>,</w:t>
      </w:r>
      <w:r w:rsidR="00371977" w:rsidRPr="00371977">
        <w:rPr>
          <w:sz w:val="24"/>
          <w:szCs w:val="24"/>
        </w:rPr>
        <w:t xml:space="preserve"> посвя</w:t>
      </w:r>
      <w:r w:rsidR="00371977">
        <w:rPr>
          <w:sz w:val="24"/>
          <w:szCs w:val="24"/>
        </w:rPr>
        <w:t>щенный Всемирному женскому дню</w:t>
      </w:r>
      <w:r w:rsidR="00371977" w:rsidRPr="00371977">
        <w:rPr>
          <w:sz w:val="24"/>
          <w:szCs w:val="24"/>
        </w:rPr>
        <w:t xml:space="preserve"> 8 Марта! </w:t>
      </w:r>
      <w:r w:rsidR="00371977">
        <w:rPr>
          <w:sz w:val="24"/>
          <w:szCs w:val="24"/>
        </w:rPr>
        <w:t>Б</w:t>
      </w:r>
      <w:r w:rsidR="00371977" w:rsidRPr="00371977">
        <w:rPr>
          <w:sz w:val="24"/>
          <w:szCs w:val="24"/>
        </w:rPr>
        <w:t>ыла</w:t>
      </w:r>
      <w:r w:rsidR="00371977">
        <w:rPr>
          <w:sz w:val="24"/>
          <w:szCs w:val="24"/>
        </w:rPr>
        <w:t xml:space="preserve"> подготовлена книжная выставка «</w:t>
      </w:r>
      <w:proofErr w:type="gramStart"/>
      <w:r w:rsidR="00371977">
        <w:rPr>
          <w:sz w:val="24"/>
          <w:szCs w:val="24"/>
        </w:rPr>
        <w:t>О</w:t>
      </w:r>
      <w:proofErr w:type="gramEnd"/>
      <w:r w:rsidR="00371977">
        <w:rPr>
          <w:sz w:val="24"/>
          <w:szCs w:val="24"/>
        </w:rPr>
        <w:t xml:space="preserve"> женщина, краса земная!»</w:t>
      </w:r>
      <w:r w:rsidR="00371977" w:rsidRPr="00371977">
        <w:rPr>
          <w:sz w:val="24"/>
          <w:szCs w:val="24"/>
        </w:rPr>
        <w:t>.</w:t>
      </w:r>
      <w:r w:rsidR="001A1BF5">
        <w:rPr>
          <w:sz w:val="24"/>
          <w:szCs w:val="24"/>
        </w:rPr>
        <w:t xml:space="preserve"> В</w:t>
      </w:r>
      <w:r w:rsidR="001A1BF5" w:rsidRPr="001A1BF5">
        <w:rPr>
          <w:sz w:val="24"/>
          <w:szCs w:val="24"/>
        </w:rPr>
        <w:t xml:space="preserve"> Лошаковской библиотеке </w:t>
      </w:r>
      <w:r w:rsidR="001A1BF5">
        <w:rPr>
          <w:sz w:val="24"/>
          <w:szCs w:val="24"/>
        </w:rPr>
        <w:t>была оформлена книжная выставка «Женщина – радость, женщина –</w:t>
      </w:r>
      <w:r w:rsidR="001A1BF5" w:rsidRPr="001A1BF5">
        <w:rPr>
          <w:sz w:val="24"/>
          <w:szCs w:val="24"/>
        </w:rPr>
        <w:t xml:space="preserve"> свет!</w:t>
      </w:r>
      <w:r w:rsidR="001A1BF5">
        <w:rPr>
          <w:sz w:val="24"/>
          <w:szCs w:val="24"/>
        </w:rPr>
        <w:t>, в</w:t>
      </w:r>
      <w:r w:rsidR="001A1BF5" w:rsidRPr="001A1BF5">
        <w:rPr>
          <w:sz w:val="24"/>
          <w:szCs w:val="24"/>
        </w:rPr>
        <w:t xml:space="preserve"> Станово-Колодезьской библиотеке </w:t>
      </w:r>
      <w:r w:rsidR="001A1BF5">
        <w:rPr>
          <w:sz w:val="24"/>
          <w:szCs w:val="24"/>
        </w:rPr>
        <w:t>– мини-выставка «</w:t>
      </w:r>
      <w:r w:rsidR="001A1BF5" w:rsidRPr="001A1BF5">
        <w:rPr>
          <w:sz w:val="24"/>
          <w:szCs w:val="24"/>
        </w:rPr>
        <w:t>Книжные героини на экране ТВ</w:t>
      </w:r>
      <w:r w:rsidR="001A1BF5">
        <w:rPr>
          <w:sz w:val="24"/>
          <w:szCs w:val="24"/>
        </w:rPr>
        <w:t>» и</w:t>
      </w:r>
      <w:proofErr w:type="gramStart"/>
      <w:r w:rsidR="001A1BF5">
        <w:rPr>
          <w:sz w:val="24"/>
          <w:szCs w:val="24"/>
        </w:rPr>
        <w:t xml:space="preserve"> .</w:t>
      </w:r>
      <w:proofErr w:type="gramEnd"/>
      <w:r w:rsidR="001A1BF5">
        <w:rPr>
          <w:sz w:val="24"/>
          <w:szCs w:val="24"/>
        </w:rPr>
        <w:t>ретро-выставка «8 Марта в советских открытках»</w:t>
      </w:r>
      <w:r w:rsidR="005B3A50">
        <w:rPr>
          <w:sz w:val="24"/>
          <w:szCs w:val="24"/>
        </w:rPr>
        <w:t xml:space="preserve">, </w:t>
      </w:r>
      <w:r w:rsidR="005B3A50" w:rsidRPr="005B3A50">
        <w:rPr>
          <w:sz w:val="24"/>
          <w:szCs w:val="24"/>
        </w:rPr>
        <w:t xml:space="preserve">в Масловской библиотеке </w:t>
      </w:r>
      <w:r w:rsidR="005B3A50">
        <w:rPr>
          <w:sz w:val="24"/>
          <w:szCs w:val="24"/>
        </w:rPr>
        <w:t>–книжно-иллюстративная выставка «С 8 Марта, наши мамы и бабушки!»</w:t>
      </w:r>
      <w:r w:rsidR="002D3682">
        <w:rPr>
          <w:sz w:val="24"/>
          <w:szCs w:val="24"/>
        </w:rPr>
        <w:t xml:space="preserve">, в </w:t>
      </w:r>
      <w:r w:rsidR="002D3682" w:rsidRPr="002D3682">
        <w:rPr>
          <w:sz w:val="24"/>
          <w:szCs w:val="24"/>
        </w:rPr>
        <w:t xml:space="preserve">Новодмитровской библиотеке </w:t>
      </w:r>
      <w:r w:rsidR="002D3682">
        <w:rPr>
          <w:sz w:val="24"/>
          <w:szCs w:val="24"/>
        </w:rPr>
        <w:t xml:space="preserve">– </w:t>
      </w:r>
      <w:r w:rsidR="002D3682" w:rsidRPr="002D3682">
        <w:rPr>
          <w:sz w:val="24"/>
          <w:szCs w:val="24"/>
        </w:rPr>
        <w:t>книжная</w:t>
      </w:r>
      <w:r w:rsidR="002D3682">
        <w:rPr>
          <w:sz w:val="24"/>
          <w:szCs w:val="24"/>
        </w:rPr>
        <w:t xml:space="preserve"> выставка «Ими сильна Россия»,</w:t>
      </w:r>
      <w:r w:rsidR="002D3682" w:rsidRPr="002D3682">
        <w:rPr>
          <w:sz w:val="24"/>
          <w:szCs w:val="24"/>
        </w:rPr>
        <w:t xml:space="preserve"> проведена бесе</w:t>
      </w:r>
      <w:r w:rsidR="002D3682">
        <w:rPr>
          <w:sz w:val="24"/>
          <w:szCs w:val="24"/>
        </w:rPr>
        <w:t>да «История праздника 8 марта».</w:t>
      </w:r>
    </w:p>
    <w:p w:rsidR="00E56A47" w:rsidRPr="004B1EA1" w:rsidRDefault="00C8473F" w:rsidP="004B1EA1">
      <w:pPr>
        <w:ind w:firstLine="709"/>
        <w:jc w:val="both"/>
        <w:rPr>
          <w:sz w:val="24"/>
          <w:szCs w:val="24"/>
        </w:rPr>
      </w:pPr>
      <w:r>
        <w:rPr>
          <w:sz w:val="24"/>
          <w:szCs w:val="24"/>
        </w:rPr>
        <w:t xml:space="preserve">15 марта – </w:t>
      </w:r>
      <w:r w:rsidRPr="00C8473F">
        <w:rPr>
          <w:sz w:val="24"/>
          <w:szCs w:val="24"/>
        </w:rPr>
        <w:t>Всемирный день защиты прав потребителя. Плодово-Ягодная библиотека подг</w:t>
      </w:r>
      <w:r>
        <w:rPr>
          <w:sz w:val="24"/>
          <w:szCs w:val="24"/>
        </w:rPr>
        <w:t>отовила книжную выставку-обзор «Поговорим о льготах»</w:t>
      </w:r>
      <w:proofErr w:type="gramStart"/>
      <w:r>
        <w:rPr>
          <w:sz w:val="24"/>
          <w:szCs w:val="24"/>
        </w:rPr>
        <w:t>.</w:t>
      </w:r>
      <w:proofErr w:type="gramEnd"/>
      <w:r>
        <w:rPr>
          <w:sz w:val="24"/>
          <w:szCs w:val="24"/>
        </w:rPr>
        <w:t xml:space="preserve"> </w:t>
      </w:r>
      <w:proofErr w:type="gramStart"/>
      <w:r>
        <w:rPr>
          <w:sz w:val="24"/>
          <w:szCs w:val="24"/>
        </w:rPr>
        <w:t>н</w:t>
      </w:r>
      <w:proofErr w:type="gramEnd"/>
      <w:r>
        <w:rPr>
          <w:sz w:val="24"/>
          <w:szCs w:val="24"/>
        </w:rPr>
        <w:t xml:space="preserve">а которой была представлена литература, рассказывающая о правах потребителей, </w:t>
      </w:r>
      <w:r w:rsidRPr="00C8473F">
        <w:rPr>
          <w:sz w:val="24"/>
          <w:szCs w:val="24"/>
        </w:rPr>
        <w:t>о правилах возврата товара, как реагировать, если оказанные услуги не надлежащего качества и многое другое.</w:t>
      </w:r>
    </w:p>
    <w:p w:rsidR="00012494" w:rsidRDefault="000166F9" w:rsidP="00FA7CB2">
      <w:pPr>
        <w:ind w:firstLine="709"/>
        <w:jc w:val="both"/>
        <w:rPr>
          <w:sz w:val="24"/>
          <w:szCs w:val="24"/>
        </w:rPr>
      </w:pPr>
      <w:r w:rsidRPr="000166F9">
        <w:rPr>
          <w:sz w:val="24"/>
          <w:szCs w:val="24"/>
        </w:rPr>
        <w:t xml:space="preserve">Троицкая библиотека совместно с </w:t>
      </w:r>
      <w:proofErr w:type="gramStart"/>
      <w:r w:rsidRPr="000166F9">
        <w:rPr>
          <w:sz w:val="24"/>
          <w:szCs w:val="24"/>
        </w:rPr>
        <w:t>Трои</w:t>
      </w:r>
      <w:r>
        <w:rPr>
          <w:sz w:val="24"/>
          <w:szCs w:val="24"/>
        </w:rPr>
        <w:t>цким</w:t>
      </w:r>
      <w:proofErr w:type="gramEnd"/>
      <w:r>
        <w:rPr>
          <w:sz w:val="24"/>
          <w:szCs w:val="24"/>
        </w:rPr>
        <w:t xml:space="preserve"> КСЦ провели правовой час «О защите прав потребителей»</w:t>
      </w:r>
      <w:r w:rsidRPr="000166F9">
        <w:rPr>
          <w:sz w:val="24"/>
          <w:szCs w:val="24"/>
        </w:rPr>
        <w:t xml:space="preserve">. </w:t>
      </w:r>
      <w:r>
        <w:rPr>
          <w:sz w:val="24"/>
          <w:szCs w:val="24"/>
        </w:rPr>
        <w:t>Была оформлена книжная выставка «Хочу и надо, могу и должен», н</w:t>
      </w:r>
      <w:r w:rsidRPr="000166F9">
        <w:rPr>
          <w:sz w:val="24"/>
          <w:szCs w:val="24"/>
        </w:rPr>
        <w:t xml:space="preserve">а </w:t>
      </w:r>
      <w:r>
        <w:rPr>
          <w:sz w:val="24"/>
          <w:szCs w:val="24"/>
        </w:rPr>
        <w:t xml:space="preserve">которой </w:t>
      </w:r>
      <w:r w:rsidRPr="000166F9">
        <w:rPr>
          <w:sz w:val="24"/>
          <w:szCs w:val="24"/>
        </w:rPr>
        <w:t>каждый присутствующий мог найти ответы на вопросы о защите потребительских прав, ответственности продавцов (изготовителей, исполнителей) за причинённый потребителю вред.</w:t>
      </w:r>
    </w:p>
    <w:p w:rsidR="00EB3389" w:rsidRDefault="00EB3389" w:rsidP="00EB3389">
      <w:pPr>
        <w:ind w:firstLine="709"/>
        <w:jc w:val="both"/>
        <w:rPr>
          <w:sz w:val="24"/>
          <w:szCs w:val="24"/>
        </w:rPr>
      </w:pPr>
      <w:r w:rsidRPr="00EB3389">
        <w:rPr>
          <w:sz w:val="24"/>
          <w:szCs w:val="24"/>
        </w:rPr>
        <w:t xml:space="preserve">В преддверии великого праздника Светлой Пасхи Троицкая библиотека совместно с работниками Троицкого СДК провели познавательно-развлекательную программу «Светлая Пасха». В ходе мероприятия участники познакомились с историей праздника, народными поверьями, с пасхальными традициями и обычаями наших предков, сохранившихся до наших дней. </w:t>
      </w:r>
      <w:r>
        <w:rPr>
          <w:sz w:val="24"/>
          <w:szCs w:val="24"/>
        </w:rPr>
        <w:t>В</w:t>
      </w:r>
      <w:r w:rsidRPr="00EB3389">
        <w:rPr>
          <w:sz w:val="24"/>
          <w:szCs w:val="24"/>
        </w:rPr>
        <w:t>библиотеке была о</w:t>
      </w:r>
      <w:r w:rsidR="00E90E48">
        <w:rPr>
          <w:sz w:val="24"/>
          <w:szCs w:val="24"/>
        </w:rPr>
        <w:t>формлена выставка-праздник «С днем Великой Пасхи»</w:t>
      </w:r>
      <w:r w:rsidRPr="00EB3389">
        <w:rPr>
          <w:sz w:val="24"/>
          <w:szCs w:val="24"/>
        </w:rPr>
        <w:t>.</w:t>
      </w:r>
    </w:p>
    <w:p w:rsidR="00EB3389" w:rsidRPr="00EB3389" w:rsidRDefault="00EB3389" w:rsidP="00EB3389">
      <w:pPr>
        <w:ind w:firstLine="709"/>
        <w:jc w:val="both"/>
        <w:rPr>
          <w:sz w:val="24"/>
          <w:szCs w:val="24"/>
        </w:rPr>
      </w:pPr>
      <w:r w:rsidRPr="00EB3389">
        <w:rPr>
          <w:sz w:val="24"/>
          <w:szCs w:val="24"/>
        </w:rPr>
        <w:t xml:space="preserve">В Отделе обслуживания ЦБ </w:t>
      </w:r>
      <w:r>
        <w:rPr>
          <w:sz w:val="24"/>
          <w:szCs w:val="24"/>
        </w:rPr>
        <w:t xml:space="preserve">была оформлена книжно-иллюстративная выставка </w:t>
      </w:r>
      <w:r w:rsidRPr="00EB3389">
        <w:rPr>
          <w:sz w:val="24"/>
          <w:szCs w:val="24"/>
        </w:rPr>
        <w:t xml:space="preserve">«Жизнь без </w:t>
      </w:r>
      <w:r>
        <w:rPr>
          <w:sz w:val="24"/>
          <w:szCs w:val="24"/>
        </w:rPr>
        <w:t>праздника, что еда без хлеба», рассказывающая о</w:t>
      </w:r>
      <w:r w:rsidRPr="00EB3389">
        <w:rPr>
          <w:sz w:val="24"/>
          <w:szCs w:val="24"/>
        </w:rPr>
        <w:t xml:space="preserve"> том, как праздновали Пасху в древние времена, как подготовиться к празднику, какие блюда приготовить, как украсить пасхальные яйца можно узнать из книг и других материалов, представленных на выставке.</w:t>
      </w:r>
    </w:p>
    <w:p w:rsidR="00EB3389" w:rsidRDefault="00EB3389" w:rsidP="00E90E48">
      <w:pPr>
        <w:ind w:firstLine="709"/>
        <w:jc w:val="both"/>
        <w:rPr>
          <w:sz w:val="24"/>
          <w:szCs w:val="24"/>
        </w:rPr>
      </w:pPr>
      <w:proofErr w:type="gramStart"/>
      <w:r>
        <w:rPr>
          <w:sz w:val="24"/>
          <w:szCs w:val="24"/>
        </w:rPr>
        <w:t>В</w:t>
      </w:r>
      <w:r w:rsidRPr="00EB3389">
        <w:rPr>
          <w:sz w:val="24"/>
          <w:szCs w:val="24"/>
        </w:rPr>
        <w:t xml:space="preserve"> Становской библиотеке </w:t>
      </w:r>
      <w:r>
        <w:rPr>
          <w:sz w:val="24"/>
          <w:szCs w:val="24"/>
        </w:rPr>
        <w:t xml:space="preserve">была </w:t>
      </w:r>
      <w:r w:rsidRPr="00EB3389">
        <w:rPr>
          <w:sz w:val="24"/>
          <w:szCs w:val="24"/>
        </w:rPr>
        <w:t xml:space="preserve">оформлена книжная выставка «И пришел на землю Спаситель», </w:t>
      </w:r>
      <w:r>
        <w:rPr>
          <w:sz w:val="24"/>
          <w:szCs w:val="24"/>
        </w:rPr>
        <w:t xml:space="preserve">в </w:t>
      </w:r>
      <w:r w:rsidRPr="00EB3389">
        <w:rPr>
          <w:sz w:val="24"/>
          <w:szCs w:val="24"/>
        </w:rPr>
        <w:t xml:space="preserve">Шепинской библиотеке </w:t>
      </w:r>
      <w:r>
        <w:rPr>
          <w:sz w:val="24"/>
          <w:szCs w:val="24"/>
        </w:rPr>
        <w:t xml:space="preserve">– </w:t>
      </w:r>
      <w:r w:rsidRPr="00EB3389">
        <w:rPr>
          <w:sz w:val="24"/>
          <w:szCs w:val="24"/>
        </w:rPr>
        <w:t>книжно-иллюстративная выстав</w:t>
      </w:r>
      <w:r w:rsidR="00E90E48">
        <w:rPr>
          <w:sz w:val="24"/>
          <w:szCs w:val="24"/>
        </w:rPr>
        <w:t>ка, посвященная празднику Пасхи, в</w:t>
      </w:r>
      <w:r w:rsidR="00E90E48" w:rsidRPr="00E90E48">
        <w:rPr>
          <w:sz w:val="24"/>
          <w:szCs w:val="24"/>
        </w:rPr>
        <w:t xml:space="preserve"> Дубоворощинской библиотеке прошел информационный час «</w:t>
      </w:r>
      <w:r w:rsidR="00E90E48">
        <w:rPr>
          <w:sz w:val="24"/>
          <w:szCs w:val="24"/>
        </w:rPr>
        <w:t>Праздник света – праздник веры»</w:t>
      </w:r>
      <w:r w:rsidR="00204C62">
        <w:rPr>
          <w:sz w:val="24"/>
          <w:szCs w:val="24"/>
        </w:rPr>
        <w:t xml:space="preserve">, </w:t>
      </w:r>
      <w:r w:rsidR="00204C62" w:rsidRPr="00204C62">
        <w:rPr>
          <w:sz w:val="24"/>
          <w:szCs w:val="24"/>
        </w:rPr>
        <w:t xml:space="preserve">в Новодмитровской библиотеке </w:t>
      </w:r>
      <w:r w:rsidR="00204C62">
        <w:rPr>
          <w:sz w:val="24"/>
          <w:szCs w:val="24"/>
        </w:rPr>
        <w:t>была оформлена</w:t>
      </w:r>
      <w:r w:rsidR="00204C62" w:rsidRPr="00204C62">
        <w:rPr>
          <w:sz w:val="24"/>
          <w:szCs w:val="24"/>
        </w:rPr>
        <w:t xml:space="preserve"> тематическая выставка «Готовим па</w:t>
      </w:r>
      <w:r w:rsidR="00204C62">
        <w:rPr>
          <w:sz w:val="24"/>
          <w:szCs w:val="24"/>
        </w:rPr>
        <w:t>схальный стол», на которой была пред</w:t>
      </w:r>
      <w:r w:rsidR="00204C62" w:rsidRPr="00204C62">
        <w:rPr>
          <w:sz w:val="24"/>
          <w:szCs w:val="24"/>
        </w:rPr>
        <w:t>ставлены книги, журналы и газеты, с разнообразными рецептами куличей, пасок из творога и различных кулинарных изделий, и</w:t>
      </w:r>
      <w:proofErr w:type="gramEnd"/>
      <w:r w:rsidR="00204C62" w:rsidRPr="00204C62">
        <w:rPr>
          <w:sz w:val="24"/>
          <w:szCs w:val="24"/>
        </w:rPr>
        <w:t xml:space="preserve"> проведен обзор «Пасхальная трапеза».</w:t>
      </w:r>
      <w:r w:rsidR="00E90E48">
        <w:rPr>
          <w:sz w:val="24"/>
          <w:szCs w:val="24"/>
        </w:rPr>
        <w:t xml:space="preserve"> В</w:t>
      </w:r>
      <w:r w:rsidR="00E90E48" w:rsidRPr="00E90E48">
        <w:rPr>
          <w:sz w:val="24"/>
          <w:szCs w:val="24"/>
        </w:rPr>
        <w:t xml:space="preserve"> Масловской библиотеке </w:t>
      </w:r>
      <w:r w:rsidR="00E90E48">
        <w:rPr>
          <w:sz w:val="24"/>
          <w:szCs w:val="24"/>
        </w:rPr>
        <w:t xml:space="preserve">была подготовлена </w:t>
      </w:r>
      <w:r w:rsidR="00E90E48" w:rsidRPr="00E90E48">
        <w:rPr>
          <w:sz w:val="24"/>
          <w:szCs w:val="24"/>
        </w:rPr>
        <w:t>беседа «О Пасхальном светлом дне». Присутствующие узнали об истории праздника, о том, как праздновали Пасху на Руси, как подготовиться к празднику, какие блюда приготовить</w:t>
      </w:r>
      <w:r w:rsidR="00E90E48">
        <w:rPr>
          <w:sz w:val="24"/>
          <w:szCs w:val="24"/>
        </w:rPr>
        <w:t xml:space="preserve">, как украсить пасхальные яйца, а также прошел </w:t>
      </w:r>
      <w:r w:rsidR="00E90E48" w:rsidRPr="00E90E48">
        <w:rPr>
          <w:sz w:val="24"/>
          <w:szCs w:val="24"/>
        </w:rPr>
        <w:t xml:space="preserve">обзор выставки </w:t>
      </w:r>
      <w:r w:rsidR="00E90E48" w:rsidRPr="00E90E48">
        <w:rPr>
          <w:sz w:val="24"/>
          <w:szCs w:val="24"/>
        </w:rPr>
        <w:lastRenderedPageBreak/>
        <w:t>«Пасхальная радость», на которой собран материал о праздновании Пасхи, а так же рецепты куличей.</w:t>
      </w:r>
    </w:p>
    <w:p w:rsidR="00E30DC3" w:rsidRPr="0022447C" w:rsidRDefault="0022447C" w:rsidP="0022447C">
      <w:pPr>
        <w:ind w:firstLine="709"/>
        <w:jc w:val="both"/>
        <w:rPr>
          <w:i/>
        </w:rPr>
      </w:pPr>
      <w:r w:rsidRPr="0022447C">
        <w:rPr>
          <w:sz w:val="24"/>
          <w:szCs w:val="24"/>
        </w:rPr>
        <w:t>К</w:t>
      </w:r>
      <w:r w:rsidR="00702913" w:rsidRPr="0022447C">
        <w:rPr>
          <w:sz w:val="24"/>
          <w:szCs w:val="24"/>
        </w:rPr>
        <w:t xml:space="preserve"> </w:t>
      </w:r>
      <w:r w:rsidRPr="0022447C">
        <w:rPr>
          <w:sz w:val="24"/>
          <w:szCs w:val="24"/>
        </w:rPr>
        <w:t>Международному дню</w:t>
      </w:r>
      <w:r w:rsidR="00702913" w:rsidRPr="0022447C">
        <w:rPr>
          <w:sz w:val="24"/>
          <w:szCs w:val="24"/>
        </w:rPr>
        <w:t xml:space="preserve"> семьи </w:t>
      </w:r>
      <w:r w:rsidR="00E30DC3" w:rsidRPr="00E30DC3">
        <w:rPr>
          <w:sz w:val="24"/>
          <w:szCs w:val="24"/>
        </w:rPr>
        <w:t xml:space="preserve">Дубоворощинская библиотека совместно с Дубоворощинским </w:t>
      </w:r>
      <w:r w:rsidR="00E30DC3">
        <w:rPr>
          <w:sz w:val="24"/>
          <w:szCs w:val="24"/>
        </w:rPr>
        <w:t>СДК провели тематический вечер «Все начинается с семьи»</w:t>
      </w:r>
      <w:r w:rsidR="00E30DC3" w:rsidRPr="00E30DC3">
        <w:rPr>
          <w:sz w:val="24"/>
          <w:szCs w:val="24"/>
        </w:rPr>
        <w:t>, посвящённый Международному дню семьи. На празднике присутствовали мамы со своими детьми.</w:t>
      </w:r>
      <w:r w:rsidR="00E30DC3">
        <w:rPr>
          <w:sz w:val="24"/>
          <w:szCs w:val="24"/>
        </w:rPr>
        <w:t xml:space="preserve"> </w:t>
      </w:r>
      <w:r w:rsidR="00E30DC3" w:rsidRPr="00E30DC3">
        <w:rPr>
          <w:sz w:val="24"/>
          <w:szCs w:val="24"/>
        </w:rPr>
        <w:t xml:space="preserve">Они с большим удовольствием приняли участие в играх и конкурсах, вспоминали пословицы о семье, разгадывали кроссворд. </w:t>
      </w:r>
      <w:r w:rsidR="00E30DC3">
        <w:rPr>
          <w:sz w:val="24"/>
          <w:szCs w:val="24"/>
        </w:rPr>
        <w:t xml:space="preserve">Гостям рассказали об истории появления </w:t>
      </w:r>
      <w:r w:rsidR="00E30DC3" w:rsidRPr="00E30DC3">
        <w:rPr>
          <w:sz w:val="24"/>
          <w:szCs w:val="24"/>
        </w:rPr>
        <w:t xml:space="preserve">праздника, семейных традициях </w:t>
      </w:r>
      <w:r w:rsidR="00E30DC3">
        <w:rPr>
          <w:sz w:val="24"/>
          <w:szCs w:val="24"/>
        </w:rPr>
        <w:t>и ценностях, о значении слова «СемьЯ»</w:t>
      </w:r>
      <w:r w:rsidR="00E30DC3" w:rsidRPr="00E30DC3">
        <w:rPr>
          <w:sz w:val="24"/>
          <w:szCs w:val="24"/>
        </w:rPr>
        <w:t xml:space="preserve">. Библиотекарь </w:t>
      </w:r>
      <w:r w:rsidR="00E30DC3">
        <w:rPr>
          <w:sz w:val="24"/>
          <w:szCs w:val="24"/>
        </w:rPr>
        <w:t xml:space="preserve">подготовила </w:t>
      </w:r>
      <w:r w:rsidR="00E30DC3" w:rsidRPr="00E30DC3">
        <w:rPr>
          <w:sz w:val="24"/>
          <w:szCs w:val="24"/>
        </w:rPr>
        <w:t>викторину по сказкам</w:t>
      </w:r>
      <w:r w:rsidR="00E30DC3">
        <w:rPr>
          <w:sz w:val="24"/>
          <w:szCs w:val="24"/>
        </w:rPr>
        <w:t>,</w:t>
      </w:r>
      <w:r w:rsidR="00E30DC3" w:rsidRPr="00E30DC3">
        <w:rPr>
          <w:sz w:val="24"/>
          <w:szCs w:val="24"/>
        </w:rPr>
        <w:t xml:space="preserve"> а </w:t>
      </w:r>
      <w:r w:rsidR="00E30DC3">
        <w:rPr>
          <w:sz w:val="24"/>
          <w:szCs w:val="24"/>
        </w:rPr>
        <w:t xml:space="preserve">литературный обзор выставки </w:t>
      </w:r>
      <w:r w:rsidR="00E30DC3" w:rsidRPr="00E30DC3">
        <w:rPr>
          <w:sz w:val="24"/>
          <w:szCs w:val="24"/>
        </w:rPr>
        <w:t xml:space="preserve"> на тему</w:t>
      </w:r>
      <w:r w:rsidR="00E30DC3">
        <w:rPr>
          <w:sz w:val="24"/>
          <w:szCs w:val="24"/>
        </w:rPr>
        <w:t xml:space="preserve"> «Семь Я»</w:t>
      </w:r>
      <w:r w:rsidR="00E30DC3" w:rsidRPr="00E30DC3">
        <w:rPr>
          <w:sz w:val="24"/>
          <w:szCs w:val="24"/>
        </w:rPr>
        <w:t>. Дети нарисовали свою семью и оформили рисунки в цветные рамочки.</w:t>
      </w:r>
    </w:p>
    <w:p w:rsidR="00CE553B" w:rsidRDefault="00F71E05" w:rsidP="00E30DC3">
      <w:pPr>
        <w:ind w:firstLine="709"/>
        <w:jc w:val="both"/>
        <w:rPr>
          <w:sz w:val="24"/>
          <w:szCs w:val="24"/>
        </w:rPr>
      </w:pPr>
      <w:r w:rsidRPr="00F71E05">
        <w:rPr>
          <w:sz w:val="24"/>
          <w:szCs w:val="24"/>
        </w:rPr>
        <w:t xml:space="preserve">В Центральной библиотеке к Международному Дню семьи </w:t>
      </w:r>
      <w:r>
        <w:rPr>
          <w:sz w:val="24"/>
          <w:szCs w:val="24"/>
        </w:rPr>
        <w:t xml:space="preserve">была </w:t>
      </w:r>
      <w:r w:rsidRPr="00F71E05">
        <w:rPr>
          <w:sz w:val="24"/>
          <w:szCs w:val="24"/>
        </w:rPr>
        <w:t>оформлена книжная выставка «Семья-спасение души». В Детском от</w:t>
      </w:r>
      <w:r>
        <w:rPr>
          <w:sz w:val="24"/>
          <w:szCs w:val="24"/>
        </w:rPr>
        <w:t xml:space="preserve">делении </w:t>
      </w:r>
      <w:proofErr w:type="gramStart"/>
      <w:r>
        <w:rPr>
          <w:sz w:val="24"/>
          <w:szCs w:val="24"/>
        </w:rPr>
        <w:t>проведена</w:t>
      </w:r>
      <w:proofErr w:type="gramEnd"/>
      <w:r>
        <w:rPr>
          <w:sz w:val="24"/>
          <w:szCs w:val="24"/>
        </w:rPr>
        <w:t xml:space="preserve"> информминутка</w:t>
      </w:r>
      <w:r w:rsidRPr="00F71E05">
        <w:rPr>
          <w:sz w:val="24"/>
          <w:szCs w:val="24"/>
        </w:rPr>
        <w:t xml:space="preserve"> «Всё начинается с семьи».</w:t>
      </w:r>
      <w:r>
        <w:rPr>
          <w:sz w:val="24"/>
          <w:szCs w:val="24"/>
        </w:rPr>
        <w:t xml:space="preserve"> </w:t>
      </w:r>
      <w:r w:rsidR="00CE553B" w:rsidRPr="00CE553B">
        <w:rPr>
          <w:sz w:val="24"/>
          <w:szCs w:val="24"/>
        </w:rPr>
        <w:t>В Белоб</w:t>
      </w:r>
      <w:r w:rsidR="00CE553B">
        <w:rPr>
          <w:sz w:val="24"/>
          <w:szCs w:val="24"/>
        </w:rPr>
        <w:t>ерезовской библиотеке проше</w:t>
      </w:r>
      <w:r w:rsidR="00CE553B" w:rsidRPr="00CE553B">
        <w:rPr>
          <w:sz w:val="24"/>
          <w:szCs w:val="24"/>
        </w:rPr>
        <w:t xml:space="preserve">л тематический час «Мир, любовь, семья и дети». </w:t>
      </w:r>
      <w:r w:rsidR="00CE553B">
        <w:rPr>
          <w:sz w:val="24"/>
          <w:szCs w:val="24"/>
        </w:rPr>
        <w:t xml:space="preserve">Читатели </w:t>
      </w:r>
      <w:r w:rsidR="00CE553B" w:rsidRPr="00CE553B">
        <w:rPr>
          <w:sz w:val="24"/>
          <w:szCs w:val="24"/>
        </w:rPr>
        <w:t>узнали историю праздника и</w:t>
      </w:r>
      <w:r w:rsidR="00CE553B">
        <w:rPr>
          <w:sz w:val="24"/>
          <w:szCs w:val="24"/>
        </w:rPr>
        <w:t xml:space="preserve"> глубокий смысл слова «семья» и</w:t>
      </w:r>
      <w:r w:rsidR="00CE553B" w:rsidRPr="00CE553B">
        <w:rPr>
          <w:sz w:val="24"/>
          <w:szCs w:val="24"/>
        </w:rPr>
        <w:t xml:space="preserve"> приняли участие в </w:t>
      </w:r>
      <w:r w:rsidR="00CE553B">
        <w:rPr>
          <w:sz w:val="24"/>
          <w:szCs w:val="24"/>
        </w:rPr>
        <w:t xml:space="preserve">литературной викторине </w:t>
      </w:r>
      <w:r w:rsidR="00CE553B" w:rsidRPr="00CE553B">
        <w:rPr>
          <w:sz w:val="24"/>
          <w:szCs w:val="24"/>
        </w:rPr>
        <w:t xml:space="preserve">«Любимые книги семьи». В библиотеке </w:t>
      </w:r>
      <w:r w:rsidR="00CE553B">
        <w:rPr>
          <w:sz w:val="24"/>
          <w:szCs w:val="24"/>
        </w:rPr>
        <w:t xml:space="preserve">была </w:t>
      </w:r>
      <w:r w:rsidR="00CE553B" w:rsidRPr="00CE553B">
        <w:rPr>
          <w:sz w:val="24"/>
          <w:szCs w:val="24"/>
        </w:rPr>
        <w:t>оформлена книжная выставка «Семья и книга». Вниманию читателей предложены произведения известных писателей о семейных буднях и праздниках, о родителях, бабушках и дедушках, о том, что нужно чтить и уважать старость, о дружбе и взаимопонимании.</w:t>
      </w:r>
      <w:r w:rsidR="00355718">
        <w:rPr>
          <w:sz w:val="24"/>
          <w:szCs w:val="24"/>
        </w:rPr>
        <w:t xml:space="preserve"> Закончилось мероприятия мастер-</w:t>
      </w:r>
      <w:r w:rsidR="00CE553B" w:rsidRPr="00CE553B">
        <w:rPr>
          <w:sz w:val="24"/>
          <w:szCs w:val="24"/>
        </w:rPr>
        <w:t xml:space="preserve">классом </w:t>
      </w:r>
      <w:r w:rsidR="00355718">
        <w:rPr>
          <w:sz w:val="24"/>
          <w:szCs w:val="24"/>
        </w:rPr>
        <w:t xml:space="preserve">по изготовлению </w:t>
      </w:r>
      <w:r w:rsidR="00CE553B" w:rsidRPr="00CE553B">
        <w:rPr>
          <w:sz w:val="24"/>
          <w:szCs w:val="24"/>
        </w:rPr>
        <w:t xml:space="preserve">поздравительной открытки </w:t>
      </w:r>
      <w:proofErr w:type="gramStart"/>
      <w:r w:rsidR="00CE553B" w:rsidRPr="00CE553B">
        <w:rPr>
          <w:sz w:val="24"/>
          <w:szCs w:val="24"/>
        </w:rPr>
        <w:t>к</w:t>
      </w:r>
      <w:proofErr w:type="gramEnd"/>
      <w:r w:rsidR="00CE553B" w:rsidRPr="00CE553B">
        <w:rPr>
          <w:sz w:val="24"/>
          <w:szCs w:val="24"/>
        </w:rPr>
        <w:t xml:space="preserve"> Дню Семьи.</w:t>
      </w:r>
    </w:p>
    <w:p w:rsidR="00355718" w:rsidRPr="00E30DC3" w:rsidRDefault="00355718" w:rsidP="00E30DC3">
      <w:pPr>
        <w:ind w:firstLine="709"/>
        <w:jc w:val="both"/>
        <w:rPr>
          <w:sz w:val="24"/>
          <w:szCs w:val="24"/>
        </w:rPr>
      </w:pPr>
      <w:r>
        <w:rPr>
          <w:sz w:val="24"/>
          <w:szCs w:val="24"/>
        </w:rPr>
        <w:t>В Новосе</w:t>
      </w:r>
      <w:r w:rsidRPr="00355718">
        <w:rPr>
          <w:sz w:val="24"/>
          <w:szCs w:val="24"/>
        </w:rPr>
        <w:t xml:space="preserve">ловской библиотеке прошёл час семейного </w:t>
      </w:r>
      <w:r>
        <w:rPr>
          <w:sz w:val="24"/>
          <w:szCs w:val="24"/>
        </w:rPr>
        <w:t xml:space="preserve">чтения «Всё начинается с семьи». </w:t>
      </w:r>
      <w:r w:rsidRPr="00355718">
        <w:rPr>
          <w:sz w:val="24"/>
          <w:szCs w:val="24"/>
        </w:rPr>
        <w:t xml:space="preserve"> Вниманию читателей были представлены интересные, познавательные книги для чтения в кругу семьи. Библиотекарь рассказала о том, что во все времена семейное чтение было основой воспитания человека, об истории праздника, о роли семьи в жизни человека, о семейных ценностях и соблюдении добрых традиций.</w:t>
      </w:r>
      <w:r>
        <w:rPr>
          <w:sz w:val="24"/>
          <w:szCs w:val="24"/>
        </w:rPr>
        <w:t xml:space="preserve"> Читатели </w:t>
      </w:r>
      <w:r w:rsidRPr="00355718">
        <w:rPr>
          <w:sz w:val="24"/>
          <w:szCs w:val="24"/>
        </w:rPr>
        <w:t>читали стихи о семье,</w:t>
      </w:r>
      <w:r>
        <w:rPr>
          <w:sz w:val="24"/>
          <w:szCs w:val="24"/>
        </w:rPr>
        <w:t xml:space="preserve"> отгадывали загадки</w:t>
      </w:r>
      <w:r w:rsidRPr="00355718">
        <w:rPr>
          <w:sz w:val="24"/>
          <w:szCs w:val="24"/>
        </w:rPr>
        <w:t>,</w:t>
      </w:r>
      <w:r>
        <w:rPr>
          <w:sz w:val="24"/>
          <w:szCs w:val="24"/>
        </w:rPr>
        <w:t xml:space="preserve"> участвовали в конкурсе «Дом счастья».</w:t>
      </w:r>
      <w:r w:rsidRPr="00355718">
        <w:rPr>
          <w:sz w:val="24"/>
          <w:szCs w:val="24"/>
        </w:rPr>
        <w:t xml:space="preserve"> К мероприятию б</w:t>
      </w:r>
      <w:r>
        <w:rPr>
          <w:sz w:val="24"/>
          <w:szCs w:val="24"/>
        </w:rPr>
        <w:t>ыли оформлены книжные выставки «</w:t>
      </w:r>
      <w:r w:rsidRPr="00355718">
        <w:rPr>
          <w:sz w:val="24"/>
          <w:szCs w:val="24"/>
        </w:rPr>
        <w:t>Всей семьей в библиот</w:t>
      </w:r>
      <w:r>
        <w:rPr>
          <w:sz w:val="24"/>
          <w:szCs w:val="24"/>
        </w:rPr>
        <w:t>еку»,»</w:t>
      </w:r>
      <w:r w:rsidRPr="00355718">
        <w:rPr>
          <w:sz w:val="24"/>
          <w:szCs w:val="24"/>
        </w:rPr>
        <w:t xml:space="preserve">15 мая </w:t>
      </w:r>
      <w:r>
        <w:rPr>
          <w:sz w:val="24"/>
          <w:szCs w:val="24"/>
        </w:rPr>
        <w:t>– Международный день семьи».</w:t>
      </w:r>
    </w:p>
    <w:p w:rsidR="00F71E05" w:rsidRPr="00F71E05" w:rsidRDefault="005D5E91" w:rsidP="00F71E05">
      <w:pPr>
        <w:ind w:firstLine="709"/>
        <w:jc w:val="both"/>
        <w:rPr>
          <w:sz w:val="24"/>
          <w:szCs w:val="24"/>
        </w:rPr>
      </w:pPr>
      <w:r>
        <w:rPr>
          <w:sz w:val="24"/>
          <w:szCs w:val="24"/>
        </w:rPr>
        <w:t xml:space="preserve">В </w:t>
      </w:r>
      <w:r w:rsidRPr="005D5E91">
        <w:rPr>
          <w:sz w:val="24"/>
          <w:szCs w:val="24"/>
        </w:rPr>
        <w:t>Шепинской библиотеке</w:t>
      </w:r>
      <w:r>
        <w:rPr>
          <w:sz w:val="24"/>
          <w:szCs w:val="24"/>
        </w:rPr>
        <w:t xml:space="preserve"> прошёл информационно-познавательный час «Моя семья – семь я»</w:t>
      </w:r>
      <w:r w:rsidR="00352980">
        <w:rPr>
          <w:sz w:val="24"/>
          <w:szCs w:val="24"/>
        </w:rPr>
        <w:t>, была оформлена книжная выставка «Мир семьи, мир, в котором мы живем</w:t>
      </w:r>
      <w:r w:rsidRPr="005D5E91">
        <w:rPr>
          <w:sz w:val="24"/>
          <w:szCs w:val="24"/>
        </w:rPr>
        <w:t>.</w:t>
      </w:r>
      <w:r w:rsidR="00F71E05" w:rsidRPr="00F71E05">
        <w:t xml:space="preserve"> </w:t>
      </w:r>
      <w:r w:rsidR="00F71E05" w:rsidRPr="00F71E05">
        <w:rPr>
          <w:sz w:val="24"/>
          <w:szCs w:val="24"/>
        </w:rPr>
        <w:t xml:space="preserve">В Становской библиотеке </w:t>
      </w:r>
      <w:r w:rsidR="00F71E05">
        <w:rPr>
          <w:sz w:val="24"/>
          <w:szCs w:val="24"/>
        </w:rPr>
        <w:t>– экспресс-выставка «Ступени к семейному счастью», в</w:t>
      </w:r>
      <w:r w:rsidR="00F71E05" w:rsidRPr="00F71E05">
        <w:rPr>
          <w:sz w:val="24"/>
          <w:szCs w:val="24"/>
        </w:rPr>
        <w:t xml:space="preserve"> Жиляевской библиотеке </w:t>
      </w:r>
      <w:r w:rsidR="00F71E05">
        <w:rPr>
          <w:sz w:val="24"/>
          <w:szCs w:val="24"/>
        </w:rPr>
        <w:t>– книжная выставка «Семейная педагогика»</w:t>
      </w:r>
      <w:r w:rsidR="00F71E05" w:rsidRPr="00F71E05">
        <w:rPr>
          <w:sz w:val="24"/>
          <w:szCs w:val="24"/>
        </w:rPr>
        <w:t>, п</w:t>
      </w:r>
      <w:r w:rsidR="004E045D">
        <w:rPr>
          <w:sz w:val="24"/>
          <w:szCs w:val="24"/>
        </w:rPr>
        <w:t>одготовлен информационный блок «Тепло родного очага»</w:t>
      </w:r>
      <w:r w:rsidR="00F71E05" w:rsidRPr="00F71E05">
        <w:rPr>
          <w:sz w:val="24"/>
          <w:szCs w:val="24"/>
        </w:rPr>
        <w:t>.</w:t>
      </w:r>
    </w:p>
    <w:p w:rsidR="00E30DC3" w:rsidRDefault="00F71E05" w:rsidP="00F71E05">
      <w:pPr>
        <w:ind w:firstLine="709"/>
        <w:jc w:val="both"/>
        <w:rPr>
          <w:sz w:val="24"/>
          <w:szCs w:val="24"/>
        </w:rPr>
      </w:pPr>
      <w:r>
        <w:rPr>
          <w:sz w:val="24"/>
          <w:szCs w:val="24"/>
        </w:rPr>
        <w:t xml:space="preserve">В </w:t>
      </w:r>
      <w:r w:rsidRPr="00F71E05">
        <w:rPr>
          <w:sz w:val="24"/>
          <w:szCs w:val="24"/>
        </w:rPr>
        <w:t xml:space="preserve">Международный день семьи Плодово-Ягодная </w:t>
      </w:r>
      <w:r>
        <w:rPr>
          <w:sz w:val="24"/>
          <w:szCs w:val="24"/>
        </w:rPr>
        <w:t xml:space="preserve">сельская </w:t>
      </w:r>
      <w:r w:rsidRPr="00F71E05">
        <w:rPr>
          <w:sz w:val="24"/>
          <w:szCs w:val="24"/>
        </w:rPr>
        <w:t>библиотека побывала в гостях у вос</w:t>
      </w:r>
      <w:r>
        <w:rPr>
          <w:sz w:val="24"/>
          <w:szCs w:val="24"/>
        </w:rPr>
        <w:t>питанников МДОУ №19 д. Жилина. Р</w:t>
      </w:r>
      <w:r w:rsidRPr="00F71E05">
        <w:rPr>
          <w:sz w:val="24"/>
          <w:szCs w:val="24"/>
        </w:rPr>
        <w:t>ебятам был</w:t>
      </w:r>
      <w:r>
        <w:rPr>
          <w:sz w:val="24"/>
          <w:szCs w:val="24"/>
        </w:rPr>
        <w:t>а предложена игровая программа «</w:t>
      </w:r>
      <w:r w:rsidRPr="00F71E05">
        <w:rPr>
          <w:sz w:val="24"/>
          <w:szCs w:val="24"/>
        </w:rPr>
        <w:t xml:space="preserve">Великое чудо </w:t>
      </w:r>
      <w:r w:rsidR="00BF4980">
        <w:rPr>
          <w:sz w:val="24"/>
          <w:szCs w:val="24"/>
        </w:rPr>
        <w:t>– семья.</w:t>
      </w:r>
    </w:p>
    <w:p w:rsidR="00BF4980" w:rsidRPr="00BF4980" w:rsidRDefault="00BF4980" w:rsidP="00BF4980">
      <w:pPr>
        <w:ind w:firstLine="709"/>
        <w:jc w:val="both"/>
        <w:rPr>
          <w:sz w:val="24"/>
          <w:szCs w:val="24"/>
        </w:rPr>
      </w:pPr>
      <w:r w:rsidRPr="00BF4980">
        <w:rPr>
          <w:sz w:val="24"/>
          <w:szCs w:val="24"/>
        </w:rPr>
        <w:t>Наугорская библиотека к Международному дню с</w:t>
      </w:r>
      <w:r>
        <w:rPr>
          <w:sz w:val="24"/>
          <w:szCs w:val="24"/>
        </w:rPr>
        <w:t>емьи оформила книжную выставку «</w:t>
      </w:r>
      <w:r w:rsidRPr="00BF4980">
        <w:rPr>
          <w:sz w:val="24"/>
          <w:szCs w:val="24"/>
        </w:rPr>
        <w:t>Солнце дарит нам</w:t>
      </w:r>
      <w:r>
        <w:rPr>
          <w:sz w:val="24"/>
          <w:szCs w:val="24"/>
        </w:rPr>
        <w:t xml:space="preserve"> тепло, вместе жить нам повезло», </w:t>
      </w:r>
      <w:r w:rsidRPr="00BF4980">
        <w:rPr>
          <w:sz w:val="24"/>
          <w:szCs w:val="24"/>
        </w:rPr>
        <w:t xml:space="preserve">проведен обзор литературы и </w:t>
      </w:r>
      <w:r>
        <w:rPr>
          <w:sz w:val="24"/>
          <w:szCs w:val="24"/>
        </w:rPr>
        <w:t>беседа «Семья – символ священной любви»</w:t>
      </w:r>
      <w:r w:rsidRPr="00BF4980">
        <w:rPr>
          <w:sz w:val="24"/>
          <w:szCs w:val="24"/>
        </w:rPr>
        <w:t>. В Моховицкой библиотеке была оформлена выставка-просмотр «Семейная библиотека», прошла беседа «Семейные ценности », с маленькими читателя</w:t>
      </w:r>
      <w:r w:rsidR="007C7C19">
        <w:rPr>
          <w:sz w:val="24"/>
          <w:szCs w:val="24"/>
        </w:rPr>
        <w:t>ми была проведена квест-игра «Я и моя семья»</w:t>
      </w:r>
      <w:r w:rsidRPr="00BF4980">
        <w:rPr>
          <w:sz w:val="24"/>
          <w:szCs w:val="24"/>
        </w:rPr>
        <w:t>.</w:t>
      </w:r>
    </w:p>
    <w:p w:rsidR="00BF4980" w:rsidRDefault="00BF4980" w:rsidP="007C7C19">
      <w:pPr>
        <w:ind w:firstLine="709"/>
        <w:jc w:val="both"/>
        <w:rPr>
          <w:sz w:val="24"/>
          <w:szCs w:val="24"/>
        </w:rPr>
      </w:pPr>
      <w:r w:rsidRPr="00BF4980">
        <w:rPr>
          <w:sz w:val="24"/>
          <w:szCs w:val="24"/>
        </w:rPr>
        <w:t>Михайловской библиотекой и Сретенск</w:t>
      </w:r>
      <w:r w:rsidR="007C7C19">
        <w:rPr>
          <w:sz w:val="24"/>
          <w:szCs w:val="24"/>
        </w:rPr>
        <w:t>им СДК был подготовлен и проведен тематический вечер «</w:t>
      </w:r>
      <w:r w:rsidRPr="00BF4980">
        <w:rPr>
          <w:sz w:val="24"/>
          <w:szCs w:val="24"/>
        </w:rPr>
        <w:t>Семья</w:t>
      </w:r>
      <w:r w:rsidR="007C7C19">
        <w:rPr>
          <w:sz w:val="24"/>
          <w:szCs w:val="24"/>
        </w:rPr>
        <w:t xml:space="preserve"> – волшебный символ жизни»</w:t>
      </w:r>
      <w:r w:rsidRPr="00BF4980">
        <w:rPr>
          <w:sz w:val="24"/>
          <w:szCs w:val="24"/>
        </w:rPr>
        <w:t>. Участникам мероприятия было рассказано об истории праздника, семейных традициях и ценностях. Ребята разг</w:t>
      </w:r>
      <w:r w:rsidR="007C7C19">
        <w:rPr>
          <w:sz w:val="24"/>
          <w:szCs w:val="24"/>
        </w:rPr>
        <w:t>адывали тематический кроссворд</w:t>
      </w:r>
      <w:r w:rsidRPr="00BF4980">
        <w:rPr>
          <w:sz w:val="24"/>
          <w:szCs w:val="24"/>
        </w:rPr>
        <w:t xml:space="preserve">, а в заключении посмотрели серию из мультфильма </w:t>
      </w:r>
      <w:r w:rsidR="007C7C19">
        <w:rPr>
          <w:sz w:val="24"/>
          <w:szCs w:val="24"/>
        </w:rPr>
        <w:t>«</w:t>
      </w:r>
      <w:r w:rsidRPr="00BF4980">
        <w:rPr>
          <w:sz w:val="24"/>
          <w:szCs w:val="24"/>
        </w:rPr>
        <w:t>Оранжевая корова</w:t>
      </w:r>
      <w:r w:rsidR="007C7C19">
        <w:rPr>
          <w:sz w:val="24"/>
          <w:szCs w:val="24"/>
        </w:rPr>
        <w:t>» «Семейная традиция»</w:t>
      </w:r>
      <w:r w:rsidRPr="00BF4980">
        <w:rPr>
          <w:sz w:val="24"/>
          <w:szCs w:val="24"/>
        </w:rPr>
        <w:t>.</w:t>
      </w:r>
      <w:r w:rsidR="007C7C19">
        <w:rPr>
          <w:sz w:val="24"/>
          <w:szCs w:val="24"/>
        </w:rPr>
        <w:t xml:space="preserve"> </w:t>
      </w:r>
      <w:r w:rsidRPr="00BF4980">
        <w:rPr>
          <w:sz w:val="24"/>
          <w:szCs w:val="24"/>
        </w:rPr>
        <w:t>Салтыковская библиотека к Международному д</w:t>
      </w:r>
      <w:r w:rsidR="007C7C19">
        <w:rPr>
          <w:sz w:val="24"/>
          <w:szCs w:val="24"/>
        </w:rPr>
        <w:t>ню семьи провела урок мудрости «Семья –</w:t>
      </w:r>
      <w:r w:rsidRPr="00BF4980">
        <w:rPr>
          <w:sz w:val="24"/>
          <w:szCs w:val="24"/>
        </w:rPr>
        <w:t xml:space="preserve"> это счастье и смех, уют </w:t>
      </w:r>
      <w:r w:rsidR="007C7C19">
        <w:rPr>
          <w:sz w:val="24"/>
          <w:szCs w:val="24"/>
        </w:rPr>
        <w:t>и успех»</w:t>
      </w:r>
      <w:r w:rsidRPr="00BF4980">
        <w:rPr>
          <w:sz w:val="24"/>
          <w:szCs w:val="24"/>
        </w:rPr>
        <w:t>. Присутствующие познакомились с историей возникновения праздника, вспомнили пословицы и поговор</w:t>
      </w:r>
      <w:r w:rsidR="007C7C19">
        <w:rPr>
          <w:sz w:val="24"/>
          <w:szCs w:val="24"/>
        </w:rPr>
        <w:t xml:space="preserve">ки о семье, послушали легенду «Секрет семейного счастья» Также был </w:t>
      </w:r>
      <w:proofErr w:type="gramStart"/>
      <w:r w:rsidR="007C7C19">
        <w:rPr>
          <w:sz w:val="24"/>
          <w:szCs w:val="24"/>
        </w:rPr>
        <w:t>подготовлен</w:t>
      </w:r>
      <w:proofErr w:type="gramEnd"/>
      <w:r w:rsidR="007C7C19">
        <w:rPr>
          <w:sz w:val="24"/>
          <w:szCs w:val="24"/>
        </w:rPr>
        <w:t xml:space="preserve"> </w:t>
      </w:r>
      <w:r w:rsidRPr="00BF4980">
        <w:rPr>
          <w:sz w:val="24"/>
          <w:szCs w:val="24"/>
        </w:rPr>
        <w:t xml:space="preserve">прошел обзор </w:t>
      </w:r>
      <w:r w:rsidR="007C7C19">
        <w:rPr>
          <w:sz w:val="24"/>
          <w:szCs w:val="24"/>
        </w:rPr>
        <w:t>литературы «</w:t>
      </w:r>
      <w:r w:rsidRPr="00BF4980">
        <w:rPr>
          <w:sz w:val="24"/>
          <w:szCs w:val="24"/>
        </w:rPr>
        <w:t xml:space="preserve">Семья </w:t>
      </w:r>
      <w:r w:rsidR="007C7C19">
        <w:rPr>
          <w:sz w:val="24"/>
          <w:szCs w:val="24"/>
        </w:rPr>
        <w:t>– начало всех начал»</w:t>
      </w:r>
      <w:r w:rsidRPr="00BF4980">
        <w:rPr>
          <w:sz w:val="24"/>
          <w:szCs w:val="24"/>
        </w:rPr>
        <w:t>.</w:t>
      </w:r>
    </w:p>
    <w:p w:rsidR="000931BC" w:rsidRDefault="000931BC" w:rsidP="009044BE">
      <w:pPr>
        <w:ind w:firstLine="709"/>
        <w:jc w:val="both"/>
        <w:rPr>
          <w:sz w:val="24"/>
          <w:szCs w:val="24"/>
        </w:rPr>
      </w:pPr>
      <w:r w:rsidRPr="0022447C">
        <w:rPr>
          <w:sz w:val="24"/>
          <w:szCs w:val="24"/>
        </w:rPr>
        <w:t>Библиотеки Орловского округа приняли самое активное участие во Всер</w:t>
      </w:r>
      <w:r w:rsidR="0022447C" w:rsidRPr="0022447C">
        <w:rPr>
          <w:sz w:val="24"/>
          <w:szCs w:val="24"/>
        </w:rPr>
        <w:t>оссийской акции «Библионочь 2023</w:t>
      </w:r>
      <w:r w:rsidRPr="0022447C">
        <w:rPr>
          <w:sz w:val="24"/>
          <w:szCs w:val="24"/>
        </w:rPr>
        <w:t>».</w:t>
      </w:r>
    </w:p>
    <w:p w:rsidR="00EB19EA" w:rsidRDefault="00EB19EA" w:rsidP="009044BE">
      <w:pPr>
        <w:ind w:firstLine="709"/>
        <w:jc w:val="both"/>
        <w:rPr>
          <w:sz w:val="24"/>
          <w:szCs w:val="24"/>
        </w:rPr>
      </w:pPr>
      <w:r w:rsidRPr="00EB19EA">
        <w:rPr>
          <w:sz w:val="24"/>
          <w:szCs w:val="24"/>
        </w:rPr>
        <w:lastRenderedPageBreak/>
        <w:t>«Библиосумерки2023» в Белоберезовской библиотеке прошли под девизом «Сказочный переполох». Мальчишек и девчонок пригласили совершить библиоквест «По дорогам сказок». Начался он с литературного этапа. Все участники отправились в необычное путешествие по сказочной дорожке, преодолевая трудные и сложные препятствия. На пути ребятам встретился «Сказочный лес», затем они отдохнули на «Музыкальной полянке», отгадывая фрагменты мелодий из мультфильмов, зашли на «Сказочную почту», где почтальон Печкин вручил телеграммы от сказочных героев. Следующий этап библиоквеста был посвящен главной теме Всероссийской акции «Библионочь-2023» – «Читаем вместе». Гости дружно отвечали на вопросы мультвикторины, приняли участие в мастер-классе по изготовлению птицы в технике оригами.</w:t>
      </w:r>
    </w:p>
    <w:p w:rsidR="0022447C" w:rsidRDefault="00EB19EA" w:rsidP="009044BE">
      <w:pPr>
        <w:ind w:firstLine="709"/>
        <w:jc w:val="both"/>
        <w:rPr>
          <w:sz w:val="24"/>
          <w:szCs w:val="24"/>
        </w:rPr>
      </w:pPr>
      <w:r>
        <w:rPr>
          <w:sz w:val="24"/>
          <w:szCs w:val="24"/>
        </w:rPr>
        <w:t xml:space="preserve">В Плодово-Ягодной библиотеке </w:t>
      </w:r>
      <w:r w:rsidRPr="00EB19EA">
        <w:rPr>
          <w:sz w:val="24"/>
          <w:szCs w:val="24"/>
        </w:rPr>
        <w:t>Библио</w:t>
      </w:r>
      <w:r>
        <w:rPr>
          <w:sz w:val="24"/>
          <w:szCs w:val="24"/>
        </w:rPr>
        <w:t>ночь 2023</w:t>
      </w:r>
      <w:r w:rsidRPr="00EB19EA">
        <w:rPr>
          <w:sz w:val="24"/>
          <w:szCs w:val="24"/>
        </w:rPr>
        <w:t xml:space="preserve"> прошли под лозунгом «Читаем вместе интересно», Для присутству</w:t>
      </w:r>
      <w:r>
        <w:rPr>
          <w:sz w:val="24"/>
          <w:szCs w:val="24"/>
        </w:rPr>
        <w:t>ющих была организована дайджест-</w:t>
      </w:r>
      <w:r w:rsidRPr="00EB19EA">
        <w:rPr>
          <w:sz w:val="24"/>
          <w:szCs w:val="24"/>
        </w:rPr>
        <w:t>выставка по периодическим изданиям. Библиотекарь рассказала историю появления и приготовления чудесного и вкусного блюда – плов. Читатели собирали пословицы, разгадывали з</w:t>
      </w:r>
      <w:r>
        <w:rPr>
          <w:sz w:val="24"/>
          <w:szCs w:val="24"/>
        </w:rPr>
        <w:t>агадки, решали ребусы. Завершила</w:t>
      </w:r>
      <w:r w:rsidRPr="00EB19EA">
        <w:rPr>
          <w:sz w:val="24"/>
          <w:szCs w:val="24"/>
        </w:rPr>
        <w:t>сь Библио</w:t>
      </w:r>
      <w:r>
        <w:rPr>
          <w:sz w:val="24"/>
          <w:szCs w:val="24"/>
        </w:rPr>
        <w:t>ночь</w:t>
      </w:r>
      <w:r w:rsidRPr="00EB19EA">
        <w:rPr>
          <w:sz w:val="24"/>
          <w:szCs w:val="24"/>
        </w:rPr>
        <w:t xml:space="preserve"> чаепитием и душевными разговорами.</w:t>
      </w:r>
    </w:p>
    <w:p w:rsidR="0022447C" w:rsidRDefault="0075536E" w:rsidP="009044BE">
      <w:pPr>
        <w:ind w:firstLine="709"/>
        <w:jc w:val="both"/>
        <w:rPr>
          <w:sz w:val="24"/>
          <w:szCs w:val="24"/>
        </w:rPr>
      </w:pPr>
      <w:r w:rsidRPr="0075536E">
        <w:rPr>
          <w:sz w:val="24"/>
          <w:szCs w:val="24"/>
        </w:rPr>
        <w:t>Наугорская библиотека совместно с Наугор</w:t>
      </w:r>
      <w:r>
        <w:rPr>
          <w:sz w:val="24"/>
          <w:szCs w:val="24"/>
        </w:rPr>
        <w:t>ским СДК провели Библиосумерки «Народная копилка мудрости»</w:t>
      </w:r>
      <w:r w:rsidRPr="0075536E">
        <w:rPr>
          <w:sz w:val="24"/>
          <w:szCs w:val="24"/>
        </w:rPr>
        <w:t>. Для этого мероприятия были</w:t>
      </w:r>
      <w:r>
        <w:rPr>
          <w:sz w:val="24"/>
          <w:szCs w:val="24"/>
        </w:rPr>
        <w:t xml:space="preserve"> подготовлены книжная выставка «</w:t>
      </w:r>
      <w:r w:rsidRPr="0075536E">
        <w:rPr>
          <w:sz w:val="24"/>
          <w:szCs w:val="24"/>
        </w:rPr>
        <w:t>Жемчу</w:t>
      </w:r>
      <w:r>
        <w:rPr>
          <w:sz w:val="24"/>
          <w:szCs w:val="24"/>
        </w:rPr>
        <w:t xml:space="preserve">жная россыпь русского фольклора» и выставка матрёшек «Матрёшка – сувенир и душа народа», </w:t>
      </w:r>
      <w:r w:rsidRPr="0075536E">
        <w:rPr>
          <w:sz w:val="24"/>
          <w:szCs w:val="24"/>
        </w:rPr>
        <w:t>был проведён обзор, библиотекарь рассказ</w:t>
      </w:r>
      <w:r>
        <w:rPr>
          <w:sz w:val="24"/>
          <w:szCs w:val="24"/>
        </w:rPr>
        <w:t>ыв</w:t>
      </w:r>
      <w:r w:rsidRPr="0075536E">
        <w:rPr>
          <w:sz w:val="24"/>
          <w:szCs w:val="24"/>
        </w:rPr>
        <w:t>ала о Кирилле и Мефодии, кот</w:t>
      </w:r>
      <w:r>
        <w:rPr>
          <w:sz w:val="24"/>
          <w:szCs w:val="24"/>
        </w:rPr>
        <w:t xml:space="preserve">орые изобрели буквы, алфавит, об истории </w:t>
      </w:r>
      <w:r w:rsidRPr="0075536E">
        <w:rPr>
          <w:sz w:val="24"/>
          <w:szCs w:val="24"/>
        </w:rPr>
        <w:t>праздника Дней сла</w:t>
      </w:r>
      <w:r>
        <w:rPr>
          <w:sz w:val="24"/>
          <w:szCs w:val="24"/>
        </w:rPr>
        <w:t>вянской письменности и культуры</w:t>
      </w:r>
      <w:r w:rsidRPr="0075536E">
        <w:rPr>
          <w:sz w:val="24"/>
          <w:szCs w:val="24"/>
        </w:rPr>
        <w:t>.</w:t>
      </w:r>
      <w:r>
        <w:rPr>
          <w:sz w:val="24"/>
          <w:szCs w:val="24"/>
        </w:rPr>
        <w:t xml:space="preserve"> </w:t>
      </w:r>
      <w:proofErr w:type="gramStart"/>
      <w:r>
        <w:rPr>
          <w:sz w:val="24"/>
          <w:szCs w:val="24"/>
        </w:rPr>
        <w:t xml:space="preserve">Были проведены викторины «Угадай литературного героя», «Из какой книги этот герой», «Былинные богатыри», игры «Путаница», «Дополни пословицу», </w:t>
      </w:r>
      <w:r w:rsidRPr="0075536E">
        <w:rPr>
          <w:sz w:val="24"/>
          <w:szCs w:val="24"/>
        </w:rPr>
        <w:t>фольклорный</w:t>
      </w:r>
      <w:r>
        <w:rPr>
          <w:sz w:val="24"/>
          <w:szCs w:val="24"/>
        </w:rPr>
        <w:t xml:space="preserve"> час «</w:t>
      </w:r>
      <w:r w:rsidRPr="0075536E">
        <w:rPr>
          <w:sz w:val="24"/>
          <w:szCs w:val="24"/>
        </w:rPr>
        <w:t>Ах, ка</w:t>
      </w:r>
      <w:r>
        <w:rPr>
          <w:sz w:val="24"/>
          <w:szCs w:val="24"/>
        </w:rPr>
        <w:t>кие крошечки русские матрешечки», посвященный истории матрешки, посмотрели мультфильмы «Аленький цветочек» и «Молодильные яблочки».</w:t>
      </w:r>
      <w:proofErr w:type="gramEnd"/>
    </w:p>
    <w:p w:rsidR="0022447C" w:rsidRDefault="0007291C" w:rsidP="009044BE">
      <w:pPr>
        <w:ind w:firstLine="709"/>
        <w:jc w:val="both"/>
        <w:rPr>
          <w:sz w:val="24"/>
          <w:szCs w:val="24"/>
        </w:rPr>
      </w:pPr>
      <w:r w:rsidRPr="0007291C">
        <w:rPr>
          <w:sz w:val="24"/>
          <w:szCs w:val="24"/>
        </w:rPr>
        <w:t>Дубоворощинская библиотека совместно с Дубоворощинским СДК в рамках Всероссийской а</w:t>
      </w:r>
      <w:r>
        <w:rPr>
          <w:sz w:val="24"/>
          <w:szCs w:val="24"/>
        </w:rPr>
        <w:t>кции «Библионочь 2023» провели Б</w:t>
      </w:r>
      <w:r w:rsidRPr="0007291C">
        <w:rPr>
          <w:sz w:val="24"/>
          <w:szCs w:val="24"/>
        </w:rPr>
        <w:t>иблиосумерки «Вместе читаем, вместе играем». Программа была веселая, познавательная и творческая. Ребя</w:t>
      </w:r>
      <w:r>
        <w:rPr>
          <w:sz w:val="24"/>
          <w:szCs w:val="24"/>
        </w:rPr>
        <w:t>та путешествовали по различным «</w:t>
      </w:r>
      <w:r w:rsidRPr="0007291C">
        <w:rPr>
          <w:sz w:val="24"/>
          <w:szCs w:val="24"/>
        </w:rPr>
        <w:t>станци</w:t>
      </w:r>
      <w:r>
        <w:rPr>
          <w:sz w:val="24"/>
          <w:szCs w:val="24"/>
        </w:rPr>
        <w:t>ям»</w:t>
      </w:r>
      <w:r w:rsidRPr="0007291C">
        <w:rPr>
          <w:sz w:val="24"/>
          <w:szCs w:val="24"/>
        </w:rPr>
        <w:t>, где их ждали испытания и конкурсы, преодолев которые, за выполнение условий получали книги с зашифрованными словами, из которых в результате составляли загаданную пословицу. Все участники с успехом прошли все станции, проявили свои эрудированные способности, согласно «маршрутному листу». На «Улице сказок», участники ответили на вопросы викторины «Хорошо ли ты знаешь сказки?», «Чей портрет?» и «Кто прислал телеграмму?». На «Площади стихов» провели игру «Рифмы», «Продолжи сказку» и выполнили задание «Что было в Багаже?». На станции «Игровая» дети поиграли на свежем воздухе, возле библиотеки в и</w:t>
      </w:r>
      <w:r>
        <w:rPr>
          <w:sz w:val="24"/>
          <w:szCs w:val="24"/>
        </w:rPr>
        <w:t>гры «Волшебный мяч» и «Сказочная пантомима</w:t>
      </w:r>
      <w:r w:rsidRPr="0007291C">
        <w:rPr>
          <w:sz w:val="24"/>
          <w:szCs w:val="24"/>
        </w:rPr>
        <w:t>», выполнили задание «Мультпазлы». На станции «Мастерская художника», дети при помощи ладошек и пальчиков рук рисовали животное. На станции «Мастерилка», прошел мастер-класс «Закладка для книги». Дети с большим интересом трудились над своими "шедеврами". На конечной станции «Зашифрованные книги», участники из зашифрованных слов составили пословицу «Если с книгами дружить, веселее будет жить».</w:t>
      </w:r>
    </w:p>
    <w:p w:rsidR="00295979" w:rsidRPr="00295979" w:rsidRDefault="00295979" w:rsidP="00295979">
      <w:pPr>
        <w:ind w:firstLine="709"/>
        <w:jc w:val="both"/>
        <w:rPr>
          <w:sz w:val="24"/>
          <w:szCs w:val="24"/>
        </w:rPr>
      </w:pPr>
      <w:r>
        <w:rPr>
          <w:sz w:val="24"/>
          <w:szCs w:val="24"/>
        </w:rPr>
        <w:t>В Международный день защиты детей с</w:t>
      </w:r>
      <w:r w:rsidRPr="00295979">
        <w:rPr>
          <w:sz w:val="24"/>
          <w:szCs w:val="24"/>
        </w:rPr>
        <w:t>отрудники методического центра, Михайловской и Плодово-Ягодной библиотек библиотечной системы Орловского муниципального округа провели детский праздник «Здравствуй лето», приуроченный к Международному дню защиты детей.</w:t>
      </w:r>
    </w:p>
    <w:p w:rsidR="0022447C" w:rsidRDefault="00295979" w:rsidP="00295979">
      <w:pPr>
        <w:ind w:firstLine="709"/>
        <w:jc w:val="both"/>
        <w:rPr>
          <w:sz w:val="24"/>
          <w:szCs w:val="24"/>
        </w:rPr>
      </w:pPr>
      <w:r w:rsidRPr="00295979">
        <w:rPr>
          <w:sz w:val="24"/>
          <w:szCs w:val="24"/>
        </w:rPr>
        <w:t>В этот день маленьких читателей – воспитанников МБДОУ «Центр р</w:t>
      </w:r>
      <w:r>
        <w:rPr>
          <w:sz w:val="24"/>
          <w:szCs w:val="24"/>
        </w:rPr>
        <w:t>азвития ребенка - детский сад №</w:t>
      </w:r>
      <w:r w:rsidRPr="00295979">
        <w:rPr>
          <w:sz w:val="24"/>
          <w:szCs w:val="24"/>
        </w:rPr>
        <w:t xml:space="preserve">19 д. Жилина» ждала встреча с Летом. Гостья поздравила всех с замечательным праздником – Международным днем защиты детей и пожелала всем ребятам расти </w:t>
      </w:r>
      <w:proofErr w:type="gramStart"/>
      <w:r w:rsidRPr="00295979">
        <w:rPr>
          <w:sz w:val="24"/>
          <w:szCs w:val="24"/>
        </w:rPr>
        <w:t>здоровыми</w:t>
      </w:r>
      <w:proofErr w:type="gramEnd"/>
      <w:r w:rsidRPr="00295979">
        <w:rPr>
          <w:sz w:val="24"/>
          <w:szCs w:val="24"/>
        </w:rPr>
        <w:t xml:space="preserve">, смелыми и умелыми. Праздник начался с познавательной викторины «Что вы знаете о лете?», а затем всех пригласили в путешествие на сказочную полянку, на которой ребят ждали веселые игры и конкурсы. В гости на летний праздник к ребятам пришел их любимый герой Карлсон. Вместе с Карлсоном ребята играли в веселые игры, танцевали, смеялись, а завершился праздник запуском мыльных пузырей. Все участники получили заряд </w:t>
      </w:r>
      <w:r w:rsidRPr="00295979">
        <w:rPr>
          <w:sz w:val="24"/>
          <w:szCs w:val="24"/>
        </w:rPr>
        <w:lastRenderedPageBreak/>
        <w:t>хорошего настроения и унесли с собой на память о празднике разноцветные воздушные шары.</w:t>
      </w:r>
    </w:p>
    <w:p w:rsidR="000C6832" w:rsidRPr="0022447C" w:rsidRDefault="000C6832" w:rsidP="00295979">
      <w:pPr>
        <w:ind w:firstLine="709"/>
        <w:jc w:val="both"/>
        <w:rPr>
          <w:sz w:val="24"/>
          <w:szCs w:val="24"/>
        </w:rPr>
      </w:pPr>
      <w:r w:rsidRPr="000C6832">
        <w:rPr>
          <w:sz w:val="24"/>
          <w:szCs w:val="24"/>
        </w:rPr>
        <w:t>К празднику Святой Троицы в Куликовской библиотеке прошл</w:t>
      </w:r>
      <w:r>
        <w:rPr>
          <w:sz w:val="24"/>
          <w:szCs w:val="24"/>
        </w:rPr>
        <w:t>а фольклорная беседа и арт-час «Троица, Троица, земля травой покроется»</w:t>
      </w:r>
      <w:r w:rsidRPr="000C6832">
        <w:rPr>
          <w:sz w:val="24"/>
          <w:szCs w:val="24"/>
        </w:rPr>
        <w:t>. В этот день все желающие могли ознакомиться с теологической историей праздника, традицией празднования от времён православной Руси до наших дней. В ходе мероприятия была и</w:t>
      </w:r>
      <w:r>
        <w:rPr>
          <w:sz w:val="24"/>
          <w:szCs w:val="24"/>
        </w:rPr>
        <w:t>зготовлена праздничная поделка «Троицкий хоровод»</w:t>
      </w:r>
      <w:r w:rsidRPr="000C6832">
        <w:rPr>
          <w:sz w:val="24"/>
          <w:szCs w:val="24"/>
        </w:rPr>
        <w:t>.</w:t>
      </w:r>
    </w:p>
    <w:p w:rsidR="00DA5C8C" w:rsidRDefault="0001366E" w:rsidP="00710E07">
      <w:pPr>
        <w:ind w:firstLine="709"/>
        <w:jc w:val="both"/>
        <w:rPr>
          <w:sz w:val="24"/>
          <w:szCs w:val="24"/>
        </w:rPr>
      </w:pPr>
      <w:r w:rsidRPr="00DA5C8C">
        <w:rPr>
          <w:sz w:val="24"/>
          <w:szCs w:val="24"/>
        </w:rPr>
        <w:t xml:space="preserve">Дню семьи, </w:t>
      </w:r>
      <w:r w:rsidR="006F199F" w:rsidRPr="00DA5C8C">
        <w:rPr>
          <w:sz w:val="24"/>
          <w:szCs w:val="24"/>
        </w:rPr>
        <w:t xml:space="preserve">любви и верности в библиотеках </w:t>
      </w:r>
      <w:r w:rsidR="00CD2CDF" w:rsidRPr="00DA5C8C">
        <w:rPr>
          <w:sz w:val="24"/>
          <w:szCs w:val="24"/>
        </w:rPr>
        <w:t>округа</w:t>
      </w:r>
      <w:r w:rsidRPr="00DA5C8C">
        <w:rPr>
          <w:sz w:val="24"/>
          <w:szCs w:val="24"/>
        </w:rPr>
        <w:t xml:space="preserve"> были посвя</w:t>
      </w:r>
      <w:r w:rsidR="00BB1978" w:rsidRPr="00DA5C8C">
        <w:rPr>
          <w:sz w:val="24"/>
          <w:szCs w:val="24"/>
        </w:rPr>
        <w:t>щены разнообразные мероприятия.</w:t>
      </w:r>
      <w:r w:rsidR="00710E07">
        <w:rPr>
          <w:sz w:val="24"/>
          <w:szCs w:val="24"/>
        </w:rPr>
        <w:t xml:space="preserve"> </w:t>
      </w:r>
      <w:r w:rsidR="00DA5C8C" w:rsidRPr="00DA5C8C">
        <w:rPr>
          <w:sz w:val="24"/>
          <w:szCs w:val="24"/>
        </w:rPr>
        <w:t xml:space="preserve">В Шепинской библиотеке </w:t>
      </w:r>
      <w:r w:rsidR="00DA5C8C">
        <w:rPr>
          <w:sz w:val="24"/>
          <w:szCs w:val="24"/>
        </w:rPr>
        <w:t xml:space="preserve">была оформлена книжная выставка «Мир семьи – мир, в котором мы живём'», посвященная </w:t>
      </w:r>
      <w:r w:rsidR="00DA5C8C" w:rsidRPr="00DA5C8C">
        <w:rPr>
          <w:sz w:val="24"/>
          <w:szCs w:val="24"/>
        </w:rPr>
        <w:t>роли семьи в современном обществе, об отношениях между родителями и деть</w:t>
      </w:r>
      <w:r w:rsidR="00DA5C8C">
        <w:rPr>
          <w:sz w:val="24"/>
          <w:szCs w:val="24"/>
        </w:rPr>
        <w:t>ми, а также прошел час общения «Два сердца вместе'»</w:t>
      </w:r>
      <w:r w:rsidR="00DA5C8C" w:rsidRPr="00DA5C8C">
        <w:rPr>
          <w:sz w:val="24"/>
          <w:szCs w:val="24"/>
        </w:rPr>
        <w:t>. Библиотекарь рассказала читателям об истоках праздника, о легенде Петра и Февронии, которые издавна почитаются в России как хранители семьи и брак</w:t>
      </w:r>
      <w:r w:rsidR="00DA5C8C">
        <w:rPr>
          <w:sz w:val="24"/>
          <w:szCs w:val="24"/>
        </w:rPr>
        <w:t xml:space="preserve">а, о главном символе праздника – ромашке. </w:t>
      </w:r>
      <w:r w:rsidR="00DA5C8C" w:rsidRPr="00DA5C8C">
        <w:rPr>
          <w:sz w:val="24"/>
          <w:szCs w:val="24"/>
        </w:rPr>
        <w:t>Салтыковская библ</w:t>
      </w:r>
      <w:r w:rsidR="00DA5C8C">
        <w:rPr>
          <w:sz w:val="24"/>
          <w:szCs w:val="24"/>
        </w:rPr>
        <w:t>иотека приняла участие в праздничном концерте «Ромашки белые России»</w:t>
      </w:r>
      <w:r w:rsidR="00DA5C8C" w:rsidRPr="00DA5C8C">
        <w:rPr>
          <w:sz w:val="24"/>
          <w:szCs w:val="24"/>
        </w:rPr>
        <w:t xml:space="preserve"> и провела беседу </w:t>
      </w:r>
      <w:r w:rsidR="00DA5C8C">
        <w:rPr>
          <w:sz w:val="24"/>
          <w:szCs w:val="24"/>
        </w:rPr>
        <w:t>«Любовь и быт – что победит?»</w:t>
      </w:r>
      <w:r w:rsidR="00DA5C8C" w:rsidRPr="00DA5C8C">
        <w:rPr>
          <w:sz w:val="24"/>
          <w:szCs w:val="24"/>
        </w:rPr>
        <w:t xml:space="preserve"> Присутствующие узнали историю Петра и Февронии, в завершение, подведя итоги беседы, был проведен</w:t>
      </w:r>
      <w:r w:rsidR="00DA5C8C">
        <w:rPr>
          <w:sz w:val="24"/>
          <w:szCs w:val="24"/>
        </w:rPr>
        <w:t xml:space="preserve"> обзор у тематической выставки «Семья –</w:t>
      </w:r>
      <w:r w:rsidR="00DA5C8C" w:rsidRPr="00DA5C8C">
        <w:rPr>
          <w:sz w:val="24"/>
          <w:szCs w:val="24"/>
        </w:rPr>
        <w:t xml:space="preserve"> начало </w:t>
      </w:r>
      <w:r w:rsidR="00DA5C8C">
        <w:rPr>
          <w:sz w:val="24"/>
          <w:szCs w:val="24"/>
        </w:rPr>
        <w:t>всех начал»</w:t>
      </w:r>
      <w:r w:rsidR="00DA5C8C" w:rsidRPr="00DA5C8C">
        <w:rPr>
          <w:sz w:val="24"/>
          <w:szCs w:val="24"/>
        </w:rPr>
        <w:t>.</w:t>
      </w:r>
      <w:r w:rsidR="00DA5C8C">
        <w:rPr>
          <w:sz w:val="24"/>
          <w:szCs w:val="24"/>
        </w:rPr>
        <w:t xml:space="preserve"> В Лошаковской библиотеке прошел литературный час «Семья –</w:t>
      </w:r>
      <w:r w:rsidR="00DA5C8C" w:rsidRPr="00DA5C8C">
        <w:rPr>
          <w:sz w:val="24"/>
          <w:szCs w:val="24"/>
        </w:rPr>
        <w:t xml:space="preserve"> это счастье, любовь и удача.</w:t>
      </w:r>
      <w:r w:rsidR="00DA5C8C">
        <w:rPr>
          <w:sz w:val="24"/>
          <w:szCs w:val="24"/>
        </w:rPr>
        <w:t xml:space="preserve"> </w:t>
      </w:r>
      <w:r w:rsidR="00DA5C8C" w:rsidRPr="00DA5C8C">
        <w:rPr>
          <w:sz w:val="24"/>
          <w:szCs w:val="24"/>
        </w:rPr>
        <w:t xml:space="preserve">В Жиляевской библиотеке </w:t>
      </w:r>
      <w:r w:rsidR="00DA5C8C">
        <w:rPr>
          <w:sz w:val="24"/>
          <w:szCs w:val="24"/>
        </w:rPr>
        <w:t xml:space="preserve">была </w:t>
      </w:r>
      <w:r w:rsidR="00DA5C8C" w:rsidRPr="00DA5C8C">
        <w:rPr>
          <w:sz w:val="24"/>
          <w:szCs w:val="24"/>
        </w:rPr>
        <w:t xml:space="preserve">оформлена </w:t>
      </w:r>
      <w:r w:rsidR="00DA5C8C">
        <w:rPr>
          <w:sz w:val="24"/>
          <w:szCs w:val="24"/>
        </w:rPr>
        <w:t>книжно-иллюстративная выставка «Под покровом Петра и Февронии», подготовлен литературный час «</w:t>
      </w:r>
      <w:r w:rsidR="00DA5C8C" w:rsidRPr="00DA5C8C">
        <w:rPr>
          <w:sz w:val="24"/>
          <w:szCs w:val="24"/>
        </w:rPr>
        <w:t>О л</w:t>
      </w:r>
      <w:r w:rsidR="00DA5C8C">
        <w:rPr>
          <w:sz w:val="24"/>
          <w:szCs w:val="24"/>
        </w:rPr>
        <w:t>юбви и верности замолвите слово»</w:t>
      </w:r>
      <w:r w:rsidR="00DA5C8C" w:rsidRPr="00DA5C8C">
        <w:rPr>
          <w:sz w:val="24"/>
          <w:szCs w:val="24"/>
        </w:rPr>
        <w:t>.</w:t>
      </w:r>
      <w:r w:rsidR="00DA5C8C">
        <w:rPr>
          <w:sz w:val="24"/>
          <w:szCs w:val="24"/>
        </w:rPr>
        <w:t xml:space="preserve"> </w:t>
      </w:r>
      <w:r w:rsidR="00DA5C8C" w:rsidRPr="00DA5C8C">
        <w:rPr>
          <w:sz w:val="24"/>
          <w:szCs w:val="24"/>
        </w:rPr>
        <w:t xml:space="preserve">Хардиковская библиотека провела беседу об истории сравнительно молодого праздника, который отмечается только в нашей стране. Библиотекарь рассказала легенду о Петре и Февронии Муромских. В Становской библиотеке ко Дню семьи </w:t>
      </w:r>
      <w:r w:rsidR="00DA5C8C">
        <w:rPr>
          <w:sz w:val="24"/>
          <w:szCs w:val="24"/>
        </w:rPr>
        <w:t xml:space="preserve">была оформлена экспресс-выставка «Волшебный мир семьи». </w:t>
      </w:r>
      <w:r w:rsidR="00DA5C8C" w:rsidRPr="00DA5C8C">
        <w:rPr>
          <w:sz w:val="24"/>
          <w:szCs w:val="24"/>
        </w:rPr>
        <w:t xml:space="preserve">Троицкая библиотека совместно </w:t>
      </w:r>
      <w:proofErr w:type="gramStart"/>
      <w:r w:rsidR="00DA5C8C" w:rsidRPr="00DA5C8C">
        <w:rPr>
          <w:sz w:val="24"/>
          <w:szCs w:val="24"/>
        </w:rPr>
        <w:t>с</w:t>
      </w:r>
      <w:proofErr w:type="gramEnd"/>
      <w:r w:rsidR="00DA5C8C" w:rsidRPr="00DA5C8C">
        <w:rPr>
          <w:sz w:val="24"/>
          <w:szCs w:val="24"/>
        </w:rPr>
        <w:t xml:space="preserve"> </w:t>
      </w:r>
      <w:proofErr w:type="gramStart"/>
      <w:r w:rsidR="00DA5C8C" w:rsidRPr="00DA5C8C">
        <w:rPr>
          <w:sz w:val="24"/>
          <w:szCs w:val="24"/>
        </w:rPr>
        <w:t>Троицким</w:t>
      </w:r>
      <w:proofErr w:type="gramEnd"/>
      <w:r w:rsidR="00DA5C8C" w:rsidRPr="00DA5C8C">
        <w:rPr>
          <w:sz w:val="24"/>
          <w:szCs w:val="24"/>
        </w:rPr>
        <w:t xml:space="preserve"> СДК провели мероприятие, на котором </w:t>
      </w:r>
      <w:r w:rsidR="00DA5C8C">
        <w:rPr>
          <w:sz w:val="24"/>
          <w:szCs w:val="24"/>
        </w:rPr>
        <w:t xml:space="preserve">читатели </w:t>
      </w:r>
      <w:r w:rsidR="00DA5C8C" w:rsidRPr="00DA5C8C">
        <w:rPr>
          <w:sz w:val="24"/>
          <w:szCs w:val="24"/>
        </w:rPr>
        <w:t>познакомились с историей праздника, узнали о Житии святых благоверных князя Петра и княгини Февронии</w:t>
      </w:r>
      <w:r w:rsidR="00DA5C8C">
        <w:rPr>
          <w:sz w:val="24"/>
          <w:szCs w:val="24"/>
        </w:rPr>
        <w:t xml:space="preserve">. </w:t>
      </w:r>
      <w:r w:rsidR="00DA5C8C" w:rsidRPr="00DA5C8C">
        <w:rPr>
          <w:sz w:val="24"/>
          <w:szCs w:val="24"/>
        </w:rPr>
        <w:t>В Масловской библио</w:t>
      </w:r>
      <w:r w:rsidR="00DA5C8C">
        <w:rPr>
          <w:sz w:val="24"/>
          <w:szCs w:val="24"/>
        </w:rPr>
        <w:t>теке проведена беседа «Ромашка –</w:t>
      </w:r>
      <w:r w:rsidR="00DA5C8C" w:rsidRPr="00DA5C8C">
        <w:rPr>
          <w:sz w:val="24"/>
          <w:szCs w:val="24"/>
        </w:rPr>
        <w:t xml:space="preserve"> символ счастья». </w:t>
      </w:r>
    </w:p>
    <w:p w:rsidR="00DA5C8C" w:rsidRDefault="00C00B97" w:rsidP="0001366E">
      <w:pPr>
        <w:ind w:firstLine="709"/>
        <w:jc w:val="both"/>
        <w:rPr>
          <w:sz w:val="24"/>
          <w:szCs w:val="24"/>
        </w:rPr>
      </w:pPr>
      <w:r w:rsidRPr="00C00B97">
        <w:rPr>
          <w:sz w:val="24"/>
          <w:szCs w:val="24"/>
        </w:rPr>
        <w:t xml:space="preserve">В Новосёловской библиотеке прошёл познавательно-игровой час «Медовый спас собрал всех нас», на которой они узнали, что означает слово «Спас», почему так назван праздник, какие православные праздники отмечаются в августе. </w:t>
      </w:r>
      <w:r>
        <w:rPr>
          <w:sz w:val="24"/>
          <w:szCs w:val="24"/>
        </w:rPr>
        <w:t xml:space="preserve">Читатели </w:t>
      </w:r>
      <w:r w:rsidRPr="00C00B97">
        <w:rPr>
          <w:sz w:val="24"/>
          <w:szCs w:val="24"/>
        </w:rPr>
        <w:t xml:space="preserve">совершили виртуальное путешествие по традициям </w:t>
      </w:r>
      <w:proofErr w:type="gramStart"/>
      <w:r w:rsidRPr="00C00B97">
        <w:rPr>
          <w:sz w:val="24"/>
          <w:szCs w:val="24"/>
        </w:rPr>
        <w:t>Медового</w:t>
      </w:r>
      <w:proofErr w:type="gramEnd"/>
      <w:r w:rsidRPr="00C00B97">
        <w:rPr>
          <w:sz w:val="24"/>
          <w:szCs w:val="24"/>
        </w:rPr>
        <w:t xml:space="preserve">, Яблочного и Орехового (хлебного) спасов. </w:t>
      </w:r>
      <w:r>
        <w:rPr>
          <w:sz w:val="24"/>
          <w:szCs w:val="24"/>
        </w:rPr>
        <w:t>В</w:t>
      </w:r>
      <w:r w:rsidRPr="00C00B97">
        <w:rPr>
          <w:sz w:val="24"/>
          <w:szCs w:val="24"/>
        </w:rPr>
        <w:t xml:space="preserve">се желающие приняли участие в игре «Медовое настроение». </w:t>
      </w:r>
      <w:r>
        <w:rPr>
          <w:sz w:val="24"/>
          <w:szCs w:val="24"/>
        </w:rPr>
        <w:t>Также была оформлена книжная выставка «</w:t>
      </w:r>
      <w:r w:rsidRPr="00C00B97">
        <w:rPr>
          <w:sz w:val="24"/>
          <w:szCs w:val="24"/>
        </w:rPr>
        <w:t>Мед</w:t>
      </w:r>
      <w:r>
        <w:rPr>
          <w:sz w:val="24"/>
          <w:szCs w:val="24"/>
        </w:rPr>
        <w:t xml:space="preserve">овый спас – </w:t>
      </w:r>
      <w:r w:rsidRPr="00C00B97">
        <w:rPr>
          <w:sz w:val="24"/>
          <w:szCs w:val="24"/>
        </w:rPr>
        <w:t>амый сладкий праздник"</w:t>
      </w:r>
      <w:r>
        <w:rPr>
          <w:sz w:val="24"/>
          <w:szCs w:val="24"/>
        </w:rPr>
        <w:t xml:space="preserve"> и подготовлен познавательный час «Мёд – природный целитель».</w:t>
      </w:r>
    </w:p>
    <w:p w:rsidR="00DA5C8C" w:rsidRDefault="00F64415" w:rsidP="0001366E">
      <w:pPr>
        <w:ind w:firstLine="709"/>
        <w:jc w:val="both"/>
        <w:rPr>
          <w:sz w:val="24"/>
          <w:szCs w:val="24"/>
        </w:rPr>
      </w:pPr>
      <w:proofErr w:type="gramStart"/>
      <w:r w:rsidRPr="00F64415">
        <w:rPr>
          <w:sz w:val="24"/>
          <w:szCs w:val="24"/>
        </w:rPr>
        <w:t xml:space="preserve">В Михайловской библиотеке </w:t>
      </w:r>
      <w:r>
        <w:rPr>
          <w:sz w:val="24"/>
          <w:szCs w:val="24"/>
        </w:rPr>
        <w:t xml:space="preserve">была </w:t>
      </w:r>
      <w:r w:rsidRPr="00F64415">
        <w:rPr>
          <w:sz w:val="24"/>
          <w:szCs w:val="24"/>
        </w:rPr>
        <w:t xml:space="preserve">оформлена </w:t>
      </w:r>
      <w:r>
        <w:rPr>
          <w:sz w:val="24"/>
          <w:szCs w:val="24"/>
        </w:rPr>
        <w:t>книжно-иллюстративная выставка «Три Спаса»,</w:t>
      </w:r>
      <w:r w:rsidRPr="00F64415">
        <w:rPr>
          <w:sz w:val="24"/>
          <w:szCs w:val="24"/>
        </w:rPr>
        <w:t xml:space="preserve"> посвящённая истории медового, яблочного и орехового спасов.</w:t>
      </w:r>
      <w:proofErr w:type="gramEnd"/>
      <w:r w:rsidRPr="00F64415">
        <w:rPr>
          <w:sz w:val="24"/>
          <w:szCs w:val="24"/>
        </w:rPr>
        <w:t xml:space="preserve"> В преддверии </w:t>
      </w:r>
      <w:r>
        <w:rPr>
          <w:sz w:val="24"/>
          <w:szCs w:val="24"/>
        </w:rPr>
        <w:t>яблочного спаса прошла беседа «Яблочный Спас - веселью час»</w:t>
      </w:r>
      <w:r w:rsidRPr="00F64415">
        <w:rPr>
          <w:sz w:val="24"/>
          <w:szCs w:val="24"/>
        </w:rPr>
        <w:t>. Присутствующие узнали приметы и обычаи праздника.</w:t>
      </w:r>
      <w:r>
        <w:rPr>
          <w:sz w:val="24"/>
          <w:szCs w:val="24"/>
        </w:rPr>
        <w:t xml:space="preserve"> </w:t>
      </w:r>
      <w:r w:rsidRPr="00F64415">
        <w:rPr>
          <w:sz w:val="24"/>
          <w:szCs w:val="24"/>
        </w:rPr>
        <w:t>Наугорская библиотека подготовила книжную выс</w:t>
      </w:r>
      <w:r>
        <w:rPr>
          <w:sz w:val="24"/>
          <w:szCs w:val="24"/>
        </w:rPr>
        <w:t>тавку и провела час фольклора «Яблочный Спас ждёт в гости нас»</w:t>
      </w:r>
      <w:r w:rsidRPr="00F64415">
        <w:rPr>
          <w:sz w:val="24"/>
          <w:szCs w:val="24"/>
        </w:rPr>
        <w:t>. В Баклановской библиотеке пр</w:t>
      </w:r>
      <w:r>
        <w:rPr>
          <w:sz w:val="24"/>
          <w:szCs w:val="24"/>
        </w:rPr>
        <w:t>оведена беседа у книжной полки «Три Спаса – три запаса»</w:t>
      </w:r>
      <w:r w:rsidRPr="00F64415">
        <w:rPr>
          <w:sz w:val="24"/>
          <w:szCs w:val="24"/>
        </w:rPr>
        <w:t>.</w:t>
      </w:r>
    </w:p>
    <w:p w:rsidR="0001055C" w:rsidRDefault="00B06535" w:rsidP="007B26AB">
      <w:pPr>
        <w:ind w:firstLine="709"/>
        <w:jc w:val="both"/>
        <w:rPr>
          <w:sz w:val="24"/>
          <w:szCs w:val="24"/>
        </w:rPr>
      </w:pPr>
      <w:r w:rsidRPr="00B06535">
        <w:rPr>
          <w:sz w:val="24"/>
          <w:szCs w:val="24"/>
        </w:rPr>
        <w:t>В рамках Декады инвалидов «Дорогою добра» в библиотеках Орловского МО был подготовлен цикл  беседа «Мир равных возможностей» и часов информации «Научись помогать»</w:t>
      </w:r>
      <w:r w:rsidR="007B26AB">
        <w:rPr>
          <w:sz w:val="24"/>
          <w:szCs w:val="24"/>
        </w:rPr>
        <w:t xml:space="preserve"> </w:t>
      </w:r>
      <w:r w:rsidR="0001055C" w:rsidRPr="0001055C">
        <w:rPr>
          <w:sz w:val="24"/>
          <w:szCs w:val="24"/>
        </w:rPr>
        <w:t xml:space="preserve">Масловская библиотека совместно с Масловским </w:t>
      </w:r>
      <w:r w:rsidR="0001055C">
        <w:rPr>
          <w:sz w:val="24"/>
          <w:szCs w:val="24"/>
        </w:rPr>
        <w:t>СДК провели тематический вечер «От сердца к сердцу»</w:t>
      </w:r>
      <w:r w:rsidR="0001055C" w:rsidRPr="0001055C">
        <w:rPr>
          <w:sz w:val="24"/>
          <w:szCs w:val="24"/>
        </w:rPr>
        <w:t>. Вниманию присутствую</w:t>
      </w:r>
      <w:r w:rsidR="0001055C">
        <w:rPr>
          <w:sz w:val="24"/>
          <w:szCs w:val="24"/>
        </w:rPr>
        <w:t>щих была представлена выставка «1 октября – День добра и уважения»</w:t>
      </w:r>
      <w:r w:rsidR="0001055C" w:rsidRPr="0001055C">
        <w:rPr>
          <w:sz w:val="24"/>
          <w:szCs w:val="24"/>
        </w:rPr>
        <w:t>.</w:t>
      </w:r>
      <w:r w:rsidR="0001055C">
        <w:rPr>
          <w:sz w:val="24"/>
          <w:szCs w:val="24"/>
        </w:rPr>
        <w:t xml:space="preserve"> </w:t>
      </w:r>
      <w:r w:rsidR="0001055C" w:rsidRPr="0001055C">
        <w:rPr>
          <w:sz w:val="24"/>
          <w:szCs w:val="24"/>
        </w:rPr>
        <w:t>В Моховицкой библиотеке в рамках проведения декады заботы и внимания была оформлена книжная выставка «В гармонии с возрастом» а так же прошли бесед</w:t>
      </w:r>
      <w:r w:rsidR="0001055C">
        <w:rPr>
          <w:sz w:val="24"/>
          <w:szCs w:val="24"/>
        </w:rPr>
        <w:t>а «Голова седа, да душа молода»</w:t>
      </w:r>
      <w:r w:rsidR="0001055C" w:rsidRPr="0001055C">
        <w:rPr>
          <w:sz w:val="24"/>
          <w:szCs w:val="24"/>
        </w:rPr>
        <w:t xml:space="preserve"> и </w:t>
      </w:r>
      <w:r w:rsidR="0001055C">
        <w:rPr>
          <w:sz w:val="24"/>
          <w:szCs w:val="24"/>
        </w:rPr>
        <w:t>подготовлен час размышления</w:t>
      </w:r>
      <w:r w:rsidR="0001055C" w:rsidRPr="0001055C">
        <w:rPr>
          <w:sz w:val="24"/>
          <w:szCs w:val="24"/>
        </w:rPr>
        <w:t xml:space="preserve"> «Жизнь дона на добрые дела»</w:t>
      </w:r>
      <w:r w:rsidR="0001055C">
        <w:rPr>
          <w:sz w:val="24"/>
          <w:szCs w:val="24"/>
        </w:rPr>
        <w:t>.</w:t>
      </w:r>
      <w:r w:rsidR="00A07615">
        <w:rPr>
          <w:sz w:val="24"/>
          <w:szCs w:val="24"/>
        </w:rPr>
        <w:t xml:space="preserve"> </w:t>
      </w:r>
      <w:r w:rsidR="00A07615" w:rsidRPr="00A07615">
        <w:rPr>
          <w:sz w:val="24"/>
          <w:szCs w:val="24"/>
        </w:rPr>
        <w:t xml:space="preserve">В Новодмитровской библиотеке </w:t>
      </w:r>
      <w:r w:rsidR="00A07615">
        <w:rPr>
          <w:sz w:val="24"/>
          <w:szCs w:val="24"/>
        </w:rPr>
        <w:t xml:space="preserve">была </w:t>
      </w:r>
      <w:r w:rsidR="00A07615" w:rsidRPr="00A07615">
        <w:rPr>
          <w:sz w:val="24"/>
          <w:szCs w:val="24"/>
        </w:rPr>
        <w:t>оформлена книжная выставка «В гармонии с возрастом».</w:t>
      </w:r>
    </w:p>
    <w:p w:rsidR="0001055C" w:rsidRDefault="006357D8" w:rsidP="006357D8">
      <w:pPr>
        <w:ind w:firstLine="709"/>
        <w:jc w:val="both"/>
        <w:rPr>
          <w:sz w:val="24"/>
          <w:szCs w:val="24"/>
        </w:rPr>
      </w:pPr>
      <w:r w:rsidRPr="006357D8">
        <w:rPr>
          <w:sz w:val="24"/>
          <w:szCs w:val="24"/>
        </w:rPr>
        <w:t xml:space="preserve">Ко Дню отца Становская библиотека посетила воспитанников детского сада и провела час общения «Мой папа – самый лучший». Библиотекарь рассказала об истории возникновения праздника. Дети с удовольствием рассказали о своих отцах и нарисовали </w:t>
      </w:r>
      <w:r w:rsidRPr="006357D8">
        <w:rPr>
          <w:sz w:val="24"/>
          <w:szCs w:val="24"/>
        </w:rPr>
        <w:lastRenderedPageBreak/>
        <w:t>рисунок «Лучший папа».</w:t>
      </w:r>
      <w:r>
        <w:rPr>
          <w:sz w:val="24"/>
          <w:szCs w:val="24"/>
        </w:rPr>
        <w:t xml:space="preserve"> </w:t>
      </w:r>
      <w:r w:rsidRPr="006357D8">
        <w:rPr>
          <w:sz w:val="24"/>
          <w:szCs w:val="24"/>
        </w:rPr>
        <w:t>Хардиковская библиотека провела в Лепеш</w:t>
      </w:r>
      <w:r>
        <w:rPr>
          <w:sz w:val="24"/>
          <w:szCs w:val="24"/>
        </w:rPr>
        <w:t>к</w:t>
      </w:r>
      <w:r w:rsidRPr="006357D8">
        <w:rPr>
          <w:sz w:val="24"/>
          <w:szCs w:val="24"/>
        </w:rPr>
        <w:t xml:space="preserve">инской НОШ информационный час и </w:t>
      </w:r>
      <w:r>
        <w:rPr>
          <w:sz w:val="24"/>
          <w:szCs w:val="24"/>
        </w:rPr>
        <w:t>викторину «Папа может...»</w:t>
      </w:r>
      <w:r w:rsidRPr="006357D8">
        <w:rPr>
          <w:sz w:val="24"/>
          <w:szCs w:val="24"/>
        </w:rPr>
        <w:t>. Библиотекарь подготовила видео презентацию об истории праздника, его традициях. Ребята нарисовали портреты своих любимых пап, рассказали о том, чему их папы учат, что любят делать вместе. Библиотека совместно с Лепешинской НОШ подго</w:t>
      </w:r>
      <w:r>
        <w:rPr>
          <w:sz w:val="24"/>
          <w:szCs w:val="24"/>
        </w:rPr>
        <w:t>товила выставку работ учащихся «Мой любимый папа»</w:t>
      </w:r>
      <w:r w:rsidRPr="006357D8">
        <w:rPr>
          <w:sz w:val="24"/>
          <w:szCs w:val="24"/>
        </w:rPr>
        <w:t>.</w:t>
      </w:r>
    </w:p>
    <w:p w:rsidR="00264E22" w:rsidRDefault="00FF3F7F" w:rsidP="00FF3F7F">
      <w:pPr>
        <w:ind w:firstLine="709"/>
        <w:jc w:val="both"/>
        <w:rPr>
          <w:sz w:val="24"/>
          <w:szCs w:val="24"/>
        </w:rPr>
      </w:pPr>
      <w:r>
        <w:rPr>
          <w:sz w:val="24"/>
          <w:szCs w:val="24"/>
        </w:rPr>
        <w:t>Ко Дню матери в литературной гостиной</w:t>
      </w:r>
      <w:r w:rsidR="00264E22" w:rsidRPr="00264E22">
        <w:rPr>
          <w:sz w:val="24"/>
          <w:szCs w:val="24"/>
        </w:rPr>
        <w:t xml:space="preserve"> Наугорской </w:t>
      </w:r>
      <w:r>
        <w:rPr>
          <w:sz w:val="24"/>
          <w:szCs w:val="24"/>
        </w:rPr>
        <w:t>библиотеки с сердечным теплом и совместно с СДК прошел</w:t>
      </w:r>
      <w:r w:rsidR="00264E22" w:rsidRPr="00264E22">
        <w:rPr>
          <w:sz w:val="24"/>
          <w:szCs w:val="24"/>
        </w:rPr>
        <w:t xml:space="preserve"> праздник «Всё на земле от материнских рук». </w:t>
      </w:r>
      <w:r>
        <w:rPr>
          <w:sz w:val="24"/>
          <w:szCs w:val="24"/>
        </w:rPr>
        <w:t>Б</w:t>
      </w:r>
      <w:r w:rsidR="00264E22" w:rsidRPr="00264E22">
        <w:rPr>
          <w:sz w:val="24"/>
          <w:szCs w:val="24"/>
        </w:rPr>
        <w:t>ыла оформлена книжная выставка «Мы будем вечно прослав</w:t>
      </w:r>
      <w:r>
        <w:rPr>
          <w:sz w:val="24"/>
          <w:szCs w:val="24"/>
        </w:rPr>
        <w:t xml:space="preserve">лять ту женщину, чьё имя мать», подготовлена </w:t>
      </w:r>
      <w:r w:rsidR="00264E22" w:rsidRPr="00264E22">
        <w:rPr>
          <w:sz w:val="24"/>
          <w:szCs w:val="24"/>
        </w:rPr>
        <w:t>литературно-музыкальная композиция «Прекрасен мир любовью материнской», прозвучали песни и стихи русских и советск</w:t>
      </w:r>
      <w:r>
        <w:rPr>
          <w:sz w:val="24"/>
          <w:szCs w:val="24"/>
        </w:rPr>
        <w:t xml:space="preserve">их поэтов о женщинах, о матерях </w:t>
      </w:r>
      <w:r w:rsidR="00264E22" w:rsidRPr="00264E22">
        <w:rPr>
          <w:sz w:val="24"/>
          <w:szCs w:val="24"/>
        </w:rPr>
        <w:t>«Мамины глаза», «Я не могу иначе», «Сады цветут», «Лебединая верность», «Дарите женщинам цветы» нашли большой отклик среди присутствующих. Зал легко и весело напевал полюбившиеся композиции. Прекрасных мам поздравил местный поэт Самофалов Юрий Александрович, он прочитал стихи собственного сочинения, женщины были растроганы его строками, на глазах блестели слёзы благодарности, с особой сердечностью и любовью были прочитаны стихи о маме, о родном крае, о малой родине. Рукодель</w:t>
      </w:r>
      <w:r>
        <w:rPr>
          <w:sz w:val="24"/>
          <w:szCs w:val="24"/>
        </w:rPr>
        <w:t>ница Толпекина Нина Михайловна</w:t>
      </w:r>
      <w:r w:rsidR="00264E22" w:rsidRPr="00264E22">
        <w:rPr>
          <w:sz w:val="24"/>
          <w:szCs w:val="24"/>
        </w:rPr>
        <w:t xml:space="preserve"> показала свою коллекци</w:t>
      </w:r>
      <w:r>
        <w:rPr>
          <w:sz w:val="24"/>
          <w:szCs w:val="24"/>
        </w:rPr>
        <w:t>ю работ. Для мамочек был проведен мастер-класс по бисе</w:t>
      </w:r>
      <w:r w:rsidR="00264E22" w:rsidRPr="00264E22">
        <w:rPr>
          <w:sz w:val="24"/>
          <w:szCs w:val="24"/>
        </w:rPr>
        <w:t xml:space="preserve">роплетению. Женщины с интересом и любовью следили за руками мастерицы, каждая из них не осталась без подарка, без душевного тепла. В </w:t>
      </w:r>
      <w:r>
        <w:rPr>
          <w:sz w:val="24"/>
          <w:szCs w:val="24"/>
        </w:rPr>
        <w:t xml:space="preserve">завершение </w:t>
      </w:r>
      <w:r w:rsidR="00264E22" w:rsidRPr="00264E22">
        <w:rPr>
          <w:sz w:val="24"/>
          <w:szCs w:val="24"/>
        </w:rPr>
        <w:t>вечера все участники в уютной, домашней обстановке собрались за праздничным столом</w:t>
      </w:r>
      <w:r>
        <w:rPr>
          <w:sz w:val="24"/>
          <w:szCs w:val="24"/>
        </w:rPr>
        <w:t xml:space="preserve">, где </w:t>
      </w:r>
      <w:r w:rsidR="00264E22" w:rsidRPr="00264E22">
        <w:rPr>
          <w:sz w:val="24"/>
          <w:szCs w:val="24"/>
        </w:rPr>
        <w:t>звучали застольные песни, чайные частушки. Все участники вечера получили заряд бодрости, частичку сердечной любви и душевного тепла от организаторов вечера.</w:t>
      </w:r>
    </w:p>
    <w:p w:rsidR="00264E22" w:rsidRDefault="00264E22" w:rsidP="0001366E">
      <w:pPr>
        <w:ind w:firstLine="709"/>
        <w:jc w:val="both"/>
        <w:rPr>
          <w:sz w:val="24"/>
          <w:szCs w:val="24"/>
        </w:rPr>
      </w:pPr>
      <w:r w:rsidRPr="00264E22">
        <w:rPr>
          <w:sz w:val="24"/>
          <w:szCs w:val="24"/>
        </w:rPr>
        <w:t>В Михайловской библиотеке ко Дню матери России была подготовлена праздничная фото</w:t>
      </w:r>
      <w:r w:rsidR="00FF3F7F">
        <w:rPr>
          <w:sz w:val="24"/>
          <w:szCs w:val="24"/>
        </w:rPr>
        <w:t>зона и оформлена книжная полка «Весь мир начинается с мамы»,</w:t>
      </w:r>
      <w:r w:rsidRPr="00264E22">
        <w:rPr>
          <w:sz w:val="24"/>
          <w:szCs w:val="24"/>
        </w:rPr>
        <w:t xml:space="preserve"> вы</w:t>
      </w:r>
      <w:r w:rsidR="00FF3F7F">
        <w:rPr>
          <w:sz w:val="24"/>
          <w:szCs w:val="24"/>
        </w:rPr>
        <w:t>ставка творческих работ «Мама творит чудеса» и иллюстративная полка «Подвиг русской матери»,</w:t>
      </w:r>
      <w:r w:rsidRPr="00264E22">
        <w:rPr>
          <w:sz w:val="24"/>
          <w:szCs w:val="24"/>
        </w:rPr>
        <w:t xml:space="preserve"> на которой </w:t>
      </w:r>
      <w:r w:rsidR="00FF3F7F">
        <w:rPr>
          <w:sz w:val="24"/>
          <w:szCs w:val="24"/>
        </w:rPr>
        <w:t xml:space="preserve">были </w:t>
      </w:r>
      <w:r w:rsidRPr="00264E22">
        <w:rPr>
          <w:sz w:val="24"/>
          <w:szCs w:val="24"/>
        </w:rPr>
        <w:t xml:space="preserve">представлены материалы </w:t>
      </w:r>
      <w:r w:rsidR="00FF3F7F">
        <w:rPr>
          <w:sz w:val="24"/>
          <w:szCs w:val="24"/>
        </w:rPr>
        <w:t>о жизни и судьбе Е. Степановой –</w:t>
      </w:r>
      <w:r w:rsidRPr="00264E22">
        <w:rPr>
          <w:sz w:val="24"/>
          <w:szCs w:val="24"/>
        </w:rPr>
        <w:t xml:space="preserve"> матери-героини, девять сыновей которой погибли, защищая Родину.</w:t>
      </w:r>
    </w:p>
    <w:p w:rsidR="00264E22" w:rsidRPr="00264E22" w:rsidRDefault="00264E22" w:rsidP="00264E22">
      <w:pPr>
        <w:ind w:firstLine="709"/>
        <w:jc w:val="both"/>
        <w:rPr>
          <w:sz w:val="24"/>
          <w:szCs w:val="24"/>
        </w:rPr>
      </w:pPr>
      <w:r w:rsidRPr="00264E22">
        <w:rPr>
          <w:sz w:val="24"/>
          <w:szCs w:val="24"/>
        </w:rPr>
        <w:t xml:space="preserve">В Карповской библиотеке </w:t>
      </w:r>
      <w:r w:rsidR="00FF3F7F">
        <w:rPr>
          <w:sz w:val="24"/>
          <w:szCs w:val="24"/>
        </w:rPr>
        <w:t xml:space="preserve">была </w:t>
      </w:r>
      <w:r w:rsidRPr="00264E22">
        <w:rPr>
          <w:sz w:val="24"/>
          <w:szCs w:val="24"/>
        </w:rPr>
        <w:t>оформлена</w:t>
      </w:r>
      <w:r w:rsidR="00FF3F7F">
        <w:rPr>
          <w:sz w:val="24"/>
          <w:szCs w:val="24"/>
        </w:rPr>
        <w:t xml:space="preserve"> книжная выставка «</w:t>
      </w:r>
      <w:r w:rsidRPr="00264E22">
        <w:rPr>
          <w:sz w:val="24"/>
          <w:szCs w:val="24"/>
        </w:rPr>
        <w:t>Прекра</w:t>
      </w:r>
      <w:r w:rsidR="00FF3F7F">
        <w:rPr>
          <w:sz w:val="24"/>
          <w:szCs w:val="24"/>
        </w:rPr>
        <w:t>сна женщина с ребенком на руках» и проведена беседа «Все начинается с материнских рук»</w:t>
      </w:r>
      <w:r w:rsidR="00046301">
        <w:rPr>
          <w:sz w:val="24"/>
          <w:szCs w:val="24"/>
        </w:rPr>
        <w:t>, в Плодово-Ягодной библиотеке – книжная выставка «Мама мне жизнь подарила», в</w:t>
      </w:r>
      <w:r w:rsidR="00046301" w:rsidRPr="00046301">
        <w:rPr>
          <w:sz w:val="24"/>
          <w:szCs w:val="24"/>
        </w:rPr>
        <w:t xml:space="preserve"> Троицкой библиотеке </w:t>
      </w:r>
      <w:r w:rsidR="00046301">
        <w:rPr>
          <w:sz w:val="24"/>
          <w:szCs w:val="24"/>
        </w:rPr>
        <w:t>– книжная выставка «Пусть всегда будет мама». Новосе</w:t>
      </w:r>
      <w:r w:rsidRPr="00264E22">
        <w:rPr>
          <w:sz w:val="24"/>
          <w:szCs w:val="24"/>
        </w:rPr>
        <w:t>ловская библиотека совместно с Новосёловским</w:t>
      </w:r>
      <w:r w:rsidR="00FF3F7F">
        <w:rPr>
          <w:sz w:val="24"/>
          <w:szCs w:val="24"/>
        </w:rPr>
        <w:t xml:space="preserve"> СДК провела праздник «Чтобы мамы улыбались»</w:t>
      </w:r>
      <w:r w:rsidRPr="00264E22">
        <w:rPr>
          <w:sz w:val="24"/>
          <w:szCs w:val="24"/>
        </w:rPr>
        <w:t xml:space="preserve">. </w:t>
      </w:r>
      <w:r w:rsidR="00FF3F7F">
        <w:rPr>
          <w:sz w:val="24"/>
          <w:szCs w:val="24"/>
        </w:rPr>
        <w:t xml:space="preserve">Прозвучали </w:t>
      </w:r>
      <w:r w:rsidRPr="00264E22">
        <w:rPr>
          <w:sz w:val="24"/>
          <w:szCs w:val="24"/>
        </w:rPr>
        <w:t>стихи</w:t>
      </w:r>
      <w:r w:rsidR="00FF3F7F">
        <w:rPr>
          <w:sz w:val="24"/>
          <w:szCs w:val="24"/>
        </w:rPr>
        <w:t>, посвяще</w:t>
      </w:r>
      <w:r w:rsidRPr="00264E22">
        <w:rPr>
          <w:sz w:val="24"/>
          <w:szCs w:val="24"/>
        </w:rPr>
        <w:t xml:space="preserve">нные мамам, </w:t>
      </w:r>
      <w:r w:rsidR="00FF3F7F">
        <w:rPr>
          <w:sz w:val="24"/>
          <w:szCs w:val="24"/>
        </w:rPr>
        <w:t>проведена викторина «Мама – слово дорогое»</w:t>
      </w:r>
      <w:r w:rsidRPr="00264E22">
        <w:rPr>
          <w:sz w:val="24"/>
          <w:szCs w:val="24"/>
        </w:rPr>
        <w:t xml:space="preserve">. В </w:t>
      </w:r>
      <w:r w:rsidR="00FF3F7F">
        <w:rPr>
          <w:sz w:val="24"/>
          <w:szCs w:val="24"/>
        </w:rPr>
        <w:t xml:space="preserve">завершение </w:t>
      </w:r>
      <w:r w:rsidRPr="00264E22">
        <w:rPr>
          <w:sz w:val="24"/>
          <w:szCs w:val="24"/>
        </w:rPr>
        <w:t>мероприятия участники поделились рассказами о своих мамочках.</w:t>
      </w:r>
    </w:p>
    <w:p w:rsidR="00264E22" w:rsidRPr="00264E22" w:rsidRDefault="00264E22" w:rsidP="00046301">
      <w:pPr>
        <w:ind w:firstLine="709"/>
        <w:jc w:val="both"/>
        <w:rPr>
          <w:sz w:val="24"/>
          <w:szCs w:val="24"/>
        </w:rPr>
      </w:pPr>
      <w:r w:rsidRPr="00264E22">
        <w:rPr>
          <w:sz w:val="24"/>
          <w:szCs w:val="24"/>
        </w:rPr>
        <w:t xml:space="preserve">Специально </w:t>
      </w:r>
      <w:proofErr w:type="gramStart"/>
      <w:r w:rsidRPr="00264E22">
        <w:rPr>
          <w:sz w:val="24"/>
          <w:szCs w:val="24"/>
        </w:rPr>
        <w:t>к</w:t>
      </w:r>
      <w:proofErr w:type="gramEnd"/>
      <w:r w:rsidRPr="00264E22">
        <w:rPr>
          <w:sz w:val="24"/>
          <w:szCs w:val="24"/>
        </w:rPr>
        <w:t xml:space="preserve"> Дню Матери в Лавровской сельской библиотеке проходила творческая</w:t>
      </w:r>
      <w:r w:rsidR="00FF3F7F">
        <w:rPr>
          <w:sz w:val="24"/>
          <w:szCs w:val="24"/>
        </w:rPr>
        <w:t xml:space="preserve"> акция «Букет из маминых имен»</w:t>
      </w:r>
      <w:r>
        <w:rPr>
          <w:sz w:val="24"/>
          <w:szCs w:val="24"/>
        </w:rPr>
        <w:t>.</w:t>
      </w:r>
      <w:r w:rsidR="00FF3F7F">
        <w:rPr>
          <w:sz w:val="24"/>
          <w:szCs w:val="24"/>
        </w:rPr>
        <w:t xml:space="preserve"> </w:t>
      </w:r>
      <w:r w:rsidRPr="00264E22">
        <w:rPr>
          <w:sz w:val="24"/>
          <w:szCs w:val="24"/>
        </w:rPr>
        <w:t>Са</w:t>
      </w:r>
      <w:r w:rsidR="00FF3F7F">
        <w:rPr>
          <w:sz w:val="24"/>
          <w:szCs w:val="24"/>
        </w:rPr>
        <w:t>лтыковская библиотека провела беседу-обзор «</w:t>
      </w:r>
      <w:r w:rsidRPr="00264E22">
        <w:rPr>
          <w:sz w:val="24"/>
          <w:szCs w:val="24"/>
        </w:rPr>
        <w:t>Обр</w:t>
      </w:r>
      <w:r w:rsidR="00FF3F7F">
        <w:rPr>
          <w:sz w:val="24"/>
          <w:szCs w:val="24"/>
        </w:rPr>
        <w:t xml:space="preserve">аз матери в русской литературе». </w:t>
      </w:r>
      <w:r w:rsidR="00046301">
        <w:rPr>
          <w:sz w:val="24"/>
          <w:szCs w:val="24"/>
        </w:rPr>
        <w:t xml:space="preserve"> </w:t>
      </w:r>
      <w:r w:rsidRPr="00264E22">
        <w:rPr>
          <w:sz w:val="24"/>
          <w:szCs w:val="24"/>
        </w:rPr>
        <w:t>В Новодмитровской библиотеке прошел час литературного чтения «Самая прекрасная из женщин». Участники узнали историю праздника, поговорили о традициях этого дня, вспомнили пословицы про маму, прочли стихотворения о маме из книг.</w:t>
      </w:r>
      <w:r w:rsidR="00046301" w:rsidRPr="00046301">
        <w:t xml:space="preserve"> </w:t>
      </w:r>
      <w:r w:rsidR="00046301">
        <w:rPr>
          <w:sz w:val="24"/>
          <w:szCs w:val="24"/>
        </w:rPr>
        <w:t>В Шепинской библиотеке прошел литературный час «</w:t>
      </w:r>
      <w:r w:rsidR="00046301" w:rsidRPr="00046301">
        <w:rPr>
          <w:sz w:val="24"/>
          <w:szCs w:val="24"/>
        </w:rPr>
        <w:t>Мы будем вечно просл</w:t>
      </w:r>
      <w:r w:rsidR="00046301">
        <w:rPr>
          <w:sz w:val="24"/>
          <w:szCs w:val="24"/>
        </w:rPr>
        <w:t>авлять ту женщину, чьё имя МАТЬ»</w:t>
      </w:r>
      <w:r w:rsidR="00046301" w:rsidRPr="00046301">
        <w:rPr>
          <w:sz w:val="24"/>
          <w:szCs w:val="24"/>
        </w:rPr>
        <w:t>.</w:t>
      </w:r>
    </w:p>
    <w:p w:rsidR="00264E22" w:rsidRPr="00264E22" w:rsidRDefault="00264E22" w:rsidP="00264E22">
      <w:pPr>
        <w:ind w:firstLine="709"/>
        <w:jc w:val="both"/>
        <w:rPr>
          <w:sz w:val="24"/>
          <w:szCs w:val="24"/>
        </w:rPr>
      </w:pPr>
      <w:r w:rsidRPr="00264E22">
        <w:rPr>
          <w:sz w:val="24"/>
          <w:szCs w:val="24"/>
        </w:rPr>
        <w:t>Хардиковская библиотека провела в Лепешкинской ш</w:t>
      </w:r>
      <w:r w:rsidR="00046301">
        <w:rPr>
          <w:sz w:val="24"/>
          <w:szCs w:val="24"/>
        </w:rPr>
        <w:t>коле познавательную игру квест «Поздравительная открытка маме»</w:t>
      </w:r>
      <w:r w:rsidRPr="00264E22">
        <w:rPr>
          <w:sz w:val="24"/>
          <w:szCs w:val="24"/>
        </w:rPr>
        <w:t xml:space="preserve">. Ребята отгадывали загадки, сочиняли и читали стихи. За каждое выполненное задание команда получала фрагмент пазла, из </w:t>
      </w:r>
      <w:proofErr w:type="gramStart"/>
      <w:r w:rsidRPr="00264E22">
        <w:rPr>
          <w:sz w:val="24"/>
          <w:szCs w:val="24"/>
        </w:rPr>
        <w:t>которых</w:t>
      </w:r>
      <w:proofErr w:type="gramEnd"/>
      <w:r w:rsidRPr="00264E22">
        <w:rPr>
          <w:sz w:val="24"/>
          <w:szCs w:val="24"/>
        </w:rPr>
        <w:t xml:space="preserve"> в итоге получилась открытка маме.</w:t>
      </w:r>
    </w:p>
    <w:p w:rsidR="00264E22" w:rsidRDefault="00264E22" w:rsidP="00264E22">
      <w:pPr>
        <w:ind w:firstLine="709"/>
        <w:jc w:val="both"/>
        <w:rPr>
          <w:sz w:val="24"/>
          <w:szCs w:val="24"/>
        </w:rPr>
      </w:pPr>
      <w:r w:rsidRPr="00264E22">
        <w:rPr>
          <w:sz w:val="24"/>
          <w:szCs w:val="24"/>
        </w:rPr>
        <w:t>Становская библиотека побывала в гостях у воспитанников детского сада и провела литературно – поэтическую композицию «Сердце мамы лучше солнца греет». С большим интересом дети слушали замечательные стихотворения: «Мама», «Посидим в тишине», «Мамочка моя». Рисунки «Мама глазами детей» позволили детям проявить свои творческие способности и фантазию. В библиотеке оформлена книжная выставка "Любовь к тебе в сердце моём".</w:t>
      </w:r>
    </w:p>
    <w:p w:rsidR="00264E22" w:rsidRPr="00264E22" w:rsidRDefault="00046301" w:rsidP="00264E22">
      <w:pPr>
        <w:ind w:firstLine="709"/>
        <w:jc w:val="both"/>
        <w:rPr>
          <w:sz w:val="24"/>
          <w:szCs w:val="24"/>
        </w:rPr>
      </w:pPr>
      <w:r>
        <w:rPr>
          <w:sz w:val="24"/>
          <w:szCs w:val="24"/>
        </w:rPr>
        <w:lastRenderedPageBreak/>
        <w:t xml:space="preserve">В Моховицкой библиотеке была оформлена </w:t>
      </w:r>
      <w:r w:rsidRPr="00046301">
        <w:rPr>
          <w:sz w:val="24"/>
          <w:szCs w:val="24"/>
        </w:rPr>
        <w:t xml:space="preserve"> книжная выставка «Мама – слово дорогое» и </w:t>
      </w:r>
      <w:r>
        <w:rPr>
          <w:sz w:val="24"/>
          <w:szCs w:val="24"/>
        </w:rPr>
        <w:t xml:space="preserve">подготовлена </w:t>
      </w:r>
      <w:r w:rsidRPr="00046301">
        <w:rPr>
          <w:sz w:val="24"/>
          <w:szCs w:val="24"/>
        </w:rPr>
        <w:t xml:space="preserve">беседа «О той, что дарит нам тепло». </w:t>
      </w:r>
      <w:r>
        <w:rPr>
          <w:sz w:val="24"/>
          <w:szCs w:val="24"/>
        </w:rPr>
        <w:t>Д</w:t>
      </w:r>
      <w:r w:rsidR="00264E22" w:rsidRPr="00264E22">
        <w:rPr>
          <w:sz w:val="24"/>
          <w:szCs w:val="24"/>
        </w:rPr>
        <w:t>ля школьников 3 и 6 класса совместно с учителями С</w:t>
      </w:r>
      <w:r>
        <w:rPr>
          <w:sz w:val="24"/>
          <w:szCs w:val="24"/>
        </w:rPr>
        <w:t>туденниковой Н. В. и Мисюрой Т.</w:t>
      </w:r>
      <w:r w:rsidR="00264E22" w:rsidRPr="00264E22">
        <w:rPr>
          <w:sz w:val="24"/>
          <w:szCs w:val="24"/>
        </w:rPr>
        <w:t xml:space="preserve">А. </w:t>
      </w:r>
      <w:r>
        <w:rPr>
          <w:sz w:val="24"/>
          <w:szCs w:val="24"/>
        </w:rPr>
        <w:t>была подготовлена литературная ярмарка</w:t>
      </w:r>
      <w:r w:rsidR="00264E22" w:rsidRPr="00264E22">
        <w:rPr>
          <w:sz w:val="24"/>
          <w:szCs w:val="24"/>
        </w:rPr>
        <w:t xml:space="preserve"> «В мире нет красивей слова МАМА». Присутствующие познакомились с книжной выставкой, которую представила библиотекарь, узнали какие авторы, писали стихи, рассказы посвящённые мамам, вспомнили стихотворение Е. Благининой «Посидим в тишине». Была проведена викторина с просмотром мультфильма «Осторожно обезьянки», а для учеников 6 класса Мисюра Т. А. провела викторину по отрывкам художественных фильмов, на которых тоже выросло не одно поколение.</w:t>
      </w:r>
    </w:p>
    <w:p w:rsidR="004275BE" w:rsidRPr="004275BE" w:rsidRDefault="004275BE" w:rsidP="004275BE">
      <w:pPr>
        <w:ind w:firstLine="709"/>
        <w:jc w:val="both"/>
        <w:rPr>
          <w:sz w:val="24"/>
          <w:szCs w:val="24"/>
        </w:rPr>
      </w:pPr>
      <w:r w:rsidRPr="004275BE">
        <w:rPr>
          <w:sz w:val="24"/>
          <w:szCs w:val="24"/>
        </w:rPr>
        <w:t>Предстоящим новогодним праздникам в библиотеках были посвящены книжные выставки, разнообразные библиотечные мероприятия, онлайн-мастер-классы по изготовлению бумажной гирлянды «Снеговики» и ярких разноцветных рукавичек, которые публиковались в группе «Библиотеки Орловского округа».</w:t>
      </w:r>
    </w:p>
    <w:p w:rsidR="004275BE" w:rsidRPr="004275BE" w:rsidRDefault="004275BE" w:rsidP="004275BE">
      <w:pPr>
        <w:ind w:firstLine="709"/>
        <w:jc w:val="both"/>
        <w:rPr>
          <w:sz w:val="24"/>
          <w:szCs w:val="24"/>
        </w:rPr>
      </w:pPr>
      <w:r w:rsidRPr="004275BE">
        <w:rPr>
          <w:sz w:val="24"/>
          <w:szCs w:val="24"/>
        </w:rPr>
        <w:t>Сотрудники методического центра совместно с Плодово-Ягодной библиотекой провели для учеников 1 класса МБОУ "Жилинская СОШ" новогодний праздник «Хоровод под Новый год». Вместе с Дедом Морозом и Снегурочкой ребята зажгли новогоднюю елку, танцевали, пели песни</w:t>
      </w:r>
      <w:proofErr w:type="gramStart"/>
      <w:r w:rsidRPr="004275BE">
        <w:rPr>
          <w:sz w:val="24"/>
          <w:szCs w:val="24"/>
        </w:rPr>
        <w:t xml:space="preserve"> ,</w:t>
      </w:r>
      <w:proofErr w:type="gramEnd"/>
      <w:r w:rsidRPr="004275BE">
        <w:rPr>
          <w:sz w:val="24"/>
          <w:szCs w:val="24"/>
        </w:rPr>
        <w:t xml:space="preserve"> отгадывали загадки, играли, рассказывали стихи . На память о празднике Дед Мороз подарил всем памятные сувениры.</w:t>
      </w:r>
    </w:p>
    <w:p w:rsidR="004275BE" w:rsidRDefault="004275BE" w:rsidP="004275BE">
      <w:pPr>
        <w:ind w:firstLine="709"/>
        <w:jc w:val="both"/>
        <w:rPr>
          <w:sz w:val="24"/>
          <w:szCs w:val="24"/>
        </w:rPr>
      </w:pPr>
      <w:r w:rsidRPr="004275BE">
        <w:rPr>
          <w:sz w:val="24"/>
          <w:szCs w:val="24"/>
        </w:rPr>
        <w:t>Новосёловская библиотека совместно с СДК провели утренник «Новогоднее приключение Змея Горыныча». Библиотекарь познакомила юных читателей с книжной выставкой «В царстве дедушки Мороза», рассказала, как встречают Новый год в разных странах. Присутствующие с удовольствием отвечали на вопросы литературной викторины «Волшебница-зима», вспоминали зимние сказки, рассказы и стихотворения, с особым интересом отгадывали зимние загадки.</w:t>
      </w:r>
    </w:p>
    <w:p w:rsidR="00F64422" w:rsidRPr="004275BE" w:rsidRDefault="00F64422" w:rsidP="004275BE">
      <w:pPr>
        <w:ind w:firstLine="709"/>
        <w:jc w:val="both"/>
        <w:rPr>
          <w:sz w:val="24"/>
          <w:szCs w:val="24"/>
        </w:rPr>
      </w:pPr>
      <w:r w:rsidRPr="00F64422">
        <w:rPr>
          <w:sz w:val="24"/>
          <w:szCs w:val="24"/>
        </w:rPr>
        <w:t>В Михайловской библиотеке окна украшали волшебные морозные узоры, библиотека превратилась в сказочный волшебный лес, дракон, символ Нового 2024 года приглашал всех на книжную выставку «Вместе с книгой в Новый год». На новогодней развлекательной игровой программе «Зима в Простоквашино» дедушка Мороз поздравил ребят с наступающим праздником.</w:t>
      </w:r>
    </w:p>
    <w:p w:rsidR="00AB1CA9" w:rsidRDefault="00AB1CA9" w:rsidP="00201C68">
      <w:pPr>
        <w:pStyle w:val="afa"/>
        <w:rPr>
          <w:rFonts w:ascii="Times New Roman" w:hAnsi="Times New Roman"/>
          <w:b/>
          <w:sz w:val="24"/>
          <w:szCs w:val="24"/>
        </w:rPr>
      </w:pPr>
    </w:p>
    <w:p w:rsidR="00F14648" w:rsidRDefault="00F14648" w:rsidP="00201C68">
      <w:pPr>
        <w:pStyle w:val="afa"/>
        <w:rPr>
          <w:rFonts w:ascii="Times New Roman" w:hAnsi="Times New Roman"/>
          <w:b/>
          <w:sz w:val="24"/>
          <w:szCs w:val="24"/>
        </w:rPr>
      </w:pPr>
    </w:p>
    <w:p w:rsidR="00E75990" w:rsidRPr="00014E93" w:rsidRDefault="009503C5" w:rsidP="00E75990">
      <w:pPr>
        <w:pStyle w:val="afa"/>
        <w:jc w:val="center"/>
        <w:rPr>
          <w:rFonts w:ascii="Times New Roman" w:hAnsi="Times New Roman"/>
          <w:b/>
          <w:sz w:val="24"/>
          <w:szCs w:val="24"/>
        </w:rPr>
      </w:pPr>
      <w:r w:rsidRPr="00014E93">
        <w:rPr>
          <w:rFonts w:ascii="Times New Roman" w:hAnsi="Times New Roman"/>
          <w:b/>
          <w:sz w:val="24"/>
          <w:szCs w:val="24"/>
        </w:rPr>
        <w:t xml:space="preserve">6.9. </w:t>
      </w:r>
      <w:r w:rsidR="00E75990" w:rsidRPr="00014E93">
        <w:rPr>
          <w:rFonts w:ascii="Times New Roman" w:hAnsi="Times New Roman"/>
          <w:b/>
          <w:sz w:val="24"/>
          <w:szCs w:val="24"/>
        </w:rPr>
        <w:t>Продвижение библиотек и библиотечных услуг</w:t>
      </w:r>
    </w:p>
    <w:p w:rsidR="00E75990" w:rsidRPr="00014E93" w:rsidRDefault="00E75990" w:rsidP="00E75990">
      <w:pPr>
        <w:pStyle w:val="afa"/>
        <w:jc w:val="center"/>
        <w:rPr>
          <w:rFonts w:ascii="Times New Roman" w:hAnsi="Times New Roman"/>
          <w:b/>
          <w:sz w:val="24"/>
          <w:szCs w:val="24"/>
        </w:rPr>
      </w:pPr>
    </w:p>
    <w:p w:rsidR="00C65466" w:rsidRPr="00014E93" w:rsidRDefault="00C65466" w:rsidP="00C65466">
      <w:pPr>
        <w:tabs>
          <w:tab w:val="left" w:pos="2655"/>
        </w:tabs>
        <w:jc w:val="center"/>
        <w:rPr>
          <w:b/>
          <w:sz w:val="24"/>
          <w:szCs w:val="24"/>
        </w:rPr>
      </w:pPr>
      <w:r w:rsidRPr="00014E93">
        <w:rPr>
          <w:b/>
          <w:sz w:val="24"/>
          <w:szCs w:val="24"/>
        </w:rPr>
        <w:t>Рекламно-имиджевая деятельность библиотек</w:t>
      </w:r>
    </w:p>
    <w:p w:rsidR="00C65466" w:rsidRPr="00014E93" w:rsidRDefault="00C65466" w:rsidP="00C65466">
      <w:pPr>
        <w:rPr>
          <w:rFonts w:asciiTheme="minorHAnsi" w:hAnsiTheme="minorHAnsi"/>
          <w:caps/>
          <w:sz w:val="24"/>
          <w:szCs w:val="24"/>
        </w:rPr>
      </w:pPr>
    </w:p>
    <w:p w:rsidR="00C66937" w:rsidRPr="00506921" w:rsidRDefault="00C66937" w:rsidP="00C66937">
      <w:pPr>
        <w:ind w:firstLine="709"/>
        <w:jc w:val="both"/>
        <w:rPr>
          <w:sz w:val="24"/>
          <w:szCs w:val="24"/>
        </w:rPr>
      </w:pPr>
      <w:r w:rsidRPr="00506921">
        <w:rPr>
          <w:sz w:val="24"/>
          <w:szCs w:val="24"/>
        </w:rPr>
        <w:t>В библиотеках Орловского округа продолжаются библиотечные акции «Книжный перекресток» и «Библиопродленка». «Книжный перекресток» – это и возможность пообщаться друг с другом, это место, где встречаются и пересекаются интересы библиотеки и читателей. Любой посетитель, заглянувший на книжный перекресток, может взять понравившуюся книгу, принести уже прочитанную, которую, возможно, кто-то хочет прочитать. «Библиопродленка» помогает организации досуга детей. Дети с пользой проводят время, развивая творческие, интеллектуальные и коммуникативные способности. Все это значительно повышает количество посещений библиотек.</w:t>
      </w:r>
    </w:p>
    <w:p w:rsidR="00C66937" w:rsidRPr="007C691B" w:rsidRDefault="00C66937" w:rsidP="00506921">
      <w:pPr>
        <w:ind w:firstLine="709"/>
        <w:jc w:val="both"/>
        <w:rPr>
          <w:sz w:val="24"/>
          <w:szCs w:val="24"/>
        </w:rPr>
      </w:pPr>
      <w:r w:rsidRPr="007C691B">
        <w:rPr>
          <w:sz w:val="24"/>
          <w:szCs w:val="24"/>
        </w:rPr>
        <w:t>При библиотеках системы созданы и успешно фу</w:t>
      </w:r>
      <w:r w:rsidR="007C691B" w:rsidRPr="007C691B">
        <w:rPr>
          <w:sz w:val="24"/>
          <w:szCs w:val="24"/>
        </w:rPr>
        <w:t>нкционируют 30 любительских объ</w:t>
      </w:r>
      <w:r w:rsidRPr="007C691B">
        <w:rPr>
          <w:sz w:val="24"/>
          <w:szCs w:val="24"/>
        </w:rPr>
        <w:t>единений по интересам, из них 25 для читателей-детей.</w:t>
      </w:r>
      <w:r w:rsidR="007C691B" w:rsidRPr="007C691B">
        <w:rPr>
          <w:sz w:val="24"/>
          <w:szCs w:val="24"/>
        </w:rPr>
        <w:t xml:space="preserve"> Эта форма работы наиболее попу</w:t>
      </w:r>
      <w:r w:rsidRPr="007C691B">
        <w:rPr>
          <w:sz w:val="24"/>
          <w:szCs w:val="24"/>
        </w:rPr>
        <w:t>лярна и востребована в читательской среде, она способствует развитию художественного вкуса, творческих способн</w:t>
      </w:r>
      <w:r w:rsidR="00506921" w:rsidRPr="007C691B">
        <w:rPr>
          <w:sz w:val="24"/>
          <w:szCs w:val="24"/>
        </w:rPr>
        <w:t>остей читателей, особенно юных.</w:t>
      </w:r>
    </w:p>
    <w:p w:rsidR="00C65466" w:rsidRPr="0084526A" w:rsidRDefault="00C65466" w:rsidP="00C65466">
      <w:pPr>
        <w:ind w:firstLine="709"/>
        <w:jc w:val="both"/>
        <w:rPr>
          <w:sz w:val="24"/>
          <w:szCs w:val="24"/>
        </w:rPr>
      </w:pPr>
      <w:r w:rsidRPr="0084526A">
        <w:rPr>
          <w:sz w:val="24"/>
          <w:szCs w:val="24"/>
        </w:rPr>
        <w:t xml:space="preserve">Добиться повышения эффективности и качества библиотечной работы невозможно без исследовательской деятельности. Эта деятельность направлена на изучение важности чтения и потребности в книге для жизнедеятельности местного сообщества. Главными направлениями исследований являются продвижение книги и чтения, роль библиотеки в </w:t>
      </w:r>
      <w:r w:rsidRPr="0084526A">
        <w:rPr>
          <w:sz w:val="24"/>
          <w:szCs w:val="24"/>
        </w:rPr>
        <w:lastRenderedPageBreak/>
        <w:t>жизни читателя, информационные запросы пользователей. На основе проведенных исследований выстраивается работа каждого структурного подразделения системы.</w:t>
      </w:r>
    </w:p>
    <w:p w:rsidR="00506921" w:rsidRPr="00EE3909" w:rsidRDefault="00C65466" w:rsidP="00603D17">
      <w:pPr>
        <w:ind w:firstLine="709"/>
        <w:jc w:val="both"/>
        <w:rPr>
          <w:sz w:val="24"/>
          <w:szCs w:val="24"/>
        </w:rPr>
      </w:pPr>
      <w:r w:rsidRPr="00EE3909">
        <w:rPr>
          <w:sz w:val="24"/>
          <w:szCs w:val="24"/>
        </w:rPr>
        <w:t xml:space="preserve">Например, в </w:t>
      </w:r>
      <w:r w:rsidR="00EE3909" w:rsidRPr="00EE3909">
        <w:rPr>
          <w:sz w:val="24"/>
          <w:szCs w:val="24"/>
        </w:rPr>
        <w:t>Жиляевс</w:t>
      </w:r>
      <w:r w:rsidRPr="00EE3909">
        <w:rPr>
          <w:sz w:val="24"/>
          <w:szCs w:val="24"/>
        </w:rPr>
        <w:t>кой библиотеке</w:t>
      </w:r>
      <w:r w:rsidR="00FF3AFB" w:rsidRPr="00EE3909">
        <w:rPr>
          <w:sz w:val="24"/>
          <w:szCs w:val="24"/>
        </w:rPr>
        <w:t xml:space="preserve"> </w:t>
      </w:r>
      <w:r w:rsidR="00EE3909">
        <w:rPr>
          <w:sz w:val="24"/>
          <w:szCs w:val="24"/>
        </w:rPr>
        <w:t>д</w:t>
      </w:r>
      <w:r w:rsidR="00EE3909" w:rsidRPr="00EE3909">
        <w:rPr>
          <w:sz w:val="24"/>
          <w:szCs w:val="24"/>
        </w:rPr>
        <w:t>ля привлечения пользователей в библиотеку, изучения читательских предпочтений был подготовлен и проведен опрос на тему «Ваша любимая книга». Опрос показал, у читателей широкий круг предпочтений. Старшему поколению читателей полюбились романы А.</w:t>
      </w:r>
      <w:r w:rsidR="00EE3909">
        <w:rPr>
          <w:sz w:val="24"/>
          <w:szCs w:val="24"/>
        </w:rPr>
        <w:t xml:space="preserve"> </w:t>
      </w:r>
      <w:r w:rsidR="00EE3909" w:rsidRPr="00EE3909">
        <w:rPr>
          <w:sz w:val="24"/>
          <w:szCs w:val="24"/>
        </w:rPr>
        <w:t>Иванова «Тени исчезают в полдень», «Вечный зов», «Тихий Дон» М.</w:t>
      </w:r>
      <w:r w:rsidR="00EE3909">
        <w:rPr>
          <w:sz w:val="24"/>
          <w:szCs w:val="24"/>
        </w:rPr>
        <w:t xml:space="preserve"> </w:t>
      </w:r>
      <w:r w:rsidR="00EE3909" w:rsidRPr="00EE3909">
        <w:rPr>
          <w:sz w:val="24"/>
          <w:szCs w:val="24"/>
        </w:rPr>
        <w:t>Шолохова, «Судьба» П.</w:t>
      </w:r>
      <w:r w:rsidR="00EE3909">
        <w:rPr>
          <w:sz w:val="24"/>
          <w:szCs w:val="24"/>
        </w:rPr>
        <w:t xml:space="preserve"> </w:t>
      </w:r>
      <w:r w:rsidR="00EE3909" w:rsidRPr="00EE3909">
        <w:rPr>
          <w:sz w:val="24"/>
          <w:szCs w:val="24"/>
        </w:rPr>
        <w:t>Проскурина, «Мужики и бабы» Б.</w:t>
      </w:r>
      <w:r w:rsidR="00EE3909">
        <w:rPr>
          <w:sz w:val="24"/>
          <w:szCs w:val="24"/>
        </w:rPr>
        <w:t xml:space="preserve"> </w:t>
      </w:r>
      <w:r w:rsidR="00EE3909" w:rsidRPr="00EE3909">
        <w:rPr>
          <w:sz w:val="24"/>
          <w:szCs w:val="24"/>
        </w:rPr>
        <w:t>Можаева, «Живые и мертвые» К.</w:t>
      </w:r>
      <w:r w:rsidR="00EE3909">
        <w:rPr>
          <w:sz w:val="24"/>
          <w:szCs w:val="24"/>
        </w:rPr>
        <w:t xml:space="preserve"> Симонова. </w:t>
      </w:r>
      <w:r w:rsidR="00EE3909" w:rsidRPr="00EE3909">
        <w:rPr>
          <w:sz w:val="24"/>
          <w:szCs w:val="24"/>
        </w:rPr>
        <w:t>Молодежная аудитория предпочитает книги Б.</w:t>
      </w:r>
      <w:r w:rsidR="00EE3909">
        <w:rPr>
          <w:sz w:val="24"/>
          <w:szCs w:val="24"/>
        </w:rPr>
        <w:t xml:space="preserve"> </w:t>
      </w:r>
      <w:r w:rsidR="00EE3909" w:rsidRPr="00EE3909">
        <w:rPr>
          <w:sz w:val="24"/>
          <w:szCs w:val="24"/>
        </w:rPr>
        <w:t>Стругацкого, Д.</w:t>
      </w:r>
      <w:r w:rsidR="00EE3909">
        <w:rPr>
          <w:sz w:val="24"/>
          <w:szCs w:val="24"/>
        </w:rPr>
        <w:t xml:space="preserve"> </w:t>
      </w:r>
      <w:r w:rsidR="00EE3909" w:rsidRPr="00EE3909">
        <w:rPr>
          <w:sz w:val="24"/>
          <w:szCs w:val="24"/>
        </w:rPr>
        <w:t>Лондона, М.</w:t>
      </w:r>
      <w:r w:rsidR="00EE3909">
        <w:rPr>
          <w:sz w:val="24"/>
          <w:szCs w:val="24"/>
        </w:rPr>
        <w:t xml:space="preserve"> </w:t>
      </w:r>
      <w:r w:rsidR="00EE3909" w:rsidRPr="00EE3909">
        <w:rPr>
          <w:sz w:val="24"/>
          <w:szCs w:val="24"/>
        </w:rPr>
        <w:t>Булгакова, пришелся по душе некоторым  роман А.Н.</w:t>
      </w:r>
      <w:r w:rsidR="00EE3909">
        <w:rPr>
          <w:sz w:val="24"/>
          <w:szCs w:val="24"/>
        </w:rPr>
        <w:t xml:space="preserve"> </w:t>
      </w:r>
      <w:r w:rsidR="00506921">
        <w:rPr>
          <w:sz w:val="24"/>
          <w:szCs w:val="24"/>
        </w:rPr>
        <w:t>Толстого «Пётр I».</w:t>
      </w:r>
    </w:p>
    <w:p w:rsidR="00C65466" w:rsidRPr="0084526A" w:rsidRDefault="00C65466" w:rsidP="00C65466">
      <w:pPr>
        <w:ind w:firstLine="709"/>
        <w:jc w:val="both"/>
        <w:rPr>
          <w:sz w:val="24"/>
          <w:szCs w:val="24"/>
        </w:rPr>
      </w:pPr>
      <w:r w:rsidRPr="00506921">
        <w:rPr>
          <w:sz w:val="24"/>
          <w:szCs w:val="24"/>
        </w:rPr>
        <w:t xml:space="preserve">Наибольшую ценность с точки актуальности и оперативности получения информации для пользователей представляют периодические издания – газеты и журналы. </w:t>
      </w:r>
      <w:r w:rsidRPr="0084526A">
        <w:rPr>
          <w:sz w:val="24"/>
          <w:szCs w:val="24"/>
        </w:rPr>
        <w:t>По востребованности, значимости и оперативности периодика занимает в библиотеке одно из основных мест. Имея в своем распоряжении широкий спектр периодических изданий, сотрудники библиотек могут удовлетворять разнообразные информационные запросы читателей в условиях дефицита средств на комплектование книжного фонда.</w:t>
      </w:r>
    </w:p>
    <w:p w:rsidR="00C65466" w:rsidRPr="00603D17" w:rsidRDefault="00C65466" w:rsidP="00C65466">
      <w:pPr>
        <w:ind w:firstLine="709"/>
        <w:jc w:val="both"/>
        <w:rPr>
          <w:sz w:val="24"/>
          <w:szCs w:val="24"/>
        </w:rPr>
      </w:pPr>
      <w:r w:rsidRPr="00603D17">
        <w:rPr>
          <w:sz w:val="24"/>
          <w:szCs w:val="24"/>
        </w:rPr>
        <w:t>В современном многообразии периодических изданий важно правильно определить те, которые наиболее полно отражают содержание интересов читателей конкретной библиотеки.</w:t>
      </w:r>
      <w:r w:rsidR="005033AE" w:rsidRPr="00603D17">
        <w:rPr>
          <w:sz w:val="24"/>
          <w:szCs w:val="24"/>
        </w:rPr>
        <w:t xml:space="preserve"> Все структурные подразделения </w:t>
      </w:r>
      <w:r w:rsidRPr="00603D17">
        <w:rPr>
          <w:sz w:val="24"/>
          <w:szCs w:val="24"/>
        </w:rPr>
        <w:t xml:space="preserve">ЦБС Орловского </w:t>
      </w:r>
      <w:r w:rsidR="005033AE" w:rsidRPr="00603D17">
        <w:rPr>
          <w:sz w:val="24"/>
          <w:szCs w:val="24"/>
        </w:rPr>
        <w:t xml:space="preserve">округа </w:t>
      </w:r>
      <w:r w:rsidRPr="00603D17">
        <w:rPr>
          <w:sz w:val="24"/>
          <w:szCs w:val="24"/>
        </w:rPr>
        <w:t>в течение года проводили исследование «Читатель и периодика», целью которого было выявление пробелов в комплектовании фонда периодических изданий и определение его соответствия запросам и потребностям современного читателя. Исследование проводилось в форме опроса. Пожелания и предложения читателей были учтены при оформлении дальнейшей подписки на периодические издания.</w:t>
      </w:r>
    </w:p>
    <w:p w:rsidR="001D1F21" w:rsidRPr="00603D17" w:rsidRDefault="001D1F21" w:rsidP="00C65466">
      <w:pPr>
        <w:ind w:firstLine="709"/>
        <w:jc w:val="both"/>
        <w:rPr>
          <w:sz w:val="24"/>
          <w:szCs w:val="24"/>
        </w:rPr>
      </w:pPr>
    </w:p>
    <w:p w:rsidR="00276E4A" w:rsidRDefault="001D1F21" w:rsidP="007C117B">
      <w:pPr>
        <w:jc w:val="center"/>
        <w:rPr>
          <w:b/>
          <w:sz w:val="24"/>
          <w:szCs w:val="24"/>
        </w:rPr>
      </w:pPr>
      <w:r w:rsidRPr="00C16D8C">
        <w:rPr>
          <w:b/>
          <w:sz w:val="24"/>
          <w:szCs w:val="24"/>
        </w:rPr>
        <w:t>Реклама</w:t>
      </w:r>
    </w:p>
    <w:p w:rsidR="00F14648" w:rsidRPr="00276E4A" w:rsidRDefault="00F14648" w:rsidP="007C117B">
      <w:pPr>
        <w:jc w:val="center"/>
        <w:rPr>
          <w:b/>
          <w:sz w:val="24"/>
          <w:szCs w:val="24"/>
        </w:rPr>
      </w:pPr>
    </w:p>
    <w:p w:rsidR="00C65466" w:rsidRPr="00C16D8C" w:rsidRDefault="00C65466" w:rsidP="00C65466">
      <w:pPr>
        <w:ind w:firstLine="709"/>
        <w:jc w:val="both"/>
        <w:rPr>
          <w:sz w:val="24"/>
          <w:szCs w:val="24"/>
        </w:rPr>
      </w:pPr>
      <w:r w:rsidRPr="00C16D8C">
        <w:rPr>
          <w:b/>
          <w:sz w:val="24"/>
          <w:szCs w:val="24"/>
        </w:rPr>
        <w:t>Библиотечная реклама</w:t>
      </w:r>
      <w:r w:rsidRPr="00C16D8C">
        <w:rPr>
          <w:sz w:val="24"/>
          <w:szCs w:val="24"/>
        </w:rPr>
        <w:t xml:space="preserve"> – это информация о библиотеке, ее услугах и продукции с целью оповещения о ней реальных и потенциальных пользователей и стимулирования спроса на эти услуги и продукты.</w:t>
      </w:r>
    </w:p>
    <w:p w:rsidR="00C65466" w:rsidRPr="00C16D8C" w:rsidRDefault="00C65466" w:rsidP="00C65466">
      <w:pPr>
        <w:ind w:firstLine="709"/>
        <w:jc w:val="both"/>
        <w:rPr>
          <w:sz w:val="24"/>
          <w:szCs w:val="24"/>
        </w:rPr>
      </w:pPr>
      <w:r w:rsidRPr="00C16D8C">
        <w:rPr>
          <w:sz w:val="24"/>
          <w:szCs w:val="24"/>
        </w:rPr>
        <w:t>В работе библиотек значительное место занимает рекламная деятельность. В структурных подразделениях проводятся дни открытых дверей, ознакомительные экскурсии.</w:t>
      </w:r>
    </w:p>
    <w:p w:rsidR="00C65466" w:rsidRPr="00C16D8C" w:rsidRDefault="00C65466" w:rsidP="00C65466">
      <w:pPr>
        <w:ind w:firstLine="709"/>
        <w:jc w:val="both"/>
        <w:rPr>
          <w:sz w:val="24"/>
          <w:szCs w:val="24"/>
        </w:rPr>
      </w:pPr>
      <w:r w:rsidRPr="00C16D8C">
        <w:rPr>
          <w:sz w:val="24"/>
          <w:szCs w:val="24"/>
        </w:rPr>
        <w:t>Ка</w:t>
      </w:r>
      <w:r w:rsidR="005033AE" w:rsidRPr="00C16D8C">
        <w:rPr>
          <w:sz w:val="24"/>
          <w:szCs w:val="24"/>
        </w:rPr>
        <w:t>ждое структурное подразделение ЦБС имеет в свое</w:t>
      </w:r>
      <w:r w:rsidRPr="00C16D8C">
        <w:rPr>
          <w:sz w:val="24"/>
          <w:szCs w:val="24"/>
        </w:rPr>
        <w:t>м арсенале информационные буклеты о деятельности библиотеки, библиотечные календари различной тематики, разнообразные информационные буклеты, памятки, рекомендательные списки, объявления и приглашения, которые изготавливаются самими библиотекарями.</w:t>
      </w:r>
    </w:p>
    <w:p w:rsidR="00C65466" w:rsidRPr="00C16D8C" w:rsidRDefault="00C65466" w:rsidP="00C65466">
      <w:pPr>
        <w:ind w:firstLine="709"/>
        <w:jc w:val="both"/>
        <w:rPr>
          <w:sz w:val="24"/>
          <w:szCs w:val="24"/>
        </w:rPr>
      </w:pPr>
      <w:r w:rsidRPr="00C16D8C">
        <w:rPr>
          <w:sz w:val="24"/>
          <w:szCs w:val="24"/>
        </w:rPr>
        <w:t xml:space="preserve">В помощь работе структурных подразделений библиотечной системы Орловского </w:t>
      </w:r>
      <w:r w:rsidR="005033AE" w:rsidRPr="00C16D8C">
        <w:rPr>
          <w:sz w:val="24"/>
          <w:szCs w:val="24"/>
        </w:rPr>
        <w:t xml:space="preserve">округа </w:t>
      </w:r>
      <w:r w:rsidRPr="00C16D8C">
        <w:rPr>
          <w:sz w:val="24"/>
          <w:szCs w:val="24"/>
        </w:rPr>
        <w:t>методико-библиографическим отделом центральной библиотеки разрабатываются разнообразные рекомендательные списки, информационные буклеты и памятки, электронные презентации, приуроченные к различным знаменательным датам.</w:t>
      </w:r>
    </w:p>
    <w:p w:rsidR="00C65466" w:rsidRPr="006A5741" w:rsidRDefault="00C65466" w:rsidP="00C65466">
      <w:pPr>
        <w:ind w:firstLine="709"/>
        <w:jc w:val="both"/>
        <w:rPr>
          <w:sz w:val="24"/>
          <w:szCs w:val="24"/>
        </w:rPr>
      </w:pPr>
      <w:r w:rsidRPr="006A5741">
        <w:rPr>
          <w:sz w:val="24"/>
          <w:szCs w:val="24"/>
        </w:rPr>
        <w:t>Для оказания помощи при подготовке мероприятий в отчетном году методическим отделом были разработаны:</w:t>
      </w:r>
    </w:p>
    <w:p w:rsidR="006A5741" w:rsidRDefault="006A5741" w:rsidP="006A5741">
      <w:pPr>
        <w:ind w:firstLine="709"/>
        <w:jc w:val="both"/>
        <w:rPr>
          <w:sz w:val="24"/>
          <w:szCs w:val="24"/>
        </w:rPr>
      </w:pPr>
      <w:r w:rsidRPr="00CB0D30">
        <w:rPr>
          <w:sz w:val="24"/>
          <w:szCs w:val="24"/>
        </w:rPr>
        <w:t>- информационно-краеведческий буклет «Память земли Орловской», приуроченный к 78-летнему юбилею Победы в Великой Отечественной войне</w:t>
      </w:r>
      <w:r w:rsidRPr="00CB0D30">
        <w:t xml:space="preserve"> </w:t>
      </w:r>
      <w:r w:rsidRPr="00CB0D30">
        <w:rPr>
          <w:sz w:val="24"/>
          <w:szCs w:val="24"/>
        </w:rPr>
        <w:t>и посвященный истории Орловского муниципального округа в эти грозные годы;</w:t>
      </w:r>
    </w:p>
    <w:p w:rsidR="006A5741" w:rsidRPr="00CB0D30" w:rsidRDefault="006A5741" w:rsidP="006A5741">
      <w:pPr>
        <w:ind w:firstLine="709"/>
        <w:jc w:val="both"/>
        <w:rPr>
          <w:sz w:val="24"/>
          <w:szCs w:val="24"/>
        </w:rPr>
      </w:pPr>
      <w:r>
        <w:rPr>
          <w:sz w:val="24"/>
          <w:szCs w:val="24"/>
        </w:rPr>
        <w:t>- и</w:t>
      </w:r>
      <w:r w:rsidRPr="006A5741">
        <w:rPr>
          <w:sz w:val="24"/>
          <w:szCs w:val="24"/>
        </w:rPr>
        <w:t xml:space="preserve">нформационный буклет </w:t>
      </w:r>
      <w:r w:rsidR="00067B20">
        <w:rPr>
          <w:sz w:val="24"/>
          <w:szCs w:val="24"/>
        </w:rPr>
        <w:t>«</w:t>
      </w:r>
      <w:r>
        <w:rPr>
          <w:sz w:val="24"/>
          <w:szCs w:val="24"/>
        </w:rPr>
        <w:t>Минин и Пожарский</w:t>
      </w:r>
      <w:r w:rsidR="00067B20">
        <w:rPr>
          <w:sz w:val="24"/>
          <w:szCs w:val="24"/>
        </w:rPr>
        <w:t>»</w:t>
      </w:r>
      <w:r>
        <w:rPr>
          <w:sz w:val="24"/>
          <w:szCs w:val="24"/>
        </w:rPr>
        <w:t>;</w:t>
      </w:r>
    </w:p>
    <w:p w:rsidR="006A5741" w:rsidRDefault="006A5741" w:rsidP="006A5741">
      <w:pPr>
        <w:ind w:firstLine="709"/>
        <w:jc w:val="both"/>
        <w:rPr>
          <w:sz w:val="24"/>
          <w:szCs w:val="24"/>
        </w:rPr>
      </w:pPr>
      <w:r w:rsidRPr="00457F24">
        <w:rPr>
          <w:sz w:val="24"/>
          <w:szCs w:val="24"/>
        </w:rPr>
        <w:t>- бюллетень новых поступлений «Книжный сундучок», выпуск 9;</w:t>
      </w:r>
    </w:p>
    <w:p w:rsidR="006A5741" w:rsidRPr="00457F24" w:rsidRDefault="006A5741" w:rsidP="006A5741">
      <w:pPr>
        <w:ind w:firstLine="709"/>
        <w:jc w:val="both"/>
        <w:rPr>
          <w:sz w:val="24"/>
          <w:szCs w:val="24"/>
        </w:rPr>
      </w:pPr>
      <w:r w:rsidRPr="00466E40">
        <w:rPr>
          <w:sz w:val="24"/>
          <w:szCs w:val="24"/>
        </w:rPr>
        <w:t>- бюллетень новых поступле</w:t>
      </w:r>
      <w:r>
        <w:rPr>
          <w:sz w:val="24"/>
          <w:szCs w:val="24"/>
        </w:rPr>
        <w:t>ний «Книжный сундучок», выпуск 10</w:t>
      </w:r>
      <w:r w:rsidRPr="00466E40">
        <w:rPr>
          <w:sz w:val="24"/>
          <w:szCs w:val="24"/>
        </w:rPr>
        <w:t>;</w:t>
      </w:r>
    </w:p>
    <w:p w:rsidR="006A5741" w:rsidRPr="00466E40" w:rsidRDefault="006A5741" w:rsidP="006A5741">
      <w:pPr>
        <w:ind w:firstLine="709"/>
        <w:jc w:val="both"/>
        <w:rPr>
          <w:sz w:val="24"/>
          <w:szCs w:val="24"/>
        </w:rPr>
      </w:pPr>
      <w:r w:rsidRPr="00466E40">
        <w:rPr>
          <w:sz w:val="24"/>
          <w:szCs w:val="24"/>
        </w:rPr>
        <w:t>- бюллетень новых поступлений «Орел литературный», выпуск 8;</w:t>
      </w:r>
    </w:p>
    <w:p w:rsidR="006A5741" w:rsidRPr="00466E40" w:rsidRDefault="006A5741" w:rsidP="006A5741">
      <w:pPr>
        <w:ind w:firstLine="709"/>
        <w:jc w:val="both"/>
        <w:rPr>
          <w:sz w:val="24"/>
          <w:szCs w:val="24"/>
        </w:rPr>
      </w:pPr>
      <w:r w:rsidRPr="00466E40">
        <w:rPr>
          <w:sz w:val="24"/>
          <w:szCs w:val="24"/>
        </w:rPr>
        <w:t>- методическое пособие «Календарь знаменательных и памятных дат на 2024 год»;</w:t>
      </w:r>
    </w:p>
    <w:p w:rsidR="006A5741" w:rsidRPr="00466E40" w:rsidRDefault="006A5741" w:rsidP="006A5741">
      <w:pPr>
        <w:ind w:firstLine="709"/>
        <w:jc w:val="both"/>
        <w:rPr>
          <w:sz w:val="24"/>
          <w:szCs w:val="24"/>
        </w:rPr>
      </w:pPr>
      <w:r w:rsidRPr="00466E40">
        <w:rPr>
          <w:sz w:val="24"/>
          <w:szCs w:val="24"/>
        </w:rPr>
        <w:t>- методическое пособие «Книги-юбиляры 2024».</w:t>
      </w:r>
    </w:p>
    <w:p w:rsidR="00276E4A" w:rsidRDefault="00276E4A" w:rsidP="000B08FA">
      <w:pPr>
        <w:jc w:val="both"/>
        <w:rPr>
          <w:sz w:val="24"/>
          <w:szCs w:val="24"/>
        </w:rPr>
      </w:pPr>
    </w:p>
    <w:p w:rsidR="00F1245E" w:rsidRPr="00B85BC8" w:rsidRDefault="00F1245E" w:rsidP="00FA54C2">
      <w:pPr>
        <w:jc w:val="center"/>
        <w:rPr>
          <w:rFonts w:asciiTheme="minorHAnsi" w:hAnsiTheme="minorHAnsi"/>
          <w:b/>
          <w:caps/>
          <w:sz w:val="24"/>
          <w:szCs w:val="24"/>
        </w:rPr>
      </w:pPr>
      <w:r w:rsidRPr="00B85BC8">
        <w:rPr>
          <w:b/>
          <w:sz w:val="24"/>
          <w:szCs w:val="24"/>
        </w:rPr>
        <w:lastRenderedPageBreak/>
        <w:t>7.</w:t>
      </w:r>
      <w:r w:rsidRPr="00B85BC8">
        <w:t xml:space="preserve"> </w:t>
      </w:r>
      <w:r w:rsidRPr="00B85BC8">
        <w:rPr>
          <w:rFonts w:ascii="Times New Roman Полужирный" w:hAnsi="Times New Roman Полужирный"/>
          <w:b/>
          <w:caps/>
          <w:sz w:val="24"/>
          <w:szCs w:val="24"/>
        </w:rPr>
        <w:t>Справочно-библиографическое, информационное</w:t>
      </w:r>
    </w:p>
    <w:p w:rsidR="00F1245E" w:rsidRPr="00B85BC8" w:rsidRDefault="00F1245E" w:rsidP="00FA54C2">
      <w:pPr>
        <w:jc w:val="center"/>
        <w:rPr>
          <w:b/>
          <w:sz w:val="24"/>
          <w:szCs w:val="24"/>
        </w:rPr>
      </w:pPr>
      <w:r w:rsidRPr="00B85BC8">
        <w:rPr>
          <w:rFonts w:ascii="Times New Roman Полужирный" w:hAnsi="Times New Roman Полужирный"/>
          <w:b/>
          <w:caps/>
          <w:sz w:val="24"/>
          <w:szCs w:val="24"/>
        </w:rPr>
        <w:t>и социально-правовое обслуживание пользователей</w:t>
      </w:r>
    </w:p>
    <w:p w:rsidR="00ED77B6" w:rsidRPr="00B85BC8" w:rsidRDefault="00ED77B6" w:rsidP="00FA7CB2">
      <w:pPr>
        <w:jc w:val="center"/>
        <w:rPr>
          <w:sz w:val="24"/>
          <w:szCs w:val="24"/>
        </w:rPr>
      </w:pPr>
    </w:p>
    <w:p w:rsidR="00DA19FC" w:rsidRPr="00B85BC8" w:rsidRDefault="009503C5" w:rsidP="00FA7CB2">
      <w:pPr>
        <w:jc w:val="center"/>
        <w:rPr>
          <w:b/>
          <w:sz w:val="24"/>
          <w:szCs w:val="24"/>
        </w:rPr>
      </w:pPr>
      <w:r w:rsidRPr="00B85BC8">
        <w:rPr>
          <w:b/>
          <w:sz w:val="24"/>
          <w:szCs w:val="24"/>
        </w:rPr>
        <w:t xml:space="preserve">7.1. </w:t>
      </w:r>
      <w:r w:rsidR="00DA19FC" w:rsidRPr="00B85BC8">
        <w:rPr>
          <w:b/>
          <w:sz w:val="24"/>
          <w:szCs w:val="24"/>
        </w:rPr>
        <w:t>Формирование справочно-библиографического аппарата</w:t>
      </w:r>
    </w:p>
    <w:p w:rsidR="00DA19FC" w:rsidRPr="00154F5F" w:rsidRDefault="00DA19FC" w:rsidP="00FA7CB2">
      <w:pPr>
        <w:ind w:firstLine="709"/>
        <w:jc w:val="both"/>
        <w:rPr>
          <w:b/>
          <w:sz w:val="24"/>
          <w:szCs w:val="24"/>
        </w:rPr>
      </w:pPr>
    </w:p>
    <w:p w:rsidR="00A26EF1" w:rsidRPr="00154F5F" w:rsidRDefault="00DA19FC" w:rsidP="00FA7CB2">
      <w:pPr>
        <w:ind w:firstLine="709"/>
        <w:jc w:val="both"/>
        <w:rPr>
          <w:sz w:val="24"/>
          <w:szCs w:val="24"/>
        </w:rPr>
      </w:pPr>
      <w:r w:rsidRPr="00154F5F">
        <w:rPr>
          <w:sz w:val="24"/>
          <w:szCs w:val="24"/>
        </w:rPr>
        <w:t>Ка</w:t>
      </w:r>
      <w:r w:rsidR="00B6225E" w:rsidRPr="00154F5F">
        <w:rPr>
          <w:sz w:val="24"/>
          <w:szCs w:val="24"/>
        </w:rPr>
        <w:t xml:space="preserve">ждое структурное подразделение </w:t>
      </w:r>
      <w:r w:rsidRPr="00154F5F">
        <w:rPr>
          <w:sz w:val="24"/>
          <w:szCs w:val="24"/>
        </w:rPr>
        <w:t xml:space="preserve">ЦБС формирует </w:t>
      </w:r>
      <w:r w:rsidRPr="00154F5F">
        <w:rPr>
          <w:sz w:val="24"/>
          <w:szCs w:val="24"/>
          <w:u w:val="single"/>
        </w:rPr>
        <w:t>справочно-библиографический аппарат</w:t>
      </w:r>
      <w:r w:rsidRPr="00154F5F">
        <w:rPr>
          <w:sz w:val="24"/>
          <w:szCs w:val="24"/>
        </w:rPr>
        <w:t>, который включает в себя алфавитный и систематический каталоги, а также картотеки, необходимые для информационно-библиографического обеспечения пользователей, количество и тематика которых зависит от потребностей данной библиотеки.</w:t>
      </w:r>
    </w:p>
    <w:p w:rsidR="00025513" w:rsidRPr="00154F5F" w:rsidRDefault="00A26EF1" w:rsidP="00FA7CB2">
      <w:pPr>
        <w:ind w:firstLine="709"/>
        <w:jc w:val="both"/>
        <w:outlineLvl w:val="0"/>
        <w:rPr>
          <w:sz w:val="24"/>
          <w:szCs w:val="24"/>
        </w:rPr>
      </w:pPr>
      <w:r w:rsidRPr="00154F5F">
        <w:rPr>
          <w:sz w:val="24"/>
          <w:szCs w:val="24"/>
        </w:rPr>
        <w:t>В</w:t>
      </w:r>
      <w:r w:rsidR="00154F5F" w:rsidRPr="00154F5F">
        <w:rPr>
          <w:sz w:val="24"/>
          <w:szCs w:val="24"/>
        </w:rPr>
        <w:t xml:space="preserve"> 2023</w:t>
      </w:r>
      <w:r w:rsidR="00025513" w:rsidRPr="00154F5F">
        <w:rPr>
          <w:sz w:val="24"/>
          <w:szCs w:val="24"/>
        </w:rPr>
        <w:t xml:space="preserve"> году в</w:t>
      </w:r>
      <w:r w:rsidR="00B6225E" w:rsidRPr="00154F5F">
        <w:rPr>
          <w:sz w:val="24"/>
          <w:szCs w:val="24"/>
        </w:rPr>
        <w:t xml:space="preserve">се структурные подразделения </w:t>
      </w:r>
      <w:r w:rsidRPr="00154F5F">
        <w:rPr>
          <w:sz w:val="24"/>
          <w:szCs w:val="24"/>
        </w:rPr>
        <w:t xml:space="preserve">ЦБС Орловского </w:t>
      </w:r>
      <w:r w:rsidR="00C6765D" w:rsidRPr="00154F5F">
        <w:rPr>
          <w:sz w:val="24"/>
          <w:szCs w:val="24"/>
        </w:rPr>
        <w:t xml:space="preserve">округа </w:t>
      </w:r>
      <w:r w:rsidRPr="00154F5F">
        <w:rPr>
          <w:sz w:val="24"/>
          <w:szCs w:val="24"/>
        </w:rPr>
        <w:t>продолжали работу над формированием справочно-библиографического аппарата, пополнением картотеки «Наш край».</w:t>
      </w:r>
      <w:r w:rsidR="00025513" w:rsidRPr="00154F5F">
        <w:rPr>
          <w:sz w:val="24"/>
          <w:szCs w:val="24"/>
        </w:rPr>
        <w:t xml:space="preserve"> </w:t>
      </w:r>
      <w:r w:rsidR="00057D52" w:rsidRPr="00154F5F">
        <w:rPr>
          <w:sz w:val="24"/>
          <w:szCs w:val="24"/>
        </w:rPr>
        <w:t>В картотеку «Наш край» расписываются статьи из периодических изданий, получаемых структурными подразделениями по подписке</w:t>
      </w:r>
      <w:proofErr w:type="gramStart"/>
      <w:r w:rsidR="00057D52" w:rsidRPr="00154F5F">
        <w:rPr>
          <w:sz w:val="24"/>
          <w:szCs w:val="24"/>
        </w:rPr>
        <w:t>.</w:t>
      </w:r>
      <w:proofErr w:type="gramEnd"/>
      <w:r w:rsidR="00057D52" w:rsidRPr="00154F5F">
        <w:rPr>
          <w:sz w:val="24"/>
          <w:szCs w:val="24"/>
        </w:rPr>
        <w:t xml:space="preserve"> </w:t>
      </w:r>
      <w:proofErr w:type="gramStart"/>
      <w:r w:rsidR="00025513" w:rsidRPr="00154F5F">
        <w:rPr>
          <w:sz w:val="24"/>
          <w:szCs w:val="24"/>
        </w:rPr>
        <w:t>к</w:t>
      </w:r>
      <w:proofErr w:type="gramEnd"/>
      <w:r w:rsidR="00025513" w:rsidRPr="00154F5F">
        <w:rPr>
          <w:sz w:val="24"/>
          <w:szCs w:val="24"/>
        </w:rPr>
        <w:t>ак областного значения: «</w:t>
      </w:r>
      <w:proofErr w:type="gramStart"/>
      <w:r w:rsidR="00025513" w:rsidRPr="00154F5F">
        <w:rPr>
          <w:sz w:val="24"/>
          <w:szCs w:val="24"/>
        </w:rPr>
        <w:t>Орловская</w:t>
      </w:r>
      <w:proofErr w:type="gramEnd"/>
      <w:r w:rsidR="00025513" w:rsidRPr="00154F5F">
        <w:rPr>
          <w:sz w:val="24"/>
          <w:szCs w:val="24"/>
        </w:rPr>
        <w:t xml:space="preserve"> правда», так и местного: газеты «Наша жизнь». Картотека редактируется ежегодно, неактуальные рубрики заменяются соответствующими духу времени, материалы, утратившие свою актуальность, вливаются в рубрики в зависимости от тематики.</w:t>
      </w:r>
    </w:p>
    <w:p w:rsidR="00DA19FC" w:rsidRPr="00154F5F" w:rsidRDefault="00B6225E" w:rsidP="00FA7CB2">
      <w:pPr>
        <w:ind w:firstLine="709"/>
        <w:jc w:val="both"/>
        <w:rPr>
          <w:sz w:val="24"/>
          <w:szCs w:val="24"/>
        </w:rPr>
      </w:pPr>
      <w:r w:rsidRPr="00154F5F">
        <w:rPr>
          <w:sz w:val="24"/>
          <w:szCs w:val="24"/>
        </w:rPr>
        <w:t xml:space="preserve">В </w:t>
      </w:r>
      <w:r w:rsidR="00DA19FC" w:rsidRPr="00154F5F">
        <w:rPr>
          <w:sz w:val="24"/>
          <w:szCs w:val="24"/>
        </w:rPr>
        <w:t>помощь работникам се</w:t>
      </w:r>
      <w:r w:rsidR="00694450" w:rsidRPr="00154F5F">
        <w:rPr>
          <w:sz w:val="24"/>
          <w:szCs w:val="24"/>
        </w:rPr>
        <w:t>льских библиотек</w:t>
      </w:r>
      <w:r w:rsidRPr="00154F5F">
        <w:rPr>
          <w:sz w:val="24"/>
          <w:szCs w:val="24"/>
        </w:rPr>
        <w:t xml:space="preserve"> МБУК </w:t>
      </w:r>
      <w:r w:rsidR="00694450" w:rsidRPr="00154F5F">
        <w:rPr>
          <w:sz w:val="24"/>
          <w:szCs w:val="24"/>
        </w:rPr>
        <w:t>«</w:t>
      </w:r>
      <w:r w:rsidR="00DA19FC" w:rsidRPr="00154F5F">
        <w:rPr>
          <w:sz w:val="24"/>
          <w:szCs w:val="24"/>
        </w:rPr>
        <w:t>ЦБС</w:t>
      </w:r>
      <w:r w:rsidR="00694450" w:rsidRPr="00154F5F">
        <w:rPr>
          <w:sz w:val="24"/>
          <w:szCs w:val="24"/>
        </w:rPr>
        <w:t>»</w:t>
      </w:r>
      <w:r w:rsidR="00DA19FC" w:rsidRPr="00154F5F">
        <w:rPr>
          <w:sz w:val="24"/>
          <w:szCs w:val="24"/>
        </w:rPr>
        <w:t xml:space="preserve"> был составлен «Календарь </w:t>
      </w:r>
      <w:r w:rsidR="00D11B8A" w:rsidRPr="00154F5F">
        <w:rPr>
          <w:sz w:val="24"/>
          <w:szCs w:val="24"/>
        </w:rPr>
        <w:t>знаменательных дат на 2023</w:t>
      </w:r>
      <w:r w:rsidR="00DA19FC" w:rsidRPr="00154F5F">
        <w:rPr>
          <w:sz w:val="24"/>
          <w:szCs w:val="24"/>
        </w:rPr>
        <w:t xml:space="preserve"> г.».</w:t>
      </w:r>
    </w:p>
    <w:p w:rsidR="00F65594" w:rsidRDefault="00DA19FC" w:rsidP="00F27F8B">
      <w:pPr>
        <w:ind w:firstLine="708"/>
        <w:jc w:val="both"/>
        <w:rPr>
          <w:sz w:val="24"/>
          <w:szCs w:val="24"/>
        </w:rPr>
      </w:pPr>
      <w:r w:rsidRPr="00154F5F">
        <w:rPr>
          <w:sz w:val="24"/>
          <w:szCs w:val="24"/>
        </w:rPr>
        <w:t>Наряду с фондом печатных документов справочно-библиографический фонд располагает электронным каталогом библиографических записей в ц</w:t>
      </w:r>
      <w:r w:rsidR="00F27F8B" w:rsidRPr="00154F5F">
        <w:rPr>
          <w:sz w:val="24"/>
          <w:szCs w:val="24"/>
        </w:rPr>
        <w:t xml:space="preserve">ентральной районной библиотеке. </w:t>
      </w:r>
      <w:r w:rsidR="00C6765D" w:rsidRPr="00154F5F">
        <w:rPr>
          <w:sz w:val="24"/>
          <w:szCs w:val="24"/>
        </w:rPr>
        <w:t>В Ц</w:t>
      </w:r>
      <w:r w:rsidRPr="00154F5F">
        <w:rPr>
          <w:sz w:val="24"/>
          <w:szCs w:val="24"/>
        </w:rPr>
        <w:t>Б ведется электронная краеведческая база данных «Край».</w:t>
      </w:r>
    </w:p>
    <w:p w:rsidR="00CD7E35" w:rsidRDefault="00CD7E35" w:rsidP="00CD7E35">
      <w:pPr>
        <w:ind w:firstLine="709"/>
        <w:jc w:val="both"/>
        <w:rPr>
          <w:sz w:val="24"/>
          <w:szCs w:val="24"/>
        </w:rPr>
      </w:pPr>
      <w:r w:rsidRPr="00B826EF">
        <w:rPr>
          <w:sz w:val="24"/>
          <w:szCs w:val="24"/>
        </w:rPr>
        <w:t>В 2023 году в краеведческую базу ЦБС внесено 279 записей.</w:t>
      </w:r>
      <w:r w:rsidRPr="008B190E">
        <w:rPr>
          <w:i/>
          <w:sz w:val="24"/>
          <w:szCs w:val="24"/>
        </w:rPr>
        <w:t xml:space="preserve"> </w:t>
      </w:r>
      <w:r w:rsidRPr="0091060E">
        <w:rPr>
          <w:sz w:val="24"/>
          <w:szCs w:val="24"/>
        </w:rPr>
        <w:t xml:space="preserve">В электронный каталог </w:t>
      </w:r>
      <w:r w:rsidR="00147FFB">
        <w:rPr>
          <w:sz w:val="24"/>
          <w:szCs w:val="24"/>
        </w:rPr>
        <w:t xml:space="preserve">ЦБС </w:t>
      </w:r>
      <w:r w:rsidRPr="0091060E">
        <w:rPr>
          <w:sz w:val="24"/>
          <w:szCs w:val="24"/>
        </w:rPr>
        <w:t>внесено 212 новых записей,</w:t>
      </w:r>
      <w:r>
        <w:rPr>
          <w:i/>
          <w:sz w:val="24"/>
          <w:szCs w:val="24"/>
        </w:rPr>
        <w:t xml:space="preserve"> </w:t>
      </w:r>
      <w:r w:rsidRPr="0091060E">
        <w:rPr>
          <w:sz w:val="24"/>
          <w:szCs w:val="24"/>
        </w:rPr>
        <w:t>отредактировано 1290 записей электронного каталога.</w:t>
      </w:r>
      <w:r>
        <w:rPr>
          <w:i/>
          <w:sz w:val="24"/>
          <w:szCs w:val="24"/>
        </w:rPr>
        <w:t xml:space="preserve"> </w:t>
      </w:r>
      <w:r w:rsidRPr="00B826EF">
        <w:rPr>
          <w:sz w:val="24"/>
          <w:szCs w:val="24"/>
        </w:rPr>
        <w:t>Всего создано 1781</w:t>
      </w:r>
      <w:r w:rsidR="00370F8B">
        <w:rPr>
          <w:sz w:val="24"/>
          <w:szCs w:val="24"/>
        </w:rPr>
        <w:t xml:space="preserve"> запись</w:t>
      </w:r>
      <w:r w:rsidRPr="00B826EF">
        <w:rPr>
          <w:sz w:val="24"/>
          <w:szCs w:val="24"/>
        </w:rPr>
        <w:t xml:space="preserve"> </w:t>
      </w:r>
      <w:r w:rsidRPr="0091060E">
        <w:rPr>
          <w:sz w:val="24"/>
          <w:szCs w:val="24"/>
        </w:rPr>
        <w:t>(из них 1502 библиографических записи электронного каталога),</w:t>
      </w:r>
      <w:r>
        <w:rPr>
          <w:i/>
          <w:sz w:val="24"/>
          <w:szCs w:val="24"/>
        </w:rPr>
        <w:t xml:space="preserve"> </w:t>
      </w:r>
      <w:r w:rsidRPr="00B826EF">
        <w:rPr>
          <w:sz w:val="24"/>
          <w:szCs w:val="24"/>
        </w:rPr>
        <w:t>выбыло 1290 записей.</w:t>
      </w:r>
      <w:r w:rsidRPr="008B190E">
        <w:rPr>
          <w:i/>
          <w:sz w:val="24"/>
          <w:szCs w:val="24"/>
        </w:rPr>
        <w:t xml:space="preserve"> </w:t>
      </w:r>
      <w:r w:rsidRPr="00B826EF">
        <w:rPr>
          <w:sz w:val="24"/>
          <w:szCs w:val="24"/>
        </w:rPr>
        <w:t>Общий объем собственных б</w:t>
      </w:r>
      <w:r w:rsidR="002A7747">
        <w:rPr>
          <w:sz w:val="24"/>
          <w:szCs w:val="24"/>
        </w:rPr>
        <w:t>аз данных составил 14129 (13638</w:t>
      </w:r>
      <w:r w:rsidR="00147FFB">
        <w:rPr>
          <w:sz w:val="24"/>
          <w:szCs w:val="24"/>
        </w:rPr>
        <w:t>+1502-1290</w:t>
      </w:r>
      <w:r w:rsidRPr="00B826EF">
        <w:rPr>
          <w:sz w:val="24"/>
          <w:szCs w:val="24"/>
        </w:rPr>
        <w:t>+279) записей.</w:t>
      </w:r>
    </w:p>
    <w:p w:rsidR="00C50F20" w:rsidRDefault="00B42F43" w:rsidP="00B42F43">
      <w:pPr>
        <w:ind w:firstLine="709"/>
        <w:jc w:val="both"/>
        <w:rPr>
          <w:sz w:val="24"/>
          <w:szCs w:val="24"/>
        </w:rPr>
      </w:pPr>
      <w:r w:rsidRPr="00B42F43">
        <w:rPr>
          <w:sz w:val="24"/>
          <w:szCs w:val="24"/>
        </w:rPr>
        <w:t>В объединенный электронный каталог библиотеки им. И.А. Бунина импортировано</w:t>
      </w:r>
      <w:r w:rsidR="005D20F8">
        <w:rPr>
          <w:sz w:val="24"/>
          <w:szCs w:val="24"/>
        </w:rPr>
        <w:t xml:space="preserve"> 1502 </w:t>
      </w:r>
      <w:proofErr w:type="gramStart"/>
      <w:r w:rsidR="005D20F8">
        <w:rPr>
          <w:sz w:val="24"/>
          <w:szCs w:val="24"/>
        </w:rPr>
        <w:t>библиографических</w:t>
      </w:r>
      <w:proofErr w:type="gramEnd"/>
      <w:r w:rsidR="005D20F8">
        <w:rPr>
          <w:sz w:val="24"/>
          <w:szCs w:val="24"/>
        </w:rPr>
        <w:t xml:space="preserve"> записи</w:t>
      </w:r>
      <w:r w:rsidRPr="00B42F43">
        <w:rPr>
          <w:sz w:val="24"/>
          <w:szCs w:val="24"/>
        </w:rPr>
        <w:t xml:space="preserve">. В объединенный краеведческий каталог библиотеки им. И.А. Бунина импортировано 279 библиографических записей. </w:t>
      </w:r>
      <w:r w:rsidR="005D20F8">
        <w:rPr>
          <w:sz w:val="24"/>
          <w:szCs w:val="24"/>
        </w:rPr>
        <w:t>Всего импортировано 1781 запись</w:t>
      </w:r>
      <w:r w:rsidRPr="00B42F43">
        <w:rPr>
          <w:sz w:val="24"/>
          <w:szCs w:val="24"/>
        </w:rPr>
        <w:t>. Итого в Инте</w:t>
      </w:r>
      <w:r w:rsidR="005D20F8">
        <w:rPr>
          <w:sz w:val="24"/>
          <w:szCs w:val="24"/>
        </w:rPr>
        <w:t>рнете доступно 13797 (12016+1781) записей</w:t>
      </w:r>
      <w:r w:rsidRPr="00B42F43">
        <w:rPr>
          <w:sz w:val="24"/>
          <w:szCs w:val="24"/>
        </w:rPr>
        <w:t xml:space="preserve"> объединенного электронного краеведческого каталога и электронного каталога МБУК «ЦБС» Орловского муниципального округа на сайте библиотеки им. И.А. Бунина.</w:t>
      </w:r>
    </w:p>
    <w:p w:rsidR="00F14648" w:rsidRPr="00B42F43" w:rsidRDefault="00F14648" w:rsidP="00B42F43">
      <w:pPr>
        <w:ind w:firstLine="709"/>
        <w:jc w:val="both"/>
        <w:rPr>
          <w:sz w:val="24"/>
          <w:szCs w:val="24"/>
        </w:rPr>
      </w:pPr>
    </w:p>
    <w:p w:rsidR="00DA19FC" w:rsidRPr="00154F5F" w:rsidRDefault="00F43A39" w:rsidP="00FA7CB2">
      <w:pPr>
        <w:jc w:val="center"/>
        <w:rPr>
          <w:b/>
          <w:sz w:val="24"/>
          <w:szCs w:val="24"/>
        </w:rPr>
      </w:pPr>
      <w:r w:rsidRPr="00154F5F">
        <w:rPr>
          <w:b/>
          <w:sz w:val="24"/>
          <w:szCs w:val="24"/>
        </w:rPr>
        <w:t xml:space="preserve">7.2. </w:t>
      </w:r>
      <w:r w:rsidR="00DA19FC" w:rsidRPr="00154F5F">
        <w:rPr>
          <w:b/>
          <w:sz w:val="24"/>
          <w:szCs w:val="24"/>
        </w:rPr>
        <w:t>Справочно-библиографическое обслуживание</w:t>
      </w:r>
    </w:p>
    <w:p w:rsidR="00DA19FC" w:rsidRPr="00154F5F" w:rsidRDefault="00DA19FC" w:rsidP="00FA7CB2">
      <w:pPr>
        <w:jc w:val="both"/>
        <w:rPr>
          <w:sz w:val="24"/>
          <w:szCs w:val="24"/>
        </w:rPr>
      </w:pPr>
    </w:p>
    <w:p w:rsidR="00DA19FC" w:rsidRPr="000B08FA" w:rsidRDefault="00A26EF1" w:rsidP="00EC4DF8">
      <w:pPr>
        <w:ind w:firstLine="709"/>
        <w:jc w:val="both"/>
        <w:rPr>
          <w:sz w:val="24"/>
          <w:szCs w:val="24"/>
        </w:rPr>
      </w:pPr>
      <w:r w:rsidRPr="000B08FA">
        <w:rPr>
          <w:sz w:val="24"/>
          <w:szCs w:val="24"/>
        </w:rPr>
        <w:t>Справочно-библиографическое обслуживание было направлено на удовлетворение текущих запрос</w:t>
      </w:r>
      <w:r w:rsidR="0044758B" w:rsidRPr="000B08FA">
        <w:rPr>
          <w:sz w:val="24"/>
          <w:szCs w:val="24"/>
        </w:rPr>
        <w:t xml:space="preserve">ов пользователей. В течение </w:t>
      </w:r>
      <w:r w:rsidR="00154F5F" w:rsidRPr="000B08FA">
        <w:rPr>
          <w:sz w:val="24"/>
          <w:szCs w:val="24"/>
        </w:rPr>
        <w:t>2023</w:t>
      </w:r>
      <w:r w:rsidRPr="000B08FA">
        <w:rPr>
          <w:sz w:val="24"/>
          <w:szCs w:val="24"/>
        </w:rPr>
        <w:t xml:space="preserve"> года в </w:t>
      </w:r>
      <w:r w:rsidR="00C6765D" w:rsidRPr="000B08FA">
        <w:rPr>
          <w:sz w:val="24"/>
          <w:szCs w:val="24"/>
        </w:rPr>
        <w:t xml:space="preserve">режиме «запрос-ответ» по </w:t>
      </w:r>
      <w:r w:rsidRPr="000B08FA">
        <w:rPr>
          <w:sz w:val="24"/>
          <w:szCs w:val="24"/>
        </w:rPr>
        <w:t xml:space="preserve">ЦБС </w:t>
      </w:r>
      <w:r w:rsidR="00F43A39" w:rsidRPr="000B08FA">
        <w:rPr>
          <w:sz w:val="24"/>
          <w:szCs w:val="24"/>
        </w:rPr>
        <w:t xml:space="preserve">было </w:t>
      </w:r>
      <w:r w:rsidRPr="000B08FA">
        <w:rPr>
          <w:sz w:val="24"/>
          <w:szCs w:val="24"/>
        </w:rPr>
        <w:t>выполнено</w:t>
      </w:r>
      <w:r w:rsidR="008A2336" w:rsidRPr="000B08FA">
        <w:rPr>
          <w:sz w:val="24"/>
          <w:szCs w:val="24"/>
        </w:rPr>
        <w:t xml:space="preserve"> </w:t>
      </w:r>
      <w:r w:rsidR="00694E47">
        <w:rPr>
          <w:sz w:val="24"/>
          <w:szCs w:val="24"/>
        </w:rPr>
        <w:t>9942</w:t>
      </w:r>
      <w:r w:rsidR="00201C68" w:rsidRPr="000B08FA">
        <w:rPr>
          <w:sz w:val="24"/>
          <w:szCs w:val="24"/>
        </w:rPr>
        <w:t xml:space="preserve"> справ</w:t>
      </w:r>
      <w:r w:rsidRPr="000B08FA">
        <w:rPr>
          <w:sz w:val="24"/>
          <w:szCs w:val="24"/>
        </w:rPr>
        <w:t>к</w:t>
      </w:r>
      <w:r w:rsidR="00694E47">
        <w:rPr>
          <w:sz w:val="24"/>
          <w:szCs w:val="24"/>
        </w:rPr>
        <w:t>и</w:t>
      </w:r>
      <w:r w:rsidRPr="000B08FA">
        <w:rPr>
          <w:sz w:val="24"/>
          <w:szCs w:val="24"/>
        </w:rPr>
        <w:t>. Основными потребителями справочной информации, как и в прошлые годы,</w:t>
      </w:r>
      <w:r w:rsidR="00EC4DF8" w:rsidRPr="000B08FA">
        <w:rPr>
          <w:sz w:val="24"/>
          <w:szCs w:val="24"/>
        </w:rPr>
        <w:t xml:space="preserve"> остаются школьники и студенты. </w:t>
      </w:r>
      <w:r w:rsidR="00DA19FC" w:rsidRPr="000B08FA">
        <w:rPr>
          <w:sz w:val="24"/>
          <w:szCs w:val="24"/>
        </w:rPr>
        <w:t>Среди наиболее спрашиваемых тем: современная история России, менеджмент, возрастная педагогика, де</w:t>
      </w:r>
      <w:r w:rsidR="00F43A39" w:rsidRPr="000B08FA">
        <w:rPr>
          <w:sz w:val="24"/>
          <w:szCs w:val="24"/>
        </w:rPr>
        <w:t xml:space="preserve">ятельность библиотек, краеведение </w:t>
      </w:r>
      <w:r w:rsidR="00DA19FC" w:rsidRPr="000B08FA">
        <w:rPr>
          <w:sz w:val="24"/>
          <w:szCs w:val="24"/>
        </w:rPr>
        <w:t>и др.</w:t>
      </w:r>
    </w:p>
    <w:p w:rsidR="00DA19FC" w:rsidRDefault="001C526B" w:rsidP="004F3773">
      <w:pPr>
        <w:ind w:firstLine="709"/>
        <w:jc w:val="both"/>
        <w:rPr>
          <w:sz w:val="24"/>
          <w:szCs w:val="24"/>
        </w:rPr>
      </w:pPr>
      <w:r w:rsidRPr="002419B9">
        <w:rPr>
          <w:sz w:val="24"/>
          <w:szCs w:val="24"/>
        </w:rPr>
        <w:t>Д</w:t>
      </w:r>
      <w:r w:rsidR="00DA19FC" w:rsidRPr="002419B9">
        <w:rPr>
          <w:sz w:val="24"/>
          <w:szCs w:val="24"/>
        </w:rPr>
        <w:t xml:space="preserve">ля удобства подсчёта и анализа выполненных справок по отраслям знаний и актуальной тематике </w:t>
      </w:r>
      <w:r w:rsidR="00C6765D" w:rsidRPr="002419B9">
        <w:rPr>
          <w:sz w:val="24"/>
          <w:szCs w:val="24"/>
        </w:rPr>
        <w:t xml:space="preserve">библиотеки-филиалы </w:t>
      </w:r>
      <w:r w:rsidRPr="002419B9">
        <w:rPr>
          <w:sz w:val="24"/>
          <w:szCs w:val="24"/>
        </w:rPr>
        <w:t xml:space="preserve">ЦБС </w:t>
      </w:r>
      <w:r w:rsidR="00DA19FC" w:rsidRPr="002419B9">
        <w:rPr>
          <w:sz w:val="24"/>
          <w:szCs w:val="24"/>
        </w:rPr>
        <w:t xml:space="preserve">в «Тетради учёта СБО» выделяют </w:t>
      </w:r>
      <w:proofErr w:type="gramStart"/>
      <w:r w:rsidR="00DA19FC" w:rsidRPr="002419B9">
        <w:rPr>
          <w:sz w:val="24"/>
          <w:szCs w:val="24"/>
        </w:rPr>
        <w:t>различными</w:t>
      </w:r>
      <w:proofErr w:type="gramEnd"/>
      <w:r w:rsidR="00DA19FC" w:rsidRPr="002419B9">
        <w:rPr>
          <w:sz w:val="24"/>
          <w:szCs w:val="24"/>
        </w:rPr>
        <w:t xml:space="preserve"> синглами библиографические запросы по следующим темам: краеведению, ВПТ, экологии, наркомании и СПИДу, праву.</w:t>
      </w:r>
    </w:p>
    <w:p w:rsidR="00582E62" w:rsidRPr="002419B9" w:rsidRDefault="00582E62" w:rsidP="004F3773">
      <w:pPr>
        <w:ind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2371"/>
        <w:gridCol w:w="2415"/>
      </w:tblGrid>
      <w:tr w:rsidR="00DA19FC" w:rsidRPr="00154F5F" w:rsidTr="00CC1554">
        <w:trPr>
          <w:jc w:val="center"/>
        </w:trPr>
        <w:tc>
          <w:tcPr>
            <w:tcW w:w="4550" w:type="dxa"/>
          </w:tcPr>
          <w:p w:rsidR="00DA19FC" w:rsidRPr="002419B9" w:rsidRDefault="00DA19FC" w:rsidP="00FA7CB2">
            <w:pPr>
              <w:jc w:val="center"/>
              <w:rPr>
                <w:b/>
                <w:sz w:val="24"/>
                <w:szCs w:val="24"/>
              </w:rPr>
            </w:pPr>
            <w:r w:rsidRPr="002419B9">
              <w:rPr>
                <w:b/>
                <w:sz w:val="24"/>
                <w:szCs w:val="24"/>
              </w:rPr>
              <w:t>Количество выполненных запросов по типам</w:t>
            </w:r>
          </w:p>
        </w:tc>
        <w:tc>
          <w:tcPr>
            <w:tcW w:w="2371" w:type="dxa"/>
          </w:tcPr>
          <w:p w:rsidR="00DA19FC" w:rsidRPr="002419B9" w:rsidRDefault="002419B9" w:rsidP="00FA7CB2">
            <w:pPr>
              <w:jc w:val="center"/>
              <w:rPr>
                <w:b/>
                <w:sz w:val="24"/>
                <w:szCs w:val="24"/>
              </w:rPr>
            </w:pPr>
            <w:r w:rsidRPr="002419B9">
              <w:rPr>
                <w:b/>
                <w:sz w:val="24"/>
                <w:szCs w:val="24"/>
              </w:rPr>
              <w:t>2022</w:t>
            </w:r>
          </w:p>
        </w:tc>
        <w:tc>
          <w:tcPr>
            <w:tcW w:w="2415" w:type="dxa"/>
          </w:tcPr>
          <w:p w:rsidR="00DA19FC" w:rsidRPr="002419B9" w:rsidRDefault="002419B9" w:rsidP="00FA7CB2">
            <w:pPr>
              <w:jc w:val="center"/>
              <w:rPr>
                <w:b/>
                <w:sz w:val="24"/>
                <w:szCs w:val="24"/>
              </w:rPr>
            </w:pPr>
            <w:r w:rsidRPr="002419B9">
              <w:rPr>
                <w:b/>
                <w:sz w:val="24"/>
                <w:szCs w:val="24"/>
              </w:rPr>
              <w:t>2023</w:t>
            </w:r>
          </w:p>
        </w:tc>
      </w:tr>
      <w:tr w:rsidR="002419B9" w:rsidRPr="00154F5F" w:rsidTr="00CC1554">
        <w:trPr>
          <w:jc w:val="center"/>
        </w:trPr>
        <w:tc>
          <w:tcPr>
            <w:tcW w:w="4550" w:type="dxa"/>
          </w:tcPr>
          <w:p w:rsidR="002419B9" w:rsidRPr="002419B9" w:rsidRDefault="002419B9" w:rsidP="00FA7CB2">
            <w:pPr>
              <w:jc w:val="center"/>
              <w:rPr>
                <w:b/>
                <w:sz w:val="24"/>
                <w:szCs w:val="24"/>
              </w:rPr>
            </w:pPr>
            <w:r w:rsidRPr="002419B9">
              <w:rPr>
                <w:b/>
                <w:sz w:val="24"/>
                <w:szCs w:val="24"/>
              </w:rPr>
              <w:t>ВСЕГО</w:t>
            </w:r>
          </w:p>
        </w:tc>
        <w:tc>
          <w:tcPr>
            <w:tcW w:w="2371" w:type="dxa"/>
          </w:tcPr>
          <w:p w:rsidR="002419B9" w:rsidRPr="002419B9" w:rsidRDefault="002419B9" w:rsidP="00B834C7">
            <w:pPr>
              <w:jc w:val="center"/>
              <w:rPr>
                <w:b/>
                <w:sz w:val="24"/>
                <w:szCs w:val="24"/>
              </w:rPr>
            </w:pPr>
            <w:r w:rsidRPr="002419B9">
              <w:rPr>
                <w:b/>
                <w:sz w:val="24"/>
                <w:szCs w:val="24"/>
              </w:rPr>
              <w:t>10072</w:t>
            </w:r>
          </w:p>
        </w:tc>
        <w:tc>
          <w:tcPr>
            <w:tcW w:w="2415" w:type="dxa"/>
          </w:tcPr>
          <w:p w:rsidR="002419B9" w:rsidRPr="002419B9" w:rsidRDefault="00694E47" w:rsidP="00FA7CB2">
            <w:pPr>
              <w:jc w:val="center"/>
              <w:rPr>
                <w:b/>
                <w:sz w:val="24"/>
                <w:szCs w:val="24"/>
              </w:rPr>
            </w:pPr>
            <w:r>
              <w:rPr>
                <w:b/>
                <w:sz w:val="24"/>
                <w:szCs w:val="24"/>
              </w:rPr>
              <w:t>9942</w:t>
            </w:r>
          </w:p>
        </w:tc>
      </w:tr>
      <w:tr w:rsidR="002419B9" w:rsidRPr="00154F5F" w:rsidTr="00CC1554">
        <w:trPr>
          <w:jc w:val="center"/>
        </w:trPr>
        <w:tc>
          <w:tcPr>
            <w:tcW w:w="4550" w:type="dxa"/>
          </w:tcPr>
          <w:p w:rsidR="002419B9" w:rsidRPr="002419B9" w:rsidRDefault="002419B9" w:rsidP="00FA7CB2">
            <w:pPr>
              <w:jc w:val="center"/>
              <w:rPr>
                <w:b/>
                <w:sz w:val="24"/>
                <w:szCs w:val="24"/>
              </w:rPr>
            </w:pPr>
            <w:r w:rsidRPr="002419B9">
              <w:rPr>
                <w:b/>
                <w:sz w:val="24"/>
                <w:szCs w:val="24"/>
              </w:rPr>
              <w:t>Тематические</w:t>
            </w:r>
          </w:p>
        </w:tc>
        <w:tc>
          <w:tcPr>
            <w:tcW w:w="2371" w:type="dxa"/>
          </w:tcPr>
          <w:p w:rsidR="002419B9" w:rsidRPr="002419B9" w:rsidRDefault="002419B9" w:rsidP="00B834C7">
            <w:pPr>
              <w:jc w:val="center"/>
              <w:rPr>
                <w:b/>
                <w:sz w:val="24"/>
                <w:szCs w:val="24"/>
              </w:rPr>
            </w:pPr>
            <w:r w:rsidRPr="002419B9">
              <w:rPr>
                <w:b/>
                <w:sz w:val="24"/>
                <w:szCs w:val="24"/>
              </w:rPr>
              <w:t>8756</w:t>
            </w:r>
          </w:p>
        </w:tc>
        <w:tc>
          <w:tcPr>
            <w:tcW w:w="2415" w:type="dxa"/>
          </w:tcPr>
          <w:p w:rsidR="002419B9" w:rsidRPr="002419B9" w:rsidRDefault="00694E47" w:rsidP="00FA7CB2">
            <w:pPr>
              <w:jc w:val="center"/>
              <w:rPr>
                <w:b/>
                <w:sz w:val="24"/>
                <w:szCs w:val="24"/>
              </w:rPr>
            </w:pPr>
            <w:r>
              <w:rPr>
                <w:b/>
                <w:sz w:val="24"/>
                <w:szCs w:val="24"/>
              </w:rPr>
              <w:t>8661</w:t>
            </w:r>
          </w:p>
        </w:tc>
      </w:tr>
      <w:tr w:rsidR="002419B9" w:rsidRPr="00154F5F" w:rsidTr="00CC1554">
        <w:trPr>
          <w:jc w:val="center"/>
        </w:trPr>
        <w:tc>
          <w:tcPr>
            <w:tcW w:w="4550" w:type="dxa"/>
          </w:tcPr>
          <w:p w:rsidR="002419B9" w:rsidRPr="002419B9" w:rsidRDefault="002419B9" w:rsidP="00FA7CB2">
            <w:pPr>
              <w:jc w:val="center"/>
              <w:rPr>
                <w:b/>
                <w:sz w:val="24"/>
                <w:szCs w:val="24"/>
              </w:rPr>
            </w:pPr>
            <w:r w:rsidRPr="002419B9">
              <w:rPr>
                <w:b/>
                <w:sz w:val="24"/>
                <w:szCs w:val="24"/>
              </w:rPr>
              <w:t>Фактографические</w:t>
            </w:r>
          </w:p>
        </w:tc>
        <w:tc>
          <w:tcPr>
            <w:tcW w:w="2371" w:type="dxa"/>
          </w:tcPr>
          <w:p w:rsidR="002419B9" w:rsidRPr="002419B9" w:rsidRDefault="002419B9" w:rsidP="00B834C7">
            <w:pPr>
              <w:jc w:val="center"/>
              <w:rPr>
                <w:b/>
                <w:sz w:val="24"/>
                <w:szCs w:val="24"/>
              </w:rPr>
            </w:pPr>
            <w:r w:rsidRPr="002419B9">
              <w:rPr>
                <w:b/>
                <w:sz w:val="24"/>
                <w:szCs w:val="24"/>
              </w:rPr>
              <w:t>1316</w:t>
            </w:r>
          </w:p>
        </w:tc>
        <w:tc>
          <w:tcPr>
            <w:tcW w:w="2415" w:type="dxa"/>
          </w:tcPr>
          <w:p w:rsidR="002419B9" w:rsidRPr="002419B9" w:rsidRDefault="00694E47" w:rsidP="00FA7CB2">
            <w:pPr>
              <w:jc w:val="center"/>
              <w:rPr>
                <w:b/>
                <w:sz w:val="24"/>
                <w:szCs w:val="24"/>
              </w:rPr>
            </w:pPr>
            <w:r>
              <w:rPr>
                <w:b/>
                <w:sz w:val="24"/>
                <w:szCs w:val="24"/>
              </w:rPr>
              <w:t>1281</w:t>
            </w:r>
          </w:p>
        </w:tc>
      </w:tr>
      <w:tr w:rsidR="002419B9" w:rsidRPr="00154F5F" w:rsidTr="00CC1554">
        <w:trPr>
          <w:jc w:val="center"/>
        </w:trPr>
        <w:tc>
          <w:tcPr>
            <w:tcW w:w="4550" w:type="dxa"/>
          </w:tcPr>
          <w:p w:rsidR="002419B9" w:rsidRPr="002419B9" w:rsidRDefault="002419B9" w:rsidP="00FA7CB2">
            <w:pPr>
              <w:jc w:val="center"/>
              <w:rPr>
                <w:b/>
                <w:sz w:val="24"/>
                <w:szCs w:val="24"/>
              </w:rPr>
            </w:pPr>
            <w:r w:rsidRPr="002419B9">
              <w:rPr>
                <w:b/>
                <w:sz w:val="24"/>
                <w:szCs w:val="24"/>
              </w:rPr>
              <w:lastRenderedPageBreak/>
              <w:t>Аналитические</w:t>
            </w:r>
          </w:p>
        </w:tc>
        <w:tc>
          <w:tcPr>
            <w:tcW w:w="2371" w:type="dxa"/>
          </w:tcPr>
          <w:p w:rsidR="002419B9" w:rsidRPr="002419B9" w:rsidRDefault="002419B9" w:rsidP="00B834C7">
            <w:pPr>
              <w:jc w:val="center"/>
              <w:rPr>
                <w:b/>
                <w:sz w:val="24"/>
                <w:szCs w:val="24"/>
              </w:rPr>
            </w:pPr>
            <w:r w:rsidRPr="002419B9">
              <w:rPr>
                <w:b/>
                <w:sz w:val="24"/>
                <w:szCs w:val="24"/>
              </w:rPr>
              <w:t>0</w:t>
            </w:r>
          </w:p>
        </w:tc>
        <w:tc>
          <w:tcPr>
            <w:tcW w:w="2415" w:type="dxa"/>
          </w:tcPr>
          <w:p w:rsidR="002419B9" w:rsidRPr="002419B9" w:rsidRDefault="00694E47" w:rsidP="00FA7CB2">
            <w:pPr>
              <w:jc w:val="center"/>
              <w:rPr>
                <w:b/>
                <w:sz w:val="24"/>
                <w:szCs w:val="24"/>
              </w:rPr>
            </w:pPr>
            <w:r>
              <w:rPr>
                <w:b/>
                <w:sz w:val="24"/>
                <w:szCs w:val="24"/>
              </w:rPr>
              <w:t>0</w:t>
            </w:r>
          </w:p>
        </w:tc>
      </w:tr>
    </w:tbl>
    <w:p w:rsidR="00FB58C5" w:rsidRPr="00154F5F" w:rsidRDefault="00FB58C5" w:rsidP="00937932">
      <w:pPr>
        <w:jc w:val="both"/>
        <w:rPr>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6"/>
        <w:gridCol w:w="1060"/>
        <w:gridCol w:w="854"/>
        <w:gridCol w:w="960"/>
        <w:gridCol w:w="954"/>
        <w:gridCol w:w="1020"/>
        <w:gridCol w:w="894"/>
      </w:tblGrid>
      <w:tr w:rsidR="00DA19FC" w:rsidRPr="00154F5F" w:rsidTr="00CC1554">
        <w:trPr>
          <w:jc w:val="center"/>
        </w:trPr>
        <w:tc>
          <w:tcPr>
            <w:tcW w:w="3726" w:type="dxa"/>
            <w:vMerge w:val="restart"/>
          </w:tcPr>
          <w:p w:rsidR="00DA19FC" w:rsidRPr="002419B9" w:rsidRDefault="00DA19FC" w:rsidP="00FA7CB2">
            <w:pPr>
              <w:jc w:val="center"/>
              <w:rPr>
                <w:b/>
                <w:sz w:val="24"/>
                <w:szCs w:val="24"/>
              </w:rPr>
            </w:pPr>
            <w:r w:rsidRPr="002419B9">
              <w:rPr>
                <w:b/>
                <w:sz w:val="24"/>
                <w:szCs w:val="24"/>
              </w:rPr>
              <w:t>Наименование</w:t>
            </w:r>
          </w:p>
          <w:p w:rsidR="00DA19FC" w:rsidRPr="002419B9" w:rsidRDefault="00DA19FC" w:rsidP="00FA7CB2">
            <w:pPr>
              <w:jc w:val="center"/>
              <w:rPr>
                <w:b/>
                <w:sz w:val="24"/>
                <w:szCs w:val="24"/>
              </w:rPr>
            </w:pPr>
            <w:r w:rsidRPr="002419B9">
              <w:rPr>
                <w:b/>
                <w:sz w:val="24"/>
                <w:szCs w:val="24"/>
              </w:rPr>
              <w:t>показателей</w:t>
            </w:r>
          </w:p>
        </w:tc>
        <w:tc>
          <w:tcPr>
            <w:tcW w:w="1914" w:type="dxa"/>
            <w:gridSpan w:val="2"/>
          </w:tcPr>
          <w:p w:rsidR="00DA19FC" w:rsidRPr="002419B9" w:rsidRDefault="00DA19FC" w:rsidP="00FA7CB2">
            <w:pPr>
              <w:jc w:val="center"/>
              <w:rPr>
                <w:b/>
                <w:sz w:val="24"/>
                <w:szCs w:val="24"/>
              </w:rPr>
            </w:pPr>
            <w:r w:rsidRPr="002419B9">
              <w:rPr>
                <w:b/>
                <w:sz w:val="24"/>
                <w:szCs w:val="24"/>
              </w:rPr>
              <w:t>ЦБС</w:t>
            </w:r>
          </w:p>
        </w:tc>
        <w:tc>
          <w:tcPr>
            <w:tcW w:w="1914" w:type="dxa"/>
            <w:gridSpan w:val="2"/>
          </w:tcPr>
          <w:p w:rsidR="00DA19FC" w:rsidRPr="002419B9" w:rsidRDefault="004B0466" w:rsidP="00FA7CB2">
            <w:pPr>
              <w:jc w:val="center"/>
              <w:rPr>
                <w:b/>
                <w:sz w:val="24"/>
                <w:szCs w:val="24"/>
              </w:rPr>
            </w:pPr>
            <w:r w:rsidRPr="002419B9">
              <w:rPr>
                <w:b/>
                <w:sz w:val="24"/>
                <w:szCs w:val="24"/>
              </w:rPr>
              <w:t xml:space="preserve">ОО </w:t>
            </w:r>
            <w:r w:rsidR="00685450" w:rsidRPr="002419B9">
              <w:rPr>
                <w:b/>
                <w:sz w:val="24"/>
                <w:szCs w:val="24"/>
              </w:rPr>
              <w:t>Ц</w:t>
            </w:r>
            <w:r w:rsidR="00DA19FC" w:rsidRPr="002419B9">
              <w:rPr>
                <w:b/>
                <w:sz w:val="24"/>
                <w:szCs w:val="24"/>
              </w:rPr>
              <w:t>Б</w:t>
            </w:r>
          </w:p>
        </w:tc>
        <w:tc>
          <w:tcPr>
            <w:tcW w:w="1914" w:type="dxa"/>
            <w:gridSpan w:val="2"/>
          </w:tcPr>
          <w:p w:rsidR="00DA19FC" w:rsidRPr="002419B9" w:rsidRDefault="00CC1554" w:rsidP="00FA7CB2">
            <w:pPr>
              <w:jc w:val="center"/>
              <w:rPr>
                <w:b/>
                <w:sz w:val="24"/>
                <w:szCs w:val="24"/>
              </w:rPr>
            </w:pPr>
            <w:r w:rsidRPr="002419B9">
              <w:rPr>
                <w:b/>
                <w:sz w:val="24"/>
                <w:szCs w:val="24"/>
              </w:rPr>
              <w:t>Д</w:t>
            </w:r>
            <w:r w:rsidR="004B0466" w:rsidRPr="002419B9">
              <w:rPr>
                <w:b/>
                <w:sz w:val="24"/>
                <w:szCs w:val="24"/>
              </w:rPr>
              <w:t>О ОО Ц</w:t>
            </w:r>
            <w:r w:rsidR="00DA19FC" w:rsidRPr="002419B9">
              <w:rPr>
                <w:b/>
                <w:sz w:val="24"/>
                <w:szCs w:val="24"/>
              </w:rPr>
              <w:t>Б</w:t>
            </w:r>
          </w:p>
        </w:tc>
      </w:tr>
      <w:tr w:rsidR="002419B9" w:rsidRPr="00154F5F" w:rsidTr="00CC1554">
        <w:trPr>
          <w:jc w:val="center"/>
        </w:trPr>
        <w:tc>
          <w:tcPr>
            <w:tcW w:w="3726" w:type="dxa"/>
            <w:vMerge/>
          </w:tcPr>
          <w:p w:rsidR="002419B9" w:rsidRPr="002419B9" w:rsidRDefault="002419B9" w:rsidP="00FA7CB2">
            <w:pPr>
              <w:jc w:val="center"/>
              <w:rPr>
                <w:b/>
                <w:sz w:val="24"/>
                <w:szCs w:val="24"/>
              </w:rPr>
            </w:pPr>
          </w:p>
        </w:tc>
        <w:tc>
          <w:tcPr>
            <w:tcW w:w="1060" w:type="dxa"/>
          </w:tcPr>
          <w:p w:rsidR="002419B9" w:rsidRPr="002419B9" w:rsidRDefault="002419B9" w:rsidP="00ED266C">
            <w:pPr>
              <w:jc w:val="center"/>
              <w:rPr>
                <w:b/>
                <w:sz w:val="24"/>
                <w:szCs w:val="24"/>
              </w:rPr>
            </w:pPr>
            <w:r w:rsidRPr="002419B9">
              <w:rPr>
                <w:b/>
                <w:sz w:val="24"/>
                <w:szCs w:val="24"/>
              </w:rPr>
              <w:t>2022</w:t>
            </w:r>
          </w:p>
        </w:tc>
        <w:tc>
          <w:tcPr>
            <w:tcW w:w="854" w:type="dxa"/>
          </w:tcPr>
          <w:p w:rsidR="002419B9" w:rsidRPr="002419B9" w:rsidRDefault="002419B9" w:rsidP="00FA7CB2">
            <w:pPr>
              <w:jc w:val="center"/>
              <w:rPr>
                <w:b/>
                <w:sz w:val="24"/>
                <w:szCs w:val="24"/>
              </w:rPr>
            </w:pPr>
            <w:r w:rsidRPr="002419B9">
              <w:rPr>
                <w:b/>
                <w:sz w:val="24"/>
                <w:szCs w:val="24"/>
              </w:rPr>
              <w:t>2023</w:t>
            </w:r>
          </w:p>
        </w:tc>
        <w:tc>
          <w:tcPr>
            <w:tcW w:w="960" w:type="dxa"/>
          </w:tcPr>
          <w:p w:rsidR="002419B9" w:rsidRPr="002419B9" w:rsidRDefault="002419B9" w:rsidP="00B834C7">
            <w:pPr>
              <w:jc w:val="center"/>
              <w:rPr>
                <w:b/>
                <w:sz w:val="24"/>
                <w:szCs w:val="24"/>
              </w:rPr>
            </w:pPr>
            <w:r w:rsidRPr="002419B9">
              <w:rPr>
                <w:b/>
                <w:sz w:val="24"/>
                <w:szCs w:val="24"/>
              </w:rPr>
              <w:t>2022</w:t>
            </w:r>
          </w:p>
        </w:tc>
        <w:tc>
          <w:tcPr>
            <w:tcW w:w="954" w:type="dxa"/>
          </w:tcPr>
          <w:p w:rsidR="002419B9" w:rsidRPr="002419B9" w:rsidRDefault="002419B9" w:rsidP="00B834C7">
            <w:pPr>
              <w:jc w:val="center"/>
              <w:rPr>
                <w:b/>
                <w:sz w:val="24"/>
                <w:szCs w:val="24"/>
              </w:rPr>
            </w:pPr>
            <w:r w:rsidRPr="002419B9">
              <w:rPr>
                <w:b/>
                <w:sz w:val="24"/>
                <w:szCs w:val="24"/>
              </w:rPr>
              <w:t>2023</w:t>
            </w:r>
          </w:p>
        </w:tc>
        <w:tc>
          <w:tcPr>
            <w:tcW w:w="1020" w:type="dxa"/>
          </w:tcPr>
          <w:p w:rsidR="002419B9" w:rsidRPr="002419B9" w:rsidRDefault="002419B9" w:rsidP="00B834C7">
            <w:pPr>
              <w:jc w:val="center"/>
              <w:rPr>
                <w:b/>
                <w:sz w:val="24"/>
                <w:szCs w:val="24"/>
              </w:rPr>
            </w:pPr>
            <w:r w:rsidRPr="002419B9">
              <w:rPr>
                <w:b/>
                <w:sz w:val="24"/>
                <w:szCs w:val="24"/>
              </w:rPr>
              <w:t>2022</w:t>
            </w:r>
          </w:p>
        </w:tc>
        <w:tc>
          <w:tcPr>
            <w:tcW w:w="894" w:type="dxa"/>
          </w:tcPr>
          <w:p w:rsidR="002419B9" w:rsidRPr="002419B9" w:rsidRDefault="002419B9" w:rsidP="00B834C7">
            <w:pPr>
              <w:jc w:val="center"/>
              <w:rPr>
                <w:b/>
                <w:sz w:val="24"/>
                <w:szCs w:val="24"/>
              </w:rPr>
            </w:pPr>
            <w:r w:rsidRPr="002419B9">
              <w:rPr>
                <w:b/>
                <w:sz w:val="24"/>
                <w:szCs w:val="24"/>
              </w:rPr>
              <w:t>2023</w:t>
            </w:r>
          </w:p>
        </w:tc>
      </w:tr>
      <w:tr w:rsidR="002419B9" w:rsidRPr="00154F5F" w:rsidTr="00CC1554">
        <w:trPr>
          <w:jc w:val="center"/>
        </w:trPr>
        <w:tc>
          <w:tcPr>
            <w:tcW w:w="3726" w:type="dxa"/>
          </w:tcPr>
          <w:p w:rsidR="002419B9" w:rsidRPr="002419B9" w:rsidRDefault="002419B9" w:rsidP="00CC1554">
            <w:pPr>
              <w:jc w:val="center"/>
              <w:rPr>
                <w:b/>
                <w:sz w:val="24"/>
                <w:szCs w:val="24"/>
              </w:rPr>
            </w:pPr>
            <w:r w:rsidRPr="002419B9">
              <w:rPr>
                <w:b/>
                <w:sz w:val="24"/>
                <w:szCs w:val="24"/>
              </w:rPr>
              <w:t>Количество выполненных запросов</w:t>
            </w:r>
          </w:p>
        </w:tc>
        <w:tc>
          <w:tcPr>
            <w:tcW w:w="1060" w:type="dxa"/>
          </w:tcPr>
          <w:p w:rsidR="002419B9" w:rsidRPr="002419B9" w:rsidRDefault="002419B9" w:rsidP="00ED266C">
            <w:pPr>
              <w:jc w:val="center"/>
              <w:rPr>
                <w:b/>
                <w:sz w:val="24"/>
                <w:szCs w:val="24"/>
              </w:rPr>
            </w:pPr>
            <w:r w:rsidRPr="002419B9">
              <w:rPr>
                <w:b/>
                <w:sz w:val="24"/>
                <w:szCs w:val="24"/>
              </w:rPr>
              <w:t>10072</w:t>
            </w:r>
          </w:p>
        </w:tc>
        <w:tc>
          <w:tcPr>
            <w:tcW w:w="854" w:type="dxa"/>
          </w:tcPr>
          <w:p w:rsidR="002419B9" w:rsidRPr="002419B9" w:rsidRDefault="004667E3" w:rsidP="00FA7CB2">
            <w:pPr>
              <w:jc w:val="center"/>
              <w:rPr>
                <w:b/>
                <w:sz w:val="24"/>
                <w:szCs w:val="24"/>
              </w:rPr>
            </w:pPr>
            <w:r>
              <w:rPr>
                <w:b/>
                <w:sz w:val="24"/>
                <w:szCs w:val="24"/>
              </w:rPr>
              <w:t>9942</w:t>
            </w:r>
          </w:p>
        </w:tc>
        <w:tc>
          <w:tcPr>
            <w:tcW w:w="960" w:type="dxa"/>
          </w:tcPr>
          <w:p w:rsidR="002419B9" w:rsidRPr="002419B9" w:rsidRDefault="002419B9" w:rsidP="00ED266C">
            <w:pPr>
              <w:jc w:val="center"/>
              <w:rPr>
                <w:b/>
                <w:sz w:val="24"/>
                <w:szCs w:val="24"/>
              </w:rPr>
            </w:pPr>
            <w:r w:rsidRPr="002419B9">
              <w:rPr>
                <w:b/>
                <w:sz w:val="24"/>
                <w:szCs w:val="24"/>
              </w:rPr>
              <w:t>800</w:t>
            </w:r>
          </w:p>
        </w:tc>
        <w:tc>
          <w:tcPr>
            <w:tcW w:w="954" w:type="dxa"/>
          </w:tcPr>
          <w:p w:rsidR="002419B9" w:rsidRPr="002419B9" w:rsidRDefault="004667E3" w:rsidP="00FA7CB2">
            <w:pPr>
              <w:jc w:val="center"/>
              <w:rPr>
                <w:b/>
                <w:sz w:val="24"/>
                <w:szCs w:val="24"/>
              </w:rPr>
            </w:pPr>
            <w:r>
              <w:rPr>
                <w:b/>
                <w:sz w:val="24"/>
                <w:szCs w:val="24"/>
              </w:rPr>
              <w:t>843</w:t>
            </w:r>
          </w:p>
        </w:tc>
        <w:tc>
          <w:tcPr>
            <w:tcW w:w="1020" w:type="dxa"/>
          </w:tcPr>
          <w:p w:rsidR="002419B9" w:rsidRPr="002419B9" w:rsidRDefault="002419B9" w:rsidP="00ED266C">
            <w:pPr>
              <w:jc w:val="center"/>
              <w:rPr>
                <w:b/>
                <w:sz w:val="24"/>
                <w:szCs w:val="24"/>
              </w:rPr>
            </w:pPr>
            <w:r w:rsidRPr="002419B9">
              <w:rPr>
                <w:b/>
                <w:sz w:val="24"/>
                <w:szCs w:val="24"/>
              </w:rPr>
              <w:t>610</w:t>
            </w:r>
          </w:p>
        </w:tc>
        <w:tc>
          <w:tcPr>
            <w:tcW w:w="894" w:type="dxa"/>
          </w:tcPr>
          <w:p w:rsidR="002419B9" w:rsidRPr="002419B9" w:rsidRDefault="004667E3" w:rsidP="00FA7CB2">
            <w:pPr>
              <w:jc w:val="center"/>
              <w:rPr>
                <w:b/>
                <w:sz w:val="24"/>
                <w:szCs w:val="24"/>
              </w:rPr>
            </w:pPr>
            <w:r>
              <w:rPr>
                <w:b/>
                <w:sz w:val="24"/>
                <w:szCs w:val="24"/>
              </w:rPr>
              <w:t>630</w:t>
            </w:r>
          </w:p>
        </w:tc>
      </w:tr>
      <w:tr w:rsidR="002419B9" w:rsidRPr="00154F5F" w:rsidTr="00CC1554">
        <w:trPr>
          <w:jc w:val="center"/>
        </w:trPr>
        <w:tc>
          <w:tcPr>
            <w:tcW w:w="3726" w:type="dxa"/>
          </w:tcPr>
          <w:p w:rsidR="002419B9" w:rsidRPr="002419B9" w:rsidRDefault="002419B9" w:rsidP="00FA7CB2">
            <w:pPr>
              <w:jc w:val="center"/>
              <w:rPr>
                <w:b/>
                <w:sz w:val="24"/>
                <w:szCs w:val="24"/>
              </w:rPr>
            </w:pPr>
            <w:r w:rsidRPr="002419B9">
              <w:rPr>
                <w:b/>
                <w:sz w:val="24"/>
                <w:szCs w:val="24"/>
              </w:rPr>
              <w:t>Военно-патриотическая</w:t>
            </w:r>
          </w:p>
        </w:tc>
        <w:tc>
          <w:tcPr>
            <w:tcW w:w="1060" w:type="dxa"/>
          </w:tcPr>
          <w:p w:rsidR="002419B9" w:rsidRPr="002419B9" w:rsidRDefault="002419B9" w:rsidP="00B834C7">
            <w:pPr>
              <w:jc w:val="center"/>
              <w:rPr>
                <w:b/>
                <w:sz w:val="24"/>
                <w:szCs w:val="24"/>
              </w:rPr>
            </w:pPr>
            <w:r w:rsidRPr="002419B9">
              <w:rPr>
                <w:b/>
                <w:sz w:val="24"/>
                <w:szCs w:val="24"/>
              </w:rPr>
              <w:t>695</w:t>
            </w:r>
          </w:p>
        </w:tc>
        <w:tc>
          <w:tcPr>
            <w:tcW w:w="854" w:type="dxa"/>
          </w:tcPr>
          <w:p w:rsidR="002419B9" w:rsidRPr="002419B9" w:rsidRDefault="004667E3" w:rsidP="00FA7CB2">
            <w:pPr>
              <w:jc w:val="center"/>
              <w:rPr>
                <w:b/>
                <w:sz w:val="24"/>
                <w:szCs w:val="24"/>
              </w:rPr>
            </w:pPr>
            <w:r>
              <w:rPr>
                <w:b/>
                <w:sz w:val="24"/>
                <w:szCs w:val="24"/>
              </w:rPr>
              <w:t>836</w:t>
            </w:r>
          </w:p>
        </w:tc>
        <w:tc>
          <w:tcPr>
            <w:tcW w:w="960" w:type="dxa"/>
          </w:tcPr>
          <w:p w:rsidR="002419B9" w:rsidRPr="002419B9" w:rsidRDefault="002419B9" w:rsidP="00B834C7">
            <w:pPr>
              <w:jc w:val="center"/>
              <w:rPr>
                <w:b/>
                <w:sz w:val="24"/>
                <w:szCs w:val="24"/>
              </w:rPr>
            </w:pPr>
            <w:r w:rsidRPr="002419B9">
              <w:rPr>
                <w:b/>
                <w:sz w:val="24"/>
                <w:szCs w:val="24"/>
              </w:rPr>
              <w:t>55</w:t>
            </w:r>
          </w:p>
        </w:tc>
        <w:tc>
          <w:tcPr>
            <w:tcW w:w="954" w:type="dxa"/>
          </w:tcPr>
          <w:p w:rsidR="002419B9" w:rsidRPr="002419B9" w:rsidRDefault="004667E3" w:rsidP="00FA7CB2">
            <w:pPr>
              <w:jc w:val="center"/>
              <w:rPr>
                <w:b/>
                <w:sz w:val="24"/>
                <w:szCs w:val="24"/>
              </w:rPr>
            </w:pPr>
            <w:r>
              <w:rPr>
                <w:b/>
                <w:sz w:val="24"/>
                <w:szCs w:val="24"/>
              </w:rPr>
              <w:t>80</w:t>
            </w:r>
          </w:p>
        </w:tc>
        <w:tc>
          <w:tcPr>
            <w:tcW w:w="1020" w:type="dxa"/>
          </w:tcPr>
          <w:p w:rsidR="002419B9" w:rsidRPr="002419B9" w:rsidRDefault="002419B9" w:rsidP="00B834C7">
            <w:pPr>
              <w:jc w:val="center"/>
              <w:rPr>
                <w:b/>
                <w:sz w:val="24"/>
                <w:szCs w:val="24"/>
              </w:rPr>
            </w:pPr>
            <w:r w:rsidRPr="002419B9">
              <w:rPr>
                <w:b/>
                <w:sz w:val="24"/>
                <w:szCs w:val="24"/>
              </w:rPr>
              <w:t>73</w:t>
            </w:r>
          </w:p>
        </w:tc>
        <w:tc>
          <w:tcPr>
            <w:tcW w:w="894" w:type="dxa"/>
          </w:tcPr>
          <w:p w:rsidR="002419B9" w:rsidRPr="002419B9" w:rsidRDefault="004667E3" w:rsidP="00FA7CB2">
            <w:pPr>
              <w:jc w:val="center"/>
              <w:rPr>
                <w:b/>
                <w:sz w:val="24"/>
                <w:szCs w:val="24"/>
              </w:rPr>
            </w:pPr>
            <w:r>
              <w:rPr>
                <w:b/>
                <w:sz w:val="24"/>
                <w:szCs w:val="24"/>
              </w:rPr>
              <w:t>77</w:t>
            </w:r>
          </w:p>
        </w:tc>
      </w:tr>
      <w:tr w:rsidR="002419B9" w:rsidRPr="00154F5F" w:rsidTr="00CC1554">
        <w:trPr>
          <w:jc w:val="center"/>
        </w:trPr>
        <w:tc>
          <w:tcPr>
            <w:tcW w:w="3726" w:type="dxa"/>
          </w:tcPr>
          <w:p w:rsidR="002419B9" w:rsidRPr="002419B9" w:rsidRDefault="002419B9" w:rsidP="00FA7CB2">
            <w:pPr>
              <w:jc w:val="center"/>
              <w:rPr>
                <w:b/>
                <w:sz w:val="24"/>
                <w:szCs w:val="24"/>
              </w:rPr>
            </w:pPr>
            <w:r w:rsidRPr="002419B9">
              <w:rPr>
                <w:b/>
                <w:sz w:val="24"/>
                <w:szCs w:val="24"/>
              </w:rPr>
              <w:t>Краеведение</w:t>
            </w:r>
          </w:p>
        </w:tc>
        <w:tc>
          <w:tcPr>
            <w:tcW w:w="1060" w:type="dxa"/>
          </w:tcPr>
          <w:p w:rsidR="002419B9" w:rsidRPr="002419B9" w:rsidRDefault="002419B9" w:rsidP="00B834C7">
            <w:pPr>
              <w:jc w:val="center"/>
              <w:rPr>
                <w:b/>
                <w:sz w:val="24"/>
                <w:szCs w:val="24"/>
              </w:rPr>
            </w:pPr>
            <w:r w:rsidRPr="002419B9">
              <w:rPr>
                <w:b/>
                <w:sz w:val="24"/>
                <w:szCs w:val="24"/>
              </w:rPr>
              <w:t>943</w:t>
            </w:r>
          </w:p>
        </w:tc>
        <w:tc>
          <w:tcPr>
            <w:tcW w:w="854" w:type="dxa"/>
          </w:tcPr>
          <w:p w:rsidR="002419B9" w:rsidRPr="002419B9" w:rsidRDefault="004667E3" w:rsidP="00FA7CB2">
            <w:pPr>
              <w:jc w:val="center"/>
              <w:rPr>
                <w:b/>
                <w:sz w:val="24"/>
                <w:szCs w:val="24"/>
              </w:rPr>
            </w:pPr>
            <w:r>
              <w:rPr>
                <w:b/>
                <w:sz w:val="24"/>
                <w:szCs w:val="24"/>
              </w:rPr>
              <w:t>1011</w:t>
            </w:r>
          </w:p>
        </w:tc>
        <w:tc>
          <w:tcPr>
            <w:tcW w:w="960" w:type="dxa"/>
          </w:tcPr>
          <w:p w:rsidR="002419B9" w:rsidRPr="002419B9" w:rsidRDefault="002419B9" w:rsidP="00B834C7">
            <w:pPr>
              <w:jc w:val="center"/>
              <w:rPr>
                <w:b/>
                <w:sz w:val="24"/>
                <w:szCs w:val="24"/>
              </w:rPr>
            </w:pPr>
            <w:r w:rsidRPr="002419B9">
              <w:rPr>
                <w:b/>
                <w:sz w:val="24"/>
                <w:szCs w:val="24"/>
              </w:rPr>
              <w:t>82</w:t>
            </w:r>
          </w:p>
        </w:tc>
        <w:tc>
          <w:tcPr>
            <w:tcW w:w="954" w:type="dxa"/>
          </w:tcPr>
          <w:p w:rsidR="002419B9" w:rsidRPr="002419B9" w:rsidRDefault="004667E3" w:rsidP="00FA7CB2">
            <w:pPr>
              <w:jc w:val="center"/>
              <w:rPr>
                <w:b/>
                <w:sz w:val="24"/>
                <w:szCs w:val="24"/>
              </w:rPr>
            </w:pPr>
            <w:r>
              <w:rPr>
                <w:b/>
                <w:sz w:val="24"/>
                <w:szCs w:val="24"/>
              </w:rPr>
              <w:t>80</w:t>
            </w:r>
          </w:p>
        </w:tc>
        <w:tc>
          <w:tcPr>
            <w:tcW w:w="1020" w:type="dxa"/>
          </w:tcPr>
          <w:p w:rsidR="002419B9" w:rsidRPr="002419B9" w:rsidRDefault="002419B9" w:rsidP="00B834C7">
            <w:pPr>
              <w:jc w:val="center"/>
              <w:rPr>
                <w:b/>
                <w:sz w:val="24"/>
                <w:szCs w:val="24"/>
              </w:rPr>
            </w:pPr>
            <w:r w:rsidRPr="002419B9">
              <w:rPr>
                <w:b/>
                <w:sz w:val="24"/>
                <w:szCs w:val="24"/>
              </w:rPr>
              <w:t>58</w:t>
            </w:r>
          </w:p>
        </w:tc>
        <w:tc>
          <w:tcPr>
            <w:tcW w:w="894" w:type="dxa"/>
          </w:tcPr>
          <w:p w:rsidR="002419B9" w:rsidRPr="002419B9" w:rsidRDefault="004667E3" w:rsidP="00FA7CB2">
            <w:pPr>
              <w:jc w:val="center"/>
              <w:rPr>
                <w:b/>
                <w:sz w:val="24"/>
                <w:szCs w:val="24"/>
              </w:rPr>
            </w:pPr>
            <w:r>
              <w:rPr>
                <w:b/>
                <w:sz w:val="24"/>
                <w:szCs w:val="24"/>
              </w:rPr>
              <w:t>63</w:t>
            </w:r>
          </w:p>
        </w:tc>
      </w:tr>
      <w:tr w:rsidR="002419B9" w:rsidRPr="00154F5F" w:rsidTr="00CC1554">
        <w:trPr>
          <w:jc w:val="center"/>
        </w:trPr>
        <w:tc>
          <w:tcPr>
            <w:tcW w:w="3726" w:type="dxa"/>
          </w:tcPr>
          <w:p w:rsidR="002419B9" w:rsidRPr="002419B9" w:rsidRDefault="002419B9" w:rsidP="00FA7CB2">
            <w:pPr>
              <w:jc w:val="center"/>
              <w:rPr>
                <w:b/>
                <w:sz w:val="24"/>
                <w:szCs w:val="24"/>
              </w:rPr>
            </w:pPr>
            <w:r w:rsidRPr="002419B9">
              <w:rPr>
                <w:b/>
                <w:sz w:val="24"/>
                <w:szCs w:val="24"/>
              </w:rPr>
              <w:t>Экология</w:t>
            </w:r>
          </w:p>
        </w:tc>
        <w:tc>
          <w:tcPr>
            <w:tcW w:w="1060" w:type="dxa"/>
          </w:tcPr>
          <w:p w:rsidR="002419B9" w:rsidRPr="002419B9" w:rsidRDefault="002419B9" w:rsidP="00B834C7">
            <w:pPr>
              <w:jc w:val="center"/>
              <w:rPr>
                <w:b/>
                <w:sz w:val="24"/>
                <w:szCs w:val="24"/>
              </w:rPr>
            </w:pPr>
            <w:r w:rsidRPr="002419B9">
              <w:rPr>
                <w:b/>
                <w:sz w:val="24"/>
                <w:szCs w:val="24"/>
              </w:rPr>
              <w:t>907</w:t>
            </w:r>
          </w:p>
        </w:tc>
        <w:tc>
          <w:tcPr>
            <w:tcW w:w="854" w:type="dxa"/>
          </w:tcPr>
          <w:p w:rsidR="002419B9" w:rsidRPr="002419B9" w:rsidRDefault="004667E3" w:rsidP="00FA7CB2">
            <w:pPr>
              <w:jc w:val="center"/>
              <w:rPr>
                <w:b/>
                <w:sz w:val="24"/>
                <w:szCs w:val="24"/>
              </w:rPr>
            </w:pPr>
            <w:r>
              <w:rPr>
                <w:b/>
                <w:sz w:val="24"/>
                <w:szCs w:val="24"/>
              </w:rPr>
              <w:t>1203</w:t>
            </w:r>
          </w:p>
        </w:tc>
        <w:tc>
          <w:tcPr>
            <w:tcW w:w="960" w:type="dxa"/>
          </w:tcPr>
          <w:p w:rsidR="002419B9" w:rsidRPr="002419B9" w:rsidRDefault="002419B9" w:rsidP="00B834C7">
            <w:pPr>
              <w:jc w:val="center"/>
              <w:rPr>
                <w:b/>
                <w:sz w:val="24"/>
                <w:szCs w:val="24"/>
              </w:rPr>
            </w:pPr>
            <w:r w:rsidRPr="002419B9">
              <w:rPr>
                <w:b/>
                <w:sz w:val="24"/>
                <w:szCs w:val="24"/>
              </w:rPr>
              <w:t>44</w:t>
            </w:r>
          </w:p>
        </w:tc>
        <w:tc>
          <w:tcPr>
            <w:tcW w:w="954" w:type="dxa"/>
          </w:tcPr>
          <w:p w:rsidR="002419B9" w:rsidRPr="002419B9" w:rsidRDefault="004667E3" w:rsidP="00FA7CB2">
            <w:pPr>
              <w:jc w:val="center"/>
              <w:rPr>
                <w:b/>
                <w:sz w:val="24"/>
                <w:szCs w:val="24"/>
              </w:rPr>
            </w:pPr>
            <w:r>
              <w:rPr>
                <w:b/>
                <w:sz w:val="24"/>
                <w:szCs w:val="24"/>
              </w:rPr>
              <w:t>45</w:t>
            </w:r>
          </w:p>
        </w:tc>
        <w:tc>
          <w:tcPr>
            <w:tcW w:w="1020" w:type="dxa"/>
          </w:tcPr>
          <w:p w:rsidR="002419B9" w:rsidRPr="002419B9" w:rsidRDefault="002419B9" w:rsidP="00B834C7">
            <w:pPr>
              <w:jc w:val="center"/>
              <w:rPr>
                <w:b/>
                <w:sz w:val="24"/>
                <w:szCs w:val="24"/>
              </w:rPr>
            </w:pPr>
            <w:r w:rsidRPr="002419B9">
              <w:rPr>
                <w:b/>
                <w:sz w:val="24"/>
                <w:szCs w:val="24"/>
              </w:rPr>
              <w:t>37</w:t>
            </w:r>
          </w:p>
        </w:tc>
        <w:tc>
          <w:tcPr>
            <w:tcW w:w="894" w:type="dxa"/>
          </w:tcPr>
          <w:p w:rsidR="002419B9" w:rsidRPr="002419B9" w:rsidRDefault="004667E3" w:rsidP="00FA7CB2">
            <w:pPr>
              <w:jc w:val="center"/>
              <w:rPr>
                <w:b/>
                <w:sz w:val="24"/>
                <w:szCs w:val="24"/>
              </w:rPr>
            </w:pPr>
            <w:r>
              <w:rPr>
                <w:b/>
                <w:sz w:val="24"/>
                <w:szCs w:val="24"/>
              </w:rPr>
              <w:t>48</w:t>
            </w:r>
          </w:p>
        </w:tc>
      </w:tr>
      <w:tr w:rsidR="002419B9" w:rsidRPr="00154F5F" w:rsidTr="00CC1554">
        <w:trPr>
          <w:jc w:val="center"/>
        </w:trPr>
        <w:tc>
          <w:tcPr>
            <w:tcW w:w="3726" w:type="dxa"/>
          </w:tcPr>
          <w:p w:rsidR="002419B9" w:rsidRPr="002419B9" w:rsidRDefault="002419B9" w:rsidP="00FA7CB2">
            <w:pPr>
              <w:jc w:val="center"/>
              <w:rPr>
                <w:b/>
                <w:sz w:val="24"/>
                <w:szCs w:val="24"/>
              </w:rPr>
            </w:pPr>
            <w:r w:rsidRPr="002419B9">
              <w:rPr>
                <w:b/>
                <w:sz w:val="24"/>
                <w:szCs w:val="24"/>
              </w:rPr>
              <w:t>Наркомания, СПИД</w:t>
            </w:r>
          </w:p>
        </w:tc>
        <w:tc>
          <w:tcPr>
            <w:tcW w:w="1060" w:type="dxa"/>
          </w:tcPr>
          <w:p w:rsidR="002419B9" w:rsidRPr="002419B9" w:rsidRDefault="002419B9" w:rsidP="00B834C7">
            <w:pPr>
              <w:jc w:val="center"/>
              <w:rPr>
                <w:b/>
                <w:sz w:val="24"/>
                <w:szCs w:val="24"/>
              </w:rPr>
            </w:pPr>
            <w:r w:rsidRPr="002419B9">
              <w:rPr>
                <w:b/>
                <w:sz w:val="24"/>
                <w:szCs w:val="24"/>
              </w:rPr>
              <w:t>303</w:t>
            </w:r>
          </w:p>
        </w:tc>
        <w:tc>
          <w:tcPr>
            <w:tcW w:w="854" w:type="dxa"/>
          </w:tcPr>
          <w:p w:rsidR="002419B9" w:rsidRPr="002419B9" w:rsidRDefault="004667E3" w:rsidP="00FA7CB2">
            <w:pPr>
              <w:jc w:val="center"/>
              <w:rPr>
                <w:b/>
                <w:sz w:val="24"/>
                <w:szCs w:val="24"/>
              </w:rPr>
            </w:pPr>
            <w:r>
              <w:rPr>
                <w:b/>
                <w:sz w:val="24"/>
                <w:szCs w:val="24"/>
              </w:rPr>
              <w:t>392</w:t>
            </w:r>
          </w:p>
        </w:tc>
        <w:tc>
          <w:tcPr>
            <w:tcW w:w="960" w:type="dxa"/>
          </w:tcPr>
          <w:p w:rsidR="002419B9" w:rsidRPr="002419B9" w:rsidRDefault="002419B9" w:rsidP="00B834C7">
            <w:pPr>
              <w:jc w:val="center"/>
              <w:rPr>
                <w:b/>
                <w:sz w:val="24"/>
                <w:szCs w:val="24"/>
              </w:rPr>
            </w:pPr>
            <w:r w:rsidRPr="002419B9">
              <w:rPr>
                <w:b/>
                <w:sz w:val="24"/>
                <w:szCs w:val="24"/>
              </w:rPr>
              <w:t>72</w:t>
            </w:r>
          </w:p>
        </w:tc>
        <w:tc>
          <w:tcPr>
            <w:tcW w:w="954" w:type="dxa"/>
          </w:tcPr>
          <w:p w:rsidR="002419B9" w:rsidRPr="002419B9" w:rsidRDefault="004667E3" w:rsidP="00FA7CB2">
            <w:pPr>
              <w:jc w:val="center"/>
              <w:rPr>
                <w:b/>
                <w:sz w:val="24"/>
                <w:szCs w:val="24"/>
              </w:rPr>
            </w:pPr>
            <w:r>
              <w:rPr>
                <w:b/>
                <w:sz w:val="24"/>
                <w:szCs w:val="24"/>
              </w:rPr>
              <w:t>73</w:t>
            </w:r>
          </w:p>
        </w:tc>
        <w:tc>
          <w:tcPr>
            <w:tcW w:w="1020" w:type="dxa"/>
          </w:tcPr>
          <w:p w:rsidR="002419B9" w:rsidRPr="002419B9" w:rsidRDefault="002419B9" w:rsidP="00B834C7">
            <w:pPr>
              <w:jc w:val="center"/>
              <w:rPr>
                <w:b/>
                <w:sz w:val="24"/>
                <w:szCs w:val="24"/>
              </w:rPr>
            </w:pPr>
            <w:r w:rsidRPr="002419B9">
              <w:rPr>
                <w:b/>
                <w:sz w:val="24"/>
                <w:szCs w:val="24"/>
              </w:rPr>
              <w:t>8</w:t>
            </w:r>
          </w:p>
        </w:tc>
        <w:tc>
          <w:tcPr>
            <w:tcW w:w="894" w:type="dxa"/>
          </w:tcPr>
          <w:p w:rsidR="002419B9" w:rsidRPr="002419B9" w:rsidRDefault="004667E3" w:rsidP="00FA7CB2">
            <w:pPr>
              <w:jc w:val="center"/>
              <w:rPr>
                <w:b/>
                <w:sz w:val="24"/>
                <w:szCs w:val="24"/>
              </w:rPr>
            </w:pPr>
            <w:r>
              <w:rPr>
                <w:b/>
                <w:sz w:val="24"/>
                <w:szCs w:val="24"/>
              </w:rPr>
              <w:t>7</w:t>
            </w:r>
          </w:p>
        </w:tc>
      </w:tr>
      <w:tr w:rsidR="002419B9" w:rsidRPr="00154F5F" w:rsidTr="00CC1554">
        <w:trPr>
          <w:jc w:val="center"/>
        </w:trPr>
        <w:tc>
          <w:tcPr>
            <w:tcW w:w="3726" w:type="dxa"/>
          </w:tcPr>
          <w:p w:rsidR="002419B9" w:rsidRPr="002419B9" w:rsidRDefault="002419B9" w:rsidP="00FA7CB2">
            <w:pPr>
              <w:jc w:val="center"/>
              <w:rPr>
                <w:b/>
                <w:sz w:val="24"/>
                <w:szCs w:val="24"/>
              </w:rPr>
            </w:pPr>
            <w:r w:rsidRPr="002419B9">
              <w:rPr>
                <w:b/>
                <w:sz w:val="24"/>
                <w:szCs w:val="24"/>
              </w:rPr>
              <w:t>Нормативно-правовая</w:t>
            </w:r>
          </w:p>
        </w:tc>
        <w:tc>
          <w:tcPr>
            <w:tcW w:w="1060" w:type="dxa"/>
          </w:tcPr>
          <w:p w:rsidR="002419B9" w:rsidRPr="002419B9" w:rsidRDefault="002419B9" w:rsidP="00B834C7">
            <w:pPr>
              <w:jc w:val="center"/>
              <w:rPr>
                <w:b/>
                <w:sz w:val="24"/>
                <w:szCs w:val="24"/>
              </w:rPr>
            </w:pPr>
            <w:r w:rsidRPr="002419B9">
              <w:rPr>
                <w:b/>
                <w:sz w:val="24"/>
                <w:szCs w:val="24"/>
              </w:rPr>
              <w:t>781</w:t>
            </w:r>
          </w:p>
        </w:tc>
        <w:tc>
          <w:tcPr>
            <w:tcW w:w="854" w:type="dxa"/>
          </w:tcPr>
          <w:p w:rsidR="002419B9" w:rsidRPr="002419B9" w:rsidRDefault="004667E3" w:rsidP="00FA7CB2">
            <w:pPr>
              <w:jc w:val="center"/>
              <w:rPr>
                <w:b/>
                <w:sz w:val="24"/>
                <w:szCs w:val="24"/>
              </w:rPr>
            </w:pPr>
            <w:r>
              <w:rPr>
                <w:b/>
                <w:sz w:val="24"/>
                <w:szCs w:val="24"/>
              </w:rPr>
              <w:t>883</w:t>
            </w:r>
          </w:p>
        </w:tc>
        <w:tc>
          <w:tcPr>
            <w:tcW w:w="960" w:type="dxa"/>
          </w:tcPr>
          <w:p w:rsidR="002419B9" w:rsidRPr="002419B9" w:rsidRDefault="002419B9" w:rsidP="00B834C7">
            <w:pPr>
              <w:jc w:val="center"/>
              <w:rPr>
                <w:b/>
                <w:sz w:val="24"/>
                <w:szCs w:val="24"/>
              </w:rPr>
            </w:pPr>
            <w:r w:rsidRPr="002419B9">
              <w:rPr>
                <w:b/>
                <w:sz w:val="24"/>
                <w:szCs w:val="24"/>
              </w:rPr>
              <w:t>86</w:t>
            </w:r>
          </w:p>
        </w:tc>
        <w:tc>
          <w:tcPr>
            <w:tcW w:w="954" w:type="dxa"/>
          </w:tcPr>
          <w:p w:rsidR="002419B9" w:rsidRPr="002419B9" w:rsidRDefault="004667E3" w:rsidP="00FA7CB2">
            <w:pPr>
              <w:jc w:val="center"/>
              <w:rPr>
                <w:b/>
                <w:sz w:val="24"/>
                <w:szCs w:val="24"/>
              </w:rPr>
            </w:pPr>
            <w:r>
              <w:rPr>
                <w:b/>
                <w:sz w:val="24"/>
                <w:szCs w:val="24"/>
              </w:rPr>
              <w:t>43</w:t>
            </w:r>
          </w:p>
        </w:tc>
        <w:tc>
          <w:tcPr>
            <w:tcW w:w="1020" w:type="dxa"/>
          </w:tcPr>
          <w:p w:rsidR="002419B9" w:rsidRPr="002419B9" w:rsidRDefault="002419B9" w:rsidP="00B834C7">
            <w:pPr>
              <w:jc w:val="center"/>
              <w:rPr>
                <w:b/>
                <w:sz w:val="24"/>
                <w:szCs w:val="24"/>
              </w:rPr>
            </w:pPr>
            <w:r w:rsidRPr="002419B9">
              <w:rPr>
                <w:b/>
                <w:sz w:val="24"/>
                <w:szCs w:val="24"/>
              </w:rPr>
              <w:t>20</w:t>
            </w:r>
          </w:p>
        </w:tc>
        <w:tc>
          <w:tcPr>
            <w:tcW w:w="894" w:type="dxa"/>
          </w:tcPr>
          <w:p w:rsidR="002419B9" w:rsidRPr="002419B9" w:rsidRDefault="004667E3" w:rsidP="00FA7CB2">
            <w:pPr>
              <w:jc w:val="center"/>
              <w:rPr>
                <w:b/>
                <w:sz w:val="24"/>
                <w:szCs w:val="24"/>
              </w:rPr>
            </w:pPr>
            <w:r>
              <w:rPr>
                <w:b/>
                <w:sz w:val="24"/>
                <w:szCs w:val="24"/>
              </w:rPr>
              <w:t>31</w:t>
            </w:r>
          </w:p>
        </w:tc>
      </w:tr>
    </w:tbl>
    <w:p w:rsidR="00B42F43" w:rsidRDefault="00B42F43" w:rsidP="00FA7CB2">
      <w:pPr>
        <w:ind w:firstLine="709"/>
        <w:jc w:val="both"/>
        <w:rPr>
          <w:sz w:val="24"/>
          <w:szCs w:val="24"/>
        </w:rPr>
      </w:pPr>
    </w:p>
    <w:p w:rsidR="00DA19FC" w:rsidRPr="004667E3" w:rsidRDefault="00C6765D" w:rsidP="00FA7CB2">
      <w:pPr>
        <w:ind w:firstLine="709"/>
        <w:jc w:val="both"/>
        <w:rPr>
          <w:sz w:val="24"/>
          <w:szCs w:val="24"/>
        </w:rPr>
      </w:pPr>
      <w:r w:rsidRPr="004667E3">
        <w:rPr>
          <w:sz w:val="24"/>
          <w:szCs w:val="24"/>
        </w:rPr>
        <w:t xml:space="preserve">Анализ выполненных справок </w:t>
      </w:r>
      <w:r w:rsidR="00DA19FC" w:rsidRPr="004667E3">
        <w:rPr>
          <w:sz w:val="24"/>
          <w:szCs w:val="24"/>
        </w:rPr>
        <w:t>показал, что большую их часть составили запросы по краеведению</w:t>
      </w:r>
      <w:r w:rsidR="007576A2" w:rsidRPr="004667E3">
        <w:rPr>
          <w:sz w:val="24"/>
          <w:szCs w:val="24"/>
        </w:rPr>
        <w:t xml:space="preserve"> и экологии</w:t>
      </w:r>
      <w:r w:rsidR="00DA19FC" w:rsidRPr="004667E3">
        <w:rPr>
          <w:sz w:val="24"/>
          <w:szCs w:val="24"/>
        </w:rPr>
        <w:t>.</w:t>
      </w:r>
    </w:p>
    <w:p w:rsidR="00DA19FC" w:rsidRPr="004667E3" w:rsidRDefault="00DA19FC" w:rsidP="00FA7CB2">
      <w:pPr>
        <w:ind w:firstLine="709"/>
        <w:jc w:val="both"/>
        <w:rPr>
          <w:sz w:val="24"/>
          <w:szCs w:val="24"/>
          <w:u w:val="single"/>
        </w:rPr>
      </w:pPr>
      <w:r w:rsidRPr="004667E3">
        <w:rPr>
          <w:sz w:val="24"/>
          <w:szCs w:val="24"/>
          <w:u w:val="single"/>
        </w:rPr>
        <w:t>Из основных показателей количе</w:t>
      </w:r>
      <w:r w:rsidR="00154F5F" w:rsidRPr="004667E3">
        <w:rPr>
          <w:sz w:val="24"/>
          <w:szCs w:val="24"/>
          <w:u w:val="single"/>
        </w:rPr>
        <w:t>ства выполненных справок за 2023</w:t>
      </w:r>
      <w:r w:rsidRPr="004667E3">
        <w:rPr>
          <w:sz w:val="24"/>
          <w:szCs w:val="24"/>
          <w:u w:val="single"/>
        </w:rPr>
        <w:t xml:space="preserve"> год следует,</w:t>
      </w:r>
      <w:r w:rsidR="003D2D9B" w:rsidRPr="004667E3">
        <w:rPr>
          <w:sz w:val="24"/>
          <w:szCs w:val="24"/>
          <w:u w:val="single"/>
        </w:rPr>
        <w:t xml:space="preserve"> что 26 филиалов</w:t>
      </w:r>
      <w:r w:rsidRPr="004667E3">
        <w:rPr>
          <w:sz w:val="24"/>
          <w:szCs w:val="24"/>
          <w:u w:val="single"/>
        </w:rPr>
        <w:t xml:space="preserve"> дали «ответ» на </w:t>
      </w:r>
      <w:r w:rsidR="004667E3" w:rsidRPr="004667E3">
        <w:rPr>
          <w:sz w:val="24"/>
          <w:szCs w:val="24"/>
          <w:u w:val="single"/>
        </w:rPr>
        <w:t>8469</w:t>
      </w:r>
      <w:r w:rsidR="000C106B" w:rsidRPr="004667E3">
        <w:rPr>
          <w:sz w:val="24"/>
          <w:szCs w:val="24"/>
          <w:u w:val="single"/>
        </w:rPr>
        <w:t xml:space="preserve"> запрос</w:t>
      </w:r>
      <w:r w:rsidR="004667E3" w:rsidRPr="004667E3">
        <w:rPr>
          <w:sz w:val="24"/>
          <w:szCs w:val="24"/>
          <w:u w:val="single"/>
        </w:rPr>
        <w:t>ов</w:t>
      </w:r>
      <w:r w:rsidRPr="004667E3">
        <w:rPr>
          <w:sz w:val="24"/>
          <w:szCs w:val="24"/>
          <w:u w:val="single"/>
        </w:rPr>
        <w:t xml:space="preserve">, а </w:t>
      </w:r>
      <w:r w:rsidR="00694450" w:rsidRPr="004667E3">
        <w:rPr>
          <w:sz w:val="24"/>
          <w:szCs w:val="24"/>
          <w:u w:val="single"/>
        </w:rPr>
        <w:t xml:space="preserve">ОО </w:t>
      </w:r>
      <w:r w:rsidRPr="004667E3">
        <w:rPr>
          <w:sz w:val="24"/>
          <w:szCs w:val="24"/>
          <w:u w:val="single"/>
        </w:rPr>
        <w:t>ЦБ – на</w:t>
      </w:r>
      <w:r w:rsidR="004667E3" w:rsidRPr="004667E3">
        <w:rPr>
          <w:sz w:val="24"/>
          <w:szCs w:val="24"/>
          <w:u w:val="single"/>
        </w:rPr>
        <w:t xml:space="preserve"> 843</w:t>
      </w:r>
      <w:r w:rsidR="003D2D9B" w:rsidRPr="004667E3">
        <w:rPr>
          <w:sz w:val="24"/>
          <w:szCs w:val="24"/>
          <w:u w:val="single"/>
        </w:rPr>
        <w:t xml:space="preserve">, </w:t>
      </w:r>
      <w:r w:rsidR="00515041" w:rsidRPr="004667E3">
        <w:rPr>
          <w:sz w:val="24"/>
          <w:szCs w:val="24"/>
          <w:u w:val="single"/>
        </w:rPr>
        <w:t xml:space="preserve">то есть </w:t>
      </w:r>
      <w:r w:rsidR="00694450" w:rsidRPr="004667E3">
        <w:rPr>
          <w:sz w:val="24"/>
          <w:szCs w:val="24"/>
          <w:u w:val="single"/>
        </w:rPr>
        <w:t xml:space="preserve">ОО </w:t>
      </w:r>
      <w:r w:rsidR="00137A3F" w:rsidRPr="004667E3">
        <w:rPr>
          <w:sz w:val="24"/>
          <w:szCs w:val="24"/>
          <w:u w:val="single"/>
        </w:rPr>
        <w:t>Ц</w:t>
      </w:r>
      <w:r w:rsidRPr="004667E3">
        <w:rPr>
          <w:sz w:val="24"/>
          <w:szCs w:val="24"/>
          <w:u w:val="single"/>
        </w:rPr>
        <w:t xml:space="preserve">Б </w:t>
      </w:r>
      <w:r w:rsidR="004667E3" w:rsidRPr="004667E3">
        <w:rPr>
          <w:sz w:val="24"/>
          <w:szCs w:val="24"/>
          <w:u w:val="single"/>
        </w:rPr>
        <w:t>выполнило 8,5</w:t>
      </w:r>
      <w:r w:rsidR="007576A2" w:rsidRPr="004667E3">
        <w:rPr>
          <w:sz w:val="24"/>
          <w:szCs w:val="24"/>
          <w:u w:val="single"/>
        </w:rPr>
        <w:t>%</w:t>
      </w:r>
      <w:r w:rsidRPr="004667E3">
        <w:rPr>
          <w:sz w:val="24"/>
          <w:szCs w:val="24"/>
          <w:u w:val="single"/>
        </w:rPr>
        <w:t xml:space="preserve"> </w:t>
      </w:r>
      <w:r w:rsidR="00580D18" w:rsidRPr="004667E3">
        <w:rPr>
          <w:sz w:val="24"/>
          <w:szCs w:val="24"/>
          <w:u w:val="single"/>
        </w:rPr>
        <w:t xml:space="preserve">от общего количества </w:t>
      </w:r>
      <w:r w:rsidRPr="004667E3">
        <w:rPr>
          <w:sz w:val="24"/>
          <w:szCs w:val="24"/>
          <w:u w:val="single"/>
        </w:rPr>
        <w:t>запросов.</w:t>
      </w:r>
    </w:p>
    <w:p w:rsidR="00DA19FC" w:rsidRPr="004667E3" w:rsidRDefault="00DA19FC" w:rsidP="00FA7CB2">
      <w:pPr>
        <w:ind w:firstLine="709"/>
        <w:jc w:val="both"/>
        <w:rPr>
          <w:sz w:val="24"/>
          <w:szCs w:val="24"/>
        </w:rPr>
      </w:pPr>
      <w:r w:rsidRPr="004667E3">
        <w:rPr>
          <w:sz w:val="24"/>
          <w:szCs w:val="24"/>
        </w:rPr>
        <w:t xml:space="preserve">Не всегда запросы пользователей оказываются удовлетворены. </w:t>
      </w:r>
      <w:proofErr w:type="gramStart"/>
      <w:r w:rsidRPr="004667E3">
        <w:rPr>
          <w:sz w:val="24"/>
          <w:szCs w:val="24"/>
        </w:rPr>
        <w:t>Анализируя причины отказов потребителям в источниках информации, пришли к следующим выводам: первая и основная причина отк</w:t>
      </w:r>
      <w:r w:rsidR="00C6765D" w:rsidRPr="004667E3">
        <w:rPr>
          <w:sz w:val="24"/>
          <w:szCs w:val="24"/>
        </w:rPr>
        <w:t>азов – нет возможности у МБУК «</w:t>
      </w:r>
      <w:r w:rsidRPr="004667E3">
        <w:rPr>
          <w:sz w:val="24"/>
          <w:szCs w:val="24"/>
        </w:rPr>
        <w:t>ЦБС</w:t>
      </w:r>
      <w:r w:rsidR="00C6765D" w:rsidRPr="004667E3">
        <w:rPr>
          <w:sz w:val="24"/>
          <w:szCs w:val="24"/>
        </w:rPr>
        <w:t>»</w:t>
      </w:r>
      <w:r w:rsidRPr="004667E3">
        <w:rPr>
          <w:sz w:val="24"/>
          <w:szCs w:val="24"/>
        </w:rPr>
        <w:t xml:space="preserve"> Орловского </w:t>
      </w:r>
      <w:r w:rsidR="00C6765D" w:rsidRPr="004667E3">
        <w:rPr>
          <w:sz w:val="24"/>
          <w:szCs w:val="24"/>
        </w:rPr>
        <w:t xml:space="preserve">муниципального округа </w:t>
      </w:r>
      <w:r w:rsidRPr="004667E3">
        <w:rPr>
          <w:sz w:val="24"/>
          <w:szCs w:val="24"/>
        </w:rPr>
        <w:t>приобрести актуальную справочную литературу или учебную, отвечающую современным требованиям и подписаться на те научно-популярные периодические издания или профессиональные издания по проблемам экономики, бухгалтерского учёта, медицине, социокультурной, деятельности, которые в полной мере и своевременно ответили бы на</w:t>
      </w:r>
      <w:proofErr w:type="gramEnd"/>
      <w:r w:rsidRPr="004667E3">
        <w:rPr>
          <w:sz w:val="24"/>
          <w:szCs w:val="24"/>
        </w:rPr>
        <w:t xml:space="preserve"> вопросы наших пользователей.</w:t>
      </w:r>
    </w:p>
    <w:p w:rsidR="00276E4A" w:rsidRDefault="00276E4A" w:rsidP="0043432F">
      <w:pPr>
        <w:ind w:firstLine="709"/>
        <w:jc w:val="both"/>
        <w:rPr>
          <w:sz w:val="24"/>
          <w:szCs w:val="24"/>
        </w:rPr>
      </w:pPr>
    </w:p>
    <w:p w:rsidR="00981278" w:rsidRPr="004667E3" w:rsidRDefault="004667E3" w:rsidP="0043432F">
      <w:pPr>
        <w:ind w:firstLine="709"/>
        <w:jc w:val="both"/>
        <w:rPr>
          <w:sz w:val="24"/>
          <w:szCs w:val="24"/>
        </w:rPr>
      </w:pPr>
      <w:r w:rsidRPr="004667E3">
        <w:rPr>
          <w:sz w:val="24"/>
          <w:szCs w:val="24"/>
        </w:rPr>
        <w:t>Также в 2023</w:t>
      </w:r>
      <w:r w:rsidR="00937932" w:rsidRPr="004667E3">
        <w:rPr>
          <w:sz w:val="24"/>
          <w:szCs w:val="24"/>
        </w:rPr>
        <w:t xml:space="preserve"> году по телефону структурными подразделениями было выполнено</w:t>
      </w:r>
      <w:r w:rsidR="00123244" w:rsidRPr="004667E3">
        <w:rPr>
          <w:sz w:val="24"/>
          <w:szCs w:val="24"/>
        </w:rPr>
        <w:t xml:space="preserve"> </w:t>
      </w:r>
      <w:r w:rsidRPr="004667E3">
        <w:rPr>
          <w:sz w:val="24"/>
          <w:szCs w:val="24"/>
        </w:rPr>
        <w:t>5348</w:t>
      </w:r>
      <w:r w:rsidR="00937932" w:rsidRPr="004667E3">
        <w:rPr>
          <w:sz w:val="24"/>
          <w:szCs w:val="24"/>
        </w:rPr>
        <w:t xml:space="preserve"> устных консультаций</w:t>
      </w:r>
      <w:r w:rsidR="00137A3F" w:rsidRPr="004667E3">
        <w:rPr>
          <w:sz w:val="24"/>
          <w:szCs w:val="24"/>
        </w:rPr>
        <w:t xml:space="preserve"> (</w:t>
      </w:r>
      <w:r w:rsidR="00AC3026" w:rsidRPr="004667E3">
        <w:rPr>
          <w:sz w:val="24"/>
          <w:szCs w:val="24"/>
        </w:rPr>
        <w:t xml:space="preserve">ОО </w:t>
      </w:r>
      <w:r w:rsidR="00137A3F" w:rsidRPr="004667E3">
        <w:rPr>
          <w:sz w:val="24"/>
          <w:szCs w:val="24"/>
        </w:rPr>
        <w:t>Ц</w:t>
      </w:r>
      <w:r w:rsidRPr="004667E3">
        <w:rPr>
          <w:sz w:val="24"/>
          <w:szCs w:val="24"/>
        </w:rPr>
        <w:t>Б – 1118</w:t>
      </w:r>
      <w:r w:rsidR="00F77C87" w:rsidRPr="004667E3">
        <w:rPr>
          <w:sz w:val="24"/>
          <w:szCs w:val="24"/>
        </w:rPr>
        <w:t xml:space="preserve">, </w:t>
      </w:r>
      <w:r w:rsidR="00AC3026" w:rsidRPr="004667E3">
        <w:rPr>
          <w:sz w:val="24"/>
          <w:szCs w:val="24"/>
        </w:rPr>
        <w:t xml:space="preserve">ДО ОО ЦБ – </w:t>
      </w:r>
      <w:r w:rsidRPr="004667E3">
        <w:rPr>
          <w:sz w:val="24"/>
          <w:szCs w:val="24"/>
        </w:rPr>
        <w:t>523</w:t>
      </w:r>
      <w:r w:rsidR="00AC3026" w:rsidRPr="004667E3">
        <w:rPr>
          <w:sz w:val="24"/>
          <w:szCs w:val="24"/>
        </w:rPr>
        <w:t xml:space="preserve">, </w:t>
      </w:r>
      <w:r w:rsidR="00F77C87" w:rsidRPr="004667E3">
        <w:rPr>
          <w:sz w:val="24"/>
          <w:szCs w:val="24"/>
        </w:rPr>
        <w:t xml:space="preserve">сельские </w:t>
      </w:r>
      <w:r w:rsidRPr="004667E3">
        <w:rPr>
          <w:sz w:val="24"/>
          <w:szCs w:val="24"/>
        </w:rPr>
        <w:t>библиотеки – 3707</w:t>
      </w:r>
      <w:r w:rsidR="00F77C87" w:rsidRPr="004667E3">
        <w:rPr>
          <w:sz w:val="24"/>
          <w:szCs w:val="24"/>
        </w:rPr>
        <w:t>)</w:t>
      </w:r>
      <w:r w:rsidR="00937932" w:rsidRPr="004667E3">
        <w:rPr>
          <w:sz w:val="24"/>
          <w:szCs w:val="24"/>
        </w:rPr>
        <w:t>.</w:t>
      </w:r>
      <w:r w:rsidR="004F3773" w:rsidRPr="004667E3">
        <w:rPr>
          <w:sz w:val="24"/>
          <w:szCs w:val="24"/>
        </w:rPr>
        <w:t xml:space="preserve"> Итого общее количество справо</w:t>
      </w:r>
      <w:r w:rsidRPr="004667E3">
        <w:rPr>
          <w:sz w:val="24"/>
          <w:szCs w:val="24"/>
        </w:rPr>
        <w:t>к и консультаций составило 15290</w:t>
      </w:r>
      <w:r w:rsidR="004F3773" w:rsidRPr="004667E3">
        <w:rPr>
          <w:sz w:val="24"/>
          <w:szCs w:val="24"/>
        </w:rPr>
        <w:t xml:space="preserve"> единиц.</w:t>
      </w:r>
    </w:p>
    <w:p w:rsidR="00582E62" w:rsidRDefault="00582E62" w:rsidP="0043432F">
      <w:pPr>
        <w:ind w:firstLine="709"/>
        <w:jc w:val="both"/>
        <w:rPr>
          <w:sz w:val="24"/>
          <w:szCs w:val="24"/>
        </w:rPr>
      </w:pPr>
    </w:p>
    <w:p w:rsidR="001F5626" w:rsidRPr="00154F5F" w:rsidRDefault="001F5626" w:rsidP="0043432F">
      <w:pPr>
        <w:ind w:firstLine="709"/>
        <w:jc w:val="both"/>
        <w:rPr>
          <w:sz w:val="24"/>
          <w:szCs w:val="24"/>
        </w:rPr>
      </w:pPr>
    </w:p>
    <w:p w:rsidR="00DA19FC" w:rsidRPr="00154F5F" w:rsidRDefault="00DA19FC" w:rsidP="00FA7CB2">
      <w:pPr>
        <w:jc w:val="center"/>
        <w:rPr>
          <w:b/>
          <w:sz w:val="24"/>
          <w:szCs w:val="24"/>
        </w:rPr>
      </w:pPr>
      <w:r w:rsidRPr="00154F5F">
        <w:rPr>
          <w:b/>
          <w:sz w:val="24"/>
          <w:szCs w:val="24"/>
        </w:rPr>
        <w:t>Система информационного обслуживания</w:t>
      </w:r>
    </w:p>
    <w:p w:rsidR="00DA19FC" w:rsidRPr="00154F5F" w:rsidRDefault="00DA19FC" w:rsidP="00FA7CB2">
      <w:pPr>
        <w:rPr>
          <w:b/>
          <w:sz w:val="24"/>
          <w:szCs w:val="24"/>
        </w:rPr>
      </w:pPr>
    </w:p>
    <w:p w:rsidR="00DA19FC" w:rsidRPr="00154F5F" w:rsidRDefault="00DA19FC" w:rsidP="00FA7CB2">
      <w:pPr>
        <w:ind w:firstLine="709"/>
        <w:jc w:val="both"/>
        <w:rPr>
          <w:sz w:val="24"/>
          <w:szCs w:val="24"/>
        </w:rPr>
      </w:pPr>
      <w:r w:rsidRPr="00154F5F">
        <w:rPr>
          <w:sz w:val="24"/>
          <w:szCs w:val="24"/>
        </w:rPr>
        <w:t>Традиционной и эффективной формой информационного обслуживания пользования являются книжные выставки, выставки-просмотры, обзоры, Дни и часы информации, тематические накопительные папки-досье и тематические картотеки. По-прежнему трудности вызывают проведение «Дней специалистов», это обусловлено недостато</w:t>
      </w:r>
      <w:r w:rsidR="00C6765D" w:rsidRPr="00154F5F">
        <w:rPr>
          <w:sz w:val="24"/>
          <w:szCs w:val="24"/>
        </w:rPr>
        <w:t xml:space="preserve">чным комплектованием библиотек </w:t>
      </w:r>
      <w:r w:rsidRPr="00154F5F">
        <w:rPr>
          <w:sz w:val="24"/>
          <w:szCs w:val="24"/>
        </w:rPr>
        <w:t>ЦБС новинками отраслевой литературы.</w:t>
      </w:r>
    </w:p>
    <w:p w:rsidR="00DA19FC" w:rsidRPr="00154F5F" w:rsidRDefault="00154F5F" w:rsidP="00FA7CB2">
      <w:pPr>
        <w:ind w:firstLine="709"/>
        <w:jc w:val="both"/>
        <w:rPr>
          <w:sz w:val="24"/>
          <w:szCs w:val="24"/>
        </w:rPr>
      </w:pPr>
      <w:r w:rsidRPr="00154F5F">
        <w:rPr>
          <w:sz w:val="24"/>
          <w:szCs w:val="24"/>
        </w:rPr>
        <w:t>В помощь сотрудникам библиотек</w:t>
      </w:r>
      <w:r w:rsidR="00DA19FC" w:rsidRPr="00154F5F">
        <w:rPr>
          <w:sz w:val="24"/>
          <w:szCs w:val="24"/>
        </w:rPr>
        <w:t xml:space="preserve">, педагогам, работникам дошкольных учреждений был составлен «Календарь </w:t>
      </w:r>
      <w:r w:rsidRPr="00154F5F">
        <w:rPr>
          <w:sz w:val="24"/>
          <w:szCs w:val="24"/>
        </w:rPr>
        <w:t>знаменательных дат</w:t>
      </w:r>
      <w:r w:rsidR="00777552" w:rsidRPr="00154F5F">
        <w:rPr>
          <w:sz w:val="24"/>
          <w:szCs w:val="24"/>
        </w:rPr>
        <w:t xml:space="preserve"> 2023</w:t>
      </w:r>
      <w:r w:rsidRPr="00154F5F">
        <w:rPr>
          <w:sz w:val="24"/>
          <w:szCs w:val="24"/>
        </w:rPr>
        <w:t xml:space="preserve"> года</w:t>
      </w:r>
      <w:r w:rsidR="00DA19FC" w:rsidRPr="00154F5F">
        <w:rPr>
          <w:sz w:val="24"/>
          <w:szCs w:val="24"/>
        </w:rPr>
        <w:t>».</w:t>
      </w:r>
    </w:p>
    <w:p w:rsidR="004D5482" w:rsidRPr="00582E62" w:rsidRDefault="004D5482" w:rsidP="00FA7CB2">
      <w:pPr>
        <w:ind w:firstLine="709"/>
        <w:jc w:val="both"/>
        <w:rPr>
          <w:sz w:val="24"/>
          <w:szCs w:val="24"/>
        </w:rPr>
      </w:pPr>
      <w:r w:rsidRPr="00582E62">
        <w:rPr>
          <w:sz w:val="24"/>
          <w:szCs w:val="24"/>
        </w:rPr>
        <w:t xml:space="preserve">Обслуживание специалистов </w:t>
      </w:r>
      <w:r w:rsidR="00777552" w:rsidRPr="00582E62">
        <w:rPr>
          <w:sz w:val="24"/>
          <w:szCs w:val="24"/>
        </w:rPr>
        <w:t xml:space="preserve">округа </w:t>
      </w:r>
      <w:r w:rsidRPr="00582E62">
        <w:rPr>
          <w:sz w:val="24"/>
          <w:szCs w:val="24"/>
        </w:rPr>
        <w:t>необходимой информацией осуществлялось в рамках индивидуального и коллективного информирования.</w:t>
      </w:r>
    </w:p>
    <w:p w:rsidR="00DA19FC" w:rsidRPr="00506921" w:rsidRDefault="00DA19FC" w:rsidP="00FA7CB2">
      <w:pPr>
        <w:ind w:firstLine="709"/>
        <w:jc w:val="both"/>
        <w:rPr>
          <w:sz w:val="24"/>
          <w:szCs w:val="24"/>
        </w:rPr>
      </w:pPr>
      <w:r w:rsidRPr="00506921">
        <w:rPr>
          <w:sz w:val="24"/>
          <w:szCs w:val="24"/>
          <w:u w:val="single"/>
        </w:rPr>
        <w:t>Традиционной и эффективной формой информационного обслуживания является коллективное информирование</w:t>
      </w:r>
      <w:r w:rsidRPr="00506921">
        <w:rPr>
          <w:sz w:val="24"/>
          <w:szCs w:val="24"/>
        </w:rPr>
        <w:t>. В коллективном информировании на протяжении многих лет приоритетными группами являются: общеобразовательные школы, детские дошкольные учреждения (МД</w:t>
      </w:r>
      <w:r w:rsidR="002556CA" w:rsidRPr="00506921">
        <w:rPr>
          <w:sz w:val="24"/>
          <w:szCs w:val="24"/>
        </w:rPr>
        <w:t>ОУ Д/С), сельские дома культуры</w:t>
      </w:r>
      <w:r w:rsidRPr="00506921">
        <w:rPr>
          <w:sz w:val="24"/>
          <w:szCs w:val="24"/>
        </w:rPr>
        <w:t>.</w:t>
      </w:r>
    </w:p>
    <w:p w:rsidR="00DA19FC" w:rsidRDefault="003D7586" w:rsidP="00FA7CB2">
      <w:pPr>
        <w:ind w:firstLine="709"/>
        <w:jc w:val="both"/>
        <w:rPr>
          <w:sz w:val="24"/>
          <w:szCs w:val="24"/>
          <w:u w:val="single"/>
        </w:rPr>
      </w:pPr>
      <w:r w:rsidRPr="00023295">
        <w:rPr>
          <w:sz w:val="24"/>
          <w:szCs w:val="24"/>
          <w:u w:val="single"/>
        </w:rPr>
        <w:t xml:space="preserve">Коллективные </w:t>
      </w:r>
      <w:r w:rsidR="00777552" w:rsidRPr="00023295">
        <w:rPr>
          <w:sz w:val="24"/>
          <w:szCs w:val="24"/>
          <w:u w:val="single"/>
        </w:rPr>
        <w:t>группы получали</w:t>
      </w:r>
      <w:r w:rsidR="00DA19FC" w:rsidRPr="00023295">
        <w:rPr>
          <w:sz w:val="24"/>
          <w:szCs w:val="24"/>
          <w:u w:val="single"/>
        </w:rPr>
        <w:t xml:space="preserve"> информацию по следующим темам:</w:t>
      </w:r>
    </w:p>
    <w:p w:rsidR="00023295" w:rsidRPr="00582E62" w:rsidRDefault="00023295" w:rsidP="00023295">
      <w:pPr>
        <w:jc w:val="both"/>
        <w:rPr>
          <w:sz w:val="24"/>
          <w:szCs w:val="24"/>
          <w:u w:val="single"/>
        </w:rPr>
      </w:pPr>
      <w:r w:rsidRPr="00582E62">
        <w:rPr>
          <w:sz w:val="24"/>
          <w:szCs w:val="24"/>
          <w:u w:val="single"/>
        </w:rPr>
        <w:t>- «Танцуем, играем, поём-от души» – отдел обслуживания ЦБ;</w:t>
      </w:r>
    </w:p>
    <w:p w:rsidR="00023295" w:rsidRPr="00023295" w:rsidRDefault="00023295" w:rsidP="00023295">
      <w:pPr>
        <w:jc w:val="both"/>
        <w:rPr>
          <w:sz w:val="24"/>
          <w:szCs w:val="24"/>
          <w:u w:val="single"/>
        </w:rPr>
      </w:pPr>
      <w:r w:rsidRPr="00023295">
        <w:rPr>
          <w:sz w:val="24"/>
          <w:szCs w:val="24"/>
          <w:u w:val="single"/>
        </w:rPr>
        <w:t>- «Новая образовательная литература» – Голохвастовская б-ка;</w:t>
      </w:r>
    </w:p>
    <w:p w:rsidR="00023295" w:rsidRPr="00023295" w:rsidRDefault="00023295" w:rsidP="00023295">
      <w:pPr>
        <w:jc w:val="both"/>
        <w:rPr>
          <w:sz w:val="24"/>
          <w:szCs w:val="24"/>
          <w:u w:val="single"/>
        </w:rPr>
      </w:pPr>
      <w:r w:rsidRPr="00023295">
        <w:rPr>
          <w:sz w:val="24"/>
          <w:szCs w:val="24"/>
          <w:u w:val="single"/>
        </w:rPr>
        <w:t>- «Помощь в организации праздников в детском саду» – Масловская б-ка;</w:t>
      </w:r>
    </w:p>
    <w:p w:rsidR="00023295" w:rsidRPr="00023295" w:rsidRDefault="00023295" w:rsidP="00023295">
      <w:pPr>
        <w:jc w:val="both"/>
        <w:rPr>
          <w:sz w:val="24"/>
          <w:szCs w:val="24"/>
          <w:u w:val="single"/>
        </w:rPr>
      </w:pPr>
      <w:r w:rsidRPr="00023295">
        <w:rPr>
          <w:sz w:val="24"/>
          <w:szCs w:val="24"/>
          <w:u w:val="single"/>
        </w:rPr>
        <w:t>- «Организация и проведение школьных праздников» – Белоберезовская б-ка;</w:t>
      </w:r>
    </w:p>
    <w:p w:rsidR="00023295" w:rsidRPr="00023295" w:rsidRDefault="00023295" w:rsidP="00023295">
      <w:pPr>
        <w:jc w:val="both"/>
        <w:rPr>
          <w:sz w:val="24"/>
          <w:szCs w:val="24"/>
          <w:u w:val="single"/>
        </w:rPr>
      </w:pPr>
      <w:r w:rsidRPr="00023295">
        <w:rPr>
          <w:sz w:val="24"/>
          <w:szCs w:val="24"/>
          <w:u w:val="single"/>
        </w:rPr>
        <w:t>- «Организация праздников в школе» – Новодмитровская б-ка;</w:t>
      </w:r>
    </w:p>
    <w:p w:rsidR="00023295" w:rsidRPr="00023295" w:rsidRDefault="00023295" w:rsidP="00023295">
      <w:pPr>
        <w:jc w:val="both"/>
        <w:rPr>
          <w:sz w:val="24"/>
          <w:szCs w:val="24"/>
          <w:u w:val="single"/>
        </w:rPr>
      </w:pPr>
      <w:r w:rsidRPr="00023295">
        <w:rPr>
          <w:sz w:val="24"/>
          <w:szCs w:val="24"/>
          <w:u w:val="single"/>
        </w:rPr>
        <w:lastRenderedPageBreak/>
        <w:t>- «Народные праздники на Руси» – Карповская б-ка;</w:t>
      </w:r>
    </w:p>
    <w:p w:rsidR="00023295" w:rsidRPr="00023295" w:rsidRDefault="00023295" w:rsidP="00023295">
      <w:pPr>
        <w:jc w:val="both"/>
        <w:rPr>
          <w:sz w:val="24"/>
          <w:szCs w:val="24"/>
          <w:u w:val="single"/>
        </w:rPr>
      </w:pPr>
      <w:r w:rsidRPr="00023295">
        <w:rPr>
          <w:sz w:val="24"/>
          <w:szCs w:val="24"/>
          <w:u w:val="single"/>
        </w:rPr>
        <w:t>- «В помощь педагогу для внеклассной работы» – Стрелецкая б-ка;</w:t>
      </w:r>
    </w:p>
    <w:p w:rsidR="00023295" w:rsidRDefault="00023295" w:rsidP="00023295">
      <w:pPr>
        <w:jc w:val="both"/>
        <w:rPr>
          <w:sz w:val="24"/>
          <w:szCs w:val="24"/>
          <w:u w:val="single"/>
        </w:rPr>
      </w:pPr>
      <w:r w:rsidRPr="00023295">
        <w:rPr>
          <w:sz w:val="24"/>
          <w:szCs w:val="24"/>
          <w:u w:val="single"/>
        </w:rPr>
        <w:t xml:space="preserve">- «Юбилеи детских книг; календарные праздники» </w:t>
      </w:r>
      <w:proofErr w:type="gramStart"/>
      <w:r w:rsidRPr="00023295">
        <w:rPr>
          <w:sz w:val="24"/>
          <w:szCs w:val="24"/>
          <w:u w:val="single"/>
        </w:rPr>
        <w:t>–П</w:t>
      </w:r>
      <w:proofErr w:type="gramEnd"/>
      <w:r w:rsidRPr="00023295">
        <w:rPr>
          <w:sz w:val="24"/>
          <w:szCs w:val="24"/>
          <w:u w:val="single"/>
        </w:rPr>
        <w:t>лодово-Ягодная б-ка и др.</w:t>
      </w:r>
    </w:p>
    <w:p w:rsidR="00DA19FC" w:rsidRPr="00582E62" w:rsidRDefault="00582E62" w:rsidP="00FA7CB2">
      <w:pPr>
        <w:ind w:firstLine="709"/>
        <w:jc w:val="both"/>
        <w:rPr>
          <w:sz w:val="24"/>
          <w:szCs w:val="24"/>
        </w:rPr>
      </w:pPr>
      <w:r w:rsidRPr="00582E62">
        <w:rPr>
          <w:sz w:val="24"/>
          <w:szCs w:val="24"/>
        </w:rPr>
        <w:t>В 2023</w:t>
      </w:r>
      <w:r w:rsidR="00DA19FC" w:rsidRPr="00582E62">
        <w:rPr>
          <w:sz w:val="24"/>
          <w:szCs w:val="24"/>
        </w:rPr>
        <w:t xml:space="preserve"> году количество абонентов коллективного информирования составило </w:t>
      </w:r>
      <w:r w:rsidRPr="00582E62">
        <w:rPr>
          <w:sz w:val="24"/>
          <w:szCs w:val="24"/>
        </w:rPr>
        <w:t>43</w:t>
      </w:r>
      <w:r w:rsidR="002556CA" w:rsidRPr="00582E62">
        <w:rPr>
          <w:sz w:val="24"/>
          <w:szCs w:val="24"/>
        </w:rPr>
        <w:t xml:space="preserve"> г</w:t>
      </w:r>
      <w:r w:rsidR="00DE77A9" w:rsidRPr="00582E62">
        <w:rPr>
          <w:sz w:val="24"/>
          <w:szCs w:val="24"/>
        </w:rPr>
        <w:t>рупп</w:t>
      </w:r>
      <w:r w:rsidR="00A11638" w:rsidRPr="00582E62">
        <w:rPr>
          <w:sz w:val="24"/>
          <w:szCs w:val="24"/>
        </w:rPr>
        <w:t>ы</w:t>
      </w:r>
      <w:r w:rsidRPr="00582E62">
        <w:rPr>
          <w:sz w:val="24"/>
          <w:szCs w:val="24"/>
        </w:rPr>
        <w:t>. За 2023</w:t>
      </w:r>
      <w:r w:rsidR="00DA19FC" w:rsidRPr="00582E62">
        <w:rPr>
          <w:sz w:val="24"/>
          <w:szCs w:val="24"/>
        </w:rPr>
        <w:t xml:space="preserve"> год коллективные абоненты получили </w:t>
      </w:r>
      <w:r w:rsidRPr="00582E62">
        <w:rPr>
          <w:sz w:val="24"/>
          <w:szCs w:val="24"/>
        </w:rPr>
        <w:t>311</w:t>
      </w:r>
      <w:r w:rsidR="00DA19FC" w:rsidRPr="00582E62">
        <w:rPr>
          <w:sz w:val="24"/>
          <w:szCs w:val="24"/>
        </w:rPr>
        <w:t xml:space="preserve"> сигнальных оповеще</w:t>
      </w:r>
      <w:r w:rsidR="00A30DD7" w:rsidRPr="00582E62">
        <w:rPr>
          <w:sz w:val="24"/>
          <w:szCs w:val="24"/>
        </w:rPr>
        <w:t>ний</w:t>
      </w:r>
      <w:r w:rsidRPr="00582E62">
        <w:rPr>
          <w:sz w:val="24"/>
          <w:szCs w:val="24"/>
        </w:rPr>
        <w:t xml:space="preserve"> по 53</w:t>
      </w:r>
      <w:r w:rsidR="00DA19FC" w:rsidRPr="00582E62">
        <w:rPr>
          <w:sz w:val="24"/>
          <w:szCs w:val="24"/>
        </w:rPr>
        <w:t xml:space="preserve"> темам.</w:t>
      </w:r>
    </w:p>
    <w:p w:rsidR="00DA19FC" w:rsidRPr="00582E62" w:rsidRDefault="00DA19FC" w:rsidP="00FA7CB2">
      <w:pPr>
        <w:ind w:firstLine="709"/>
        <w:jc w:val="both"/>
        <w:rPr>
          <w:sz w:val="24"/>
          <w:szCs w:val="24"/>
        </w:rPr>
      </w:pPr>
      <w:r w:rsidRPr="00582E62">
        <w:rPr>
          <w:sz w:val="24"/>
          <w:szCs w:val="24"/>
        </w:rPr>
        <w:t xml:space="preserve">Индивидуально информировались </w:t>
      </w:r>
      <w:r w:rsidR="00582E62" w:rsidRPr="00582E62">
        <w:rPr>
          <w:sz w:val="24"/>
          <w:szCs w:val="24"/>
        </w:rPr>
        <w:t>33 абонентов по 37</w:t>
      </w:r>
      <w:r w:rsidRPr="00582E62">
        <w:rPr>
          <w:sz w:val="24"/>
          <w:szCs w:val="24"/>
        </w:rPr>
        <w:t xml:space="preserve"> темам. Среди них большинство </w:t>
      </w:r>
      <w:r w:rsidR="007576A2" w:rsidRPr="00582E62">
        <w:rPr>
          <w:sz w:val="24"/>
          <w:szCs w:val="24"/>
        </w:rPr>
        <w:t>учителей-предметников, фельдшеры</w:t>
      </w:r>
      <w:r w:rsidRPr="00582E62">
        <w:rPr>
          <w:sz w:val="24"/>
          <w:szCs w:val="24"/>
        </w:rPr>
        <w:t xml:space="preserve">, </w:t>
      </w:r>
      <w:r w:rsidR="007576A2" w:rsidRPr="00582E62">
        <w:rPr>
          <w:sz w:val="24"/>
          <w:szCs w:val="24"/>
        </w:rPr>
        <w:t>социальные</w:t>
      </w:r>
      <w:r w:rsidRPr="00582E62">
        <w:rPr>
          <w:sz w:val="24"/>
          <w:szCs w:val="24"/>
        </w:rPr>
        <w:t xml:space="preserve"> работник</w:t>
      </w:r>
      <w:r w:rsidR="007576A2" w:rsidRPr="00582E62">
        <w:rPr>
          <w:sz w:val="24"/>
          <w:szCs w:val="24"/>
        </w:rPr>
        <w:t>и</w:t>
      </w:r>
      <w:r w:rsidRPr="00582E62">
        <w:rPr>
          <w:sz w:val="24"/>
          <w:szCs w:val="24"/>
        </w:rPr>
        <w:t xml:space="preserve"> и т.д. </w:t>
      </w:r>
      <w:r w:rsidR="006D669A" w:rsidRPr="00582E62">
        <w:rPr>
          <w:sz w:val="24"/>
          <w:szCs w:val="24"/>
        </w:rPr>
        <w:t>Информирование происходит по ра</w:t>
      </w:r>
      <w:r w:rsidRPr="00582E62">
        <w:rPr>
          <w:sz w:val="24"/>
          <w:szCs w:val="24"/>
        </w:rPr>
        <w:t>нее выбранным темам. Абоненты индивидуальног</w:t>
      </w:r>
      <w:r w:rsidR="00A11638" w:rsidRPr="00582E62">
        <w:rPr>
          <w:sz w:val="24"/>
          <w:szCs w:val="24"/>
        </w:rPr>
        <w:t>о информирования получили в 2022</w:t>
      </w:r>
      <w:r w:rsidRPr="00582E62">
        <w:rPr>
          <w:sz w:val="24"/>
          <w:szCs w:val="24"/>
        </w:rPr>
        <w:t xml:space="preserve"> году </w:t>
      </w:r>
      <w:r w:rsidR="00582E62" w:rsidRPr="00582E62">
        <w:rPr>
          <w:sz w:val="24"/>
          <w:szCs w:val="24"/>
        </w:rPr>
        <w:t>209</w:t>
      </w:r>
      <w:r w:rsidR="00266470" w:rsidRPr="00582E62">
        <w:rPr>
          <w:sz w:val="24"/>
          <w:szCs w:val="24"/>
        </w:rPr>
        <w:t xml:space="preserve"> сигнальных опове</w:t>
      </w:r>
      <w:r w:rsidR="00620B29" w:rsidRPr="00582E62">
        <w:rPr>
          <w:sz w:val="24"/>
          <w:szCs w:val="24"/>
        </w:rPr>
        <w:t>щений</w:t>
      </w:r>
      <w:r w:rsidRPr="00582E62">
        <w:rPr>
          <w:sz w:val="24"/>
          <w:szCs w:val="24"/>
        </w:rPr>
        <w:t>.</w:t>
      </w:r>
    </w:p>
    <w:p w:rsidR="00DA19FC" w:rsidRPr="00023295" w:rsidRDefault="00DA19FC" w:rsidP="00FA7CB2">
      <w:pPr>
        <w:ind w:firstLine="709"/>
        <w:jc w:val="both"/>
        <w:rPr>
          <w:sz w:val="24"/>
          <w:szCs w:val="24"/>
          <w:u w:val="single"/>
        </w:rPr>
      </w:pPr>
      <w:r w:rsidRPr="00023295">
        <w:rPr>
          <w:sz w:val="24"/>
          <w:szCs w:val="24"/>
          <w:u w:val="single"/>
        </w:rPr>
        <w:t>Темы индивидуального информирования:</w:t>
      </w:r>
    </w:p>
    <w:p w:rsidR="00023295" w:rsidRPr="00582E62" w:rsidRDefault="00023295" w:rsidP="00023295">
      <w:pPr>
        <w:jc w:val="both"/>
        <w:rPr>
          <w:sz w:val="24"/>
          <w:szCs w:val="24"/>
        </w:rPr>
      </w:pPr>
      <w:r w:rsidRPr="00582E62">
        <w:rPr>
          <w:sz w:val="24"/>
          <w:szCs w:val="24"/>
        </w:rPr>
        <w:t>- «Культура в официальных документах» – отдел обслуживания ЦРБ;</w:t>
      </w:r>
    </w:p>
    <w:p w:rsidR="00023295" w:rsidRPr="00023295" w:rsidRDefault="00023295" w:rsidP="00023295">
      <w:pPr>
        <w:jc w:val="both"/>
        <w:rPr>
          <w:sz w:val="24"/>
          <w:szCs w:val="24"/>
        </w:rPr>
      </w:pPr>
      <w:r w:rsidRPr="00023295">
        <w:rPr>
          <w:sz w:val="24"/>
          <w:szCs w:val="24"/>
        </w:rPr>
        <w:t>- «Выращивание картофеля в фермерском хозяйстве» – Баклановская б-ка;</w:t>
      </w:r>
    </w:p>
    <w:p w:rsidR="00023295" w:rsidRPr="00023295" w:rsidRDefault="00023295" w:rsidP="00023295">
      <w:pPr>
        <w:jc w:val="both"/>
        <w:rPr>
          <w:sz w:val="24"/>
          <w:szCs w:val="24"/>
        </w:rPr>
      </w:pPr>
      <w:r w:rsidRPr="00023295">
        <w:rPr>
          <w:sz w:val="24"/>
          <w:szCs w:val="24"/>
        </w:rPr>
        <w:t>- «Проведение массовых мероприятий» – Новоселовская б-ка;</w:t>
      </w:r>
    </w:p>
    <w:p w:rsidR="00023295" w:rsidRPr="00023295" w:rsidRDefault="00023295" w:rsidP="00023295">
      <w:pPr>
        <w:jc w:val="both"/>
        <w:rPr>
          <w:color w:val="000000"/>
          <w:sz w:val="24"/>
          <w:szCs w:val="24"/>
        </w:rPr>
      </w:pPr>
      <w:r w:rsidRPr="00023295">
        <w:rPr>
          <w:sz w:val="24"/>
          <w:szCs w:val="24"/>
        </w:rPr>
        <w:t>-</w:t>
      </w:r>
      <w:r w:rsidRPr="00023295">
        <w:rPr>
          <w:color w:val="000000"/>
          <w:sz w:val="24"/>
          <w:szCs w:val="24"/>
        </w:rPr>
        <w:t xml:space="preserve"> «Работа сельского фельдшерского пункта» –</w:t>
      </w:r>
      <w:r w:rsidRPr="00023295">
        <w:rPr>
          <w:sz w:val="24"/>
          <w:szCs w:val="24"/>
        </w:rPr>
        <w:t xml:space="preserve"> Жиляевская </w:t>
      </w:r>
      <w:r w:rsidRPr="00023295">
        <w:rPr>
          <w:color w:val="000000"/>
          <w:sz w:val="24"/>
          <w:szCs w:val="24"/>
        </w:rPr>
        <w:t>б-ка;</w:t>
      </w:r>
    </w:p>
    <w:p w:rsidR="00023295" w:rsidRPr="00023295" w:rsidRDefault="00023295" w:rsidP="00023295">
      <w:pPr>
        <w:jc w:val="both"/>
        <w:rPr>
          <w:color w:val="000000"/>
          <w:sz w:val="24"/>
          <w:szCs w:val="24"/>
        </w:rPr>
      </w:pPr>
      <w:r w:rsidRPr="00023295">
        <w:rPr>
          <w:color w:val="000000"/>
          <w:sz w:val="24"/>
          <w:szCs w:val="24"/>
        </w:rPr>
        <w:t>- «Новости права сегодня» – Куликовская б-ка;</w:t>
      </w:r>
    </w:p>
    <w:p w:rsidR="00023295" w:rsidRPr="00023295" w:rsidRDefault="00023295" w:rsidP="00023295">
      <w:pPr>
        <w:jc w:val="both"/>
        <w:rPr>
          <w:color w:val="000000"/>
          <w:sz w:val="24"/>
          <w:szCs w:val="24"/>
        </w:rPr>
      </w:pPr>
      <w:r w:rsidRPr="00023295">
        <w:rPr>
          <w:color w:val="000000"/>
          <w:sz w:val="24"/>
          <w:szCs w:val="24"/>
        </w:rPr>
        <w:t>- «Организация досуга в сельской местности среди молодёжи и подростков» – Наугорская б-ка;</w:t>
      </w:r>
    </w:p>
    <w:p w:rsidR="00023295" w:rsidRPr="00023295" w:rsidRDefault="00023295" w:rsidP="00023295">
      <w:pPr>
        <w:jc w:val="both"/>
        <w:rPr>
          <w:color w:val="000000"/>
          <w:sz w:val="24"/>
          <w:szCs w:val="24"/>
        </w:rPr>
      </w:pPr>
      <w:r w:rsidRPr="00023295">
        <w:rPr>
          <w:color w:val="000000"/>
          <w:sz w:val="24"/>
          <w:szCs w:val="24"/>
        </w:rPr>
        <w:t>- «Проведение массовых мероприятий» – Моховицкая б-ка;</w:t>
      </w:r>
    </w:p>
    <w:p w:rsidR="00023295" w:rsidRPr="00023295" w:rsidRDefault="00023295" w:rsidP="00023295">
      <w:pPr>
        <w:jc w:val="both"/>
        <w:rPr>
          <w:sz w:val="24"/>
          <w:szCs w:val="24"/>
        </w:rPr>
      </w:pPr>
      <w:r w:rsidRPr="00023295">
        <w:rPr>
          <w:sz w:val="24"/>
          <w:szCs w:val="24"/>
        </w:rPr>
        <w:t>- «Знаменательные и памятные даты» – Карповская б-ка №27;</w:t>
      </w:r>
    </w:p>
    <w:p w:rsidR="00023295" w:rsidRPr="00023295" w:rsidRDefault="00023295" w:rsidP="00023295">
      <w:pPr>
        <w:jc w:val="both"/>
        <w:rPr>
          <w:sz w:val="24"/>
          <w:szCs w:val="24"/>
        </w:rPr>
      </w:pPr>
      <w:r w:rsidRPr="00023295">
        <w:rPr>
          <w:sz w:val="24"/>
          <w:szCs w:val="24"/>
        </w:rPr>
        <w:t>- «Проведение массовых мероприятий» – Становская б-ка;</w:t>
      </w:r>
    </w:p>
    <w:p w:rsidR="00023295" w:rsidRPr="00023295" w:rsidRDefault="00023295" w:rsidP="00023295">
      <w:pPr>
        <w:jc w:val="both"/>
        <w:rPr>
          <w:sz w:val="24"/>
          <w:szCs w:val="24"/>
        </w:rPr>
      </w:pPr>
      <w:r w:rsidRPr="00023295">
        <w:rPr>
          <w:sz w:val="24"/>
          <w:szCs w:val="24"/>
        </w:rPr>
        <w:t>- «Проведение массовых мероприятий» – Троицкая б-ка;</w:t>
      </w:r>
    </w:p>
    <w:p w:rsidR="00023295" w:rsidRPr="00023295" w:rsidRDefault="00023295" w:rsidP="00023295">
      <w:pPr>
        <w:jc w:val="both"/>
        <w:rPr>
          <w:sz w:val="24"/>
          <w:szCs w:val="24"/>
        </w:rPr>
      </w:pPr>
      <w:r w:rsidRPr="00023295">
        <w:rPr>
          <w:sz w:val="24"/>
          <w:szCs w:val="24"/>
        </w:rPr>
        <w:t>- «Декоративные поделки» – Хардиковская б-ка и др.</w:t>
      </w:r>
    </w:p>
    <w:p w:rsidR="00D46B46" w:rsidRDefault="00D46B46" w:rsidP="00985A40">
      <w:pPr>
        <w:rPr>
          <w:b/>
          <w:sz w:val="24"/>
          <w:szCs w:val="24"/>
        </w:rPr>
      </w:pPr>
    </w:p>
    <w:p w:rsidR="001F5626" w:rsidRPr="00154F5F" w:rsidRDefault="001F5626" w:rsidP="00985A40">
      <w:pPr>
        <w:rPr>
          <w:b/>
          <w:sz w:val="24"/>
          <w:szCs w:val="24"/>
        </w:rPr>
      </w:pPr>
    </w:p>
    <w:p w:rsidR="00D32425" w:rsidRPr="007F7791" w:rsidRDefault="00D32425" w:rsidP="00D32425">
      <w:pPr>
        <w:ind w:firstLine="709"/>
        <w:jc w:val="center"/>
        <w:rPr>
          <w:b/>
          <w:sz w:val="24"/>
          <w:szCs w:val="24"/>
        </w:rPr>
      </w:pPr>
      <w:r w:rsidRPr="007F7791">
        <w:rPr>
          <w:b/>
          <w:sz w:val="24"/>
          <w:szCs w:val="24"/>
        </w:rPr>
        <w:t>Центры правовой информации (ЦПИ)</w:t>
      </w:r>
    </w:p>
    <w:p w:rsidR="00D32425" w:rsidRPr="00025ADA" w:rsidRDefault="00D32425" w:rsidP="00D32425">
      <w:pPr>
        <w:ind w:firstLine="709"/>
        <w:jc w:val="both"/>
        <w:rPr>
          <w:sz w:val="24"/>
          <w:szCs w:val="24"/>
        </w:rPr>
      </w:pPr>
    </w:p>
    <w:p w:rsidR="008E2B1A" w:rsidRPr="00025ADA" w:rsidRDefault="00D32425" w:rsidP="00025ADA">
      <w:pPr>
        <w:ind w:firstLine="708"/>
        <w:jc w:val="both"/>
        <w:rPr>
          <w:bCs/>
          <w:sz w:val="24"/>
          <w:szCs w:val="24"/>
        </w:rPr>
      </w:pPr>
      <w:r w:rsidRPr="00025ADA">
        <w:rPr>
          <w:bCs/>
          <w:sz w:val="24"/>
          <w:szCs w:val="24"/>
        </w:rPr>
        <w:t xml:space="preserve">В библиотеках Орловского </w:t>
      </w:r>
      <w:r w:rsidR="00C6765D" w:rsidRPr="00025ADA">
        <w:rPr>
          <w:bCs/>
          <w:sz w:val="24"/>
          <w:szCs w:val="24"/>
        </w:rPr>
        <w:t xml:space="preserve">округа </w:t>
      </w:r>
      <w:r w:rsidRPr="00025ADA">
        <w:rPr>
          <w:bCs/>
          <w:sz w:val="24"/>
          <w:szCs w:val="24"/>
        </w:rPr>
        <w:t xml:space="preserve">в настоящее время работает 11 центров правовой информации на основе справочно-поисковой электронной базы данных «Консультант Плюс» в </w:t>
      </w:r>
      <w:r w:rsidR="002E07A9" w:rsidRPr="00025ADA">
        <w:rPr>
          <w:bCs/>
          <w:sz w:val="24"/>
          <w:szCs w:val="24"/>
        </w:rPr>
        <w:t xml:space="preserve">ОО </w:t>
      </w:r>
      <w:r w:rsidRPr="00025ADA">
        <w:rPr>
          <w:bCs/>
          <w:sz w:val="24"/>
          <w:szCs w:val="24"/>
        </w:rPr>
        <w:t>ЦБ (</w:t>
      </w:r>
      <w:r w:rsidR="00025ADA" w:rsidRPr="00025ADA">
        <w:rPr>
          <w:bCs/>
          <w:sz w:val="24"/>
          <w:szCs w:val="24"/>
        </w:rPr>
        <w:t>3126057</w:t>
      </w:r>
      <w:r w:rsidR="008E2B1A" w:rsidRPr="00025ADA">
        <w:rPr>
          <w:bCs/>
          <w:sz w:val="24"/>
          <w:szCs w:val="24"/>
        </w:rPr>
        <w:t xml:space="preserve"> </w:t>
      </w:r>
      <w:r w:rsidRPr="00025ADA">
        <w:rPr>
          <w:bCs/>
          <w:sz w:val="24"/>
          <w:szCs w:val="24"/>
        </w:rPr>
        <w:t>документов), нормативно-правовой базы ФСО (167746 документов) в 10 сельских</w:t>
      </w:r>
      <w:r w:rsidR="008E2B1A" w:rsidRPr="00025ADA">
        <w:rPr>
          <w:bCs/>
          <w:sz w:val="24"/>
          <w:szCs w:val="24"/>
        </w:rPr>
        <w:t xml:space="preserve"> библиотеках</w:t>
      </w:r>
      <w:r w:rsidRPr="00025ADA">
        <w:rPr>
          <w:bCs/>
          <w:sz w:val="24"/>
          <w:szCs w:val="24"/>
        </w:rPr>
        <w:t xml:space="preserve">. Общее количество документов в базах составляет </w:t>
      </w:r>
      <w:r w:rsidR="00025ADA" w:rsidRPr="00025ADA">
        <w:rPr>
          <w:bCs/>
          <w:sz w:val="24"/>
          <w:szCs w:val="24"/>
        </w:rPr>
        <w:t>4803517 единиц</w:t>
      </w:r>
      <w:r w:rsidRPr="00025ADA">
        <w:rPr>
          <w:bCs/>
          <w:sz w:val="24"/>
          <w:szCs w:val="24"/>
        </w:rPr>
        <w:t>.</w:t>
      </w:r>
    </w:p>
    <w:p w:rsidR="00D32425" w:rsidRPr="00025ADA" w:rsidRDefault="00D32425" w:rsidP="00D32425">
      <w:pPr>
        <w:ind w:firstLine="709"/>
        <w:jc w:val="both"/>
        <w:rPr>
          <w:sz w:val="24"/>
          <w:szCs w:val="24"/>
        </w:rPr>
      </w:pPr>
      <w:r w:rsidRPr="00025ADA">
        <w:rPr>
          <w:sz w:val="24"/>
          <w:szCs w:val="24"/>
        </w:rPr>
        <w:t>Основная задача ЦПИ – обеспечить конституционное право граждан на получение исчерпывающей информации по всем вопросам жизнедеятельности государства и общества. Центры бесплатно оказывают услуги по поиску нормативно-правовых документов. К числу активных пользователей центром относятся преподаватели, работники дошкольных учреждений, студенты вузов, пенсионеры.</w:t>
      </w:r>
    </w:p>
    <w:p w:rsidR="00D32425" w:rsidRPr="00025ADA" w:rsidRDefault="00D32425" w:rsidP="00CC1554">
      <w:pPr>
        <w:ind w:firstLine="709"/>
        <w:jc w:val="both"/>
        <w:rPr>
          <w:sz w:val="24"/>
          <w:szCs w:val="24"/>
          <w:u w:val="single"/>
        </w:rPr>
      </w:pPr>
      <w:r w:rsidRPr="00025ADA">
        <w:rPr>
          <w:sz w:val="24"/>
          <w:szCs w:val="24"/>
          <w:u w:val="single"/>
        </w:rPr>
        <w:t>В ЦПИ действуют информационные стенды и книжные выставки, информирующие посетителей о важных знаменательных датах и событиях из области права и жизни Российского государства. Особое внимание уделяется пра</w:t>
      </w:r>
      <w:r w:rsidR="00CC1554" w:rsidRPr="00025ADA">
        <w:rPr>
          <w:sz w:val="24"/>
          <w:szCs w:val="24"/>
          <w:u w:val="single"/>
        </w:rPr>
        <w:t xml:space="preserve">вовому информированию молодежи. </w:t>
      </w:r>
      <w:r w:rsidRPr="00025ADA">
        <w:rPr>
          <w:sz w:val="24"/>
          <w:szCs w:val="24"/>
          <w:u w:val="single"/>
        </w:rPr>
        <w:t>К услугам пользователей ЦПИ предоставляется не только электронные базы данных, но и различные сборники документов, учебники.</w:t>
      </w:r>
    </w:p>
    <w:p w:rsidR="00D32425" w:rsidRPr="00025ADA" w:rsidRDefault="00D32425" w:rsidP="00D32425">
      <w:pPr>
        <w:ind w:firstLine="709"/>
        <w:jc w:val="both"/>
        <w:rPr>
          <w:sz w:val="24"/>
          <w:szCs w:val="24"/>
        </w:rPr>
      </w:pPr>
      <w:r w:rsidRPr="00025ADA">
        <w:rPr>
          <w:sz w:val="24"/>
          <w:szCs w:val="24"/>
        </w:rPr>
        <w:t>Основными группами пользователей ЦПИ являются служащие, предприниматели, пенсионеры, учащаяся молодёжь. К услугам пользователей ЦПИ предоставляется не только электронные базы данных, но и различные сборники документов, учебники по всем видам права. Услуги ЦПИ:</w:t>
      </w:r>
    </w:p>
    <w:p w:rsidR="00D32425" w:rsidRPr="00025ADA" w:rsidRDefault="00D32425" w:rsidP="00D32425">
      <w:pPr>
        <w:numPr>
          <w:ilvl w:val="0"/>
          <w:numId w:val="1"/>
        </w:numPr>
        <w:ind w:left="0" w:firstLine="709"/>
        <w:jc w:val="both"/>
        <w:rPr>
          <w:sz w:val="24"/>
          <w:szCs w:val="24"/>
        </w:rPr>
      </w:pPr>
      <w:r w:rsidRPr="00025ADA">
        <w:rPr>
          <w:sz w:val="24"/>
          <w:szCs w:val="24"/>
        </w:rPr>
        <w:t>поиск правовых актов в СПС</w:t>
      </w:r>
      <w:proofErr w:type="gramStart"/>
      <w:r w:rsidRPr="00025ADA">
        <w:rPr>
          <w:sz w:val="24"/>
          <w:szCs w:val="24"/>
        </w:rPr>
        <w:t>«К</w:t>
      </w:r>
      <w:proofErr w:type="gramEnd"/>
      <w:r w:rsidRPr="00025ADA">
        <w:rPr>
          <w:sz w:val="24"/>
          <w:szCs w:val="24"/>
        </w:rPr>
        <w:t>онсультант+» и ФСО;</w:t>
      </w:r>
    </w:p>
    <w:p w:rsidR="00D32425" w:rsidRPr="00025ADA" w:rsidRDefault="00D32425" w:rsidP="00D32425">
      <w:pPr>
        <w:numPr>
          <w:ilvl w:val="0"/>
          <w:numId w:val="1"/>
        </w:numPr>
        <w:ind w:left="0" w:firstLine="709"/>
        <w:jc w:val="both"/>
        <w:rPr>
          <w:sz w:val="24"/>
          <w:szCs w:val="24"/>
        </w:rPr>
      </w:pPr>
      <w:r w:rsidRPr="00025ADA">
        <w:rPr>
          <w:sz w:val="24"/>
          <w:szCs w:val="24"/>
        </w:rPr>
        <w:t>предоставление информации на дисплее для краткого ознакомления;</w:t>
      </w:r>
    </w:p>
    <w:p w:rsidR="00D32425" w:rsidRPr="00025ADA" w:rsidRDefault="00D32425" w:rsidP="00D32425">
      <w:pPr>
        <w:numPr>
          <w:ilvl w:val="0"/>
          <w:numId w:val="1"/>
        </w:numPr>
        <w:ind w:left="0" w:firstLine="709"/>
        <w:jc w:val="both"/>
        <w:rPr>
          <w:sz w:val="24"/>
          <w:szCs w:val="24"/>
        </w:rPr>
      </w:pPr>
      <w:r w:rsidRPr="00025ADA">
        <w:rPr>
          <w:sz w:val="24"/>
          <w:szCs w:val="24"/>
        </w:rPr>
        <w:t>выдача справки о месте и времени опубликования документа;</w:t>
      </w:r>
    </w:p>
    <w:p w:rsidR="00D32425" w:rsidRPr="00025ADA" w:rsidRDefault="00D32425" w:rsidP="00D32425">
      <w:pPr>
        <w:numPr>
          <w:ilvl w:val="0"/>
          <w:numId w:val="1"/>
        </w:numPr>
        <w:ind w:left="0" w:firstLine="709"/>
        <w:jc w:val="both"/>
        <w:rPr>
          <w:sz w:val="24"/>
          <w:szCs w:val="24"/>
        </w:rPr>
      </w:pPr>
      <w:r w:rsidRPr="00025ADA">
        <w:rPr>
          <w:sz w:val="24"/>
          <w:szCs w:val="24"/>
        </w:rPr>
        <w:t>перенос информации на бумажный носитель;</w:t>
      </w:r>
    </w:p>
    <w:p w:rsidR="00D32425" w:rsidRPr="00025ADA" w:rsidRDefault="00D32425" w:rsidP="00D32425">
      <w:pPr>
        <w:numPr>
          <w:ilvl w:val="0"/>
          <w:numId w:val="1"/>
        </w:numPr>
        <w:ind w:left="0" w:firstLine="709"/>
        <w:jc w:val="both"/>
        <w:rPr>
          <w:sz w:val="24"/>
          <w:szCs w:val="24"/>
        </w:rPr>
      </w:pPr>
      <w:r w:rsidRPr="00025ADA">
        <w:rPr>
          <w:sz w:val="24"/>
          <w:szCs w:val="24"/>
        </w:rPr>
        <w:t>подборка документов по запрашиваемой теме;</w:t>
      </w:r>
    </w:p>
    <w:p w:rsidR="00D32425" w:rsidRPr="00025ADA" w:rsidRDefault="00D32425" w:rsidP="00D32425">
      <w:pPr>
        <w:numPr>
          <w:ilvl w:val="0"/>
          <w:numId w:val="1"/>
        </w:numPr>
        <w:ind w:left="0" w:firstLine="709"/>
        <w:jc w:val="both"/>
        <w:rPr>
          <w:sz w:val="24"/>
          <w:szCs w:val="24"/>
        </w:rPr>
      </w:pPr>
      <w:r w:rsidRPr="00025ADA">
        <w:rPr>
          <w:sz w:val="24"/>
          <w:szCs w:val="24"/>
        </w:rPr>
        <w:t>выполнение всех видов справок: фактографических, тематических, адресных.</w:t>
      </w:r>
    </w:p>
    <w:p w:rsidR="00D32425" w:rsidRPr="00025ADA" w:rsidRDefault="00D32425" w:rsidP="00D32425">
      <w:pPr>
        <w:ind w:firstLine="709"/>
        <w:jc w:val="both"/>
        <w:rPr>
          <w:sz w:val="24"/>
          <w:szCs w:val="24"/>
        </w:rPr>
      </w:pPr>
      <w:r w:rsidRPr="00025ADA">
        <w:rPr>
          <w:sz w:val="24"/>
          <w:szCs w:val="24"/>
        </w:rPr>
        <w:lastRenderedPageBreak/>
        <w:t>Большинство запросов связано с ежедневными потребностями людей, ищущих в ЦПИ ответы на насущные вопросы для последующего разрешения с опорой на законодательные и нормативные акты.</w:t>
      </w:r>
    </w:p>
    <w:p w:rsidR="00D32425" w:rsidRPr="00025ADA" w:rsidRDefault="00603066" w:rsidP="00D32425">
      <w:pPr>
        <w:ind w:firstLine="709"/>
        <w:jc w:val="both"/>
        <w:rPr>
          <w:sz w:val="24"/>
          <w:szCs w:val="24"/>
        </w:rPr>
      </w:pPr>
      <w:r w:rsidRPr="00025ADA">
        <w:rPr>
          <w:sz w:val="24"/>
          <w:szCs w:val="24"/>
        </w:rPr>
        <w:t>В библиотеках системы</w:t>
      </w:r>
      <w:r w:rsidR="00D32425" w:rsidRPr="00025ADA">
        <w:rPr>
          <w:sz w:val="24"/>
          <w:szCs w:val="24"/>
        </w:rPr>
        <w:t xml:space="preserve"> постоянно действуют «Уголки правовой информации», где используются материалы из книжного фонда и периодической печати по правовым вопросам, проводятся различные мероприятия, посвященные теме правового образования.</w:t>
      </w:r>
    </w:p>
    <w:p w:rsidR="000B6862" w:rsidRPr="000B6862" w:rsidRDefault="00D32425" w:rsidP="00FF5512">
      <w:pPr>
        <w:ind w:firstLine="709"/>
        <w:jc w:val="both"/>
        <w:rPr>
          <w:sz w:val="24"/>
          <w:szCs w:val="24"/>
        </w:rPr>
      </w:pPr>
      <w:r w:rsidRPr="000B6862">
        <w:rPr>
          <w:sz w:val="24"/>
          <w:szCs w:val="24"/>
        </w:rPr>
        <w:t>Н</w:t>
      </w:r>
      <w:r w:rsidR="000B6862" w:rsidRPr="000B6862">
        <w:rPr>
          <w:sz w:val="24"/>
          <w:szCs w:val="24"/>
        </w:rPr>
        <w:t>есколько примеров:</w:t>
      </w:r>
    </w:p>
    <w:p w:rsidR="000B6862" w:rsidRPr="000B6862" w:rsidRDefault="000B6862" w:rsidP="000B6862">
      <w:pPr>
        <w:ind w:firstLine="709"/>
        <w:jc w:val="both"/>
        <w:rPr>
          <w:sz w:val="24"/>
          <w:szCs w:val="24"/>
        </w:rPr>
      </w:pPr>
      <w:r w:rsidRPr="000B6862">
        <w:rPr>
          <w:sz w:val="24"/>
          <w:szCs w:val="24"/>
        </w:rPr>
        <w:t xml:space="preserve">Орловское местное отделение Орловского регионального отделения Всероссийской политической партии «ЕДИНАЯ РОССИЯ» на базе МБУК «Централизованная библиотечная система» провело конференцию Орловского местного отделения Партии. </w:t>
      </w:r>
      <w:proofErr w:type="gramStart"/>
      <w:r w:rsidRPr="000B6862">
        <w:rPr>
          <w:sz w:val="24"/>
          <w:szCs w:val="24"/>
        </w:rPr>
        <w:t>Также Р.А. Жуков вручил благодарности активным членам Партии за большой личный вклад в формирование гуманитарной помощи для мирных жителей Донбасса, военнослужащих, мобилизованных, добровольцев, принимающих участие в специальной военной операции на Украине, поблагодарил всех за активную гражданскую позицию, за нелегкую слаженную и ежедневную работу, работу команды единомышленников и пожелал новых успехов в дальнейшей работе.</w:t>
      </w:r>
      <w:proofErr w:type="gramEnd"/>
      <w:r w:rsidRPr="000B6862">
        <w:rPr>
          <w:sz w:val="24"/>
          <w:szCs w:val="24"/>
        </w:rPr>
        <w:t xml:space="preserve"> Среди награжденных были и сотрудники «ЦБС» Орловского муниципального округа.</w:t>
      </w:r>
    </w:p>
    <w:p w:rsidR="000B6862" w:rsidRPr="000B6862" w:rsidRDefault="000B6862" w:rsidP="000B6862">
      <w:pPr>
        <w:ind w:firstLine="709"/>
        <w:jc w:val="both"/>
        <w:rPr>
          <w:sz w:val="24"/>
          <w:szCs w:val="24"/>
        </w:rPr>
      </w:pPr>
      <w:r w:rsidRPr="000B6862">
        <w:rPr>
          <w:sz w:val="24"/>
          <w:szCs w:val="24"/>
        </w:rPr>
        <w:t>Стрелецкая сельская библиотека совместно со Стрелецкой СОШ в рамках деятельности правового клуба «Молодая Россия» при Стрелецкой библиотеке провели информационный час, посвященный памятной дате России – Дню памяти о россиянах, исполнявших служебный долг за пределами Отечества». Участники мероприятия услышали рассказ об истории появления этой памятной даты, узнали о жителях поселка Стрелецкого Орловского муниципального округа, выполнявших интернациональный долг в Афганистане, с биографией и портретами которых можно познакомиться в музее Стрелецкой СОШ, ребята получили информационные памятки, посвященные этой памятной дате.</w:t>
      </w:r>
    </w:p>
    <w:p w:rsidR="000B6862" w:rsidRPr="000B6862" w:rsidRDefault="000B6862" w:rsidP="000B6862">
      <w:pPr>
        <w:ind w:firstLine="709"/>
        <w:jc w:val="both"/>
        <w:rPr>
          <w:sz w:val="24"/>
          <w:szCs w:val="24"/>
        </w:rPr>
      </w:pPr>
      <w:r w:rsidRPr="000B6862">
        <w:rPr>
          <w:sz w:val="24"/>
          <w:szCs w:val="24"/>
        </w:rPr>
        <w:t>19 февраля 2023 года в России отмечается День молодого избирателя. Этот день призван подчеркнуть ту особую роль, которую играет молодое поколение в судьбе своей страны, своей Отчизны. К этой дате в Куликовской библиотеке была приурочена познавательно-правовая игра «Я иду на выборы». Юные читатели в игровой форме познакомились с выборной системой, узнали, что такое предвыборная агитация, избирательная комиссия и многое другое.</w:t>
      </w:r>
    </w:p>
    <w:p w:rsidR="000B6862" w:rsidRPr="000B6862" w:rsidRDefault="000B6862" w:rsidP="000B6862">
      <w:pPr>
        <w:ind w:firstLine="709"/>
        <w:jc w:val="both"/>
        <w:rPr>
          <w:sz w:val="24"/>
          <w:szCs w:val="24"/>
        </w:rPr>
      </w:pPr>
      <w:proofErr w:type="gramStart"/>
      <w:r w:rsidRPr="000B6862">
        <w:rPr>
          <w:sz w:val="24"/>
          <w:szCs w:val="24"/>
        </w:rPr>
        <w:t>Час интересной информации «Я – правознайка» – под таким названием в Детском отделении ЦБ в преддверии летних каникул прошла встреча школьников с инспектором по делам несовершеннолетних ОМВД России «Орловский» капитаном полиции Степкиной А.В. На примере разных жизненных ситуаций сотрудник полиции подробно рассказала школьникам об их правах, обязанностях и об ответственности за те или иные проступки и правонарушения, о вреде пагубных привычек</w:t>
      </w:r>
      <w:proofErr w:type="gramEnd"/>
      <w:r w:rsidRPr="000B6862">
        <w:rPr>
          <w:sz w:val="24"/>
          <w:szCs w:val="24"/>
        </w:rPr>
        <w:t xml:space="preserve">, напомнила детям о необходимости уважать права других людей, а также про действующий для несовершеннолетних комендантский час в ночное время. Инспектор по делам несовершеннолетних обсудила с детьми правила безопасного поведения на улицах, общественных местах и местах массового отдыха, дала ряд советов о том, как не стать жертвой преступления, куда обратиться и что </w:t>
      </w:r>
      <w:r>
        <w:rPr>
          <w:sz w:val="24"/>
          <w:szCs w:val="24"/>
        </w:rPr>
        <w:t xml:space="preserve">предпринять в случае опасности. </w:t>
      </w:r>
      <w:r w:rsidRPr="000B6862">
        <w:rPr>
          <w:sz w:val="24"/>
          <w:szCs w:val="24"/>
        </w:rPr>
        <w:t xml:space="preserve">Также в мероприятии </w:t>
      </w:r>
      <w:proofErr w:type="gramStart"/>
      <w:r w:rsidRPr="000B6862">
        <w:rPr>
          <w:sz w:val="24"/>
          <w:szCs w:val="24"/>
        </w:rPr>
        <w:t>принял участие инспектор ОНДПР по Орловскому Муниципальному округу Александров Д. Ю. Он напомнил</w:t>
      </w:r>
      <w:proofErr w:type="gramEnd"/>
      <w:r w:rsidRPr="000B6862">
        <w:rPr>
          <w:sz w:val="24"/>
          <w:szCs w:val="24"/>
        </w:rPr>
        <w:t xml:space="preserve"> о правильном обращении с огнём, познакомил с правилами пожарной безопасности и рассказал как вести себя в случае возникновения пожара и умении регулировать свое поведение в соответствии с различными чрезвычайными ситуациями.</w:t>
      </w:r>
    </w:p>
    <w:p w:rsidR="000B6862" w:rsidRPr="000B6862" w:rsidRDefault="000B6862" w:rsidP="000B6862">
      <w:pPr>
        <w:ind w:firstLine="709"/>
        <w:jc w:val="both"/>
        <w:rPr>
          <w:sz w:val="24"/>
          <w:szCs w:val="24"/>
        </w:rPr>
      </w:pPr>
      <w:r w:rsidRPr="000B6862">
        <w:rPr>
          <w:sz w:val="24"/>
          <w:szCs w:val="24"/>
        </w:rPr>
        <w:t>В преддверии юбилея Конституции России проводился Всероссийский онлайн-конкурс «30 лет Конституции – проверь себя!». Сотрудники ЦБС приняли в нем активное участие. По итогам прохождения теста участники получали электронные сертификаты, подтверждающие результат.</w:t>
      </w:r>
    </w:p>
    <w:p w:rsidR="000B6862" w:rsidRDefault="000B6862" w:rsidP="000B6862">
      <w:pPr>
        <w:ind w:firstLine="709"/>
        <w:jc w:val="both"/>
        <w:rPr>
          <w:sz w:val="24"/>
          <w:szCs w:val="24"/>
        </w:rPr>
      </w:pPr>
      <w:r w:rsidRPr="000B6862">
        <w:rPr>
          <w:sz w:val="24"/>
          <w:szCs w:val="24"/>
        </w:rPr>
        <w:t xml:space="preserve">Также читатели ЦБС приняли участие в </w:t>
      </w:r>
      <w:proofErr w:type="gramStart"/>
      <w:r w:rsidRPr="000B6862">
        <w:rPr>
          <w:sz w:val="24"/>
          <w:szCs w:val="24"/>
        </w:rPr>
        <w:t>интернет-конкурсе</w:t>
      </w:r>
      <w:proofErr w:type="gramEnd"/>
      <w:r w:rsidRPr="000B6862">
        <w:rPr>
          <w:sz w:val="24"/>
          <w:szCs w:val="24"/>
        </w:rPr>
        <w:t xml:space="preserve">, посвященном Дню принятия Конституции «Наша Конституция», организованном Молодежным правительством </w:t>
      </w:r>
      <w:r w:rsidRPr="000B6862">
        <w:rPr>
          <w:sz w:val="24"/>
          <w:szCs w:val="24"/>
        </w:rPr>
        <w:lastRenderedPageBreak/>
        <w:t>Орловского МО совместно с Территориальной избирательной комиссией Орловского района, в котором участники представили свои работы на тему значимости и роли Конституции в жизни общества. Победители конкурса, среди которых были читатели Куликовской сельской библиотеки МБУК «ЦБС» Орловского МО, были награждены дипломами и призами. Награды вручали Председатель Молодежного правительства Павел Седов совместно с председателем ТИК Орловск</w:t>
      </w:r>
      <w:r>
        <w:rPr>
          <w:sz w:val="24"/>
          <w:szCs w:val="24"/>
        </w:rPr>
        <w:t>ого района Владимиром Хрыковым.</w:t>
      </w:r>
    </w:p>
    <w:p w:rsidR="00CB6E23" w:rsidRPr="002814B2" w:rsidRDefault="00D32425" w:rsidP="00D81842">
      <w:pPr>
        <w:ind w:firstLine="709"/>
        <w:jc w:val="both"/>
        <w:rPr>
          <w:sz w:val="24"/>
          <w:szCs w:val="24"/>
        </w:rPr>
      </w:pPr>
      <w:r w:rsidRPr="002814B2">
        <w:rPr>
          <w:sz w:val="24"/>
          <w:szCs w:val="24"/>
        </w:rPr>
        <w:t>За</w:t>
      </w:r>
      <w:r w:rsidR="0044799C" w:rsidRPr="002814B2">
        <w:rPr>
          <w:sz w:val="24"/>
          <w:szCs w:val="24"/>
        </w:rPr>
        <w:t xml:space="preserve"> отчётный период ЦПИ посетили</w:t>
      </w:r>
      <w:r w:rsidR="00025ADA" w:rsidRPr="002814B2">
        <w:rPr>
          <w:sz w:val="24"/>
          <w:szCs w:val="24"/>
        </w:rPr>
        <w:t xml:space="preserve"> </w:t>
      </w:r>
      <w:r w:rsidR="00803322" w:rsidRPr="002814B2">
        <w:rPr>
          <w:sz w:val="24"/>
          <w:szCs w:val="24"/>
        </w:rPr>
        <w:t>40</w:t>
      </w:r>
      <w:r w:rsidR="00025ADA" w:rsidRPr="002814B2">
        <w:rPr>
          <w:sz w:val="24"/>
          <w:szCs w:val="24"/>
        </w:rPr>
        <w:t>8</w:t>
      </w:r>
      <w:r w:rsidRPr="002814B2">
        <w:rPr>
          <w:sz w:val="24"/>
          <w:szCs w:val="24"/>
        </w:rPr>
        <w:t xml:space="preserve"> пользователей. Среди них были студенты, сотрудники бюджетных организаций, научные работники, преподаватели, пенсионеры, домохо</w:t>
      </w:r>
      <w:r w:rsidR="0044799C" w:rsidRPr="002814B2">
        <w:rPr>
          <w:sz w:val="24"/>
          <w:szCs w:val="24"/>
        </w:rPr>
        <w:t>зяйки и д</w:t>
      </w:r>
      <w:r w:rsidR="009427EE" w:rsidRPr="002814B2">
        <w:rPr>
          <w:sz w:val="24"/>
          <w:szCs w:val="24"/>
        </w:rPr>
        <w:t>ругие. Всего б</w:t>
      </w:r>
      <w:r w:rsidR="00A76612" w:rsidRPr="002814B2">
        <w:rPr>
          <w:sz w:val="24"/>
          <w:szCs w:val="24"/>
        </w:rPr>
        <w:t>ыл</w:t>
      </w:r>
      <w:r w:rsidR="00EF2B15" w:rsidRPr="002814B2">
        <w:rPr>
          <w:sz w:val="24"/>
          <w:szCs w:val="24"/>
        </w:rPr>
        <w:t>о</w:t>
      </w:r>
      <w:r w:rsidR="00A76612" w:rsidRPr="002814B2">
        <w:rPr>
          <w:sz w:val="24"/>
          <w:szCs w:val="24"/>
        </w:rPr>
        <w:t xml:space="preserve"> принят</w:t>
      </w:r>
      <w:r w:rsidR="00EF2B15" w:rsidRPr="002814B2">
        <w:rPr>
          <w:sz w:val="24"/>
          <w:szCs w:val="24"/>
        </w:rPr>
        <w:t>о</w:t>
      </w:r>
      <w:r w:rsidR="00A76612" w:rsidRPr="002814B2">
        <w:rPr>
          <w:sz w:val="24"/>
          <w:szCs w:val="24"/>
        </w:rPr>
        <w:t xml:space="preserve"> </w:t>
      </w:r>
      <w:r w:rsidR="00803322" w:rsidRPr="002814B2">
        <w:rPr>
          <w:sz w:val="24"/>
          <w:szCs w:val="24"/>
        </w:rPr>
        <w:t>438 запросов</w:t>
      </w:r>
      <w:r w:rsidR="009427EE" w:rsidRPr="002814B2">
        <w:rPr>
          <w:sz w:val="24"/>
          <w:szCs w:val="24"/>
        </w:rPr>
        <w:t>:</w:t>
      </w:r>
      <w:r w:rsidR="005016C8" w:rsidRPr="002814B2">
        <w:rPr>
          <w:sz w:val="24"/>
          <w:szCs w:val="24"/>
        </w:rPr>
        <w:t xml:space="preserve"> </w:t>
      </w:r>
      <w:r w:rsidR="00665FF2" w:rsidRPr="002814B2">
        <w:rPr>
          <w:sz w:val="24"/>
          <w:szCs w:val="24"/>
        </w:rPr>
        <w:t>358</w:t>
      </w:r>
      <w:r w:rsidR="00885855" w:rsidRPr="002814B2">
        <w:rPr>
          <w:sz w:val="24"/>
          <w:szCs w:val="24"/>
        </w:rPr>
        <w:t xml:space="preserve"> </w:t>
      </w:r>
      <w:r w:rsidR="00A84940" w:rsidRPr="002814B2">
        <w:rPr>
          <w:sz w:val="24"/>
          <w:szCs w:val="24"/>
        </w:rPr>
        <w:t xml:space="preserve">– </w:t>
      </w:r>
      <w:r w:rsidR="0087743A" w:rsidRPr="002814B2">
        <w:rPr>
          <w:sz w:val="24"/>
          <w:szCs w:val="24"/>
        </w:rPr>
        <w:t>с использованием базы ФСО</w:t>
      </w:r>
      <w:r w:rsidR="00665FF2" w:rsidRPr="002814B2">
        <w:rPr>
          <w:sz w:val="24"/>
          <w:szCs w:val="24"/>
        </w:rPr>
        <w:t xml:space="preserve"> (из них 13 – детям, 73</w:t>
      </w:r>
      <w:r w:rsidR="00A30DD7" w:rsidRPr="002814B2">
        <w:rPr>
          <w:sz w:val="24"/>
          <w:szCs w:val="24"/>
        </w:rPr>
        <w:t xml:space="preserve"> – молодежи)</w:t>
      </w:r>
      <w:r w:rsidR="0087743A" w:rsidRPr="002814B2">
        <w:rPr>
          <w:sz w:val="24"/>
          <w:szCs w:val="24"/>
        </w:rPr>
        <w:t xml:space="preserve">, </w:t>
      </w:r>
      <w:r w:rsidR="00025ADA" w:rsidRPr="002814B2">
        <w:rPr>
          <w:sz w:val="24"/>
          <w:szCs w:val="24"/>
        </w:rPr>
        <w:t>43</w:t>
      </w:r>
      <w:r w:rsidRPr="002814B2">
        <w:rPr>
          <w:sz w:val="24"/>
          <w:szCs w:val="24"/>
        </w:rPr>
        <w:t xml:space="preserve"> </w:t>
      </w:r>
      <w:r w:rsidR="0087743A" w:rsidRPr="002814B2">
        <w:rPr>
          <w:sz w:val="24"/>
          <w:szCs w:val="24"/>
        </w:rPr>
        <w:t xml:space="preserve">– </w:t>
      </w:r>
      <w:r w:rsidRPr="002814B2">
        <w:rPr>
          <w:sz w:val="24"/>
          <w:szCs w:val="24"/>
        </w:rPr>
        <w:t>с использованием базы Консульта</w:t>
      </w:r>
      <w:r w:rsidR="005016C8" w:rsidRPr="002814B2">
        <w:rPr>
          <w:sz w:val="24"/>
          <w:szCs w:val="24"/>
        </w:rPr>
        <w:t>нтПлюс</w:t>
      </w:r>
      <w:r w:rsidR="00A30DD7" w:rsidRPr="002814B2">
        <w:rPr>
          <w:sz w:val="24"/>
          <w:szCs w:val="24"/>
        </w:rPr>
        <w:t xml:space="preserve"> (из них 7 – молодежи)</w:t>
      </w:r>
      <w:r w:rsidR="00025ADA" w:rsidRPr="002814B2">
        <w:rPr>
          <w:sz w:val="24"/>
          <w:szCs w:val="24"/>
        </w:rPr>
        <w:t>, 37</w:t>
      </w:r>
      <w:r w:rsidR="00885855" w:rsidRPr="002814B2">
        <w:rPr>
          <w:sz w:val="24"/>
          <w:szCs w:val="24"/>
        </w:rPr>
        <w:t xml:space="preserve"> – с использованием дисков КонсультантПлюс</w:t>
      </w:r>
      <w:r w:rsidR="00025ADA" w:rsidRPr="002814B2">
        <w:rPr>
          <w:sz w:val="24"/>
          <w:szCs w:val="24"/>
        </w:rPr>
        <w:t xml:space="preserve"> (0</w:t>
      </w:r>
      <w:r w:rsidR="00A30DD7" w:rsidRPr="002814B2">
        <w:rPr>
          <w:sz w:val="24"/>
          <w:szCs w:val="24"/>
        </w:rPr>
        <w:t xml:space="preserve"> – детям, 15 – молодежи)</w:t>
      </w:r>
      <w:r w:rsidR="00A57B21" w:rsidRPr="002814B2">
        <w:rPr>
          <w:sz w:val="24"/>
          <w:szCs w:val="24"/>
        </w:rPr>
        <w:t>.</w:t>
      </w:r>
      <w:r w:rsidR="00A57B21" w:rsidRPr="002814B2">
        <w:rPr>
          <w:i/>
          <w:sz w:val="24"/>
          <w:szCs w:val="24"/>
        </w:rPr>
        <w:t xml:space="preserve"> </w:t>
      </w:r>
      <w:r w:rsidR="00A57B21" w:rsidRPr="002814B2">
        <w:rPr>
          <w:sz w:val="24"/>
          <w:szCs w:val="24"/>
        </w:rPr>
        <w:t>Были просмотрен</w:t>
      </w:r>
      <w:r w:rsidR="00025ADA" w:rsidRPr="002814B2">
        <w:rPr>
          <w:sz w:val="24"/>
          <w:szCs w:val="24"/>
        </w:rPr>
        <w:t>ы 401 инсталлированный документ: 358 с баз ФСО и 43</w:t>
      </w:r>
      <w:r w:rsidRPr="002814B2">
        <w:rPr>
          <w:sz w:val="24"/>
          <w:szCs w:val="24"/>
        </w:rPr>
        <w:t xml:space="preserve"> – с базы КонсультантПлюс. </w:t>
      </w:r>
      <w:r w:rsidR="005016C8" w:rsidRPr="002814B2">
        <w:rPr>
          <w:sz w:val="24"/>
          <w:szCs w:val="24"/>
        </w:rPr>
        <w:t xml:space="preserve">Также было выдано </w:t>
      </w:r>
      <w:r w:rsidR="00025ADA" w:rsidRPr="002814B2">
        <w:rPr>
          <w:sz w:val="24"/>
          <w:szCs w:val="24"/>
        </w:rPr>
        <w:t>56</w:t>
      </w:r>
      <w:r w:rsidRPr="002814B2">
        <w:rPr>
          <w:sz w:val="24"/>
          <w:szCs w:val="24"/>
        </w:rPr>
        <w:t xml:space="preserve"> страниц печатных копий</w:t>
      </w:r>
      <w:r w:rsidR="00025ADA" w:rsidRPr="002814B2">
        <w:rPr>
          <w:sz w:val="24"/>
          <w:szCs w:val="24"/>
        </w:rPr>
        <w:t>, из них 46</w:t>
      </w:r>
      <w:r w:rsidR="005016C8" w:rsidRPr="002814B2">
        <w:rPr>
          <w:sz w:val="24"/>
          <w:szCs w:val="24"/>
        </w:rPr>
        <w:t xml:space="preserve"> страниц копий печатных документов с баз Ф</w:t>
      </w:r>
      <w:r w:rsidR="00025ADA" w:rsidRPr="002814B2">
        <w:rPr>
          <w:sz w:val="24"/>
          <w:szCs w:val="24"/>
        </w:rPr>
        <w:t>СО (6 – детям, 9</w:t>
      </w:r>
      <w:r w:rsidR="00A84940" w:rsidRPr="002814B2">
        <w:rPr>
          <w:sz w:val="24"/>
          <w:szCs w:val="24"/>
        </w:rPr>
        <w:t xml:space="preserve"> – молодежи), </w:t>
      </w:r>
      <w:r w:rsidR="00025ADA" w:rsidRPr="002814B2">
        <w:rPr>
          <w:sz w:val="24"/>
          <w:szCs w:val="24"/>
        </w:rPr>
        <w:t>10</w:t>
      </w:r>
      <w:r w:rsidR="005016C8" w:rsidRPr="002814B2">
        <w:rPr>
          <w:sz w:val="24"/>
          <w:szCs w:val="24"/>
        </w:rPr>
        <w:t xml:space="preserve"> страниц – копий печатных документов с </w:t>
      </w:r>
      <w:r w:rsidR="00BE2825" w:rsidRPr="002814B2">
        <w:rPr>
          <w:sz w:val="24"/>
          <w:szCs w:val="24"/>
        </w:rPr>
        <w:t>дисков КонсультантПлюс (</w:t>
      </w:r>
      <w:r w:rsidR="00A84940" w:rsidRPr="002814B2">
        <w:rPr>
          <w:sz w:val="24"/>
          <w:szCs w:val="24"/>
        </w:rPr>
        <w:t>из них 2</w:t>
      </w:r>
      <w:r w:rsidR="00BE2825" w:rsidRPr="002814B2">
        <w:rPr>
          <w:sz w:val="24"/>
          <w:szCs w:val="24"/>
        </w:rPr>
        <w:t xml:space="preserve"> – молодежи)</w:t>
      </w:r>
      <w:r w:rsidRPr="002814B2">
        <w:rPr>
          <w:sz w:val="24"/>
          <w:szCs w:val="24"/>
        </w:rPr>
        <w:t>.</w:t>
      </w:r>
    </w:p>
    <w:p w:rsidR="0069229A" w:rsidRDefault="0069229A" w:rsidP="0069229A">
      <w:pPr>
        <w:jc w:val="both"/>
        <w:rPr>
          <w:sz w:val="24"/>
          <w:szCs w:val="24"/>
        </w:rPr>
      </w:pPr>
    </w:p>
    <w:p w:rsidR="002D113A" w:rsidRPr="00154F5F" w:rsidRDefault="002D113A" w:rsidP="0069229A">
      <w:pPr>
        <w:jc w:val="both"/>
        <w:rPr>
          <w:sz w:val="24"/>
          <w:szCs w:val="24"/>
        </w:rPr>
      </w:pPr>
    </w:p>
    <w:p w:rsidR="008630FF" w:rsidRPr="007F7791" w:rsidRDefault="00461E79" w:rsidP="00F44380">
      <w:pPr>
        <w:jc w:val="center"/>
        <w:rPr>
          <w:b/>
          <w:sz w:val="24"/>
          <w:szCs w:val="24"/>
        </w:rPr>
      </w:pPr>
      <w:r w:rsidRPr="007F7791">
        <w:rPr>
          <w:b/>
          <w:sz w:val="24"/>
          <w:szCs w:val="24"/>
        </w:rPr>
        <w:t xml:space="preserve">7.3. </w:t>
      </w:r>
      <w:r w:rsidR="003576EF" w:rsidRPr="007F7791">
        <w:rPr>
          <w:b/>
          <w:sz w:val="24"/>
          <w:szCs w:val="24"/>
        </w:rPr>
        <w:t xml:space="preserve">Межбиблиотечный абонемент </w:t>
      </w:r>
      <w:r w:rsidR="008630FF" w:rsidRPr="007F7791">
        <w:rPr>
          <w:b/>
          <w:sz w:val="24"/>
          <w:szCs w:val="24"/>
        </w:rPr>
        <w:t>(МБА)</w:t>
      </w:r>
    </w:p>
    <w:p w:rsidR="008630FF" w:rsidRDefault="008630FF" w:rsidP="00F44380">
      <w:pPr>
        <w:rPr>
          <w:sz w:val="24"/>
          <w:szCs w:val="24"/>
        </w:rPr>
      </w:pPr>
    </w:p>
    <w:p w:rsidR="009A39E2" w:rsidRPr="009A39E2" w:rsidRDefault="009A39E2" w:rsidP="009A39E2">
      <w:pPr>
        <w:ind w:firstLine="709"/>
        <w:jc w:val="both"/>
        <w:rPr>
          <w:sz w:val="24"/>
          <w:szCs w:val="24"/>
        </w:rPr>
      </w:pPr>
      <w:r w:rsidRPr="009A39E2">
        <w:rPr>
          <w:sz w:val="24"/>
          <w:szCs w:val="24"/>
        </w:rPr>
        <w:t>Работа сектора МБА МБУК «ЦБС» Орловского муниципального округа в 2023 году была направлена на организацию и осуществление обслуживания информацией населения района, на использование современных информационных технологий, применяя в работе электронную почту и Интернет.</w:t>
      </w:r>
    </w:p>
    <w:p w:rsidR="009A39E2" w:rsidRDefault="009A39E2" w:rsidP="009A39E2">
      <w:pPr>
        <w:ind w:firstLine="709"/>
        <w:jc w:val="both"/>
        <w:rPr>
          <w:sz w:val="24"/>
          <w:szCs w:val="24"/>
        </w:rPr>
      </w:pPr>
      <w:r w:rsidRPr="009A39E2">
        <w:rPr>
          <w:sz w:val="24"/>
          <w:szCs w:val="24"/>
        </w:rPr>
        <w:t xml:space="preserve">Главной задачей сектора МБА в </w:t>
      </w:r>
      <w:r>
        <w:rPr>
          <w:sz w:val="24"/>
          <w:szCs w:val="24"/>
        </w:rPr>
        <w:t xml:space="preserve">2023 году </w:t>
      </w:r>
      <w:r w:rsidRPr="009A39E2">
        <w:rPr>
          <w:sz w:val="24"/>
          <w:szCs w:val="24"/>
        </w:rPr>
        <w:t>было обеспечение высокого уровня обслуживания читателей, оперативно предоставляя запрашиваемую литературу из фондов Орловской областной научной универсальной публичной библиотеки имени Бунина.</w:t>
      </w:r>
    </w:p>
    <w:p w:rsidR="009A39E2" w:rsidRPr="009A39E2" w:rsidRDefault="009A39E2" w:rsidP="009A39E2">
      <w:pPr>
        <w:ind w:firstLine="709"/>
        <w:jc w:val="both"/>
        <w:rPr>
          <w:sz w:val="24"/>
          <w:szCs w:val="24"/>
        </w:rPr>
      </w:pPr>
      <w:r>
        <w:rPr>
          <w:sz w:val="24"/>
          <w:szCs w:val="24"/>
        </w:rPr>
        <w:t>Работа сектора МБА МБУК «ЦБС»</w:t>
      </w:r>
      <w:r w:rsidRPr="009A39E2">
        <w:rPr>
          <w:sz w:val="24"/>
          <w:szCs w:val="24"/>
        </w:rPr>
        <w:t xml:space="preserve"> Ор</w:t>
      </w:r>
      <w:r>
        <w:rPr>
          <w:sz w:val="24"/>
          <w:szCs w:val="24"/>
        </w:rPr>
        <w:t xml:space="preserve">ловского муниципального округа </w:t>
      </w:r>
      <w:r w:rsidRPr="009A39E2">
        <w:rPr>
          <w:sz w:val="24"/>
          <w:szCs w:val="24"/>
        </w:rPr>
        <w:t>в первом полугодии 2023 года была направлена на организацию и осуществление обслуживания информацией населения района, на использование современных информационных технологий, применяя в работе электронную почту и Интернет.</w:t>
      </w:r>
    </w:p>
    <w:p w:rsidR="009A39E2" w:rsidRPr="009A39E2" w:rsidRDefault="009A39E2" w:rsidP="009A39E2">
      <w:pPr>
        <w:ind w:firstLine="709"/>
        <w:jc w:val="both"/>
        <w:rPr>
          <w:sz w:val="24"/>
          <w:szCs w:val="24"/>
        </w:rPr>
      </w:pPr>
      <w:r w:rsidRPr="009A39E2">
        <w:rPr>
          <w:sz w:val="24"/>
          <w:szCs w:val="24"/>
        </w:rPr>
        <w:t>Стремясь, как м</w:t>
      </w:r>
      <w:r>
        <w:rPr>
          <w:sz w:val="24"/>
          <w:szCs w:val="24"/>
        </w:rPr>
        <w:t xml:space="preserve">ожно более полно удовлетворять </w:t>
      </w:r>
      <w:r w:rsidRPr="009A39E2">
        <w:rPr>
          <w:sz w:val="24"/>
          <w:szCs w:val="24"/>
        </w:rPr>
        <w:t>многоаспектные запросы пользователей в чтении, библиотеки системы по каналу МБА активно заказывали литер</w:t>
      </w:r>
      <w:r>
        <w:rPr>
          <w:sz w:val="24"/>
          <w:szCs w:val="24"/>
        </w:rPr>
        <w:t>атуру во временное пользование.</w:t>
      </w:r>
      <w:r w:rsidRPr="009A39E2">
        <w:rPr>
          <w:sz w:val="24"/>
          <w:szCs w:val="24"/>
        </w:rPr>
        <w:t xml:space="preserve"> Итог</w:t>
      </w:r>
      <w:r>
        <w:rPr>
          <w:sz w:val="24"/>
          <w:szCs w:val="24"/>
        </w:rPr>
        <w:t xml:space="preserve">о </w:t>
      </w:r>
      <w:r w:rsidR="004F21F2">
        <w:rPr>
          <w:sz w:val="24"/>
          <w:szCs w:val="24"/>
        </w:rPr>
        <w:t xml:space="preserve">в </w:t>
      </w:r>
      <w:r>
        <w:rPr>
          <w:sz w:val="24"/>
          <w:szCs w:val="24"/>
        </w:rPr>
        <w:t>2023</w:t>
      </w:r>
      <w:r w:rsidRPr="009A39E2">
        <w:rPr>
          <w:sz w:val="24"/>
          <w:szCs w:val="24"/>
        </w:rPr>
        <w:t xml:space="preserve"> года  было сделано </w:t>
      </w:r>
      <w:r w:rsidR="004F21F2" w:rsidRPr="004F21F2">
        <w:rPr>
          <w:sz w:val="24"/>
          <w:szCs w:val="24"/>
        </w:rPr>
        <w:t xml:space="preserve">716 </w:t>
      </w:r>
      <w:r w:rsidR="004F21F2">
        <w:rPr>
          <w:sz w:val="24"/>
          <w:szCs w:val="24"/>
        </w:rPr>
        <w:t>заказов</w:t>
      </w:r>
      <w:r w:rsidRPr="009A39E2">
        <w:rPr>
          <w:sz w:val="24"/>
          <w:szCs w:val="24"/>
        </w:rPr>
        <w:t>, из них выполнено</w:t>
      </w:r>
      <w:r w:rsidR="004F21F2">
        <w:rPr>
          <w:sz w:val="24"/>
          <w:szCs w:val="24"/>
        </w:rPr>
        <w:t xml:space="preserve"> 702</w:t>
      </w:r>
      <w:r w:rsidRPr="009A39E2">
        <w:rPr>
          <w:sz w:val="24"/>
          <w:szCs w:val="24"/>
        </w:rPr>
        <w:t xml:space="preserve">, литература поступала по тематическим и индивидуальным заказам. За отчетный период </w:t>
      </w:r>
      <w:r w:rsidR="004F21F2">
        <w:rPr>
          <w:sz w:val="24"/>
          <w:szCs w:val="24"/>
        </w:rPr>
        <w:t>было выполнено 38 тематических заказов, в том 4 заказа</w:t>
      </w:r>
      <w:r w:rsidRPr="009A39E2">
        <w:rPr>
          <w:sz w:val="24"/>
          <w:szCs w:val="24"/>
        </w:rPr>
        <w:t xml:space="preserve"> по индивидуальным требованиям.</w:t>
      </w:r>
    </w:p>
    <w:p w:rsidR="009A39E2" w:rsidRPr="009A39E2" w:rsidRDefault="009A39E2" w:rsidP="009A39E2">
      <w:pPr>
        <w:ind w:firstLine="709"/>
        <w:jc w:val="both"/>
        <w:rPr>
          <w:sz w:val="24"/>
          <w:szCs w:val="24"/>
        </w:rPr>
      </w:pPr>
      <w:r w:rsidRPr="009A39E2">
        <w:rPr>
          <w:sz w:val="24"/>
          <w:szCs w:val="24"/>
        </w:rPr>
        <w:t>Общее количество книг</w:t>
      </w:r>
      <w:r>
        <w:rPr>
          <w:sz w:val="24"/>
          <w:szCs w:val="24"/>
        </w:rPr>
        <w:t>,</w:t>
      </w:r>
      <w:r w:rsidRPr="009A39E2">
        <w:rPr>
          <w:sz w:val="24"/>
          <w:szCs w:val="24"/>
        </w:rPr>
        <w:t xml:space="preserve"> поступивших по тематическим заказам</w:t>
      </w:r>
      <w:r>
        <w:rPr>
          <w:sz w:val="24"/>
          <w:szCs w:val="24"/>
        </w:rPr>
        <w:t>,</w:t>
      </w:r>
      <w:r w:rsidR="004F21F2">
        <w:rPr>
          <w:sz w:val="24"/>
          <w:szCs w:val="24"/>
        </w:rPr>
        <w:t xml:space="preserve"> составило 372 экземпляра</w:t>
      </w:r>
      <w:r w:rsidRPr="009A39E2">
        <w:rPr>
          <w:sz w:val="24"/>
          <w:szCs w:val="24"/>
        </w:rPr>
        <w:t>, по индивидуальным требо</w:t>
      </w:r>
      <w:r>
        <w:rPr>
          <w:sz w:val="24"/>
          <w:szCs w:val="24"/>
        </w:rPr>
        <w:t>ваниям в фонд</w:t>
      </w:r>
      <w:r w:rsidR="004F21F2">
        <w:rPr>
          <w:sz w:val="24"/>
          <w:szCs w:val="24"/>
        </w:rPr>
        <w:t>ы библиотек округа поступило 330</w:t>
      </w:r>
      <w:r>
        <w:rPr>
          <w:sz w:val="24"/>
          <w:szCs w:val="24"/>
        </w:rPr>
        <w:t xml:space="preserve"> экземпляров.</w:t>
      </w:r>
    </w:p>
    <w:p w:rsidR="009A39E2" w:rsidRPr="009A39E2" w:rsidRDefault="009A39E2" w:rsidP="009A39E2">
      <w:pPr>
        <w:ind w:firstLine="709"/>
        <w:jc w:val="both"/>
        <w:rPr>
          <w:sz w:val="24"/>
          <w:szCs w:val="24"/>
        </w:rPr>
      </w:pPr>
      <w:r w:rsidRPr="009A39E2">
        <w:rPr>
          <w:sz w:val="24"/>
          <w:szCs w:val="24"/>
        </w:rPr>
        <w:t>Использование электронных технологий позволило значительно сократить время обслуживания абонентов МБА. Всего было сделано по</w:t>
      </w:r>
      <w:r w:rsidR="004F21F2">
        <w:rPr>
          <w:sz w:val="24"/>
          <w:szCs w:val="24"/>
        </w:rPr>
        <w:t xml:space="preserve"> электронной почте – 716 заказов</w:t>
      </w:r>
      <w:r w:rsidRPr="009A39E2">
        <w:rPr>
          <w:sz w:val="24"/>
          <w:szCs w:val="24"/>
        </w:rPr>
        <w:t>.</w:t>
      </w:r>
    </w:p>
    <w:p w:rsidR="00665FF2" w:rsidRDefault="009A39E2" w:rsidP="009A39E2">
      <w:pPr>
        <w:ind w:firstLine="709"/>
        <w:jc w:val="both"/>
        <w:rPr>
          <w:sz w:val="24"/>
          <w:szCs w:val="24"/>
        </w:rPr>
      </w:pPr>
      <w:r w:rsidRPr="009A39E2">
        <w:rPr>
          <w:sz w:val="24"/>
          <w:szCs w:val="24"/>
        </w:rPr>
        <w:t>Читатели заказывали  современные книги и журналы с рекомендациями по экологии садового участка, с полезными советами огородникам, садоводам, цветоводам, обустройству быта, книги  для производственных  и научных целей, учебную литературу, литературу  исторического и художественного характера и т. д. Книговы</w:t>
      </w:r>
      <w:r w:rsidR="004F21F2">
        <w:rPr>
          <w:sz w:val="24"/>
          <w:szCs w:val="24"/>
        </w:rPr>
        <w:t>дача по каналу МБА составила 1166 экземпляров</w:t>
      </w:r>
      <w:r>
        <w:rPr>
          <w:sz w:val="24"/>
          <w:szCs w:val="24"/>
        </w:rPr>
        <w:t>.</w:t>
      </w:r>
    </w:p>
    <w:p w:rsidR="002D113A" w:rsidRDefault="002D113A" w:rsidP="009A39E2">
      <w:pPr>
        <w:ind w:firstLine="709"/>
        <w:jc w:val="both"/>
        <w:rPr>
          <w:sz w:val="24"/>
          <w:szCs w:val="24"/>
        </w:rPr>
      </w:pPr>
    </w:p>
    <w:p w:rsidR="009A39E2" w:rsidRDefault="004F21F2" w:rsidP="0069229A">
      <w:pPr>
        <w:ind w:firstLine="709"/>
        <w:jc w:val="both"/>
        <w:rPr>
          <w:sz w:val="24"/>
          <w:szCs w:val="24"/>
        </w:rPr>
      </w:pPr>
      <w:r>
        <w:rPr>
          <w:sz w:val="24"/>
          <w:szCs w:val="24"/>
        </w:rPr>
        <w:t>Услугами МБА пользовалось 159 читателей</w:t>
      </w:r>
      <w:r w:rsidR="009A39E2" w:rsidRPr="009A39E2">
        <w:rPr>
          <w:sz w:val="24"/>
          <w:szCs w:val="24"/>
        </w:rPr>
        <w:t xml:space="preserve"> округа. </w:t>
      </w:r>
      <w:r w:rsidR="009A39E2">
        <w:rPr>
          <w:sz w:val="24"/>
          <w:szCs w:val="24"/>
        </w:rPr>
        <w:t>К</w:t>
      </w:r>
      <w:r w:rsidR="009A39E2" w:rsidRPr="009A39E2">
        <w:rPr>
          <w:sz w:val="24"/>
          <w:szCs w:val="24"/>
        </w:rPr>
        <w:t>онтингент читателей разнообразен, эт</w:t>
      </w:r>
      <w:r w:rsidR="009A39E2">
        <w:rPr>
          <w:sz w:val="24"/>
          <w:szCs w:val="24"/>
        </w:rPr>
        <w:t>о пользователи разных возрастов</w:t>
      </w:r>
      <w:r w:rsidR="009A39E2" w:rsidRPr="009A39E2">
        <w:rPr>
          <w:sz w:val="24"/>
          <w:szCs w:val="24"/>
        </w:rPr>
        <w:t xml:space="preserve"> и профессий, среди них пенсионеры, инвалиды, </w:t>
      </w:r>
      <w:r w:rsidR="009A39E2">
        <w:rPr>
          <w:sz w:val="24"/>
          <w:szCs w:val="24"/>
        </w:rPr>
        <w:t xml:space="preserve">специалисты социальной сферы, </w:t>
      </w:r>
      <w:r w:rsidR="009A39E2" w:rsidRPr="009A39E2">
        <w:rPr>
          <w:sz w:val="24"/>
          <w:szCs w:val="24"/>
        </w:rPr>
        <w:t>учащиеся школ, что подтверждает популярность и востребованность услуг межбиблиотечного абонемента.</w:t>
      </w:r>
    </w:p>
    <w:p w:rsidR="000B6862" w:rsidRDefault="000B6862" w:rsidP="0069229A">
      <w:pPr>
        <w:ind w:firstLine="709"/>
        <w:jc w:val="both"/>
        <w:rPr>
          <w:sz w:val="24"/>
          <w:szCs w:val="24"/>
        </w:rPr>
      </w:pPr>
    </w:p>
    <w:p w:rsidR="001F5626" w:rsidRPr="009A39E2" w:rsidRDefault="001F5626" w:rsidP="0069229A">
      <w:pPr>
        <w:ind w:firstLine="709"/>
        <w:jc w:val="both"/>
        <w:rPr>
          <w:sz w:val="24"/>
          <w:szCs w:val="24"/>
        </w:rPr>
      </w:pPr>
    </w:p>
    <w:p w:rsidR="008630FF" w:rsidRPr="004F21F2" w:rsidRDefault="00583147" w:rsidP="00583147">
      <w:pPr>
        <w:contextualSpacing/>
        <w:jc w:val="center"/>
        <w:rPr>
          <w:b/>
          <w:sz w:val="24"/>
          <w:szCs w:val="24"/>
        </w:rPr>
      </w:pPr>
      <w:r w:rsidRPr="004F21F2">
        <w:rPr>
          <w:b/>
          <w:sz w:val="24"/>
          <w:szCs w:val="24"/>
        </w:rPr>
        <w:lastRenderedPageBreak/>
        <w:t>Контрольные показатели МБА</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992"/>
        <w:gridCol w:w="992"/>
        <w:gridCol w:w="992"/>
        <w:gridCol w:w="993"/>
        <w:gridCol w:w="993"/>
        <w:gridCol w:w="1133"/>
      </w:tblGrid>
      <w:tr w:rsidR="008630FF" w:rsidRPr="004F21F2" w:rsidTr="005978D0">
        <w:trPr>
          <w:trHeight w:val="135"/>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8630FF" w:rsidRPr="0069229A" w:rsidRDefault="008630FF" w:rsidP="00461E79">
            <w:pPr>
              <w:jc w:val="both"/>
            </w:pPr>
          </w:p>
          <w:p w:rsidR="008630FF" w:rsidRPr="0069229A" w:rsidRDefault="008630FF" w:rsidP="00461E79">
            <w:pPr>
              <w:jc w:val="center"/>
              <w:rPr>
                <w:b/>
              </w:rPr>
            </w:pPr>
            <w:r w:rsidRPr="0069229A">
              <w:rPr>
                <w:b/>
              </w:rPr>
              <w:t>Наименование</w:t>
            </w:r>
          </w:p>
          <w:p w:rsidR="008630FF" w:rsidRPr="0069229A" w:rsidRDefault="008630FF" w:rsidP="00461E79">
            <w:pPr>
              <w:jc w:val="center"/>
            </w:pPr>
            <w:r w:rsidRPr="0069229A">
              <w:rPr>
                <w:b/>
              </w:rPr>
              <w:t>показателей</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8630FF" w:rsidRPr="0069229A" w:rsidRDefault="008630FF" w:rsidP="00461E79">
            <w:pPr>
              <w:jc w:val="center"/>
              <w:rPr>
                <w:b/>
              </w:rPr>
            </w:pPr>
            <w:r w:rsidRPr="0069229A">
              <w:rPr>
                <w:b/>
              </w:rPr>
              <w:t>ЦБС</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8630FF" w:rsidRPr="0069229A" w:rsidRDefault="00AF59F4" w:rsidP="00461E79">
            <w:pPr>
              <w:jc w:val="center"/>
              <w:rPr>
                <w:b/>
              </w:rPr>
            </w:pPr>
            <w:r w:rsidRPr="0069229A">
              <w:rPr>
                <w:b/>
              </w:rPr>
              <w:t xml:space="preserve">ОО </w:t>
            </w:r>
            <w:r w:rsidR="005978D0" w:rsidRPr="0069229A">
              <w:rPr>
                <w:b/>
              </w:rPr>
              <w:t>Ц</w:t>
            </w:r>
            <w:r w:rsidR="008630FF" w:rsidRPr="0069229A">
              <w:rPr>
                <w:b/>
              </w:rPr>
              <w:t>Б</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8630FF" w:rsidRPr="0069229A" w:rsidRDefault="008630FF" w:rsidP="005978D0">
            <w:pPr>
              <w:jc w:val="center"/>
              <w:rPr>
                <w:b/>
              </w:rPr>
            </w:pPr>
            <w:r w:rsidRPr="0069229A">
              <w:rPr>
                <w:b/>
              </w:rPr>
              <w:t>Сельские</w:t>
            </w:r>
            <w:r w:rsidR="00461E79" w:rsidRPr="0069229A">
              <w:rPr>
                <w:b/>
              </w:rPr>
              <w:t xml:space="preserve"> </w:t>
            </w:r>
            <w:r w:rsidR="005978D0" w:rsidRPr="0069229A">
              <w:rPr>
                <w:b/>
              </w:rPr>
              <w:t>библиотеки</w:t>
            </w:r>
          </w:p>
        </w:tc>
      </w:tr>
      <w:tr w:rsidR="004F21F2" w:rsidRPr="004F21F2" w:rsidTr="005978D0">
        <w:trPr>
          <w:trHeight w:val="135"/>
        </w:trPr>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21F2" w:rsidRPr="0069229A" w:rsidRDefault="004F21F2" w:rsidP="00461E79">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370F8B">
            <w:pPr>
              <w:jc w:val="center"/>
              <w:rPr>
                <w:b/>
              </w:rPr>
            </w:pPr>
            <w:r w:rsidRPr="0069229A">
              <w:rPr>
                <w:b/>
              </w:rPr>
              <w:t>Отчет</w:t>
            </w:r>
          </w:p>
          <w:p w:rsidR="004F21F2" w:rsidRPr="0069229A" w:rsidRDefault="004F21F2" w:rsidP="00370F8B">
            <w:pPr>
              <w:jc w:val="center"/>
              <w:rPr>
                <w:b/>
              </w:rPr>
            </w:pPr>
            <w:r w:rsidRPr="0069229A">
              <w:rPr>
                <w:b/>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4F21F2">
            <w:pPr>
              <w:jc w:val="center"/>
              <w:rPr>
                <w:b/>
              </w:rPr>
            </w:pPr>
            <w:r w:rsidRPr="0069229A">
              <w:rPr>
                <w:b/>
              </w:rPr>
              <w:t>Отчет</w:t>
            </w:r>
          </w:p>
          <w:p w:rsidR="004F21F2" w:rsidRPr="0069229A" w:rsidRDefault="004F21F2" w:rsidP="004F21F2">
            <w:pPr>
              <w:jc w:val="center"/>
              <w:rPr>
                <w:b/>
              </w:rPr>
            </w:pPr>
            <w:r w:rsidRPr="0069229A">
              <w:rPr>
                <w:b/>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370F8B">
            <w:pPr>
              <w:tabs>
                <w:tab w:val="left" w:pos="1026"/>
              </w:tabs>
              <w:jc w:val="center"/>
              <w:rPr>
                <w:b/>
              </w:rPr>
            </w:pPr>
            <w:r w:rsidRPr="0069229A">
              <w:rPr>
                <w:b/>
              </w:rPr>
              <w:t>Отчет</w:t>
            </w:r>
          </w:p>
          <w:p w:rsidR="004F21F2" w:rsidRPr="0069229A" w:rsidRDefault="004F21F2" w:rsidP="00370F8B">
            <w:pPr>
              <w:tabs>
                <w:tab w:val="left" w:pos="1026"/>
              </w:tabs>
              <w:jc w:val="center"/>
              <w:rPr>
                <w:b/>
              </w:rPr>
            </w:pPr>
            <w:r w:rsidRPr="0069229A">
              <w:rPr>
                <w:b/>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4F21F2">
            <w:pPr>
              <w:jc w:val="center"/>
              <w:rPr>
                <w:b/>
              </w:rPr>
            </w:pPr>
            <w:r w:rsidRPr="0069229A">
              <w:rPr>
                <w:b/>
              </w:rPr>
              <w:t>Отчет</w:t>
            </w:r>
          </w:p>
          <w:p w:rsidR="004F21F2" w:rsidRPr="0069229A" w:rsidRDefault="004F21F2" w:rsidP="004F21F2">
            <w:pPr>
              <w:tabs>
                <w:tab w:val="left" w:pos="1026"/>
              </w:tabs>
              <w:jc w:val="center"/>
              <w:rPr>
                <w:b/>
              </w:rPr>
            </w:pPr>
            <w:r w:rsidRPr="0069229A">
              <w:rPr>
                <w:b/>
              </w:rPr>
              <w:t>2023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370F8B">
            <w:pPr>
              <w:jc w:val="center"/>
              <w:rPr>
                <w:b/>
              </w:rPr>
            </w:pPr>
            <w:r w:rsidRPr="0069229A">
              <w:rPr>
                <w:b/>
              </w:rPr>
              <w:t>Отчет</w:t>
            </w:r>
          </w:p>
          <w:p w:rsidR="004F21F2" w:rsidRPr="0069229A" w:rsidRDefault="004F21F2" w:rsidP="00370F8B">
            <w:pPr>
              <w:jc w:val="center"/>
              <w:rPr>
                <w:b/>
              </w:rPr>
            </w:pPr>
            <w:r w:rsidRPr="0069229A">
              <w:rPr>
                <w:b/>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4F21F2">
            <w:pPr>
              <w:jc w:val="center"/>
              <w:rPr>
                <w:b/>
              </w:rPr>
            </w:pPr>
            <w:r w:rsidRPr="0069229A">
              <w:rPr>
                <w:b/>
              </w:rPr>
              <w:t>Отчет</w:t>
            </w:r>
          </w:p>
          <w:p w:rsidR="004F21F2" w:rsidRPr="0069229A" w:rsidRDefault="004F21F2" w:rsidP="004F21F2">
            <w:pPr>
              <w:jc w:val="center"/>
              <w:rPr>
                <w:b/>
              </w:rPr>
            </w:pPr>
            <w:r w:rsidRPr="0069229A">
              <w:rPr>
                <w:b/>
              </w:rPr>
              <w:t>2023</w:t>
            </w:r>
          </w:p>
        </w:tc>
      </w:tr>
      <w:tr w:rsidR="004F21F2" w:rsidRPr="004F21F2" w:rsidTr="005978D0">
        <w:trPr>
          <w:trHeight w:val="13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461E79">
            <w:pPr>
              <w:jc w:val="center"/>
            </w:pPr>
            <w:r w:rsidRPr="0069229A">
              <w:t>Абоненты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370F8B">
            <w:pPr>
              <w:jc w:val="center"/>
              <w:rPr>
                <w:b/>
              </w:rPr>
            </w:pPr>
            <w:r w:rsidRPr="0069229A">
              <w:rPr>
                <w:b/>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DF5F9D" w:rsidP="0044799C">
            <w:pPr>
              <w:jc w:val="center"/>
              <w:rPr>
                <w:b/>
              </w:rPr>
            </w:pPr>
            <w:r w:rsidRPr="0069229A">
              <w:rPr>
                <w:b/>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370F8B">
            <w:pPr>
              <w:jc w:val="center"/>
              <w:rPr>
                <w:b/>
              </w:rPr>
            </w:pPr>
            <w:r w:rsidRPr="0069229A">
              <w:rPr>
                <w:b/>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DF5F9D" w:rsidP="0044799C">
            <w:pPr>
              <w:jc w:val="center"/>
              <w:rPr>
                <w:b/>
              </w:rPr>
            </w:pPr>
            <w:r w:rsidRPr="0069229A">
              <w:rPr>
                <w:b/>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370F8B">
            <w:pPr>
              <w:jc w:val="center"/>
              <w:rPr>
                <w:b/>
              </w:rPr>
            </w:pPr>
            <w:r w:rsidRPr="0069229A">
              <w:rPr>
                <w:b/>
              </w:rPr>
              <w:t>26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DF5F9D" w:rsidP="0044799C">
            <w:pPr>
              <w:jc w:val="center"/>
              <w:rPr>
                <w:b/>
              </w:rPr>
            </w:pPr>
            <w:r w:rsidRPr="0069229A">
              <w:rPr>
                <w:b/>
              </w:rPr>
              <w:t>26</w:t>
            </w:r>
          </w:p>
        </w:tc>
      </w:tr>
      <w:tr w:rsidR="004F21F2" w:rsidRPr="004F21F2" w:rsidTr="005978D0">
        <w:trPr>
          <w:trHeight w:val="13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461E79">
            <w:pPr>
              <w:jc w:val="center"/>
            </w:pPr>
            <w:r w:rsidRPr="0069229A">
              <w:t>Количество пользователей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370F8B">
            <w:pPr>
              <w:jc w:val="center"/>
              <w:rPr>
                <w:b/>
              </w:rPr>
            </w:pPr>
            <w:r w:rsidRPr="0069229A">
              <w:rPr>
                <w:b/>
              </w:rPr>
              <w:t>339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44799C">
            <w:pPr>
              <w:jc w:val="center"/>
              <w:rPr>
                <w:b/>
              </w:rPr>
            </w:pPr>
            <w:r w:rsidRPr="0069229A">
              <w:rPr>
                <w:b/>
              </w:rPr>
              <w:t>159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370F8B">
            <w:pPr>
              <w:jc w:val="center"/>
              <w:rPr>
                <w:b/>
              </w:rPr>
            </w:pPr>
            <w:r w:rsidRPr="0069229A">
              <w:rPr>
                <w:b/>
              </w:rPr>
              <w:t>73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44799C">
            <w:pPr>
              <w:jc w:val="center"/>
              <w:rPr>
                <w:b/>
              </w:rPr>
            </w:pPr>
            <w:r w:rsidRPr="0069229A">
              <w:rPr>
                <w:b/>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370F8B">
            <w:pPr>
              <w:jc w:val="center"/>
              <w:rPr>
                <w:b/>
              </w:rPr>
            </w:pPr>
            <w:r w:rsidRPr="0069229A">
              <w:rPr>
                <w:b/>
              </w:rPr>
              <w:t>266</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44799C">
            <w:pPr>
              <w:jc w:val="center"/>
              <w:rPr>
                <w:b/>
              </w:rPr>
            </w:pPr>
            <w:r w:rsidRPr="0069229A">
              <w:rPr>
                <w:b/>
              </w:rPr>
              <w:t>143</w:t>
            </w:r>
          </w:p>
        </w:tc>
      </w:tr>
      <w:tr w:rsidR="004F21F2" w:rsidRPr="004F21F2" w:rsidTr="005978D0">
        <w:trPr>
          <w:trHeight w:val="13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461E79">
            <w:pPr>
              <w:jc w:val="center"/>
            </w:pPr>
            <w:r w:rsidRPr="0069229A">
              <w:t>Направлено заказов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370F8B">
            <w:pPr>
              <w:jc w:val="center"/>
              <w:rPr>
                <w:b/>
              </w:rPr>
            </w:pPr>
            <w:r w:rsidRPr="0069229A">
              <w:rPr>
                <w:b/>
              </w:rPr>
              <w:t>1585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44799C">
            <w:pPr>
              <w:jc w:val="center"/>
              <w:rPr>
                <w:b/>
              </w:rPr>
            </w:pPr>
            <w:r w:rsidRPr="0069229A">
              <w:rPr>
                <w:b/>
              </w:rPr>
              <w:t>716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370F8B">
            <w:pPr>
              <w:jc w:val="center"/>
              <w:rPr>
                <w:b/>
              </w:rPr>
            </w:pPr>
            <w:r w:rsidRPr="0069229A">
              <w:rPr>
                <w:b/>
              </w:rPr>
              <w:t>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44799C">
            <w:pPr>
              <w:jc w:val="center"/>
              <w:rPr>
                <w:b/>
              </w:rPr>
            </w:pPr>
            <w:r w:rsidRPr="0069229A">
              <w:rPr>
                <w:b/>
              </w:rPr>
              <w:t>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370F8B">
            <w:pPr>
              <w:jc w:val="center"/>
              <w:rPr>
                <w:b/>
              </w:rPr>
            </w:pPr>
            <w:r w:rsidRPr="0069229A">
              <w:rPr>
                <w:b/>
              </w:rPr>
              <w:t>1520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44799C">
            <w:pPr>
              <w:jc w:val="center"/>
              <w:rPr>
                <w:b/>
              </w:rPr>
            </w:pPr>
            <w:r w:rsidRPr="0069229A">
              <w:rPr>
                <w:b/>
              </w:rPr>
              <w:t>668</w:t>
            </w:r>
          </w:p>
        </w:tc>
      </w:tr>
      <w:tr w:rsidR="004F21F2" w:rsidRPr="004F21F2" w:rsidTr="005978D0">
        <w:trPr>
          <w:trHeight w:val="212"/>
        </w:trPr>
        <w:tc>
          <w:tcPr>
            <w:tcW w:w="2977"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461E79">
            <w:pPr>
              <w:jc w:val="center"/>
            </w:pPr>
            <w:r w:rsidRPr="0069229A">
              <w:t>Выполнено заказов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370F8B">
            <w:pPr>
              <w:jc w:val="center"/>
              <w:rPr>
                <w:b/>
              </w:rPr>
            </w:pPr>
            <w:r w:rsidRPr="0069229A">
              <w:rPr>
                <w:b/>
              </w:rPr>
              <w:t>1514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44799C">
            <w:pPr>
              <w:jc w:val="center"/>
              <w:rPr>
                <w:b/>
              </w:rPr>
            </w:pPr>
            <w:r w:rsidRPr="0069229A">
              <w:rPr>
                <w:b/>
              </w:rPr>
              <w:t>702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370F8B">
            <w:pPr>
              <w:jc w:val="center"/>
              <w:rPr>
                <w:b/>
              </w:rPr>
            </w:pPr>
            <w:r w:rsidRPr="0069229A">
              <w:rPr>
                <w:b/>
              </w:rPr>
              <w:t>64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44799C">
            <w:pPr>
              <w:jc w:val="center"/>
              <w:rPr>
                <w:b/>
              </w:rPr>
            </w:pPr>
            <w:r w:rsidRPr="0069229A">
              <w:rPr>
                <w:b/>
              </w:rPr>
              <w:t>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370F8B">
            <w:pPr>
              <w:jc w:val="center"/>
              <w:rPr>
                <w:b/>
              </w:rPr>
            </w:pPr>
            <w:r w:rsidRPr="0069229A">
              <w:rPr>
                <w:b/>
              </w:rPr>
              <w:t>1450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44799C">
            <w:pPr>
              <w:jc w:val="center"/>
              <w:rPr>
                <w:b/>
              </w:rPr>
            </w:pPr>
            <w:r w:rsidRPr="0069229A">
              <w:rPr>
                <w:b/>
              </w:rPr>
              <w:t>654</w:t>
            </w:r>
          </w:p>
        </w:tc>
      </w:tr>
      <w:tr w:rsidR="004F21F2" w:rsidRPr="004F21F2" w:rsidTr="005978D0">
        <w:trPr>
          <w:trHeight w:val="135"/>
        </w:trPr>
        <w:tc>
          <w:tcPr>
            <w:tcW w:w="2977"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461E79">
            <w:pPr>
              <w:jc w:val="center"/>
            </w:pPr>
            <w:r w:rsidRPr="0069229A">
              <w:t>Книговыдача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370F8B">
            <w:pPr>
              <w:jc w:val="center"/>
              <w:rPr>
                <w:b/>
              </w:rPr>
            </w:pPr>
            <w:r w:rsidRPr="0069229A">
              <w:rPr>
                <w:b/>
              </w:rPr>
              <w:t>2257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44799C">
            <w:pPr>
              <w:jc w:val="center"/>
              <w:rPr>
                <w:b/>
              </w:rPr>
            </w:pPr>
            <w:r w:rsidRPr="0069229A">
              <w:rPr>
                <w:b/>
              </w:rPr>
              <w:t>1166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370F8B">
            <w:pPr>
              <w:jc w:val="center"/>
              <w:rPr>
                <w:b/>
              </w:rPr>
            </w:pPr>
            <w:r w:rsidRPr="0069229A">
              <w:rPr>
                <w:b/>
              </w:rPr>
              <w:t>316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44799C">
            <w:pPr>
              <w:jc w:val="center"/>
              <w:rPr>
                <w:b/>
              </w:rPr>
            </w:pPr>
            <w:r w:rsidRPr="0069229A">
              <w:rPr>
                <w:b/>
              </w:rPr>
              <w:t>146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370F8B">
            <w:pPr>
              <w:jc w:val="center"/>
              <w:rPr>
                <w:b/>
              </w:rPr>
            </w:pPr>
            <w:r w:rsidRPr="0069229A">
              <w:rPr>
                <w:b/>
              </w:rPr>
              <w:t>1941</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4F21F2" w:rsidRPr="0069229A" w:rsidRDefault="004F21F2" w:rsidP="0044799C">
            <w:pPr>
              <w:jc w:val="center"/>
              <w:rPr>
                <w:b/>
              </w:rPr>
            </w:pPr>
            <w:r w:rsidRPr="0069229A">
              <w:rPr>
                <w:b/>
              </w:rPr>
              <w:t>1020</w:t>
            </w:r>
          </w:p>
        </w:tc>
      </w:tr>
    </w:tbl>
    <w:p w:rsidR="008630FF" w:rsidRDefault="008630FF" w:rsidP="008630FF">
      <w:pPr>
        <w:ind w:firstLine="709"/>
        <w:jc w:val="both"/>
        <w:rPr>
          <w:sz w:val="24"/>
          <w:szCs w:val="24"/>
        </w:rPr>
      </w:pPr>
    </w:p>
    <w:p w:rsidR="001F5626" w:rsidRPr="00154F5F" w:rsidRDefault="001F5626" w:rsidP="008630FF">
      <w:pPr>
        <w:ind w:firstLine="709"/>
        <w:jc w:val="both"/>
        <w:rPr>
          <w:sz w:val="24"/>
          <w:szCs w:val="24"/>
        </w:rPr>
      </w:pPr>
    </w:p>
    <w:p w:rsidR="003576EF" w:rsidRPr="00154F5F" w:rsidRDefault="003576EF" w:rsidP="003576EF">
      <w:pPr>
        <w:jc w:val="center"/>
        <w:rPr>
          <w:b/>
          <w:sz w:val="24"/>
          <w:szCs w:val="24"/>
        </w:rPr>
      </w:pPr>
      <w:r w:rsidRPr="00154F5F">
        <w:rPr>
          <w:b/>
          <w:sz w:val="24"/>
          <w:szCs w:val="24"/>
        </w:rPr>
        <w:t>7.4. Формирование информационной культуры читателей</w:t>
      </w:r>
    </w:p>
    <w:p w:rsidR="00534B66" w:rsidRPr="00154F5F" w:rsidRDefault="00534B66" w:rsidP="00CD2CDF">
      <w:pPr>
        <w:jc w:val="both"/>
        <w:rPr>
          <w:sz w:val="24"/>
          <w:szCs w:val="24"/>
        </w:rPr>
      </w:pPr>
    </w:p>
    <w:p w:rsidR="003576EF" w:rsidRPr="00154F5F" w:rsidRDefault="003576EF" w:rsidP="003576EF">
      <w:pPr>
        <w:ind w:firstLine="709"/>
        <w:jc w:val="both"/>
        <w:rPr>
          <w:sz w:val="24"/>
          <w:szCs w:val="24"/>
        </w:rPr>
      </w:pPr>
      <w:r w:rsidRPr="00154F5F">
        <w:rPr>
          <w:sz w:val="24"/>
          <w:szCs w:val="24"/>
        </w:rPr>
        <w:t>Важной ча</w:t>
      </w:r>
      <w:r w:rsidR="00176048" w:rsidRPr="00154F5F">
        <w:rPr>
          <w:sz w:val="24"/>
          <w:szCs w:val="24"/>
        </w:rPr>
        <w:t>стью рабо</w:t>
      </w:r>
      <w:r w:rsidR="0084526A" w:rsidRPr="00154F5F">
        <w:rPr>
          <w:sz w:val="24"/>
          <w:szCs w:val="24"/>
        </w:rPr>
        <w:t>ты библиотек</w:t>
      </w:r>
      <w:r w:rsidR="00176048" w:rsidRPr="00154F5F">
        <w:rPr>
          <w:sz w:val="24"/>
          <w:szCs w:val="24"/>
        </w:rPr>
        <w:t xml:space="preserve"> </w:t>
      </w:r>
      <w:r w:rsidRPr="00154F5F">
        <w:rPr>
          <w:sz w:val="24"/>
          <w:szCs w:val="24"/>
        </w:rPr>
        <w:t>ЦБС является формирование информационной культуры пользователей и распространению библиотечно-</w:t>
      </w:r>
      <w:r w:rsidR="0084526A" w:rsidRPr="00154F5F">
        <w:rPr>
          <w:sz w:val="24"/>
          <w:szCs w:val="24"/>
        </w:rPr>
        <w:t>библиографических знаний. Каждая библиотека</w:t>
      </w:r>
      <w:r w:rsidRPr="00154F5F">
        <w:rPr>
          <w:sz w:val="24"/>
          <w:szCs w:val="24"/>
        </w:rPr>
        <w:t>, исходя из возможностей, находит свои способы воспитания информационно грамотного человека, умеющего пользоваться библиотечными каталогами и картотеками, самостоятельно находить нужную информацию. Для того чтобы умело воспользоваться информацией, которую предоставляет библиотека, проводятся уроки библиотечно-библиографической грамотности, беседы по культуре речи, выпускаются буклеты и плакаты, раскрывающие ресурсы библиотек.</w:t>
      </w:r>
    </w:p>
    <w:p w:rsidR="003576EF" w:rsidRPr="00154F5F" w:rsidRDefault="003576EF" w:rsidP="003576EF">
      <w:pPr>
        <w:ind w:firstLine="709"/>
        <w:jc w:val="both"/>
        <w:rPr>
          <w:sz w:val="24"/>
          <w:szCs w:val="24"/>
        </w:rPr>
      </w:pPr>
      <w:proofErr w:type="gramStart"/>
      <w:r w:rsidRPr="00154F5F">
        <w:rPr>
          <w:sz w:val="24"/>
          <w:szCs w:val="24"/>
        </w:rPr>
        <w:t>Быстрее разобраться в принципе группировки материалов в каталогах и картотеке «Наш край» помогают паспорта на систематический, алфавитный каталоги и картотеку.</w:t>
      </w:r>
      <w:proofErr w:type="gramEnd"/>
      <w:r w:rsidRPr="00154F5F">
        <w:rPr>
          <w:sz w:val="24"/>
          <w:szCs w:val="24"/>
        </w:rPr>
        <w:t xml:space="preserve"> Паспорта на каталоги и картотеку «Наш край…</w:t>
      </w:r>
      <w:r w:rsidR="00154F5F" w:rsidRPr="00154F5F">
        <w:rPr>
          <w:sz w:val="24"/>
          <w:szCs w:val="24"/>
        </w:rPr>
        <w:t>» имеют все библиотеки</w:t>
      </w:r>
      <w:r w:rsidR="00176048" w:rsidRPr="00154F5F">
        <w:rPr>
          <w:sz w:val="24"/>
          <w:szCs w:val="24"/>
        </w:rPr>
        <w:t xml:space="preserve"> </w:t>
      </w:r>
      <w:r w:rsidRPr="00154F5F">
        <w:rPr>
          <w:sz w:val="24"/>
          <w:szCs w:val="24"/>
        </w:rPr>
        <w:t>ЦБС.</w:t>
      </w:r>
    </w:p>
    <w:p w:rsidR="00534B66" w:rsidRPr="00154F5F" w:rsidRDefault="00534B66" w:rsidP="003576EF">
      <w:pPr>
        <w:ind w:firstLine="709"/>
        <w:jc w:val="both"/>
        <w:rPr>
          <w:i/>
          <w:sz w:val="24"/>
          <w:szCs w:val="24"/>
          <w:u w:val="single"/>
        </w:rPr>
      </w:pPr>
    </w:p>
    <w:p w:rsidR="003C6E93" w:rsidRPr="003C6E93" w:rsidRDefault="003C6E93" w:rsidP="003C6E93">
      <w:pPr>
        <w:ind w:firstLine="709"/>
        <w:jc w:val="both"/>
        <w:rPr>
          <w:sz w:val="24"/>
          <w:szCs w:val="24"/>
        </w:rPr>
      </w:pPr>
      <w:r w:rsidRPr="003C6E93">
        <w:rPr>
          <w:sz w:val="24"/>
          <w:szCs w:val="24"/>
          <w:u w:val="single"/>
        </w:rPr>
        <w:t xml:space="preserve">В 2023 году библиотеками МБУК «ЦБС» было проведено 82 урока библиотечно-библиографической грамотности. </w:t>
      </w:r>
      <w:r w:rsidRPr="003C6E93">
        <w:rPr>
          <w:sz w:val="24"/>
          <w:szCs w:val="24"/>
        </w:rPr>
        <w:t>Тематика занятий традиционно посвящена книгам, периодическим изданиям, каталогам и правилам обращения с ними. Некоторые примеры:</w:t>
      </w:r>
    </w:p>
    <w:p w:rsidR="003C6E93" w:rsidRPr="003C6E93" w:rsidRDefault="003C6E93" w:rsidP="003C6E93">
      <w:pPr>
        <w:jc w:val="both"/>
        <w:rPr>
          <w:sz w:val="24"/>
          <w:szCs w:val="24"/>
        </w:rPr>
      </w:pPr>
      <w:r w:rsidRPr="003C6E93">
        <w:rPr>
          <w:sz w:val="24"/>
          <w:szCs w:val="24"/>
        </w:rPr>
        <w:t>- «Обо всём на свете расскажут журналы эти» – Жиляевская б-ка;</w:t>
      </w:r>
    </w:p>
    <w:p w:rsidR="003C6E93" w:rsidRPr="003C6E93" w:rsidRDefault="003C6E93" w:rsidP="003C6E93">
      <w:pPr>
        <w:jc w:val="both"/>
        <w:rPr>
          <w:sz w:val="24"/>
          <w:szCs w:val="24"/>
        </w:rPr>
      </w:pPr>
      <w:r w:rsidRPr="003C6E93">
        <w:rPr>
          <w:sz w:val="24"/>
          <w:szCs w:val="24"/>
        </w:rPr>
        <w:t>- «Правила обращения с книгой» – Лавровская б-ка;</w:t>
      </w:r>
    </w:p>
    <w:p w:rsidR="003C6E93" w:rsidRPr="003C6E93" w:rsidRDefault="003C6E93" w:rsidP="003C6E93">
      <w:pPr>
        <w:jc w:val="both"/>
        <w:rPr>
          <w:sz w:val="24"/>
          <w:szCs w:val="24"/>
        </w:rPr>
      </w:pPr>
      <w:r w:rsidRPr="003C6E93">
        <w:rPr>
          <w:sz w:val="24"/>
          <w:szCs w:val="24"/>
        </w:rPr>
        <w:t>- «Русской речи государь по прозванию Словарь» – Лошаковская б-ка;</w:t>
      </w:r>
    </w:p>
    <w:p w:rsidR="003C6E93" w:rsidRPr="003C6E93" w:rsidRDefault="003C6E93" w:rsidP="003C6E93">
      <w:pPr>
        <w:jc w:val="both"/>
        <w:rPr>
          <w:sz w:val="24"/>
          <w:szCs w:val="24"/>
        </w:rPr>
      </w:pPr>
      <w:r w:rsidRPr="003C6E93">
        <w:rPr>
          <w:sz w:val="24"/>
          <w:szCs w:val="24"/>
        </w:rPr>
        <w:t>- «Твои первые энциклопедии, словари, справочники» – Масловская б-ка;</w:t>
      </w:r>
    </w:p>
    <w:p w:rsidR="003C6E93" w:rsidRPr="003C6E93" w:rsidRDefault="003C6E93" w:rsidP="003C6E93">
      <w:pPr>
        <w:jc w:val="both"/>
        <w:rPr>
          <w:sz w:val="24"/>
          <w:szCs w:val="24"/>
        </w:rPr>
      </w:pPr>
      <w:r w:rsidRPr="003C6E93">
        <w:rPr>
          <w:sz w:val="24"/>
          <w:szCs w:val="24"/>
        </w:rPr>
        <w:t>- «Что такое «периодика»?» – б-ка №16;</w:t>
      </w:r>
    </w:p>
    <w:p w:rsidR="003C6E93" w:rsidRPr="003C6E93" w:rsidRDefault="003C6E93" w:rsidP="003C6E93">
      <w:pPr>
        <w:jc w:val="both"/>
        <w:rPr>
          <w:sz w:val="24"/>
          <w:szCs w:val="24"/>
        </w:rPr>
      </w:pPr>
      <w:r w:rsidRPr="003C6E93">
        <w:rPr>
          <w:sz w:val="24"/>
          <w:szCs w:val="24"/>
        </w:rPr>
        <w:t>- «Выбери книгу сам» – Зареченская б-ка;</w:t>
      </w:r>
    </w:p>
    <w:p w:rsidR="003C6E93" w:rsidRPr="003C6E93" w:rsidRDefault="003C6E93" w:rsidP="003C6E93">
      <w:pPr>
        <w:jc w:val="both"/>
        <w:rPr>
          <w:sz w:val="24"/>
          <w:szCs w:val="24"/>
        </w:rPr>
      </w:pPr>
      <w:r w:rsidRPr="003C6E93">
        <w:rPr>
          <w:sz w:val="24"/>
          <w:szCs w:val="24"/>
        </w:rPr>
        <w:t>- «Вашему вниманию периодические издания» – Платоновская б-ка;</w:t>
      </w:r>
    </w:p>
    <w:p w:rsidR="003C6E93" w:rsidRPr="003C6E93" w:rsidRDefault="003C6E93" w:rsidP="003C6E93">
      <w:pPr>
        <w:jc w:val="both"/>
        <w:rPr>
          <w:sz w:val="24"/>
          <w:szCs w:val="24"/>
        </w:rPr>
      </w:pPr>
      <w:r w:rsidRPr="003C6E93">
        <w:rPr>
          <w:sz w:val="24"/>
          <w:szCs w:val="24"/>
        </w:rPr>
        <w:t>- «Методы самостоятельной работы с книгой» – Становская б-ка;</w:t>
      </w:r>
    </w:p>
    <w:p w:rsidR="003C6E93" w:rsidRPr="003C6E93" w:rsidRDefault="003C6E93" w:rsidP="003C6E93">
      <w:pPr>
        <w:jc w:val="both"/>
        <w:rPr>
          <w:sz w:val="24"/>
          <w:szCs w:val="24"/>
        </w:rPr>
      </w:pPr>
      <w:r w:rsidRPr="003C6E93">
        <w:rPr>
          <w:sz w:val="24"/>
          <w:szCs w:val="24"/>
        </w:rPr>
        <w:t>- «Выбор книг в библиотеке» – Троицкая б-ка;</w:t>
      </w:r>
    </w:p>
    <w:p w:rsidR="003C6E93" w:rsidRPr="003C6E93" w:rsidRDefault="003C6E93" w:rsidP="003C6E93">
      <w:pPr>
        <w:jc w:val="both"/>
        <w:rPr>
          <w:sz w:val="24"/>
          <w:szCs w:val="24"/>
        </w:rPr>
      </w:pPr>
      <w:r w:rsidRPr="003C6E93">
        <w:rPr>
          <w:sz w:val="24"/>
          <w:szCs w:val="24"/>
        </w:rPr>
        <w:t>- «Все знания мира - энциклопедии»» – Дубоворощинская б-ка;</w:t>
      </w:r>
    </w:p>
    <w:p w:rsidR="003C6E93" w:rsidRPr="003C6E93" w:rsidRDefault="003C6E93" w:rsidP="003C6E93">
      <w:pPr>
        <w:jc w:val="both"/>
        <w:rPr>
          <w:sz w:val="24"/>
          <w:szCs w:val="24"/>
        </w:rPr>
      </w:pPr>
      <w:r w:rsidRPr="003C6E93">
        <w:rPr>
          <w:sz w:val="24"/>
          <w:szCs w:val="24"/>
        </w:rPr>
        <w:t>- «Как правильно вести себя в библиотеке» – Плодово-Ягодная б-ка и др.</w:t>
      </w:r>
    </w:p>
    <w:p w:rsidR="00D96FC5" w:rsidRPr="00D96FC5" w:rsidRDefault="00D96FC5" w:rsidP="00D96FC5">
      <w:pPr>
        <w:ind w:firstLine="709"/>
        <w:jc w:val="both"/>
        <w:rPr>
          <w:sz w:val="24"/>
          <w:szCs w:val="24"/>
          <w:u w:val="single"/>
        </w:rPr>
      </w:pPr>
      <w:r w:rsidRPr="00D96FC5">
        <w:rPr>
          <w:sz w:val="24"/>
          <w:szCs w:val="24"/>
          <w:u w:val="single"/>
        </w:rPr>
        <w:t>Экскурсии:</w:t>
      </w:r>
    </w:p>
    <w:p w:rsidR="00D96FC5" w:rsidRPr="00D96FC5" w:rsidRDefault="00D96FC5" w:rsidP="00D96FC5">
      <w:pPr>
        <w:jc w:val="both"/>
        <w:rPr>
          <w:sz w:val="24"/>
          <w:szCs w:val="24"/>
        </w:rPr>
      </w:pPr>
      <w:r w:rsidRPr="00D96FC5">
        <w:rPr>
          <w:sz w:val="24"/>
          <w:szCs w:val="24"/>
        </w:rPr>
        <w:t>- «Наше книжное царство!» – Баклановская б-ка;</w:t>
      </w:r>
    </w:p>
    <w:p w:rsidR="00D96FC5" w:rsidRPr="00D96FC5" w:rsidRDefault="00D96FC5" w:rsidP="00D96FC5">
      <w:pPr>
        <w:jc w:val="both"/>
        <w:rPr>
          <w:sz w:val="24"/>
          <w:szCs w:val="24"/>
        </w:rPr>
      </w:pPr>
      <w:r w:rsidRPr="00D96FC5">
        <w:rPr>
          <w:sz w:val="24"/>
          <w:szCs w:val="24"/>
        </w:rPr>
        <w:t>- «Библиотека, книга, я – вместе верные друзья» б-ка №13;</w:t>
      </w:r>
    </w:p>
    <w:p w:rsidR="00D96FC5" w:rsidRPr="00D96FC5" w:rsidRDefault="00D96FC5" w:rsidP="00D96FC5">
      <w:pPr>
        <w:jc w:val="both"/>
        <w:rPr>
          <w:sz w:val="24"/>
          <w:szCs w:val="24"/>
        </w:rPr>
      </w:pPr>
      <w:r w:rsidRPr="00D96FC5">
        <w:rPr>
          <w:sz w:val="24"/>
          <w:szCs w:val="24"/>
        </w:rPr>
        <w:t>- «Путешествие по Книжному Царству» – б-ка №16;</w:t>
      </w:r>
    </w:p>
    <w:p w:rsidR="00D96FC5" w:rsidRPr="00D96FC5" w:rsidRDefault="00D96FC5" w:rsidP="00D96FC5">
      <w:pPr>
        <w:jc w:val="both"/>
        <w:rPr>
          <w:sz w:val="24"/>
          <w:szCs w:val="24"/>
        </w:rPr>
      </w:pPr>
      <w:r w:rsidRPr="00D96FC5">
        <w:rPr>
          <w:sz w:val="24"/>
          <w:szCs w:val="24"/>
        </w:rPr>
        <w:t>- «Знакомство с библиотекой» – Салтыковская б-ка;</w:t>
      </w:r>
    </w:p>
    <w:p w:rsidR="00D96FC5" w:rsidRPr="00D96FC5" w:rsidRDefault="00D96FC5" w:rsidP="00D96FC5">
      <w:pPr>
        <w:jc w:val="both"/>
        <w:rPr>
          <w:sz w:val="24"/>
          <w:szCs w:val="24"/>
        </w:rPr>
      </w:pPr>
      <w:r w:rsidRPr="00D96FC5">
        <w:rPr>
          <w:sz w:val="24"/>
          <w:szCs w:val="24"/>
        </w:rPr>
        <w:t>- «Путешествие в страну книг» – Становская б-ка;</w:t>
      </w:r>
    </w:p>
    <w:p w:rsidR="00D96FC5" w:rsidRPr="00D96FC5" w:rsidRDefault="00D96FC5" w:rsidP="00D96FC5">
      <w:pPr>
        <w:jc w:val="both"/>
        <w:rPr>
          <w:sz w:val="24"/>
          <w:szCs w:val="24"/>
        </w:rPr>
      </w:pPr>
      <w:r w:rsidRPr="00D96FC5">
        <w:rPr>
          <w:sz w:val="24"/>
          <w:szCs w:val="24"/>
        </w:rPr>
        <w:t>- «Книжный  мир» для первокласснико» – Хардиковская б-ка;</w:t>
      </w:r>
    </w:p>
    <w:p w:rsidR="00D96FC5" w:rsidRPr="00D96FC5" w:rsidRDefault="00D96FC5" w:rsidP="00D96FC5">
      <w:pPr>
        <w:jc w:val="both"/>
        <w:rPr>
          <w:sz w:val="24"/>
          <w:szCs w:val="24"/>
        </w:rPr>
      </w:pPr>
      <w:r w:rsidRPr="00D96FC5">
        <w:rPr>
          <w:sz w:val="24"/>
          <w:szCs w:val="24"/>
        </w:rPr>
        <w:t>- «Путешествие в мир книг» – Дубоворощинская б-ка;</w:t>
      </w:r>
    </w:p>
    <w:p w:rsidR="00CC71C2" w:rsidRPr="00D96FC5" w:rsidRDefault="00D96FC5" w:rsidP="00457CB5">
      <w:pPr>
        <w:jc w:val="both"/>
        <w:rPr>
          <w:sz w:val="24"/>
          <w:szCs w:val="24"/>
        </w:rPr>
      </w:pPr>
      <w:r w:rsidRPr="00D96FC5">
        <w:rPr>
          <w:sz w:val="24"/>
          <w:szCs w:val="24"/>
        </w:rPr>
        <w:t>- «Здесь живут книги» – Плодово-Ягодная б-ка и др.</w:t>
      </w:r>
    </w:p>
    <w:p w:rsidR="00B13CB3" w:rsidRPr="00B13CB3" w:rsidRDefault="00B13CB3" w:rsidP="00B13CB3">
      <w:pPr>
        <w:ind w:firstLine="708"/>
        <w:jc w:val="both"/>
        <w:rPr>
          <w:sz w:val="24"/>
          <w:szCs w:val="24"/>
          <w:u w:val="single"/>
        </w:rPr>
      </w:pPr>
      <w:r w:rsidRPr="00B13CB3">
        <w:rPr>
          <w:sz w:val="24"/>
          <w:szCs w:val="24"/>
          <w:u w:val="single"/>
        </w:rPr>
        <w:t>Дни открытых дверей:</w:t>
      </w:r>
    </w:p>
    <w:p w:rsidR="00B13CB3" w:rsidRPr="00B13CB3" w:rsidRDefault="00B13CB3" w:rsidP="00B13CB3">
      <w:pPr>
        <w:jc w:val="both"/>
        <w:rPr>
          <w:sz w:val="24"/>
          <w:szCs w:val="24"/>
        </w:rPr>
      </w:pPr>
      <w:r w:rsidRPr="00B13CB3">
        <w:rPr>
          <w:sz w:val="24"/>
          <w:szCs w:val="24"/>
        </w:rPr>
        <w:t>- «Этот славный книжкин дом» – Масловская б-ка;</w:t>
      </w:r>
    </w:p>
    <w:p w:rsidR="00B13CB3" w:rsidRPr="00B13CB3" w:rsidRDefault="00B13CB3" w:rsidP="00B13CB3">
      <w:pPr>
        <w:jc w:val="both"/>
        <w:rPr>
          <w:sz w:val="24"/>
          <w:szCs w:val="24"/>
        </w:rPr>
      </w:pPr>
      <w:r w:rsidRPr="00B13CB3">
        <w:rPr>
          <w:sz w:val="24"/>
          <w:szCs w:val="24"/>
        </w:rPr>
        <w:t>- «Здесь сердцу мило и тепло» – Лавровская б-ка;</w:t>
      </w:r>
    </w:p>
    <w:p w:rsidR="00B13CB3" w:rsidRDefault="00B13CB3" w:rsidP="00B13CB3">
      <w:pPr>
        <w:jc w:val="both"/>
        <w:rPr>
          <w:sz w:val="24"/>
          <w:szCs w:val="24"/>
        </w:rPr>
      </w:pPr>
      <w:r w:rsidRPr="00B13CB3">
        <w:rPr>
          <w:sz w:val="24"/>
          <w:szCs w:val="24"/>
        </w:rPr>
        <w:t>- «Добро пожаловать в храм мудрости» – Шепинская б-ка;</w:t>
      </w:r>
    </w:p>
    <w:p w:rsidR="00ED376B" w:rsidRPr="00B13CB3" w:rsidRDefault="00ED376B" w:rsidP="00B13CB3">
      <w:pPr>
        <w:jc w:val="both"/>
        <w:rPr>
          <w:sz w:val="24"/>
          <w:szCs w:val="24"/>
        </w:rPr>
      </w:pPr>
      <w:r>
        <w:rPr>
          <w:sz w:val="24"/>
          <w:szCs w:val="24"/>
        </w:rPr>
        <w:lastRenderedPageBreak/>
        <w:t>- «</w:t>
      </w:r>
      <w:r w:rsidRPr="00ED376B">
        <w:rPr>
          <w:sz w:val="24"/>
          <w:szCs w:val="24"/>
        </w:rPr>
        <w:t>«В гостях у книг»</w:t>
      </w:r>
      <w:r>
        <w:rPr>
          <w:sz w:val="24"/>
          <w:szCs w:val="24"/>
        </w:rPr>
        <w:t>» – Моховицкая б-ка;</w:t>
      </w:r>
    </w:p>
    <w:p w:rsidR="00B13CB3" w:rsidRDefault="00B13CB3" w:rsidP="00B13CB3">
      <w:pPr>
        <w:jc w:val="both"/>
        <w:rPr>
          <w:sz w:val="24"/>
          <w:szCs w:val="24"/>
        </w:rPr>
      </w:pPr>
      <w:r w:rsidRPr="00B13CB3">
        <w:rPr>
          <w:sz w:val="24"/>
          <w:szCs w:val="24"/>
        </w:rPr>
        <w:t>- «Заходите в наш дом, наши двери открыты» – Наугорская б-ка;</w:t>
      </w:r>
    </w:p>
    <w:p w:rsidR="00ED376B" w:rsidRPr="00B13CB3" w:rsidRDefault="00ED376B" w:rsidP="00B13CB3">
      <w:pPr>
        <w:jc w:val="both"/>
        <w:rPr>
          <w:sz w:val="24"/>
          <w:szCs w:val="24"/>
        </w:rPr>
      </w:pPr>
      <w:r>
        <w:rPr>
          <w:sz w:val="24"/>
          <w:szCs w:val="24"/>
        </w:rPr>
        <w:t>- «</w:t>
      </w:r>
      <w:r w:rsidRPr="00ED376B">
        <w:rPr>
          <w:sz w:val="24"/>
          <w:szCs w:val="24"/>
        </w:rPr>
        <w:t xml:space="preserve">Свет </w:t>
      </w:r>
      <w:proofErr w:type="gramStart"/>
      <w:r w:rsidRPr="00ED376B">
        <w:rPr>
          <w:sz w:val="24"/>
          <w:szCs w:val="24"/>
        </w:rPr>
        <w:t>вечной мудрости</w:t>
      </w:r>
      <w:proofErr w:type="gramEnd"/>
      <w:r w:rsidRPr="00ED376B">
        <w:rPr>
          <w:sz w:val="24"/>
          <w:szCs w:val="24"/>
        </w:rPr>
        <w:t xml:space="preserve"> народной</w:t>
      </w:r>
      <w:r>
        <w:rPr>
          <w:sz w:val="24"/>
          <w:szCs w:val="24"/>
        </w:rPr>
        <w:t>» – Новодмитровская б-ка»;</w:t>
      </w:r>
    </w:p>
    <w:p w:rsidR="00B13CB3" w:rsidRPr="00B13CB3" w:rsidRDefault="00B13CB3" w:rsidP="00B13CB3">
      <w:pPr>
        <w:jc w:val="both"/>
        <w:rPr>
          <w:sz w:val="24"/>
          <w:szCs w:val="24"/>
        </w:rPr>
      </w:pPr>
      <w:r w:rsidRPr="00B13CB3">
        <w:rPr>
          <w:sz w:val="24"/>
          <w:szCs w:val="24"/>
        </w:rPr>
        <w:t>- «В книжном мире» – Карповская б-ка;</w:t>
      </w:r>
    </w:p>
    <w:p w:rsidR="00B13CB3" w:rsidRPr="001F5626" w:rsidRDefault="00B13CB3" w:rsidP="001F5626">
      <w:pPr>
        <w:jc w:val="both"/>
        <w:rPr>
          <w:sz w:val="24"/>
          <w:szCs w:val="24"/>
        </w:rPr>
      </w:pPr>
      <w:r w:rsidRPr="00B13CB3">
        <w:rPr>
          <w:sz w:val="24"/>
          <w:szCs w:val="24"/>
        </w:rPr>
        <w:t>- «Приходите в книжкин дом» – Становская б-ка и др.</w:t>
      </w:r>
    </w:p>
    <w:p w:rsidR="00101A0C" w:rsidRPr="00101A0C" w:rsidRDefault="003576EF" w:rsidP="00176048">
      <w:pPr>
        <w:ind w:firstLine="709"/>
        <w:jc w:val="both"/>
        <w:rPr>
          <w:sz w:val="24"/>
          <w:szCs w:val="24"/>
        </w:rPr>
      </w:pPr>
      <w:r w:rsidRPr="00101A0C">
        <w:rPr>
          <w:sz w:val="24"/>
          <w:szCs w:val="24"/>
        </w:rPr>
        <w:t xml:space="preserve">Например, </w:t>
      </w:r>
      <w:r w:rsidR="00176048" w:rsidRPr="00101A0C">
        <w:rPr>
          <w:sz w:val="24"/>
          <w:szCs w:val="24"/>
        </w:rPr>
        <w:t xml:space="preserve">в Баклановской библиотеке </w:t>
      </w:r>
      <w:r w:rsidR="00101A0C">
        <w:rPr>
          <w:sz w:val="24"/>
          <w:szCs w:val="24"/>
        </w:rPr>
        <w:t xml:space="preserve">уже в январе пришли </w:t>
      </w:r>
      <w:r w:rsidR="00101A0C" w:rsidRPr="00101A0C">
        <w:rPr>
          <w:sz w:val="24"/>
          <w:szCs w:val="24"/>
        </w:rPr>
        <w:t>первоклассники, вместе со своей учительницей Мариной Анатольевной Крючковой. Дети знакомы с библиотекой ещё с детского сада, но сейчас о</w:t>
      </w:r>
      <w:r w:rsidR="00FA303C">
        <w:rPr>
          <w:sz w:val="24"/>
          <w:szCs w:val="24"/>
        </w:rPr>
        <w:t>ни пришли показать библиотекарю</w:t>
      </w:r>
      <w:r w:rsidR="00101A0C" w:rsidRPr="00101A0C">
        <w:rPr>
          <w:sz w:val="24"/>
          <w:szCs w:val="24"/>
        </w:rPr>
        <w:t>, что теперь они могут читать. Библиотекарь с радостью провела экскурсию по библиотеке и пригласила ребят на урок литературного чтения. Детям были предложены небольшие рассказы и сказки для самостоятельного чтения. Ведь надо было не только прочитать, но и рассказать о чём прочитал. Правда, ещё не у всех получается всё хорошо, но ребята очень старались!</w:t>
      </w:r>
    </w:p>
    <w:p w:rsidR="007C167D" w:rsidRDefault="007C167D" w:rsidP="00176048">
      <w:pPr>
        <w:ind w:firstLine="709"/>
        <w:jc w:val="both"/>
        <w:rPr>
          <w:sz w:val="24"/>
          <w:szCs w:val="24"/>
        </w:rPr>
      </w:pPr>
      <w:r w:rsidRPr="007C167D">
        <w:rPr>
          <w:sz w:val="24"/>
          <w:szCs w:val="24"/>
        </w:rPr>
        <w:t xml:space="preserve">В Масловской библиотеке для учащихся первого класса </w:t>
      </w:r>
      <w:r>
        <w:rPr>
          <w:sz w:val="24"/>
          <w:szCs w:val="24"/>
        </w:rPr>
        <w:t>был проведен библиотечный ур</w:t>
      </w:r>
      <w:proofErr w:type="gramStart"/>
      <w:r>
        <w:rPr>
          <w:sz w:val="24"/>
          <w:szCs w:val="24"/>
        </w:rPr>
        <w:t>о-</w:t>
      </w:r>
      <w:proofErr w:type="gramEnd"/>
      <w:r w:rsidRPr="007C167D">
        <w:rPr>
          <w:sz w:val="24"/>
          <w:szCs w:val="24"/>
        </w:rPr>
        <w:t xml:space="preserve"> эк</w:t>
      </w:r>
      <w:r>
        <w:rPr>
          <w:sz w:val="24"/>
          <w:szCs w:val="24"/>
        </w:rPr>
        <w:t>скурсия «Библиотека, книжка, я –</w:t>
      </w:r>
      <w:r w:rsidRPr="007C167D">
        <w:rPr>
          <w:sz w:val="24"/>
          <w:szCs w:val="24"/>
        </w:rPr>
        <w:t xml:space="preserve"> вместе верные друзья». </w:t>
      </w:r>
      <w:r>
        <w:rPr>
          <w:sz w:val="24"/>
          <w:szCs w:val="24"/>
        </w:rPr>
        <w:t>Б</w:t>
      </w:r>
      <w:r w:rsidRPr="007C167D">
        <w:rPr>
          <w:sz w:val="24"/>
          <w:szCs w:val="24"/>
        </w:rPr>
        <w:t xml:space="preserve">ыла </w:t>
      </w:r>
      <w:r>
        <w:rPr>
          <w:sz w:val="24"/>
          <w:szCs w:val="24"/>
        </w:rPr>
        <w:t xml:space="preserve">оформлена </w:t>
      </w:r>
      <w:r w:rsidRPr="007C167D">
        <w:rPr>
          <w:sz w:val="24"/>
          <w:szCs w:val="24"/>
        </w:rPr>
        <w:t xml:space="preserve">книжная выставка «Как это </w:t>
      </w:r>
      <w:proofErr w:type="gramStart"/>
      <w:r w:rsidRPr="007C167D">
        <w:rPr>
          <w:sz w:val="24"/>
          <w:szCs w:val="24"/>
        </w:rPr>
        <w:t>здорово</w:t>
      </w:r>
      <w:proofErr w:type="gramEnd"/>
      <w:r w:rsidRPr="007C167D">
        <w:rPr>
          <w:sz w:val="24"/>
          <w:szCs w:val="24"/>
        </w:rPr>
        <w:t xml:space="preserve"> читать!».</w:t>
      </w:r>
      <w:r w:rsidR="00255226">
        <w:rPr>
          <w:sz w:val="24"/>
          <w:szCs w:val="24"/>
        </w:rPr>
        <w:t xml:space="preserve"> </w:t>
      </w:r>
      <w:r w:rsidRPr="007C167D">
        <w:rPr>
          <w:sz w:val="24"/>
          <w:szCs w:val="24"/>
        </w:rPr>
        <w:t>Ребята совершили увлекательное путешествие в мир книг: познакомились с основными правилами пользования библиотекой, узнали, как нужно обращаться с книгами, для чего они нужны. В ходе мероприятия ребята узнали о том, как можно записаться в библиотеку, что такое «абонемент», «читальный зал» и чем они отличаются. Также детям рассказали о там,</w:t>
      </w:r>
      <w:r>
        <w:rPr>
          <w:sz w:val="24"/>
          <w:szCs w:val="24"/>
        </w:rPr>
        <w:t xml:space="preserve"> как правильно выбирать книги, о</w:t>
      </w:r>
      <w:r w:rsidRPr="007C167D">
        <w:rPr>
          <w:sz w:val="24"/>
          <w:szCs w:val="24"/>
        </w:rPr>
        <w:t xml:space="preserve"> том, по какому принципу книги располагаются в библиотеке, что у каждой книги есть свое место на книжном стеллаже, где она должна храниться. В завершении мероприятия для детей была проведена викторина «По страницам любимых сказок». </w:t>
      </w:r>
    </w:p>
    <w:p w:rsidR="007C167D" w:rsidRDefault="004B1EA1" w:rsidP="00176048">
      <w:pPr>
        <w:ind w:firstLine="709"/>
        <w:jc w:val="both"/>
        <w:rPr>
          <w:sz w:val="24"/>
          <w:szCs w:val="24"/>
        </w:rPr>
      </w:pPr>
      <w:r w:rsidRPr="004B1EA1">
        <w:rPr>
          <w:sz w:val="24"/>
          <w:szCs w:val="24"/>
        </w:rPr>
        <w:t>В преддверие празднования 8 марта в Белоберезовской библиотеке прошло заседание клуба «Читаем</w:t>
      </w:r>
      <w:proofErr w:type="gramStart"/>
      <w:r w:rsidRPr="004B1EA1">
        <w:rPr>
          <w:sz w:val="24"/>
          <w:szCs w:val="24"/>
        </w:rPr>
        <w:t>.У</w:t>
      </w:r>
      <w:proofErr w:type="gramEnd"/>
      <w:r w:rsidRPr="004B1EA1">
        <w:rPr>
          <w:sz w:val="24"/>
          <w:szCs w:val="24"/>
        </w:rPr>
        <w:t>чимся.Творим»</w:t>
      </w:r>
      <w:r>
        <w:rPr>
          <w:sz w:val="24"/>
          <w:szCs w:val="24"/>
        </w:rPr>
        <w:t>,</w:t>
      </w:r>
      <w:r w:rsidRPr="004B1EA1">
        <w:rPr>
          <w:sz w:val="24"/>
          <w:szCs w:val="24"/>
        </w:rPr>
        <w:t xml:space="preserve"> где был проведен мастер-класс «Сделаем сами и подарим маме». Библиотекарь познакомила детей с историей праздника, рассказала о книгах, посвященных мамам. Но к празднику всегда необходимо позаботиться о подарке, а что может быть лучше подарка, сделанного своими руками. Это самый драгоценный подарок для всех мам и бабушек, ведь он хранит в себе частичку души и любви. Ребята, пришедшие на мастер-класс, изготовили оригинальные открытки с использованием различных поделочных инструментов. Открытки получились яркие, оригинальные. Все остались, очень довольны!</w:t>
      </w:r>
    </w:p>
    <w:p w:rsidR="007C167D" w:rsidRDefault="008C030E" w:rsidP="00176048">
      <w:pPr>
        <w:ind w:firstLine="709"/>
        <w:jc w:val="both"/>
        <w:rPr>
          <w:sz w:val="24"/>
          <w:szCs w:val="24"/>
        </w:rPr>
      </w:pPr>
      <w:r w:rsidRPr="008C030E">
        <w:rPr>
          <w:sz w:val="24"/>
          <w:szCs w:val="24"/>
        </w:rPr>
        <w:t xml:space="preserve">В Моховицкой библиотеке </w:t>
      </w:r>
      <w:r>
        <w:rPr>
          <w:sz w:val="24"/>
          <w:szCs w:val="24"/>
        </w:rPr>
        <w:t xml:space="preserve">к Общероссийскому дню библиотек был проведен </w:t>
      </w:r>
      <w:r w:rsidRPr="008C030E">
        <w:rPr>
          <w:sz w:val="24"/>
          <w:szCs w:val="24"/>
        </w:rPr>
        <w:t>д</w:t>
      </w:r>
      <w:r>
        <w:rPr>
          <w:sz w:val="24"/>
          <w:szCs w:val="24"/>
        </w:rPr>
        <w:t>ень</w:t>
      </w:r>
      <w:r w:rsidRPr="008C030E">
        <w:rPr>
          <w:sz w:val="24"/>
          <w:szCs w:val="24"/>
        </w:rPr>
        <w:t xml:space="preserve"> открытых дверей «В гостях у книг»</w:t>
      </w:r>
      <w:r>
        <w:rPr>
          <w:sz w:val="24"/>
          <w:szCs w:val="24"/>
        </w:rPr>
        <w:t>. Д</w:t>
      </w:r>
      <w:r w:rsidRPr="008C030E">
        <w:rPr>
          <w:sz w:val="24"/>
          <w:szCs w:val="24"/>
        </w:rPr>
        <w:t>ля читателей была подготовлена книжная выс</w:t>
      </w:r>
      <w:r>
        <w:rPr>
          <w:sz w:val="24"/>
          <w:szCs w:val="24"/>
        </w:rPr>
        <w:t>тавка: «Книги детства моего». Для воспитанников дошкольной группы и учеников</w:t>
      </w:r>
      <w:r w:rsidRPr="008C030E">
        <w:rPr>
          <w:sz w:val="24"/>
          <w:szCs w:val="24"/>
        </w:rPr>
        <w:t xml:space="preserve"> первого класса, </w:t>
      </w:r>
      <w:proofErr w:type="gramStart"/>
      <w:r w:rsidRPr="008C030E">
        <w:rPr>
          <w:sz w:val="24"/>
          <w:szCs w:val="24"/>
        </w:rPr>
        <w:t>проведена</w:t>
      </w:r>
      <w:proofErr w:type="gramEnd"/>
      <w:r w:rsidRPr="008C030E">
        <w:rPr>
          <w:sz w:val="24"/>
          <w:szCs w:val="24"/>
        </w:rPr>
        <w:t xml:space="preserve"> блиц-экскурсия по библиотеке</w:t>
      </w:r>
      <w:r>
        <w:rPr>
          <w:sz w:val="24"/>
          <w:szCs w:val="24"/>
        </w:rPr>
        <w:t>. Р</w:t>
      </w:r>
      <w:r w:rsidRPr="008C030E">
        <w:rPr>
          <w:sz w:val="24"/>
          <w:szCs w:val="24"/>
        </w:rPr>
        <w:t>ебя</w:t>
      </w:r>
      <w:r>
        <w:rPr>
          <w:sz w:val="24"/>
          <w:szCs w:val="24"/>
        </w:rPr>
        <w:t>там приняли участие в литературно-игровом</w:t>
      </w:r>
      <w:r w:rsidRPr="008C030E">
        <w:rPr>
          <w:sz w:val="24"/>
          <w:szCs w:val="24"/>
        </w:rPr>
        <w:t xml:space="preserve"> калейдоскоп</w:t>
      </w:r>
      <w:r>
        <w:rPr>
          <w:sz w:val="24"/>
          <w:szCs w:val="24"/>
        </w:rPr>
        <w:t>е</w:t>
      </w:r>
      <w:r w:rsidRPr="008C030E">
        <w:rPr>
          <w:sz w:val="24"/>
          <w:szCs w:val="24"/>
        </w:rPr>
        <w:t xml:space="preserve"> «</w:t>
      </w:r>
      <w:proofErr w:type="gramStart"/>
      <w:r w:rsidRPr="008C030E">
        <w:rPr>
          <w:sz w:val="24"/>
          <w:szCs w:val="24"/>
        </w:rPr>
        <w:t>Там</w:t>
      </w:r>
      <w:proofErr w:type="gramEnd"/>
      <w:r w:rsidRPr="008C030E">
        <w:rPr>
          <w:sz w:val="24"/>
          <w:szCs w:val="24"/>
        </w:rPr>
        <w:t xml:space="preserve"> на неведомых дорожках».</w:t>
      </w:r>
    </w:p>
    <w:p w:rsidR="008C030E" w:rsidRDefault="00875710" w:rsidP="00176048">
      <w:pPr>
        <w:ind w:firstLine="709"/>
        <w:jc w:val="both"/>
        <w:rPr>
          <w:sz w:val="24"/>
          <w:szCs w:val="24"/>
        </w:rPr>
      </w:pPr>
      <w:r w:rsidRPr="00875710">
        <w:rPr>
          <w:sz w:val="24"/>
          <w:szCs w:val="24"/>
        </w:rPr>
        <w:t xml:space="preserve">В День знаний Дубоворощинскую библиотеку посетили с экскурсией воспитанники Дубоворощинского детского сада. Библиотекарь провела экскурсию по библиотеке, рассказала, что такое библиотека, для чего нужны книги и как с ними </w:t>
      </w:r>
      <w:proofErr w:type="gramStart"/>
      <w:r w:rsidRPr="00875710">
        <w:rPr>
          <w:sz w:val="24"/>
          <w:szCs w:val="24"/>
        </w:rPr>
        <w:t>обращаться</w:t>
      </w:r>
      <w:proofErr w:type="gramEnd"/>
      <w:r w:rsidRPr="00875710">
        <w:rPr>
          <w:sz w:val="24"/>
          <w:szCs w:val="24"/>
        </w:rPr>
        <w:t>. У присутствующих большой интерес вызвала книжная выставка «Волшебный мир сказ</w:t>
      </w:r>
      <w:r>
        <w:rPr>
          <w:sz w:val="24"/>
          <w:szCs w:val="24"/>
        </w:rPr>
        <w:t>ок», а кукла «Первоклассница» (</w:t>
      </w:r>
      <w:r w:rsidRPr="00875710">
        <w:rPr>
          <w:sz w:val="24"/>
          <w:szCs w:val="24"/>
        </w:rPr>
        <w:t>Ивлева Е.Н.) рассказала детям, чем отличается школа от детского сада.</w:t>
      </w:r>
    </w:p>
    <w:p w:rsidR="00253442" w:rsidRDefault="00253442" w:rsidP="008B5883">
      <w:pPr>
        <w:ind w:firstLine="709"/>
        <w:jc w:val="both"/>
        <w:rPr>
          <w:sz w:val="24"/>
          <w:szCs w:val="24"/>
        </w:rPr>
      </w:pPr>
      <w:r w:rsidRPr="00253442">
        <w:rPr>
          <w:sz w:val="24"/>
          <w:szCs w:val="24"/>
        </w:rPr>
        <w:t xml:space="preserve">В Новодмитровской библиотеке к Общероссийскому дню библиотек  в День открытых дверей» внимание читателей всех возрастов привлекла книжная выставка-кроссворд «Свет </w:t>
      </w:r>
      <w:proofErr w:type="gramStart"/>
      <w:r w:rsidRPr="00253442">
        <w:rPr>
          <w:sz w:val="24"/>
          <w:szCs w:val="24"/>
        </w:rPr>
        <w:t>вечной мудрости</w:t>
      </w:r>
      <w:proofErr w:type="gramEnd"/>
      <w:r w:rsidRPr="00253442">
        <w:rPr>
          <w:sz w:val="24"/>
          <w:szCs w:val="24"/>
        </w:rPr>
        <w:t xml:space="preserve"> народной». Заданием было досказать пословицы и поговорки, заполнить кроссворд и отгадать ключевые слова, которыми стали слова из пословицы «День», «работой», «весел».</w:t>
      </w:r>
    </w:p>
    <w:p w:rsidR="008C030E" w:rsidRDefault="008B5883" w:rsidP="008B5883">
      <w:pPr>
        <w:ind w:firstLine="709"/>
        <w:jc w:val="both"/>
        <w:rPr>
          <w:sz w:val="24"/>
          <w:szCs w:val="24"/>
        </w:rPr>
      </w:pPr>
      <w:r w:rsidRPr="008B5883">
        <w:rPr>
          <w:sz w:val="24"/>
          <w:szCs w:val="24"/>
        </w:rPr>
        <w:t xml:space="preserve">Лавровскую библиотеку </w:t>
      </w:r>
      <w:r>
        <w:rPr>
          <w:sz w:val="24"/>
          <w:szCs w:val="24"/>
        </w:rPr>
        <w:t>в</w:t>
      </w:r>
      <w:r w:rsidRPr="008B5883">
        <w:rPr>
          <w:sz w:val="24"/>
          <w:szCs w:val="24"/>
        </w:rPr>
        <w:t xml:space="preserve"> первые дни учебного года посетили с экскур</w:t>
      </w:r>
      <w:r>
        <w:rPr>
          <w:sz w:val="24"/>
          <w:szCs w:val="24"/>
        </w:rPr>
        <w:t xml:space="preserve">сией учащиеся начальной школы села </w:t>
      </w:r>
      <w:r w:rsidRPr="008B5883">
        <w:rPr>
          <w:sz w:val="24"/>
          <w:szCs w:val="24"/>
        </w:rPr>
        <w:t xml:space="preserve">Лаврово. Библиотекарь рассказал ребятам </w:t>
      </w:r>
      <w:proofErr w:type="gramStart"/>
      <w:r w:rsidRPr="008B5883">
        <w:rPr>
          <w:sz w:val="24"/>
          <w:szCs w:val="24"/>
        </w:rPr>
        <w:t>о</w:t>
      </w:r>
      <w:proofErr w:type="gramEnd"/>
      <w:r w:rsidRPr="008B5883">
        <w:rPr>
          <w:sz w:val="24"/>
          <w:szCs w:val="24"/>
        </w:rPr>
        <w:t xml:space="preserve"> истории образования библиотеки, о правилах поведения в библиотеке, о том как правильно най</w:t>
      </w:r>
      <w:r>
        <w:rPr>
          <w:sz w:val="24"/>
          <w:szCs w:val="24"/>
        </w:rPr>
        <w:t xml:space="preserve">ти и подобрать нужный материал. </w:t>
      </w:r>
      <w:r w:rsidRPr="008B5883">
        <w:rPr>
          <w:sz w:val="24"/>
          <w:szCs w:val="24"/>
        </w:rPr>
        <w:t>О значимых памятных исторических датах, ребята узнали из материалов книжно-иллюстративной выставки, представленной в библиотеке.</w:t>
      </w:r>
    </w:p>
    <w:p w:rsidR="00105940" w:rsidRDefault="00105940" w:rsidP="008B5883">
      <w:pPr>
        <w:ind w:firstLine="709"/>
        <w:jc w:val="both"/>
        <w:rPr>
          <w:sz w:val="24"/>
          <w:szCs w:val="24"/>
        </w:rPr>
      </w:pPr>
      <w:r w:rsidRPr="00105940">
        <w:rPr>
          <w:sz w:val="24"/>
          <w:szCs w:val="24"/>
        </w:rPr>
        <w:lastRenderedPageBreak/>
        <w:t xml:space="preserve">Наугорская библиотека пригласила к себе в гости воспитанников Наугорского детского сада «МБОУ Стрелецкая СОШ» филиал по </w:t>
      </w:r>
      <w:proofErr w:type="gramStart"/>
      <w:r w:rsidRPr="00105940">
        <w:rPr>
          <w:sz w:val="24"/>
          <w:szCs w:val="24"/>
        </w:rPr>
        <w:t>ДО</w:t>
      </w:r>
      <w:proofErr w:type="gramEnd"/>
      <w:r w:rsidRPr="00105940">
        <w:rPr>
          <w:sz w:val="24"/>
          <w:szCs w:val="24"/>
        </w:rPr>
        <w:t xml:space="preserve"> на библиографический урок «Путешествие по Книжному Царству». Дети познакомились с библиотекой, узнали, что такое библиотека. Ребята узнали, как располагается книжный фонд, где расположены книжки-малышки. Библиотекарь рассказала, как нужно правильно выбирать книгу, как ей пользоваться, чтобы она и дальше служила для других поколений. Дети познакомились с правилами библиотеки. Для </w:t>
      </w:r>
      <w:proofErr w:type="gramStart"/>
      <w:r w:rsidRPr="00105940">
        <w:rPr>
          <w:sz w:val="24"/>
          <w:szCs w:val="24"/>
        </w:rPr>
        <w:t>ребят</w:t>
      </w:r>
      <w:proofErr w:type="gramEnd"/>
      <w:r w:rsidRPr="00105940">
        <w:rPr>
          <w:sz w:val="24"/>
          <w:szCs w:val="24"/>
        </w:rPr>
        <w:t xml:space="preserve"> прошел час фольклора «Вот она </w:t>
      </w:r>
      <w:proofErr w:type="gramStart"/>
      <w:r w:rsidRPr="00105940">
        <w:rPr>
          <w:sz w:val="24"/>
          <w:szCs w:val="24"/>
        </w:rPr>
        <w:t>какая</w:t>
      </w:r>
      <w:proofErr w:type="gramEnd"/>
      <w:r w:rsidR="003F3A76">
        <w:rPr>
          <w:sz w:val="24"/>
          <w:szCs w:val="24"/>
        </w:rPr>
        <w:t>,</w:t>
      </w:r>
      <w:r w:rsidRPr="00105940">
        <w:rPr>
          <w:sz w:val="24"/>
          <w:szCs w:val="24"/>
        </w:rPr>
        <w:t xml:space="preserve"> старина родная» и проведена беседа «Матрёшка – сувенир и душа народа».</w:t>
      </w:r>
    </w:p>
    <w:p w:rsidR="000B6862" w:rsidRDefault="000B6862" w:rsidP="00CD2CDF">
      <w:pPr>
        <w:jc w:val="center"/>
        <w:rPr>
          <w:b/>
          <w:caps/>
          <w:sz w:val="24"/>
          <w:szCs w:val="24"/>
        </w:rPr>
      </w:pPr>
    </w:p>
    <w:p w:rsidR="000B6862" w:rsidRDefault="000B6862" w:rsidP="00CD2CDF">
      <w:pPr>
        <w:jc w:val="center"/>
        <w:rPr>
          <w:b/>
          <w:caps/>
          <w:sz w:val="24"/>
          <w:szCs w:val="24"/>
        </w:rPr>
      </w:pPr>
    </w:p>
    <w:p w:rsidR="008630FF" w:rsidRPr="00AE4502" w:rsidRDefault="00DF7C3C" w:rsidP="00CD2CDF">
      <w:pPr>
        <w:jc w:val="center"/>
        <w:rPr>
          <w:b/>
          <w:caps/>
          <w:sz w:val="24"/>
          <w:szCs w:val="24"/>
        </w:rPr>
      </w:pPr>
      <w:r w:rsidRPr="00AE4502">
        <w:rPr>
          <w:b/>
          <w:caps/>
          <w:sz w:val="24"/>
          <w:szCs w:val="24"/>
        </w:rPr>
        <w:t>8. краеведческая деятельность библиотек</w:t>
      </w:r>
    </w:p>
    <w:p w:rsidR="00534A9B" w:rsidRPr="00AE4502" w:rsidRDefault="00534A9B" w:rsidP="00F44380">
      <w:pPr>
        <w:ind w:firstLine="709"/>
        <w:jc w:val="both"/>
        <w:rPr>
          <w:sz w:val="24"/>
          <w:szCs w:val="24"/>
        </w:rPr>
      </w:pPr>
    </w:p>
    <w:p w:rsidR="00534A9B" w:rsidRPr="00AE4502" w:rsidRDefault="00534A9B" w:rsidP="00534A9B">
      <w:pPr>
        <w:ind w:firstLine="709"/>
        <w:jc w:val="both"/>
        <w:rPr>
          <w:sz w:val="24"/>
          <w:szCs w:val="24"/>
        </w:rPr>
      </w:pPr>
      <w:r w:rsidRPr="00AE4502">
        <w:rPr>
          <w:sz w:val="24"/>
          <w:szCs w:val="24"/>
        </w:rPr>
        <w:t>Краеведческая работа – одна из востребованных и необходимых в деятельности библиотек. Работа по формированию патриотического сознания неразрывно связана и с воспитанием любви к «малой» родине.</w:t>
      </w:r>
    </w:p>
    <w:p w:rsidR="00534A9B" w:rsidRPr="00AE4502" w:rsidRDefault="00534A9B" w:rsidP="00534A9B">
      <w:pPr>
        <w:ind w:firstLine="708"/>
        <w:jc w:val="both"/>
        <w:rPr>
          <w:sz w:val="24"/>
          <w:szCs w:val="24"/>
        </w:rPr>
      </w:pPr>
      <w:r w:rsidRPr="00AE4502">
        <w:rPr>
          <w:sz w:val="24"/>
          <w:szCs w:val="24"/>
        </w:rPr>
        <w:t>Краеведение всегда было и остается одним из приоритетных направлений деятельности библиотечной системы. В работе всех структурных подразделений традиционно уделяется большое внимание популяризации краеведческих знаний среди населения.</w:t>
      </w:r>
    </w:p>
    <w:p w:rsidR="00534A9B" w:rsidRPr="00AE4502" w:rsidRDefault="00534A9B" w:rsidP="00534A9B">
      <w:pPr>
        <w:ind w:firstLine="708"/>
        <w:jc w:val="both"/>
        <w:rPr>
          <w:sz w:val="24"/>
          <w:szCs w:val="24"/>
        </w:rPr>
      </w:pPr>
      <w:r w:rsidRPr="00AE4502">
        <w:rPr>
          <w:sz w:val="24"/>
          <w:szCs w:val="24"/>
        </w:rPr>
        <w:t>К сожалению, краеведческий фонд в библиотеках невелик, поступления новых изданий незначительны.</w:t>
      </w:r>
    </w:p>
    <w:p w:rsidR="00534A9B" w:rsidRPr="00FA3FB5" w:rsidRDefault="00AE4502" w:rsidP="00534A9B">
      <w:pPr>
        <w:ind w:firstLine="708"/>
        <w:jc w:val="both"/>
        <w:rPr>
          <w:sz w:val="24"/>
          <w:szCs w:val="24"/>
        </w:rPr>
      </w:pPr>
      <w:r w:rsidRPr="006505D8">
        <w:rPr>
          <w:sz w:val="24"/>
          <w:szCs w:val="24"/>
        </w:rPr>
        <w:t>В 2023</w:t>
      </w:r>
      <w:r w:rsidR="00534A9B" w:rsidRPr="006505D8">
        <w:rPr>
          <w:sz w:val="24"/>
          <w:szCs w:val="24"/>
        </w:rPr>
        <w:t xml:space="preserve"> году в библиотечную систему поступили следующие краеведческие издания: по 27 комплектов газет «Наша жизнь» и «</w:t>
      </w:r>
      <w:proofErr w:type="gramStart"/>
      <w:r w:rsidR="00534A9B" w:rsidRPr="006505D8">
        <w:rPr>
          <w:sz w:val="24"/>
          <w:szCs w:val="24"/>
        </w:rPr>
        <w:t>Орловская</w:t>
      </w:r>
      <w:proofErr w:type="gramEnd"/>
      <w:r w:rsidR="00534A9B" w:rsidRPr="006505D8">
        <w:rPr>
          <w:sz w:val="24"/>
          <w:szCs w:val="24"/>
        </w:rPr>
        <w:t xml:space="preserve"> правда</w:t>
      </w:r>
      <w:r w:rsidR="00534A9B" w:rsidRPr="00FA3FB5">
        <w:rPr>
          <w:sz w:val="24"/>
          <w:szCs w:val="24"/>
        </w:rPr>
        <w:t xml:space="preserve">», </w:t>
      </w:r>
      <w:r w:rsidR="00FA3FB5" w:rsidRPr="00FA3FB5">
        <w:rPr>
          <w:sz w:val="24"/>
          <w:szCs w:val="24"/>
        </w:rPr>
        <w:t>18</w:t>
      </w:r>
      <w:r w:rsidR="00534A9B" w:rsidRPr="00FA3FB5">
        <w:rPr>
          <w:sz w:val="24"/>
          <w:szCs w:val="24"/>
        </w:rPr>
        <w:t>4 экземпляра книг орловских авторов.</w:t>
      </w:r>
    </w:p>
    <w:p w:rsidR="00534A9B" w:rsidRPr="00ED5434" w:rsidRDefault="00534A9B" w:rsidP="00534A9B">
      <w:pPr>
        <w:ind w:firstLine="708"/>
        <w:jc w:val="both"/>
        <w:rPr>
          <w:i/>
          <w:sz w:val="24"/>
          <w:szCs w:val="24"/>
        </w:rPr>
      </w:pPr>
      <w:r w:rsidRPr="00AE4502">
        <w:rPr>
          <w:sz w:val="24"/>
          <w:szCs w:val="24"/>
        </w:rPr>
        <w:t xml:space="preserve">В центральной библиотеке ведется электронная краеведческая база «Край». </w:t>
      </w:r>
      <w:r w:rsidR="003032E1">
        <w:rPr>
          <w:sz w:val="24"/>
          <w:szCs w:val="24"/>
        </w:rPr>
        <w:t>В</w:t>
      </w:r>
      <w:r w:rsidR="006505D8" w:rsidRPr="006505D8">
        <w:rPr>
          <w:sz w:val="24"/>
          <w:szCs w:val="24"/>
        </w:rPr>
        <w:t xml:space="preserve"> 2023</w:t>
      </w:r>
      <w:r w:rsidRPr="006505D8">
        <w:rPr>
          <w:sz w:val="24"/>
          <w:szCs w:val="24"/>
        </w:rPr>
        <w:t xml:space="preserve"> год</w:t>
      </w:r>
      <w:r w:rsidR="003032E1">
        <w:rPr>
          <w:sz w:val="24"/>
          <w:szCs w:val="24"/>
        </w:rPr>
        <w:t>у</w:t>
      </w:r>
      <w:r w:rsidRPr="006505D8">
        <w:rPr>
          <w:sz w:val="24"/>
          <w:szCs w:val="24"/>
        </w:rPr>
        <w:t xml:space="preserve"> внесе</w:t>
      </w:r>
      <w:r w:rsidR="00DD7966" w:rsidRPr="006505D8">
        <w:rPr>
          <w:sz w:val="24"/>
          <w:szCs w:val="24"/>
        </w:rPr>
        <w:t xml:space="preserve">но </w:t>
      </w:r>
      <w:r w:rsidR="006505D8" w:rsidRPr="006505D8">
        <w:rPr>
          <w:sz w:val="24"/>
          <w:szCs w:val="24"/>
        </w:rPr>
        <w:t>279</w:t>
      </w:r>
      <w:r w:rsidR="00FF423E" w:rsidRPr="006505D8">
        <w:rPr>
          <w:sz w:val="24"/>
          <w:szCs w:val="24"/>
        </w:rPr>
        <w:t xml:space="preserve"> записей</w:t>
      </w:r>
      <w:r w:rsidRPr="006505D8">
        <w:rPr>
          <w:sz w:val="24"/>
          <w:szCs w:val="24"/>
        </w:rPr>
        <w:t>.</w:t>
      </w:r>
    </w:p>
    <w:p w:rsidR="00534A9B" w:rsidRPr="00AE4502" w:rsidRDefault="00534A9B" w:rsidP="00534A9B">
      <w:pPr>
        <w:ind w:firstLine="708"/>
        <w:jc w:val="both"/>
        <w:rPr>
          <w:sz w:val="24"/>
          <w:szCs w:val="24"/>
        </w:rPr>
      </w:pPr>
      <w:r w:rsidRPr="00AE4502">
        <w:rPr>
          <w:sz w:val="24"/>
          <w:szCs w:val="24"/>
        </w:rPr>
        <w:t>Также в структурных подразделениях ведется краеведческие накопительные папки: «Мое село на страницах печати», «Наша малая Родина», «Великие земляки земли Орловской», «Литературная Орловщина», «Знаменит наш Орел именами» и т.п.</w:t>
      </w:r>
    </w:p>
    <w:p w:rsidR="00534A9B" w:rsidRPr="001A047B" w:rsidRDefault="00534A9B" w:rsidP="00534A9B">
      <w:pPr>
        <w:ind w:firstLine="708"/>
        <w:jc w:val="both"/>
        <w:rPr>
          <w:sz w:val="24"/>
          <w:szCs w:val="24"/>
        </w:rPr>
      </w:pPr>
      <w:r w:rsidRPr="001A047B">
        <w:rPr>
          <w:sz w:val="24"/>
          <w:szCs w:val="24"/>
        </w:rPr>
        <w:t>Общ</w:t>
      </w:r>
      <w:r w:rsidR="00AE4502" w:rsidRPr="001A047B">
        <w:rPr>
          <w:sz w:val="24"/>
          <w:szCs w:val="24"/>
        </w:rPr>
        <w:t>ее количество выполненных в 2023</w:t>
      </w:r>
      <w:r w:rsidRPr="001A047B">
        <w:rPr>
          <w:sz w:val="24"/>
          <w:szCs w:val="24"/>
        </w:rPr>
        <w:t xml:space="preserve"> году краеведческих справок составило </w:t>
      </w:r>
      <w:r w:rsidR="001A047B" w:rsidRPr="001A047B">
        <w:rPr>
          <w:sz w:val="24"/>
          <w:szCs w:val="24"/>
        </w:rPr>
        <w:t>1011</w:t>
      </w:r>
      <w:r w:rsidRPr="001A047B">
        <w:rPr>
          <w:sz w:val="24"/>
          <w:szCs w:val="24"/>
        </w:rPr>
        <w:t xml:space="preserve"> единиц. Как правило, это тематические справки. Общее количество выданной краеведч</w:t>
      </w:r>
      <w:r w:rsidR="001A047B" w:rsidRPr="001A047B">
        <w:rPr>
          <w:sz w:val="24"/>
          <w:szCs w:val="24"/>
        </w:rPr>
        <w:t>еской литературы составило 20467</w:t>
      </w:r>
      <w:r w:rsidRPr="001A047B">
        <w:rPr>
          <w:sz w:val="24"/>
          <w:szCs w:val="24"/>
        </w:rPr>
        <w:t xml:space="preserve"> экземпляров.</w:t>
      </w:r>
    </w:p>
    <w:p w:rsidR="000C4F8B" w:rsidRPr="0035500D" w:rsidRDefault="000C4F8B" w:rsidP="000C4F8B">
      <w:pPr>
        <w:ind w:firstLine="426"/>
        <w:jc w:val="both"/>
        <w:rPr>
          <w:sz w:val="24"/>
          <w:szCs w:val="24"/>
        </w:rPr>
      </w:pPr>
      <w:r w:rsidRPr="0035500D">
        <w:rPr>
          <w:sz w:val="24"/>
          <w:szCs w:val="24"/>
        </w:rPr>
        <w:t>Для оказания помощи при подготовке мероприятий в отчетном году методическим отделом были разработаны:</w:t>
      </w:r>
    </w:p>
    <w:p w:rsidR="0035500D" w:rsidRDefault="00AA5C5A" w:rsidP="0035500D">
      <w:pPr>
        <w:ind w:firstLine="426"/>
        <w:jc w:val="both"/>
        <w:rPr>
          <w:sz w:val="24"/>
          <w:szCs w:val="24"/>
        </w:rPr>
      </w:pPr>
      <w:r w:rsidRPr="0035500D">
        <w:rPr>
          <w:sz w:val="24"/>
          <w:szCs w:val="24"/>
        </w:rPr>
        <w:t xml:space="preserve">1.) </w:t>
      </w:r>
      <w:r w:rsidR="0035500D" w:rsidRPr="0035500D">
        <w:rPr>
          <w:sz w:val="24"/>
          <w:szCs w:val="24"/>
        </w:rPr>
        <w:t>информационно-краеведческий буклет «</w:t>
      </w:r>
      <w:r w:rsidR="0035500D">
        <w:rPr>
          <w:sz w:val="24"/>
          <w:szCs w:val="24"/>
        </w:rPr>
        <w:t>Память земли Орловской</w:t>
      </w:r>
      <w:r w:rsidR="0035500D" w:rsidRPr="0035500D">
        <w:rPr>
          <w:sz w:val="24"/>
          <w:szCs w:val="24"/>
        </w:rPr>
        <w:t>», приуроченный к 78-летнему юбилею Победы в Великой Отечественной войне;</w:t>
      </w:r>
    </w:p>
    <w:p w:rsidR="0035500D" w:rsidRDefault="0035500D" w:rsidP="0035500D">
      <w:pPr>
        <w:ind w:firstLine="426"/>
        <w:jc w:val="both"/>
        <w:rPr>
          <w:sz w:val="24"/>
          <w:szCs w:val="24"/>
        </w:rPr>
      </w:pPr>
      <w:r w:rsidRPr="0035500D">
        <w:rPr>
          <w:b/>
          <w:sz w:val="24"/>
          <w:szCs w:val="24"/>
        </w:rPr>
        <w:t>Память земли Орловской : информ</w:t>
      </w:r>
      <w:proofErr w:type="gramStart"/>
      <w:r w:rsidRPr="0035500D">
        <w:rPr>
          <w:b/>
          <w:sz w:val="24"/>
          <w:szCs w:val="24"/>
        </w:rPr>
        <w:t>.-</w:t>
      </w:r>
      <w:proofErr w:type="gramEnd"/>
      <w:r w:rsidRPr="0035500D">
        <w:rPr>
          <w:b/>
          <w:sz w:val="24"/>
          <w:szCs w:val="24"/>
        </w:rPr>
        <w:t>краевед. буклет</w:t>
      </w:r>
      <w:r w:rsidRPr="0035500D">
        <w:rPr>
          <w:sz w:val="24"/>
          <w:szCs w:val="24"/>
        </w:rPr>
        <w:t xml:space="preserve"> / центр. библ. система Орловского муниц. округа Орловской обл., метод.-библиогр. отд. ; [сост. Н.Б. Неврова ; ред. Н.Б. Неврова]. – Орловский муниц. округ, 2023. – 36 с.</w:t>
      </w:r>
    </w:p>
    <w:p w:rsidR="0035500D" w:rsidRPr="0035500D" w:rsidRDefault="0035500D" w:rsidP="0035500D">
      <w:pPr>
        <w:ind w:firstLine="426"/>
        <w:jc w:val="both"/>
        <w:rPr>
          <w:sz w:val="24"/>
          <w:szCs w:val="24"/>
        </w:rPr>
      </w:pPr>
      <w:r w:rsidRPr="0035500D">
        <w:rPr>
          <w:sz w:val="24"/>
          <w:szCs w:val="24"/>
        </w:rPr>
        <w:t>Предлагаемый информационный буклет приурочен к 78-летнему юбилею Победы в Великой Отечественной войне и посвящен истории Орловского муниципального округа в эти грозные годы.</w:t>
      </w:r>
    </w:p>
    <w:p w:rsidR="0035500D" w:rsidRDefault="0035500D" w:rsidP="0035500D">
      <w:pPr>
        <w:ind w:firstLine="426"/>
        <w:jc w:val="both"/>
        <w:rPr>
          <w:sz w:val="24"/>
          <w:szCs w:val="24"/>
        </w:rPr>
      </w:pPr>
      <w:r w:rsidRPr="0035500D">
        <w:rPr>
          <w:sz w:val="24"/>
          <w:szCs w:val="24"/>
        </w:rPr>
        <w:t>Пособие адресовано всем, кто интересуется историей нашей Родины.</w:t>
      </w:r>
    </w:p>
    <w:p w:rsidR="000C4F8B" w:rsidRPr="00B236EC" w:rsidRDefault="001A047B" w:rsidP="000C4F8B">
      <w:pPr>
        <w:ind w:firstLine="426"/>
        <w:jc w:val="both"/>
        <w:rPr>
          <w:sz w:val="24"/>
          <w:szCs w:val="24"/>
        </w:rPr>
      </w:pPr>
      <w:r>
        <w:rPr>
          <w:sz w:val="24"/>
          <w:szCs w:val="24"/>
        </w:rPr>
        <w:t>2</w:t>
      </w:r>
      <w:r w:rsidR="008F628A" w:rsidRPr="00B236EC">
        <w:rPr>
          <w:sz w:val="24"/>
          <w:szCs w:val="24"/>
        </w:rPr>
        <w:t>.)</w:t>
      </w:r>
      <w:r w:rsidR="000C4F8B" w:rsidRPr="00B236EC">
        <w:rPr>
          <w:sz w:val="24"/>
          <w:szCs w:val="24"/>
        </w:rPr>
        <w:t xml:space="preserve"> бюллетень новых поступлен</w:t>
      </w:r>
      <w:r w:rsidR="00B236EC" w:rsidRPr="00B236EC">
        <w:rPr>
          <w:sz w:val="24"/>
          <w:szCs w:val="24"/>
        </w:rPr>
        <w:t>ий «Орел литературный», выпуск 8;</w:t>
      </w:r>
    </w:p>
    <w:p w:rsidR="00B236EC" w:rsidRPr="00B236EC" w:rsidRDefault="00B236EC" w:rsidP="000C4F8B">
      <w:pPr>
        <w:ind w:firstLine="426"/>
        <w:jc w:val="both"/>
        <w:rPr>
          <w:sz w:val="24"/>
          <w:szCs w:val="24"/>
        </w:rPr>
      </w:pPr>
      <w:r w:rsidRPr="00B236EC">
        <w:rPr>
          <w:b/>
          <w:sz w:val="24"/>
          <w:szCs w:val="24"/>
        </w:rPr>
        <w:t>Орел литературный</w:t>
      </w:r>
      <w:proofErr w:type="gramStart"/>
      <w:r w:rsidRPr="00B236EC">
        <w:rPr>
          <w:b/>
          <w:sz w:val="24"/>
          <w:szCs w:val="24"/>
        </w:rPr>
        <w:t xml:space="preserve"> :</w:t>
      </w:r>
      <w:proofErr w:type="gramEnd"/>
      <w:r w:rsidRPr="00B236EC">
        <w:rPr>
          <w:b/>
          <w:sz w:val="24"/>
          <w:szCs w:val="24"/>
        </w:rPr>
        <w:t xml:space="preserve"> бюллетень новых поступлений. Вып.8</w:t>
      </w:r>
      <w:r w:rsidRPr="00B236EC">
        <w:rPr>
          <w:sz w:val="24"/>
          <w:szCs w:val="24"/>
        </w:rPr>
        <w:t xml:space="preserve"> / центр</w:t>
      </w:r>
      <w:proofErr w:type="gramStart"/>
      <w:r w:rsidRPr="00B236EC">
        <w:rPr>
          <w:sz w:val="24"/>
          <w:szCs w:val="24"/>
        </w:rPr>
        <w:t>.</w:t>
      </w:r>
      <w:proofErr w:type="gramEnd"/>
      <w:r w:rsidRPr="00B236EC">
        <w:rPr>
          <w:sz w:val="24"/>
          <w:szCs w:val="24"/>
        </w:rPr>
        <w:t xml:space="preserve"> </w:t>
      </w:r>
      <w:proofErr w:type="gramStart"/>
      <w:r w:rsidRPr="00B236EC">
        <w:rPr>
          <w:sz w:val="24"/>
          <w:szCs w:val="24"/>
        </w:rPr>
        <w:t>б</w:t>
      </w:r>
      <w:proofErr w:type="gramEnd"/>
      <w:r w:rsidRPr="00B236EC">
        <w:rPr>
          <w:sz w:val="24"/>
          <w:szCs w:val="24"/>
        </w:rPr>
        <w:t>ибл. система Орловского муниц. округа Орловской обл. ; [сост. А.А. Дорофеева ; ред. Н.Б. Неврова].– Орловский муниц. округ, 2023. – 4 с.</w:t>
      </w:r>
    </w:p>
    <w:p w:rsidR="003A0B5F" w:rsidRPr="001F5626" w:rsidRDefault="003A0B5F" w:rsidP="003A0B5F">
      <w:pPr>
        <w:ind w:firstLine="426"/>
        <w:jc w:val="both"/>
        <w:rPr>
          <w:sz w:val="22"/>
          <w:szCs w:val="22"/>
        </w:rPr>
      </w:pPr>
      <w:r w:rsidRPr="001F5626">
        <w:rPr>
          <w:sz w:val="22"/>
          <w:szCs w:val="22"/>
        </w:rPr>
        <w:t>Литературный бюллетень «Орел литературный» предлагает читателям информацию о новых поступлениях в библиотечный фонд МБУК «ЦБС» Орловского муниципального округа Орловской области изданий краеведческой тематики и произведений орловских авторов.</w:t>
      </w:r>
    </w:p>
    <w:p w:rsidR="003A0B5F" w:rsidRPr="001F5626" w:rsidRDefault="003A0B5F" w:rsidP="003A0B5F">
      <w:pPr>
        <w:ind w:firstLine="426"/>
        <w:jc w:val="both"/>
        <w:rPr>
          <w:sz w:val="22"/>
          <w:szCs w:val="22"/>
        </w:rPr>
      </w:pPr>
      <w:r w:rsidRPr="001F5626">
        <w:rPr>
          <w:sz w:val="22"/>
          <w:szCs w:val="22"/>
        </w:rPr>
        <w:t>Представленный материал сгруппирован в порядке алфавита авторов и заглавий произведений, а также сопровожден справочной аннотацией.</w:t>
      </w:r>
    </w:p>
    <w:p w:rsidR="003A0B5F" w:rsidRPr="00AE4502" w:rsidRDefault="003A0B5F" w:rsidP="000C4F8B">
      <w:pPr>
        <w:ind w:firstLine="426"/>
        <w:jc w:val="both"/>
        <w:rPr>
          <w:b/>
          <w:sz w:val="24"/>
          <w:szCs w:val="24"/>
        </w:rPr>
      </w:pPr>
    </w:p>
    <w:p w:rsidR="008630FF" w:rsidRDefault="00AE4502" w:rsidP="00F44380">
      <w:pPr>
        <w:ind w:firstLine="709"/>
        <w:jc w:val="both"/>
        <w:rPr>
          <w:sz w:val="24"/>
          <w:szCs w:val="24"/>
        </w:rPr>
      </w:pPr>
      <w:r w:rsidRPr="00AE4502">
        <w:rPr>
          <w:sz w:val="24"/>
          <w:szCs w:val="24"/>
        </w:rPr>
        <w:lastRenderedPageBreak/>
        <w:t>В 2023</w:t>
      </w:r>
      <w:r w:rsidR="008630FF" w:rsidRPr="00AE4502">
        <w:rPr>
          <w:sz w:val="24"/>
          <w:szCs w:val="24"/>
        </w:rPr>
        <w:t xml:space="preserve"> году в</w:t>
      </w:r>
      <w:bookmarkStart w:id="0" w:name="_GoBack"/>
      <w:bookmarkEnd w:id="0"/>
      <w:r w:rsidR="008630FF" w:rsidRPr="00AE4502">
        <w:rPr>
          <w:sz w:val="24"/>
          <w:szCs w:val="24"/>
        </w:rPr>
        <w:t xml:space="preserve"> библиотеках Орловского </w:t>
      </w:r>
      <w:r w:rsidR="00777552" w:rsidRPr="00AE4502">
        <w:rPr>
          <w:sz w:val="24"/>
          <w:szCs w:val="24"/>
        </w:rPr>
        <w:t xml:space="preserve">округа </w:t>
      </w:r>
      <w:r w:rsidR="008630FF" w:rsidRPr="00AE4502">
        <w:rPr>
          <w:sz w:val="24"/>
          <w:szCs w:val="24"/>
        </w:rPr>
        <w:t>были подготовлены разнообразные библиотечные мероприятия краеведческой тематики.</w:t>
      </w:r>
    </w:p>
    <w:p w:rsidR="00BA4126" w:rsidRDefault="00BA4126" w:rsidP="00BA4126">
      <w:pPr>
        <w:ind w:firstLine="709"/>
        <w:jc w:val="both"/>
        <w:rPr>
          <w:sz w:val="24"/>
          <w:szCs w:val="24"/>
        </w:rPr>
      </w:pPr>
      <w:r w:rsidRPr="00274DC9">
        <w:rPr>
          <w:sz w:val="24"/>
          <w:szCs w:val="24"/>
        </w:rPr>
        <w:t>2023 год объявлен годом педагога и наставника. Одним из таких педагогов, воспитавших множество учеников и после</w:t>
      </w:r>
      <w:r>
        <w:rPr>
          <w:sz w:val="24"/>
          <w:szCs w:val="24"/>
        </w:rPr>
        <w:t>дователей, является Е.Н. Седов –</w:t>
      </w:r>
      <w:r w:rsidRPr="00274DC9">
        <w:rPr>
          <w:sz w:val="24"/>
          <w:szCs w:val="24"/>
        </w:rPr>
        <w:t xml:space="preserve"> советский и российский учёный в области селекции плодовых культур, академик, доктор сельскохозяйственных наук, профессор, заслуженный деятель науки РСФСР, наш земляк. Сегодня в фойе Плодово-Ягодной библиотеки состоялась встреча с этим замечательным человеком. </w:t>
      </w:r>
      <w:r w:rsidRPr="00040D7E">
        <w:rPr>
          <w:sz w:val="24"/>
          <w:szCs w:val="24"/>
        </w:rPr>
        <w:t>Была подготовлена книжная выставка и электронная презентация «Мой любимый сад». Евгений Николаевич рассказал о своем пути к профессии, о сортах яблок, ответил на вопросы присутствующих. Встреча прошла в теплой атмосфере. В завершении мероприятия прошла дегустация новых сортов яблок.</w:t>
      </w:r>
    </w:p>
    <w:p w:rsidR="00B00C35" w:rsidRPr="00B00C35" w:rsidRDefault="00B00C35" w:rsidP="00B00C35">
      <w:pPr>
        <w:ind w:firstLine="709"/>
        <w:jc w:val="both"/>
        <w:rPr>
          <w:sz w:val="24"/>
          <w:szCs w:val="24"/>
        </w:rPr>
      </w:pPr>
      <w:r w:rsidRPr="00B00C35">
        <w:rPr>
          <w:sz w:val="24"/>
          <w:szCs w:val="24"/>
        </w:rPr>
        <w:t>Читатели библиотек МБУК «ЦБС» Орловского муниципального округа Орловской области приняли участие во Всероссийском литературном конкурсе «Добром за добро!», приуроченном к 150-летию со дня рождения русского писателя М.М. Пришвина.</w:t>
      </w:r>
    </w:p>
    <w:p w:rsidR="00B00C35" w:rsidRPr="00B00C35" w:rsidRDefault="00B00C35" w:rsidP="00B00C35">
      <w:pPr>
        <w:ind w:firstLine="709"/>
        <w:jc w:val="both"/>
        <w:rPr>
          <w:sz w:val="24"/>
          <w:szCs w:val="24"/>
        </w:rPr>
      </w:pPr>
      <w:r w:rsidRPr="00B00C35">
        <w:rPr>
          <w:sz w:val="24"/>
          <w:szCs w:val="24"/>
        </w:rPr>
        <w:t>Юные читатели Орловского округа приняли участие в конкурсе иллюстраций «Времена года Михаила Пришвина», посвященном 150-летию со дня рождения М.М. Пришвина. Учредитель Конкурса: МБУК «ЦБС» Орловского муниципального округа Орловской области. На конкурс предоставлялись иллюстрации к произведениям М.М. Пришвина, выполненные юными читателями в различной технике: карандаш, акварель, гуашь т.д. Информация о проведении конкурса размещена на официальном сайте ЦБС Орловского муниципального округа и в сети Интернет в группе «Библиотеки Орловского муниципального округа» в социальной сети в Контакте.</w:t>
      </w:r>
    </w:p>
    <w:p w:rsidR="00B00C35" w:rsidRDefault="00B00C35" w:rsidP="00B00C35">
      <w:pPr>
        <w:ind w:firstLine="709"/>
        <w:jc w:val="both"/>
        <w:rPr>
          <w:sz w:val="24"/>
          <w:szCs w:val="24"/>
        </w:rPr>
      </w:pPr>
      <w:r w:rsidRPr="00B00C35">
        <w:rPr>
          <w:sz w:val="24"/>
          <w:szCs w:val="24"/>
        </w:rPr>
        <w:t>Юбилеям орловских писателей (И.С. Тургенева, Ф.И. Тютчева и др.) был посвящен литературно-краеведческий Интернет-флешмоб «Край родной, я тебя воспеваю», начавшийся в феврале. Он включал в себя видеоролики исполнения отрывков из произведений или стихотворений орловских писателей и поэтов об Орловском крае в исполнении читателей. Информация о проведении конкурса размещена на официальном сайте ЦБС Орловского муниципального округа и в сети Интернет в группе «Библиотеки Орловского муниципального округа» в социальной сети в Контакте.</w:t>
      </w:r>
    </w:p>
    <w:p w:rsidR="00AE4502" w:rsidRPr="00AE4502" w:rsidRDefault="00AE4502" w:rsidP="00AE4502">
      <w:pPr>
        <w:ind w:firstLine="709"/>
        <w:jc w:val="both"/>
        <w:rPr>
          <w:sz w:val="24"/>
          <w:szCs w:val="24"/>
        </w:rPr>
      </w:pPr>
      <w:r w:rsidRPr="00AE4502">
        <w:rPr>
          <w:sz w:val="24"/>
          <w:szCs w:val="24"/>
        </w:rPr>
        <w:t xml:space="preserve">95 лет назад, 22 января 1928 года, </w:t>
      </w:r>
      <w:r>
        <w:rPr>
          <w:sz w:val="24"/>
          <w:szCs w:val="24"/>
        </w:rPr>
        <w:t>родился Петр Лукич Пр</w:t>
      </w:r>
      <w:r w:rsidR="00552FC5">
        <w:rPr>
          <w:sz w:val="24"/>
          <w:szCs w:val="24"/>
        </w:rPr>
        <w:t>о</w:t>
      </w:r>
      <w:r>
        <w:rPr>
          <w:sz w:val="24"/>
          <w:szCs w:val="24"/>
        </w:rPr>
        <w:t>скурин</w:t>
      </w:r>
      <w:r w:rsidR="0070478B">
        <w:rPr>
          <w:sz w:val="24"/>
          <w:szCs w:val="24"/>
        </w:rPr>
        <w:t xml:space="preserve"> </w:t>
      </w:r>
      <w:r w:rsidR="00A76933">
        <w:rPr>
          <w:sz w:val="24"/>
          <w:szCs w:val="24"/>
        </w:rPr>
        <w:t>(1928-2001) - писатель</w:t>
      </w:r>
      <w:r w:rsidRPr="00AE4502">
        <w:rPr>
          <w:sz w:val="24"/>
          <w:szCs w:val="24"/>
        </w:rPr>
        <w:t xml:space="preserve">, лауреат Государственной премии СССР </w:t>
      </w:r>
      <w:r>
        <w:rPr>
          <w:sz w:val="24"/>
          <w:szCs w:val="24"/>
        </w:rPr>
        <w:t xml:space="preserve">(1974), Герой Социалистического </w:t>
      </w:r>
      <w:r w:rsidRPr="00AE4502">
        <w:rPr>
          <w:sz w:val="24"/>
          <w:szCs w:val="24"/>
        </w:rPr>
        <w:t>Труда</w:t>
      </w:r>
      <w:r>
        <w:rPr>
          <w:sz w:val="24"/>
          <w:szCs w:val="24"/>
        </w:rPr>
        <w:t>, поче</w:t>
      </w:r>
      <w:r w:rsidRPr="00AE4502">
        <w:rPr>
          <w:sz w:val="24"/>
          <w:szCs w:val="24"/>
        </w:rPr>
        <w:t>тный гражданин города Орла</w:t>
      </w:r>
      <w:r>
        <w:rPr>
          <w:sz w:val="24"/>
          <w:szCs w:val="24"/>
        </w:rPr>
        <w:t>. К 95-летию со дня рождения П.</w:t>
      </w:r>
      <w:r w:rsidRPr="00AE4502">
        <w:rPr>
          <w:sz w:val="24"/>
          <w:szCs w:val="24"/>
        </w:rPr>
        <w:t>Л. Проскурин</w:t>
      </w:r>
      <w:r>
        <w:rPr>
          <w:sz w:val="24"/>
          <w:szCs w:val="24"/>
        </w:rPr>
        <w:t xml:space="preserve">а </w:t>
      </w:r>
      <w:proofErr w:type="gramStart"/>
      <w:r>
        <w:rPr>
          <w:sz w:val="24"/>
          <w:szCs w:val="24"/>
        </w:rPr>
        <w:t>в</w:t>
      </w:r>
      <w:proofErr w:type="gramEnd"/>
      <w:r>
        <w:rPr>
          <w:sz w:val="24"/>
          <w:szCs w:val="24"/>
        </w:rPr>
        <w:t xml:space="preserve"> </w:t>
      </w:r>
      <w:proofErr w:type="gramStart"/>
      <w:r>
        <w:rPr>
          <w:sz w:val="24"/>
          <w:szCs w:val="24"/>
        </w:rPr>
        <w:t>библиотека</w:t>
      </w:r>
      <w:proofErr w:type="gramEnd"/>
      <w:r>
        <w:rPr>
          <w:sz w:val="24"/>
          <w:szCs w:val="24"/>
        </w:rPr>
        <w:t xml:space="preserve"> Орловского округа был подготовлен цикл краеведческих мероприятий и книжных выставок «Полуденные сны»: к 95-летию  П.Л. Проскурина. Так, в </w:t>
      </w:r>
      <w:r w:rsidRPr="00AE4502">
        <w:rPr>
          <w:sz w:val="24"/>
          <w:szCs w:val="24"/>
        </w:rPr>
        <w:t xml:space="preserve"> Лошаковской библиотеке </w:t>
      </w:r>
      <w:r>
        <w:rPr>
          <w:sz w:val="24"/>
          <w:szCs w:val="24"/>
        </w:rPr>
        <w:t xml:space="preserve">была оформлена книжная выставка «Судьбы его простое полотно», </w:t>
      </w:r>
      <w:r w:rsidRPr="00AE4502">
        <w:rPr>
          <w:sz w:val="24"/>
          <w:szCs w:val="24"/>
        </w:rPr>
        <w:t xml:space="preserve">в Становской библиотеке </w:t>
      </w:r>
      <w:r>
        <w:rPr>
          <w:sz w:val="24"/>
          <w:szCs w:val="24"/>
        </w:rPr>
        <w:t xml:space="preserve">– экспресс-выставка «П.Л. Проскурин». «Время читать Проскурина» </w:t>
      </w:r>
      <w:proofErr w:type="gramStart"/>
      <w:r>
        <w:rPr>
          <w:sz w:val="24"/>
          <w:szCs w:val="24"/>
        </w:rPr>
        <w:t>–</w:t>
      </w:r>
      <w:r w:rsidRPr="00AE4502">
        <w:rPr>
          <w:sz w:val="24"/>
          <w:szCs w:val="24"/>
        </w:rPr>
        <w:t>т</w:t>
      </w:r>
      <w:proofErr w:type="gramEnd"/>
      <w:r w:rsidRPr="00AE4502">
        <w:rPr>
          <w:sz w:val="24"/>
          <w:szCs w:val="24"/>
        </w:rPr>
        <w:t>ак называлось мероприятие, пр</w:t>
      </w:r>
      <w:r>
        <w:rPr>
          <w:sz w:val="24"/>
          <w:szCs w:val="24"/>
        </w:rPr>
        <w:t>ошедшее в Масловской библиотеке</w:t>
      </w:r>
      <w:r w:rsidRPr="00AE4502">
        <w:rPr>
          <w:sz w:val="24"/>
          <w:szCs w:val="24"/>
        </w:rPr>
        <w:t xml:space="preserve">. Читатели </w:t>
      </w:r>
      <w:r>
        <w:rPr>
          <w:sz w:val="24"/>
          <w:szCs w:val="24"/>
        </w:rPr>
        <w:t xml:space="preserve">услышали рассказ </w:t>
      </w:r>
      <w:r w:rsidRPr="00AE4502">
        <w:rPr>
          <w:sz w:val="24"/>
          <w:szCs w:val="24"/>
        </w:rPr>
        <w:t>о жизненном и творческом пути</w:t>
      </w:r>
      <w:r>
        <w:rPr>
          <w:sz w:val="24"/>
          <w:szCs w:val="24"/>
        </w:rPr>
        <w:t xml:space="preserve"> писателя</w:t>
      </w:r>
      <w:r w:rsidRPr="00AE4502">
        <w:rPr>
          <w:sz w:val="24"/>
          <w:szCs w:val="24"/>
        </w:rPr>
        <w:t>. На книжно-иллюстративной выставке «И жизнь, и память, и любовь…» были представлены его рассказы повести, романы: «Горькие травы», «Порог любви», «Тайга», «Судьба», «Имя твоё» и другие.</w:t>
      </w:r>
    </w:p>
    <w:p w:rsidR="00AE4502" w:rsidRDefault="00552FC5" w:rsidP="00552FC5">
      <w:pPr>
        <w:ind w:firstLine="709"/>
        <w:jc w:val="both"/>
        <w:rPr>
          <w:sz w:val="24"/>
          <w:szCs w:val="24"/>
        </w:rPr>
      </w:pPr>
      <w:r>
        <w:rPr>
          <w:sz w:val="24"/>
          <w:szCs w:val="24"/>
        </w:rPr>
        <w:t xml:space="preserve">245-летию Орловской губернии в Баклановской библиотеке была посвящена книжная выставка «Орловия – золотая крупица России» и проведен час истории «Из глубины седых веков...» </w:t>
      </w:r>
      <w:r w:rsidRPr="00552FC5">
        <w:rPr>
          <w:sz w:val="24"/>
          <w:szCs w:val="24"/>
        </w:rPr>
        <w:t>Читатели узнали о том, как в 1778 году Указом Екатерины II была создана Орловская губерния из 13 уездов, как прошло большо</w:t>
      </w:r>
      <w:r>
        <w:rPr>
          <w:sz w:val="24"/>
          <w:szCs w:val="24"/>
        </w:rPr>
        <w:t>е торжество на реке Оке, посвященное этому событию.</w:t>
      </w:r>
      <w:r w:rsidR="00A76933">
        <w:rPr>
          <w:sz w:val="24"/>
          <w:szCs w:val="24"/>
        </w:rPr>
        <w:t xml:space="preserve"> В Моховицкой библиотеке проше</w:t>
      </w:r>
      <w:r w:rsidR="00A76933" w:rsidRPr="00A76933">
        <w:rPr>
          <w:sz w:val="24"/>
          <w:szCs w:val="24"/>
        </w:rPr>
        <w:t>л час истории I «Об учреждении Орловской губернии».</w:t>
      </w:r>
    </w:p>
    <w:p w:rsidR="00674F7D" w:rsidRPr="00674F7D" w:rsidRDefault="008630FF" w:rsidP="00674F7D">
      <w:pPr>
        <w:ind w:firstLine="709"/>
        <w:jc w:val="both"/>
        <w:rPr>
          <w:sz w:val="24"/>
          <w:szCs w:val="24"/>
        </w:rPr>
      </w:pPr>
      <w:r w:rsidRPr="00674F7D">
        <w:rPr>
          <w:sz w:val="24"/>
          <w:szCs w:val="24"/>
        </w:rPr>
        <w:t xml:space="preserve">Межрегиональная акция «Почитаем вместе книги М.М. Пришвина о природе России» была приурочена ко дню рождения писателя-натуралиста Михаила Михайловича Пришвина. Он по праву считается одним из певцов природы, завещавшим людям любить её, познавать её тайны, не стремясь что-то в ней ломать и переделывать. Уже традиционно 4 февраля в библиотеках Орловского </w:t>
      </w:r>
      <w:r w:rsidR="00AC0ABF" w:rsidRPr="00674F7D">
        <w:rPr>
          <w:sz w:val="24"/>
          <w:szCs w:val="24"/>
        </w:rPr>
        <w:t xml:space="preserve">округа </w:t>
      </w:r>
      <w:r w:rsidRPr="00674F7D">
        <w:rPr>
          <w:sz w:val="24"/>
          <w:szCs w:val="24"/>
        </w:rPr>
        <w:t>прошел цикл литературно-познавательных мероприятий, посвященных книгам М.М. Пришвина о природе.</w:t>
      </w:r>
      <w:r w:rsidR="00AC0ABF" w:rsidRPr="00674F7D">
        <w:rPr>
          <w:sz w:val="24"/>
          <w:szCs w:val="24"/>
        </w:rPr>
        <w:t xml:space="preserve"> На странице в Контакте и на сайте </w:t>
      </w:r>
      <w:r w:rsidR="00AC0ABF" w:rsidRPr="00674F7D">
        <w:rPr>
          <w:sz w:val="24"/>
          <w:szCs w:val="24"/>
        </w:rPr>
        <w:lastRenderedPageBreak/>
        <w:t>библиотечной системы также были представлены видеоуроки, подготовленные библиотекарями, видеоролики рассказов Пришвина в исполнении читателей.</w:t>
      </w:r>
      <w:r w:rsidR="00C14610" w:rsidRPr="00674F7D">
        <w:rPr>
          <w:sz w:val="24"/>
          <w:szCs w:val="24"/>
        </w:rPr>
        <w:t xml:space="preserve"> </w:t>
      </w:r>
      <w:r w:rsidR="00674F7D" w:rsidRPr="00674F7D">
        <w:rPr>
          <w:sz w:val="24"/>
          <w:szCs w:val="24"/>
          <w:shd w:val="clear" w:color="auto" w:fill="FFFFFF"/>
        </w:rPr>
        <w:t>За участие в акции библиотечная система была отмечена почетным Сертификатом;</w:t>
      </w:r>
    </w:p>
    <w:p w:rsidR="006034C2" w:rsidRDefault="00147D59" w:rsidP="00F44380">
      <w:pPr>
        <w:ind w:firstLine="709"/>
        <w:jc w:val="both"/>
        <w:rPr>
          <w:sz w:val="24"/>
          <w:szCs w:val="24"/>
        </w:rPr>
      </w:pPr>
      <w:r>
        <w:rPr>
          <w:sz w:val="24"/>
          <w:szCs w:val="24"/>
        </w:rPr>
        <w:t>К 70-</w:t>
      </w:r>
      <w:r w:rsidRPr="00147D59">
        <w:rPr>
          <w:sz w:val="24"/>
          <w:szCs w:val="24"/>
        </w:rPr>
        <w:t>лет</w:t>
      </w:r>
      <w:r>
        <w:rPr>
          <w:sz w:val="24"/>
          <w:szCs w:val="24"/>
        </w:rPr>
        <w:t>ию</w:t>
      </w:r>
      <w:r w:rsidRPr="00147D59">
        <w:rPr>
          <w:sz w:val="24"/>
          <w:szCs w:val="24"/>
        </w:rPr>
        <w:t xml:space="preserve"> со дня рождения Валентины Ивановны Амиргуловой</w:t>
      </w:r>
      <w:r>
        <w:rPr>
          <w:sz w:val="24"/>
          <w:szCs w:val="24"/>
        </w:rPr>
        <w:t xml:space="preserve"> в Плодово-Ягодной библиотеке</w:t>
      </w:r>
      <w:r w:rsidRPr="00147D59">
        <w:rPr>
          <w:sz w:val="24"/>
          <w:szCs w:val="24"/>
        </w:rPr>
        <w:t xml:space="preserve"> </w:t>
      </w:r>
      <w:r>
        <w:rPr>
          <w:sz w:val="24"/>
          <w:szCs w:val="24"/>
        </w:rPr>
        <w:t>была приурочена книжная выставка и литературный обзор «Золотой жертвенник».</w:t>
      </w:r>
      <w:r w:rsidR="00F05C6A">
        <w:rPr>
          <w:sz w:val="24"/>
          <w:szCs w:val="24"/>
        </w:rPr>
        <w:t xml:space="preserve"> 215-</w:t>
      </w:r>
      <w:r w:rsidR="00F05C6A" w:rsidRPr="00F05C6A">
        <w:rPr>
          <w:sz w:val="24"/>
          <w:szCs w:val="24"/>
        </w:rPr>
        <w:t>летию Петра Влади</w:t>
      </w:r>
      <w:r w:rsidR="00F05C6A">
        <w:rPr>
          <w:sz w:val="24"/>
          <w:szCs w:val="24"/>
        </w:rPr>
        <w:t>мировича Киреевского, собирателя</w:t>
      </w:r>
      <w:r w:rsidR="00F05C6A" w:rsidRPr="00F05C6A">
        <w:rPr>
          <w:sz w:val="24"/>
          <w:szCs w:val="24"/>
        </w:rPr>
        <w:t xml:space="preserve"> русс</w:t>
      </w:r>
      <w:r w:rsidR="00F05C6A">
        <w:rPr>
          <w:sz w:val="24"/>
          <w:szCs w:val="24"/>
        </w:rPr>
        <w:t>ких народных песен, фольклориста и талантливого переводчика</w:t>
      </w:r>
      <w:r w:rsidR="00F05C6A" w:rsidRPr="00F05C6A">
        <w:rPr>
          <w:sz w:val="24"/>
          <w:szCs w:val="24"/>
        </w:rPr>
        <w:t xml:space="preserve"> </w:t>
      </w:r>
      <w:r w:rsidR="00F05C6A">
        <w:rPr>
          <w:sz w:val="24"/>
          <w:szCs w:val="24"/>
        </w:rPr>
        <w:t xml:space="preserve">была посвящена книжная выставка «Одаренный богом», на которой были представлены материалы </w:t>
      </w:r>
      <w:r w:rsidR="00F05C6A" w:rsidRPr="00F05C6A">
        <w:rPr>
          <w:sz w:val="24"/>
          <w:szCs w:val="24"/>
        </w:rPr>
        <w:t xml:space="preserve">о его </w:t>
      </w:r>
      <w:r w:rsidR="00F05C6A">
        <w:rPr>
          <w:sz w:val="24"/>
          <w:szCs w:val="24"/>
        </w:rPr>
        <w:t>биографии, о дружбе с Пушкиным.</w:t>
      </w:r>
    </w:p>
    <w:p w:rsidR="006034C2" w:rsidRDefault="0062429B" w:rsidP="00F44380">
      <w:pPr>
        <w:ind w:firstLine="709"/>
        <w:jc w:val="both"/>
        <w:rPr>
          <w:sz w:val="24"/>
          <w:szCs w:val="24"/>
        </w:rPr>
      </w:pPr>
      <w:r>
        <w:rPr>
          <w:sz w:val="24"/>
          <w:szCs w:val="24"/>
        </w:rPr>
        <w:t>Литературно</w:t>
      </w:r>
      <w:r w:rsidRPr="0062429B">
        <w:rPr>
          <w:sz w:val="24"/>
          <w:szCs w:val="24"/>
        </w:rPr>
        <w:t>-краеведческая про</w:t>
      </w:r>
      <w:r>
        <w:rPr>
          <w:sz w:val="24"/>
          <w:szCs w:val="24"/>
        </w:rPr>
        <w:t xml:space="preserve">гулка «Мой город в сердце моем» была подготовлена в Лошаковской библиотеке. Старшеклассники </w:t>
      </w:r>
      <w:r w:rsidRPr="0062429B">
        <w:rPr>
          <w:sz w:val="24"/>
          <w:szCs w:val="24"/>
        </w:rPr>
        <w:t>Киреевской школы с большим интересом изучили достопр</w:t>
      </w:r>
      <w:r>
        <w:rPr>
          <w:sz w:val="24"/>
          <w:szCs w:val="24"/>
        </w:rPr>
        <w:t>имечательности нашего города, у</w:t>
      </w:r>
      <w:r w:rsidRPr="0062429B">
        <w:rPr>
          <w:sz w:val="24"/>
          <w:szCs w:val="24"/>
        </w:rPr>
        <w:t>знали много нового и зан</w:t>
      </w:r>
      <w:r>
        <w:rPr>
          <w:sz w:val="24"/>
          <w:szCs w:val="24"/>
        </w:rPr>
        <w:t>имательного о своем родном крае</w:t>
      </w:r>
      <w:r w:rsidRPr="0062429B">
        <w:rPr>
          <w:sz w:val="24"/>
          <w:szCs w:val="24"/>
        </w:rPr>
        <w:t>.</w:t>
      </w:r>
    </w:p>
    <w:p w:rsidR="00AD037D" w:rsidRPr="00AD037D" w:rsidRDefault="00AD037D" w:rsidP="00AD037D">
      <w:pPr>
        <w:ind w:firstLine="709"/>
        <w:jc w:val="both"/>
        <w:rPr>
          <w:sz w:val="24"/>
          <w:szCs w:val="24"/>
          <w:shd w:val="clear" w:color="auto" w:fill="FFFFFF"/>
        </w:rPr>
      </w:pPr>
      <w:r w:rsidRPr="00DF0F1D">
        <w:rPr>
          <w:sz w:val="24"/>
          <w:szCs w:val="24"/>
          <w:shd w:val="clear" w:color="auto" w:fill="FFFFFF"/>
        </w:rPr>
        <w:t xml:space="preserve">20 мая сотрудники библиотечной системы приняли участие в Фестивале национальных культур «Многоликая Россия», проходившего на территории парка-отеля «Мечта». Фестиваль состоялся в форме многожанрового праздника культур народов, проживающих на территории РФ. </w:t>
      </w:r>
      <w:r>
        <w:rPr>
          <w:sz w:val="24"/>
          <w:szCs w:val="24"/>
          <w:shd w:val="clear" w:color="auto" w:fill="FFFFFF"/>
        </w:rPr>
        <w:t>Были представлены тематические инсталляции</w:t>
      </w:r>
      <w:r w:rsidRPr="00DF0F1D">
        <w:rPr>
          <w:sz w:val="24"/>
          <w:szCs w:val="24"/>
          <w:shd w:val="clear" w:color="auto" w:fill="FFFFFF"/>
        </w:rPr>
        <w:t xml:space="preserve"> «Литературная аллея», «Культура многоликой России»</w:t>
      </w:r>
      <w:r>
        <w:rPr>
          <w:sz w:val="24"/>
          <w:szCs w:val="24"/>
          <w:shd w:val="clear" w:color="auto" w:fill="FFFFFF"/>
        </w:rPr>
        <w:t xml:space="preserve">, </w:t>
      </w:r>
      <w:r w:rsidRPr="00DF0F1D">
        <w:rPr>
          <w:sz w:val="24"/>
          <w:szCs w:val="24"/>
          <w:shd w:val="clear" w:color="auto" w:fill="FFFFFF"/>
        </w:rPr>
        <w:t xml:space="preserve">проводились познавательные </w:t>
      </w:r>
      <w:r>
        <w:rPr>
          <w:sz w:val="24"/>
          <w:szCs w:val="24"/>
          <w:shd w:val="clear" w:color="auto" w:fill="FFFFFF"/>
        </w:rPr>
        <w:t xml:space="preserve">обзоры, </w:t>
      </w:r>
      <w:r w:rsidRPr="00DF0F1D">
        <w:rPr>
          <w:sz w:val="24"/>
          <w:szCs w:val="24"/>
          <w:shd w:val="clear" w:color="auto" w:fill="FFFFFF"/>
        </w:rPr>
        <w:t>викторины для детей и взрослых «Я ем то же, что и в XIX веке»</w:t>
      </w:r>
      <w:r>
        <w:rPr>
          <w:sz w:val="24"/>
          <w:szCs w:val="24"/>
          <w:shd w:val="clear" w:color="auto" w:fill="FFFFFF"/>
        </w:rPr>
        <w:t>, «Литературная отгадайка»</w:t>
      </w:r>
      <w:r w:rsidRPr="00DF0F1D">
        <w:rPr>
          <w:sz w:val="24"/>
          <w:szCs w:val="24"/>
          <w:shd w:val="clear" w:color="auto" w:fill="FFFFFF"/>
        </w:rPr>
        <w:t>.</w:t>
      </w:r>
    </w:p>
    <w:p w:rsidR="00AD037D" w:rsidRPr="0032638F" w:rsidRDefault="0032638F" w:rsidP="00AD037D">
      <w:pPr>
        <w:ind w:firstLine="709"/>
        <w:jc w:val="both"/>
        <w:rPr>
          <w:sz w:val="24"/>
          <w:szCs w:val="24"/>
        </w:rPr>
      </w:pPr>
      <w:proofErr w:type="gramStart"/>
      <w:r w:rsidRPr="0032638F">
        <w:rPr>
          <w:sz w:val="24"/>
          <w:szCs w:val="24"/>
        </w:rPr>
        <w:t>В Баклановской библиотеке к 120-летию со дня рождения известной русской поэтессы, нашей землячки, Елены Александровны Благининой, на добрых и душевных стихотворениях которой выросло не одно поколение, для детей и взрослых был подготовлен час юбиляра «Читаем вместе стихи Елены Благининой!»</w:t>
      </w:r>
      <w:r>
        <w:rPr>
          <w:sz w:val="24"/>
          <w:szCs w:val="24"/>
        </w:rPr>
        <w:t xml:space="preserve"> </w:t>
      </w:r>
      <w:r w:rsidR="00684ECF" w:rsidRPr="00684ECF">
        <w:rPr>
          <w:sz w:val="24"/>
          <w:szCs w:val="24"/>
        </w:rPr>
        <w:t xml:space="preserve">120-летию со дня рождения Е.А. Благининой </w:t>
      </w:r>
      <w:r w:rsidR="00684ECF">
        <w:rPr>
          <w:sz w:val="24"/>
          <w:szCs w:val="24"/>
        </w:rPr>
        <w:t xml:space="preserve">была посвящена </w:t>
      </w:r>
      <w:r>
        <w:rPr>
          <w:sz w:val="24"/>
          <w:szCs w:val="24"/>
        </w:rPr>
        <w:t>и познавательная</w:t>
      </w:r>
      <w:r w:rsidR="00684ECF" w:rsidRPr="00684ECF">
        <w:rPr>
          <w:sz w:val="24"/>
          <w:szCs w:val="24"/>
        </w:rPr>
        <w:t xml:space="preserve"> экскур</w:t>
      </w:r>
      <w:r w:rsidR="00684ECF">
        <w:rPr>
          <w:sz w:val="24"/>
          <w:szCs w:val="24"/>
        </w:rPr>
        <w:t>сию «Приходите в книжкин дом» в Становской библиотеке</w:t>
      </w:r>
      <w:r>
        <w:rPr>
          <w:sz w:val="24"/>
          <w:szCs w:val="24"/>
        </w:rPr>
        <w:t>.</w:t>
      </w:r>
      <w:proofErr w:type="gramEnd"/>
      <w:r w:rsidR="00684ECF">
        <w:rPr>
          <w:sz w:val="24"/>
          <w:szCs w:val="24"/>
        </w:rPr>
        <w:t xml:space="preserve"> М</w:t>
      </w:r>
      <w:r w:rsidR="00684ECF" w:rsidRPr="00684ECF">
        <w:rPr>
          <w:sz w:val="24"/>
          <w:szCs w:val="24"/>
        </w:rPr>
        <w:t xml:space="preserve">аленькие читатели </w:t>
      </w:r>
      <w:r w:rsidR="00684ECF">
        <w:rPr>
          <w:sz w:val="24"/>
          <w:szCs w:val="24"/>
        </w:rPr>
        <w:t xml:space="preserve">– воспитанники Становского детского сада – </w:t>
      </w:r>
      <w:r w:rsidR="00684ECF" w:rsidRPr="00684ECF">
        <w:rPr>
          <w:sz w:val="24"/>
          <w:szCs w:val="24"/>
        </w:rPr>
        <w:t>познакомились с творчеством замечательной поэтессы Е.А. Благининой и совершили литературное пу</w:t>
      </w:r>
      <w:r w:rsidR="00684ECF">
        <w:rPr>
          <w:sz w:val="24"/>
          <w:szCs w:val="24"/>
        </w:rPr>
        <w:t xml:space="preserve">тешествие по страницам её книг. </w:t>
      </w:r>
      <w:r w:rsidR="00684ECF" w:rsidRPr="00684ECF">
        <w:rPr>
          <w:sz w:val="24"/>
          <w:szCs w:val="24"/>
        </w:rPr>
        <w:t>«Литературная гостиная» Наугорской библиотеки пригласила читателей на литературное ассорти «Поэтический мир Елены Благининой, посвященное 120-летию со дня ее рождения. Читатели услышали рассказ о жизни и творчестве этой известной всем с раннего детства поэтессы, прозвучали самые любимые стихотворения, написанные Еленой Александровной в разные годы.</w:t>
      </w:r>
      <w:r w:rsidR="00684ECF">
        <w:rPr>
          <w:sz w:val="24"/>
          <w:szCs w:val="24"/>
        </w:rPr>
        <w:t xml:space="preserve"> </w:t>
      </w:r>
      <w:r w:rsidR="00684ECF" w:rsidRPr="00684ECF">
        <w:rPr>
          <w:sz w:val="24"/>
          <w:szCs w:val="24"/>
        </w:rPr>
        <w:t>Шепинская библиотека пригласила с</w:t>
      </w:r>
      <w:r w:rsidR="00684ECF">
        <w:rPr>
          <w:sz w:val="24"/>
          <w:szCs w:val="24"/>
        </w:rPr>
        <w:t>воих самых маленьких читателей –</w:t>
      </w:r>
      <w:r w:rsidR="00684ECF" w:rsidRPr="00684ECF">
        <w:rPr>
          <w:sz w:val="24"/>
          <w:szCs w:val="24"/>
        </w:rPr>
        <w:t xml:space="preserve"> воспитанников Шепинского детского сада на литературно-краеведческую прогулку, посвящённую 120-летию </w:t>
      </w:r>
      <w:r w:rsidR="005A725A" w:rsidRPr="005A725A">
        <w:rPr>
          <w:sz w:val="24"/>
          <w:szCs w:val="24"/>
        </w:rPr>
        <w:t>замечательного детского поэта, писателя, переводчика Елены Александровны Благининой</w:t>
      </w:r>
      <w:r w:rsidR="00684ECF" w:rsidRPr="00684ECF">
        <w:rPr>
          <w:sz w:val="24"/>
          <w:szCs w:val="24"/>
        </w:rPr>
        <w:t>. Библиотекарь рассказала о жизни поэтессы и ее самых известных детских стихотворениях.</w:t>
      </w:r>
    </w:p>
    <w:p w:rsidR="00137478" w:rsidRPr="00137478" w:rsidRDefault="00137478" w:rsidP="00137478">
      <w:pPr>
        <w:ind w:firstLine="709"/>
        <w:jc w:val="both"/>
        <w:rPr>
          <w:sz w:val="24"/>
          <w:szCs w:val="24"/>
        </w:rPr>
      </w:pPr>
      <w:r w:rsidRPr="00137478">
        <w:rPr>
          <w:sz w:val="24"/>
          <w:szCs w:val="24"/>
        </w:rPr>
        <w:t>«Библио</w:t>
      </w:r>
      <w:r>
        <w:rPr>
          <w:sz w:val="24"/>
          <w:szCs w:val="24"/>
        </w:rPr>
        <w:t>ночь</w:t>
      </w:r>
      <w:r w:rsidRPr="00137478">
        <w:rPr>
          <w:sz w:val="24"/>
          <w:szCs w:val="24"/>
        </w:rPr>
        <w:t>-2023» в Отделе обслуживания</w:t>
      </w:r>
      <w:r>
        <w:rPr>
          <w:sz w:val="24"/>
          <w:szCs w:val="24"/>
        </w:rPr>
        <w:t xml:space="preserve"> Центральной библиотеки называла</w:t>
      </w:r>
      <w:r w:rsidRPr="00137478">
        <w:rPr>
          <w:sz w:val="24"/>
          <w:szCs w:val="24"/>
        </w:rPr>
        <w:t>сь «</w:t>
      </w:r>
      <w:r>
        <w:rPr>
          <w:sz w:val="24"/>
          <w:szCs w:val="24"/>
        </w:rPr>
        <w:t xml:space="preserve">Малая Родина – большая Любовь». </w:t>
      </w:r>
      <w:r w:rsidRPr="00137478">
        <w:rPr>
          <w:sz w:val="24"/>
          <w:szCs w:val="24"/>
        </w:rPr>
        <w:t xml:space="preserve">В этом году акция приурочена Году педагога и наставника в РФ. И встреча в библиотеке пгт. Знаменка была посвящена Елене Александровне Благининой и Василию Михайловичу Катанову и это не случайно: Благинина и Катанов имели педагогическое образование. В теплой дружественной атмосфере велась беседа о творчестве нашей землячки Елены Благининой, юбилей которой будет отмечаться 27 мая. Звучали стихи, посвященные ей, а также и её поэтические произведения. Присутствующие побывали на виртуальной экскурсии в «Музее писателей орловцев», где биография и творчество Благининой представлены в зале советских писателей. Изюминкой нашей встречи стала гость «Библиосумерек» Мария Васильевна Костромичева – дочь Василия Михайловича Катанова, тоже педагог по профессии. У каждого человека есть воспоминания, которые остаются в памяти навсегда. Мария Васильевна поделилась </w:t>
      </w:r>
      <w:r>
        <w:rPr>
          <w:sz w:val="24"/>
          <w:szCs w:val="24"/>
        </w:rPr>
        <w:t>с</w:t>
      </w:r>
      <w:r w:rsidRPr="00137478">
        <w:rPr>
          <w:sz w:val="24"/>
          <w:szCs w:val="24"/>
        </w:rPr>
        <w:t>воими воспоминани</w:t>
      </w:r>
      <w:r>
        <w:rPr>
          <w:sz w:val="24"/>
          <w:szCs w:val="24"/>
        </w:rPr>
        <w:t>ями о Василии Михайловиче</w:t>
      </w:r>
      <w:r w:rsidRPr="00137478">
        <w:rPr>
          <w:sz w:val="24"/>
          <w:szCs w:val="24"/>
        </w:rPr>
        <w:t>. Дополнил рассказ Марии Васильевны о родных мест</w:t>
      </w:r>
      <w:r>
        <w:rPr>
          <w:sz w:val="24"/>
          <w:szCs w:val="24"/>
        </w:rPr>
        <w:t>ах Катанова видеоклип с песней «Альшань»</w:t>
      </w:r>
      <w:r w:rsidRPr="00137478">
        <w:rPr>
          <w:sz w:val="24"/>
          <w:szCs w:val="24"/>
        </w:rPr>
        <w:t xml:space="preserve"> авторства Ирины и Игоря Петренко и видео, посвящённое Альшани. В заключение встречи состоялась презентация книги «Моя </w:t>
      </w:r>
      <w:r w:rsidRPr="00137478">
        <w:rPr>
          <w:sz w:val="24"/>
          <w:szCs w:val="24"/>
        </w:rPr>
        <w:lastRenderedPageBreak/>
        <w:t xml:space="preserve">Альшань», составителем и редактором которой является Мария Васильевна. Все участники встречи получили в подарок </w:t>
      </w:r>
      <w:r>
        <w:rPr>
          <w:sz w:val="24"/>
          <w:szCs w:val="24"/>
        </w:rPr>
        <w:t xml:space="preserve">эту </w:t>
      </w:r>
      <w:r w:rsidRPr="00137478">
        <w:rPr>
          <w:sz w:val="24"/>
          <w:szCs w:val="24"/>
        </w:rPr>
        <w:t>книгу со стихами В. М. Катанова о малой родине.</w:t>
      </w:r>
    </w:p>
    <w:p w:rsidR="00674F7D" w:rsidRDefault="00137478" w:rsidP="00137478">
      <w:pPr>
        <w:ind w:firstLine="709"/>
        <w:jc w:val="both"/>
        <w:rPr>
          <w:sz w:val="24"/>
          <w:szCs w:val="24"/>
        </w:rPr>
      </w:pPr>
      <w:r w:rsidRPr="00137478">
        <w:rPr>
          <w:sz w:val="24"/>
          <w:szCs w:val="24"/>
        </w:rPr>
        <w:t>Выставочная часть мероприят</w:t>
      </w:r>
      <w:r>
        <w:rPr>
          <w:sz w:val="24"/>
          <w:szCs w:val="24"/>
        </w:rPr>
        <w:t>ия была представлена выставками</w:t>
      </w:r>
      <w:r w:rsidRPr="00137478">
        <w:rPr>
          <w:sz w:val="24"/>
          <w:szCs w:val="24"/>
        </w:rPr>
        <w:t xml:space="preserve"> «Была и буду» к юбилею Е.А.</w:t>
      </w:r>
      <w:r>
        <w:rPr>
          <w:sz w:val="24"/>
          <w:szCs w:val="24"/>
        </w:rPr>
        <w:t xml:space="preserve"> </w:t>
      </w:r>
      <w:r w:rsidRPr="00137478">
        <w:rPr>
          <w:sz w:val="24"/>
          <w:szCs w:val="24"/>
        </w:rPr>
        <w:t>Благининой и «Летописец с душой поэта» по произведениям В. Катанова.</w:t>
      </w:r>
    </w:p>
    <w:p w:rsidR="00BA4126" w:rsidRPr="00BA4126" w:rsidRDefault="00BA4126" w:rsidP="00BA4126">
      <w:pPr>
        <w:ind w:firstLine="709"/>
        <w:jc w:val="both"/>
        <w:rPr>
          <w:sz w:val="24"/>
          <w:szCs w:val="24"/>
        </w:rPr>
      </w:pPr>
      <w:r w:rsidRPr="00BA4126">
        <w:rPr>
          <w:sz w:val="24"/>
          <w:szCs w:val="24"/>
        </w:rPr>
        <w:t>Сотрудники библиотечной системы приняли участие в праздниках «День русского поля» и «День Орловского округа», которые проходили в поселке Стрелецком Орловского муниципального округа в начале июля.</w:t>
      </w:r>
    </w:p>
    <w:p w:rsidR="00BA4126" w:rsidRPr="00BA4126" w:rsidRDefault="00BA4126" w:rsidP="00BA4126">
      <w:pPr>
        <w:ind w:firstLine="709"/>
        <w:jc w:val="both"/>
        <w:rPr>
          <w:sz w:val="24"/>
          <w:szCs w:val="24"/>
        </w:rPr>
      </w:pPr>
      <w:r w:rsidRPr="00BA4126">
        <w:rPr>
          <w:sz w:val="24"/>
          <w:szCs w:val="24"/>
        </w:rPr>
        <w:t>Для проведения мероприятий была оформлена библиозона, которая включала тематические фото-инсталляции «История Орловского муниципального округа» и «Люблю тебя, мой край родной», выставки-инсталляции предметов русского быта «Золотая Хохлома» и «К истокам народной культуры»; выставку-инсталляцию «Матрешка – символ России и душа народа». Звучала литературно-поэтическая композиция «Люблю тебя, мой край родной» в исполнении юных читателей ЦБС.</w:t>
      </w:r>
    </w:p>
    <w:p w:rsidR="00BA4126" w:rsidRDefault="00BA4126" w:rsidP="00BA4126">
      <w:pPr>
        <w:ind w:firstLine="709"/>
        <w:jc w:val="both"/>
        <w:rPr>
          <w:sz w:val="24"/>
          <w:szCs w:val="24"/>
        </w:rPr>
      </w:pPr>
      <w:proofErr w:type="gramStart"/>
      <w:r w:rsidRPr="00BA4126">
        <w:rPr>
          <w:sz w:val="24"/>
          <w:szCs w:val="24"/>
        </w:rPr>
        <w:t>Сотрудники библиотечной системы проводили информационно-познавательные обзоры, посвященные истории и достижениям Орловского муниципального округа в разных областях экономики и культуры, о самых известных людях, связанных с историей Орловского уезда (района, округа) – А.А. Фет, В.М. Лясковский, В.Н. Катанов и др. Для гостей также была подготовлена литературно-познавательная викторина для детей и взрослых «Литературная отгадайка» и мастер-класс «Ах, какие крошечки русские</w:t>
      </w:r>
      <w:proofErr w:type="gramEnd"/>
      <w:r w:rsidRPr="00BA4126">
        <w:rPr>
          <w:sz w:val="24"/>
          <w:szCs w:val="24"/>
        </w:rPr>
        <w:t xml:space="preserve"> матрешечки!» </w:t>
      </w:r>
      <w:proofErr w:type="gramStart"/>
      <w:r w:rsidRPr="00BA4126">
        <w:rPr>
          <w:sz w:val="24"/>
          <w:szCs w:val="24"/>
        </w:rPr>
        <w:t>Все желающие могли провести фотосессию в тематической фотозоне «В Литературной гостиной».</w:t>
      </w:r>
      <w:proofErr w:type="gramEnd"/>
    </w:p>
    <w:p w:rsidR="008276A1" w:rsidRDefault="00A20DF1" w:rsidP="00323166">
      <w:pPr>
        <w:ind w:firstLine="709"/>
        <w:jc w:val="both"/>
        <w:rPr>
          <w:sz w:val="24"/>
          <w:szCs w:val="24"/>
        </w:rPr>
      </w:pPr>
      <w:r w:rsidRPr="00A20DF1">
        <w:rPr>
          <w:sz w:val="24"/>
          <w:szCs w:val="24"/>
        </w:rPr>
        <w:t>80</w:t>
      </w:r>
      <w:r w:rsidR="008276A1" w:rsidRPr="00A20DF1">
        <w:rPr>
          <w:sz w:val="24"/>
          <w:szCs w:val="24"/>
        </w:rPr>
        <w:t xml:space="preserve"> годовщине освобождения Орловщины от немецко-фашистских захватчиков </w:t>
      </w:r>
      <w:r w:rsidR="00256AAB" w:rsidRPr="00A20DF1">
        <w:rPr>
          <w:sz w:val="24"/>
          <w:szCs w:val="24"/>
        </w:rPr>
        <w:t xml:space="preserve">была </w:t>
      </w:r>
      <w:r w:rsidRPr="00A20DF1">
        <w:rPr>
          <w:sz w:val="24"/>
          <w:szCs w:val="24"/>
        </w:rPr>
        <w:t xml:space="preserve">приурочена </w:t>
      </w:r>
      <w:r>
        <w:rPr>
          <w:sz w:val="24"/>
          <w:szCs w:val="24"/>
        </w:rPr>
        <w:t xml:space="preserve">сетевая поздравительная акция «Подвигу народа славу поем» </w:t>
      </w:r>
      <w:r w:rsidRPr="00A20DF1">
        <w:rPr>
          <w:sz w:val="24"/>
          <w:szCs w:val="24"/>
        </w:rPr>
        <w:t>в группе в Контакте «Библиотеки Орловского округа»</w:t>
      </w:r>
      <w:r>
        <w:rPr>
          <w:sz w:val="24"/>
          <w:szCs w:val="24"/>
        </w:rPr>
        <w:t xml:space="preserve"> </w:t>
      </w:r>
      <w:r w:rsidR="00256AAB" w:rsidRPr="00A20DF1">
        <w:rPr>
          <w:sz w:val="24"/>
          <w:szCs w:val="24"/>
        </w:rPr>
        <w:t>и цикл библиотечных мероприятий</w:t>
      </w:r>
      <w:r>
        <w:rPr>
          <w:sz w:val="24"/>
          <w:szCs w:val="24"/>
        </w:rPr>
        <w:t xml:space="preserve"> –  </w:t>
      </w:r>
      <w:r w:rsidRPr="00A20DF1">
        <w:rPr>
          <w:sz w:val="24"/>
          <w:szCs w:val="24"/>
        </w:rPr>
        <w:t>книжных выставок</w:t>
      </w:r>
      <w:r>
        <w:rPr>
          <w:sz w:val="24"/>
          <w:szCs w:val="24"/>
        </w:rPr>
        <w:t xml:space="preserve"> под общим названием «В огне Курской битвы» и историко-патриотических часов </w:t>
      </w:r>
      <w:r w:rsidRPr="00A20DF1">
        <w:rPr>
          <w:sz w:val="24"/>
          <w:szCs w:val="24"/>
        </w:rPr>
        <w:t>«Мой край в суровые годы войны»</w:t>
      </w:r>
      <w:r w:rsidR="008276A1" w:rsidRPr="00A20DF1">
        <w:rPr>
          <w:sz w:val="24"/>
          <w:szCs w:val="24"/>
        </w:rPr>
        <w:t>.</w:t>
      </w:r>
      <w:r w:rsidR="00323166">
        <w:rPr>
          <w:sz w:val="24"/>
          <w:szCs w:val="24"/>
        </w:rPr>
        <w:t xml:space="preserve"> Например, в </w:t>
      </w:r>
      <w:r w:rsidR="00323166" w:rsidRPr="00323166">
        <w:rPr>
          <w:sz w:val="24"/>
          <w:szCs w:val="24"/>
        </w:rPr>
        <w:t xml:space="preserve">Лошаковской библиотеке </w:t>
      </w:r>
      <w:r w:rsidR="00323166">
        <w:rPr>
          <w:sz w:val="24"/>
          <w:szCs w:val="24"/>
        </w:rPr>
        <w:t xml:space="preserve">была оформлена книжная выставка «Память о прошлом и настоящем – для будущего», </w:t>
      </w:r>
      <w:r w:rsidR="00323166" w:rsidRPr="00323166">
        <w:rPr>
          <w:sz w:val="24"/>
          <w:szCs w:val="24"/>
        </w:rPr>
        <w:t xml:space="preserve"> </w:t>
      </w:r>
      <w:r w:rsidR="00323166">
        <w:rPr>
          <w:sz w:val="24"/>
          <w:szCs w:val="24"/>
        </w:rPr>
        <w:t xml:space="preserve">проведен </w:t>
      </w:r>
      <w:r w:rsidR="00323166" w:rsidRPr="00323166">
        <w:rPr>
          <w:sz w:val="24"/>
          <w:szCs w:val="24"/>
        </w:rPr>
        <w:t xml:space="preserve">патриотический урок «Когда пылал мой город в огне». </w:t>
      </w:r>
      <w:proofErr w:type="gramStart"/>
      <w:r w:rsidR="00323166" w:rsidRPr="00323166">
        <w:rPr>
          <w:sz w:val="24"/>
          <w:szCs w:val="24"/>
        </w:rPr>
        <w:t>В Центральной и Шепинской библиотеках для читателей оформлены книжные выставки</w:t>
      </w:r>
      <w:r w:rsidR="00323166">
        <w:rPr>
          <w:sz w:val="24"/>
          <w:szCs w:val="24"/>
        </w:rPr>
        <w:t xml:space="preserve"> «Не уйдет из памяти война», «Орел – город первого салюта» и проведены исторические обзоры, посвященные </w:t>
      </w:r>
      <w:r w:rsidR="00323166" w:rsidRPr="00323166">
        <w:rPr>
          <w:sz w:val="24"/>
          <w:szCs w:val="24"/>
        </w:rPr>
        <w:t>80-ой годовщине со дня освобождения г. Орла от немецко-фашистских захватчиков.</w:t>
      </w:r>
      <w:proofErr w:type="gramEnd"/>
    </w:p>
    <w:p w:rsidR="00A20DF1" w:rsidRDefault="003B20E8" w:rsidP="001D7526">
      <w:pPr>
        <w:ind w:firstLine="709"/>
        <w:jc w:val="both"/>
        <w:rPr>
          <w:sz w:val="24"/>
          <w:szCs w:val="24"/>
        </w:rPr>
      </w:pPr>
      <w:r w:rsidRPr="003B20E8">
        <w:rPr>
          <w:sz w:val="24"/>
          <w:szCs w:val="24"/>
        </w:rPr>
        <w:t xml:space="preserve">В Салтыковской </w:t>
      </w:r>
      <w:r>
        <w:rPr>
          <w:sz w:val="24"/>
          <w:szCs w:val="24"/>
        </w:rPr>
        <w:t>библиотеке тематический день «Память будет жить вечно»</w:t>
      </w:r>
      <w:r w:rsidRPr="003B20E8">
        <w:rPr>
          <w:sz w:val="24"/>
          <w:szCs w:val="24"/>
        </w:rPr>
        <w:t xml:space="preserve"> начался с участием в традиционном торжественном митинге памяти у захоронения п</w:t>
      </w:r>
      <w:r>
        <w:rPr>
          <w:sz w:val="24"/>
          <w:szCs w:val="24"/>
        </w:rPr>
        <w:t xml:space="preserve">авшим воинам в деревне Быстрая. </w:t>
      </w:r>
      <w:r w:rsidRPr="003B20E8">
        <w:rPr>
          <w:sz w:val="24"/>
          <w:szCs w:val="24"/>
        </w:rPr>
        <w:t>В течение дня проходил</w:t>
      </w:r>
      <w:r>
        <w:rPr>
          <w:sz w:val="24"/>
          <w:szCs w:val="24"/>
        </w:rPr>
        <w:t>и обзоры тематической выставки «Когда пылал мой край в огне»</w:t>
      </w:r>
      <w:r w:rsidRPr="003B20E8">
        <w:rPr>
          <w:sz w:val="24"/>
          <w:szCs w:val="24"/>
        </w:rPr>
        <w:t>.</w:t>
      </w:r>
      <w:r>
        <w:rPr>
          <w:sz w:val="24"/>
          <w:szCs w:val="24"/>
        </w:rPr>
        <w:t xml:space="preserve"> Электронная презентация «Живи и помни» </w:t>
      </w:r>
      <w:r w:rsidRPr="003B20E8">
        <w:rPr>
          <w:sz w:val="24"/>
          <w:szCs w:val="24"/>
        </w:rPr>
        <w:t xml:space="preserve">знакомила читателей с историей посёлка </w:t>
      </w:r>
      <w:proofErr w:type="gramStart"/>
      <w:r>
        <w:rPr>
          <w:sz w:val="24"/>
          <w:szCs w:val="24"/>
        </w:rPr>
        <w:t>Добрый</w:t>
      </w:r>
      <w:proofErr w:type="gramEnd"/>
      <w:r>
        <w:rPr>
          <w:sz w:val="24"/>
          <w:szCs w:val="24"/>
        </w:rPr>
        <w:t xml:space="preserve"> </w:t>
      </w:r>
      <w:r w:rsidRPr="003B20E8">
        <w:rPr>
          <w:sz w:val="24"/>
          <w:szCs w:val="24"/>
        </w:rPr>
        <w:t>в 1943 году.</w:t>
      </w:r>
      <w:r>
        <w:rPr>
          <w:sz w:val="24"/>
          <w:szCs w:val="24"/>
        </w:rPr>
        <w:t xml:space="preserve"> </w:t>
      </w:r>
      <w:r w:rsidRPr="003B20E8">
        <w:rPr>
          <w:sz w:val="24"/>
          <w:szCs w:val="24"/>
        </w:rPr>
        <w:t>В завершении дня библиотека присоединила</w:t>
      </w:r>
      <w:r>
        <w:rPr>
          <w:sz w:val="24"/>
          <w:szCs w:val="24"/>
        </w:rPr>
        <w:t>сь к праздничному концерту СДК «Зов памяти»</w:t>
      </w:r>
      <w:r w:rsidRPr="003B20E8">
        <w:rPr>
          <w:sz w:val="24"/>
          <w:szCs w:val="24"/>
        </w:rPr>
        <w:t xml:space="preserve"> в поселке</w:t>
      </w:r>
      <w:r>
        <w:rPr>
          <w:sz w:val="24"/>
          <w:szCs w:val="24"/>
        </w:rPr>
        <w:t xml:space="preserve"> Добрый и провела обзор-беседу «Город Орёл – город воинской славы»</w:t>
      </w:r>
      <w:r w:rsidRPr="003B20E8">
        <w:rPr>
          <w:sz w:val="24"/>
          <w:szCs w:val="24"/>
        </w:rPr>
        <w:t>, познакомила с творческими рабо</w:t>
      </w:r>
      <w:r>
        <w:rPr>
          <w:sz w:val="24"/>
          <w:szCs w:val="24"/>
        </w:rPr>
        <w:t>тами любительского объединения «Вдохновение» при Салтыковской библиотеке</w:t>
      </w:r>
      <w:r w:rsidRPr="003B20E8">
        <w:rPr>
          <w:sz w:val="24"/>
          <w:szCs w:val="24"/>
        </w:rPr>
        <w:t>, посвященными Орловском краю.</w:t>
      </w:r>
    </w:p>
    <w:p w:rsidR="00485BA8" w:rsidRPr="00485BA8" w:rsidRDefault="00485BA8" w:rsidP="00485BA8">
      <w:pPr>
        <w:ind w:firstLine="709"/>
        <w:jc w:val="both"/>
        <w:rPr>
          <w:sz w:val="24"/>
          <w:szCs w:val="24"/>
        </w:rPr>
      </w:pPr>
      <w:r w:rsidRPr="00485BA8">
        <w:rPr>
          <w:sz w:val="24"/>
          <w:szCs w:val="24"/>
        </w:rPr>
        <w:t xml:space="preserve">В Салтыковской библиотеке совместно с СДК </w:t>
      </w:r>
      <w:r>
        <w:rPr>
          <w:sz w:val="24"/>
          <w:szCs w:val="24"/>
        </w:rPr>
        <w:t xml:space="preserve">был </w:t>
      </w:r>
      <w:r w:rsidRPr="00485BA8">
        <w:rPr>
          <w:sz w:val="24"/>
          <w:szCs w:val="24"/>
        </w:rPr>
        <w:t>пр</w:t>
      </w:r>
      <w:r>
        <w:rPr>
          <w:sz w:val="24"/>
          <w:szCs w:val="24"/>
        </w:rPr>
        <w:t>оведен литературный вечер «</w:t>
      </w:r>
      <w:r w:rsidRPr="00485BA8">
        <w:rPr>
          <w:sz w:val="24"/>
          <w:szCs w:val="24"/>
        </w:rPr>
        <w:t xml:space="preserve">Я тут </w:t>
      </w:r>
      <w:r w:rsidR="00CF6D63">
        <w:rPr>
          <w:sz w:val="24"/>
          <w:szCs w:val="24"/>
        </w:rPr>
        <w:t xml:space="preserve">на "ты" с любым ручьем и рощею», </w:t>
      </w:r>
      <w:r w:rsidRPr="00485BA8">
        <w:rPr>
          <w:sz w:val="24"/>
          <w:szCs w:val="24"/>
        </w:rPr>
        <w:t xml:space="preserve">посвященный писателям-юбилярам Орловского края. В ходе мероприятия читатели познакомились с основными моментами биографии и важнейшими периодами деятельности таких писателей как: И. С. Тургенев, Ф. И. Тютчев, Е. А. Благинина и другими. </w:t>
      </w:r>
      <w:r>
        <w:rPr>
          <w:sz w:val="24"/>
          <w:szCs w:val="24"/>
        </w:rPr>
        <w:t>Б</w:t>
      </w:r>
      <w:r w:rsidRPr="00485BA8">
        <w:rPr>
          <w:sz w:val="24"/>
          <w:szCs w:val="24"/>
        </w:rPr>
        <w:t>ыли проведены викторина и конкурс по творчеству этих писателей</w:t>
      </w:r>
      <w:r>
        <w:rPr>
          <w:sz w:val="24"/>
          <w:szCs w:val="24"/>
        </w:rPr>
        <w:t xml:space="preserve">. </w:t>
      </w:r>
      <w:r w:rsidRPr="00485BA8">
        <w:rPr>
          <w:sz w:val="24"/>
          <w:szCs w:val="24"/>
        </w:rPr>
        <w:t>В исполнении читателей прозвучал романс «Утро туманное».</w:t>
      </w:r>
    </w:p>
    <w:p w:rsidR="006149EF" w:rsidRDefault="006149EF" w:rsidP="006149EF">
      <w:pPr>
        <w:ind w:firstLine="709"/>
        <w:jc w:val="both"/>
        <w:rPr>
          <w:sz w:val="24"/>
          <w:szCs w:val="24"/>
        </w:rPr>
      </w:pPr>
      <w:r w:rsidRPr="006149EF">
        <w:rPr>
          <w:sz w:val="24"/>
          <w:szCs w:val="24"/>
        </w:rPr>
        <w:t>Наугорская библиотека совместно с Н</w:t>
      </w:r>
      <w:r>
        <w:rPr>
          <w:sz w:val="24"/>
          <w:szCs w:val="24"/>
        </w:rPr>
        <w:t xml:space="preserve">аугорским СДК провели день села </w:t>
      </w:r>
      <w:r w:rsidRPr="006149EF">
        <w:rPr>
          <w:sz w:val="24"/>
          <w:szCs w:val="24"/>
        </w:rPr>
        <w:t xml:space="preserve">«Милый край». </w:t>
      </w:r>
      <w:r w:rsidR="00171E1E">
        <w:rPr>
          <w:sz w:val="24"/>
          <w:szCs w:val="24"/>
        </w:rPr>
        <w:t xml:space="preserve">Была подготовлена </w:t>
      </w:r>
      <w:proofErr w:type="gramStart"/>
      <w:r>
        <w:rPr>
          <w:sz w:val="24"/>
          <w:szCs w:val="24"/>
        </w:rPr>
        <w:t>фото</w:t>
      </w:r>
      <w:r w:rsidR="00171E1E">
        <w:rPr>
          <w:sz w:val="24"/>
          <w:szCs w:val="24"/>
        </w:rPr>
        <w:t>-выставка</w:t>
      </w:r>
      <w:proofErr w:type="gramEnd"/>
      <w:r w:rsidRPr="006149EF">
        <w:rPr>
          <w:sz w:val="24"/>
          <w:szCs w:val="24"/>
        </w:rPr>
        <w:t xml:space="preserve"> «Есть в орловской</w:t>
      </w:r>
      <w:r>
        <w:rPr>
          <w:sz w:val="24"/>
          <w:szCs w:val="24"/>
        </w:rPr>
        <w:t xml:space="preserve"> </w:t>
      </w:r>
      <w:r w:rsidRPr="006149EF">
        <w:rPr>
          <w:sz w:val="24"/>
          <w:szCs w:val="24"/>
        </w:rPr>
        <w:t>глубинке поэ</w:t>
      </w:r>
      <w:r w:rsidR="00171E1E">
        <w:rPr>
          <w:sz w:val="24"/>
          <w:szCs w:val="24"/>
        </w:rPr>
        <w:t xml:space="preserve">ты с душой родниковой чистоты» и </w:t>
      </w:r>
      <w:r w:rsidRPr="006149EF">
        <w:rPr>
          <w:sz w:val="24"/>
          <w:szCs w:val="24"/>
        </w:rPr>
        <w:t>поэтический час</w:t>
      </w:r>
      <w:r>
        <w:rPr>
          <w:sz w:val="24"/>
          <w:szCs w:val="24"/>
        </w:rPr>
        <w:t xml:space="preserve"> </w:t>
      </w:r>
      <w:r w:rsidRPr="006149EF">
        <w:rPr>
          <w:sz w:val="24"/>
          <w:szCs w:val="24"/>
        </w:rPr>
        <w:t>«Другой мне Родины не надо», посвященн</w:t>
      </w:r>
      <w:r>
        <w:rPr>
          <w:sz w:val="24"/>
          <w:szCs w:val="24"/>
        </w:rPr>
        <w:t xml:space="preserve">ый землякам – </w:t>
      </w:r>
      <w:r w:rsidRPr="006149EF">
        <w:rPr>
          <w:sz w:val="24"/>
          <w:szCs w:val="24"/>
        </w:rPr>
        <w:t xml:space="preserve">композитору Бычкову Н.Г. и поэту Самофалову Ю.А. </w:t>
      </w:r>
      <w:r>
        <w:rPr>
          <w:sz w:val="24"/>
          <w:szCs w:val="24"/>
        </w:rPr>
        <w:t xml:space="preserve">Прозвучали </w:t>
      </w:r>
      <w:r w:rsidRPr="006149EF">
        <w:rPr>
          <w:sz w:val="24"/>
          <w:szCs w:val="24"/>
        </w:rPr>
        <w:t>стихотворения-песни</w:t>
      </w:r>
      <w:r>
        <w:rPr>
          <w:sz w:val="24"/>
          <w:szCs w:val="24"/>
        </w:rPr>
        <w:t xml:space="preserve"> «Наугорская лирическая», «Гимн </w:t>
      </w:r>
      <w:r w:rsidRPr="006149EF">
        <w:rPr>
          <w:sz w:val="24"/>
          <w:szCs w:val="24"/>
        </w:rPr>
        <w:t>Наугорскому краю», «Посвящение Николаю Бычко</w:t>
      </w:r>
      <w:r>
        <w:rPr>
          <w:sz w:val="24"/>
          <w:szCs w:val="24"/>
        </w:rPr>
        <w:t xml:space="preserve">ву». В программе праздника были </w:t>
      </w:r>
      <w:r w:rsidRPr="006149EF">
        <w:rPr>
          <w:sz w:val="24"/>
          <w:szCs w:val="24"/>
        </w:rPr>
        <w:t xml:space="preserve">выступления Стрелецкого народного хора, </w:t>
      </w:r>
      <w:r w:rsidRPr="006149EF">
        <w:rPr>
          <w:sz w:val="24"/>
          <w:szCs w:val="24"/>
        </w:rPr>
        <w:lastRenderedPageBreak/>
        <w:t>к</w:t>
      </w:r>
      <w:r>
        <w:rPr>
          <w:sz w:val="24"/>
          <w:szCs w:val="24"/>
        </w:rPr>
        <w:t xml:space="preserve">оторый исполнил песни Бычкова и </w:t>
      </w:r>
      <w:r w:rsidRPr="006149EF">
        <w:rPr>
          <w:sz w:val="24"/>
          <w:szCs w:val="24"/>
        </w:rPr>
        <w:t>Самофалова, выступали детские творческие коллективы Наугорского СДК, Истоминского</w:t>
      </w:r>
      <w:r>
        <w:rPr>
          <w:sz w:val="24"/>
          <w:szCs w:val="24"/>
        </w:rPr>
        <w:t xml:space="preserve"> </w:t>
      </w:r>
      <w:r w:rsidR="00171E1E">
        <w:rPr>
          <w:sz w:val="24"/>
          <w:szCs w:val="24"/>
        </w:rPr>
        <w:t>СДК и Масловского СДК.</w:t>
      </w:r>
    </w:p>
    <w:p w:rsidR="00171E1E" w:rsidRDefault="00171E1E" w:rsidP="006149EF">
      <w:pPr>
        <w:ind w:firstLine="709"/>
        <w:jc w:val="both"/>
        <w:rPr>
          <w:sz w:val="24"/>
          <w:szCs w:val="24"/>
        </w:rPr>
      </w:pPr>
      <w:r w:rsidRPr="00171E1E">
        <w:rPr>
          <w:sz w:val="24"/>
          <w:szCs w:val="24"/>
        </w:rPr>
        <w:t>В Куликовской библиотеке прошла историко-патриотическая беседа «Ермолов знакомый и неизвестный», посвященная нашему славному земляку – генералу Алексею Петровичу Ермолову. На книжной выставке были представлены экземпляры книг, рассказывающие о предках и славной биографии Ермолова, о роли, которую занимал Кавказ в его жизни, а так же в целом об и</w:t>
      </w:r>
      <w:r>
        <w:rPr>
          <w:sz w:val="24"/>
          <w:szCs w:val="24"/>
        </w:rPr>
        <w:t xml:space="preserve">сторических масштабах личности, </w:t>
      </w:r>
      <w:r w:rsidRPr="00171E1E">
        <w:rPr>
          <w:sz w:val="24"/>
          <w:szCs w:val="24"/>
        </w:rPr>
        <w:t>периодические издания со статьями об установке памятника в цент</w:t>
      </w:r>
      <w:r>
        <w:rPr>
          <w:sz w:val="24"/>
          <w:szCs w:val="24"/>
        </w:rPr>
        <w:t>ре города в 2012 году и многом другом.</w:t>
      </w:r>
    </w:p>
    <w:p w:rsidR="00560F54" w:rsidRDefault="00560F54" w:rsidP="00560F54">
      <w:pPr>
        <w:ind w:firstLine="709"/>
        <w:jc w:val="both"/>
        <w:rPr>
          <w:sz w:val="24"/>
          <w:szCs w:val="24"/>
        </w:rPr>
      </w:pPr>
      <w:r>
        <w:rPr>
          <w:sz w:val="24"/>
          <w:szCs w:val="24"/>
        </w:rPr>
        <w:t>В рамках празднования 86 годовщин</w:t>
      </w:r>
      <w:r w:rsidR="009D06AF">
        <w:rPr>
          <w:sz w:val="24"/>
          <w:szCs w:val="24"/>
        </w:rPr>
        <w:t xml:space="preserve">ы образования Орловской области </w:t>
      </w:r>
      <w:r w:rsidR="009D06AF" w:rsidRPr="009D06AF">
        <w:rPr>
          <w:sz w:val="24"/>
          <w:szCs w:val="24"/>
        </w:rPr>
        <w:t xml:space="preserve">в библиотеках МБУК «ЦБС» Орловского МО </w:t>
      </w:r>
      <w:r w:rsidR="009D06AF">
        <w:rPr>
          <w:sz w:val="24"/>
          <w:szCs w:val="24"/>
        </w:rPr>
        <w:t>был подготовлен ц</w:t>
      </w:r>
      <w:r w:rsidR="009D06AF" w:rsidRPr="009D06AF">
        <w:rPr>
          <w:sz w:val="24"/>
          <w:szCs w:val="24"/>
        </w:rPr>
        <w:t>икл книжных выставок и краеведческих часов «С любовью к родному краю»</w:t>
      </w:r>
      <w:r w:rsidR="009D06AF">
        <w:rPr>
          <w:sz w:val="24"/>
          <w:szCs w:val="24"/>
        </w:rPr>
        <w:t>.</w:t>
      </w:r>
    </w:p>
    <w:p w:rsidR="002D30FF" w:rsidRDefault="00560F54" w:rsidP="00CF6D63">
      <w:pPr>
        <w:ind w:firstLine="709"/>
        <w:jc w:val="both"/>
        <w:rPr>
          <w:sz w:val="24"/>
          <w:szCs w:val="24"/>
        </w:rPr>
      </w:pPr>
      <w:r w:rsidRPr="00560F54">
        <w:rPr>
          <w:sz w:val="24"/>
          <w:szCs w:val="24"/>
        </w:rPr>
        <w:t>Дубоворощинская библиотека совместно с Дубоворощински</w:t>
      </w:r>
      <w:r>
        <w:rPr>
          <w:sz w:val="24"/>
          <w:szCs w:val="24"/>
        </w:rPr>
        <w:t>м СДК провели литературный час «Я тут на "Ты", с любым ручьём и рощею», посвяще</w:t>
      </w:r>
      <w:r w:rsidRPr="00560F54">
        <w:rPr>
          <w:sz w:val="24"/>
          <w:szCs w:val="24"/>
        </w:rPr>
        <w:t>нный Орловс</w:t>
      </w:r>
      <w:r>
        <w:rPr>
          <w:sz w:val="24"/>
          <w:szCs w:val="24"/>
        </w:rPr>
        <w:t>кому краю и писателям орловцам. Была оформлена книжная выставка «Милый сердцу край»</w:t>
      </w:r>
      <w:r w:rsidRPr="00560F54">
        <w:rPr>
          <w:sz w:val="24"/>
          <w:szCs w:val="24"/>
        </w:rPr>
        <w:t xml:space="preserve">, создана </w:t>
      </w:r>
      <w:r w:rsidR="006A5741">
        <w:rPr>
          <w:sz w:val="24"/>
          <w:szCs w:val="24"/>
        </w:rPr>
        <w:t xml:space="preserve">«литературная </w:t>
      </w:r>
      <w:r w:rsidRPr="00560F54">
        <w:rPr>
          <w:sz w:val="24"/>
          <w:szCs w:val="24"/>
        </w:rPr>
        <w:t>г</w:t>
      </w:r>
      <w:r w:rsidR="006A5741">
        <w:rPr>
          <w:sz w:val="24"/>
          <w:szCs w:val="24"/>
        </w:rPr>
        <w:t>остиная»</w:t>
      </w:r>
      <w:r w:rsidR="00D50F88">
        <w:rPr>
          <w:sz w:val="24"/>
          <w:szCs w:val="24"/>
        </w:rPr>
        <w:t>, показан видео фильм "</w:t>
      </w:r>
      <w:r w:rsidRPr="00560F54">
        <w:rPr>
          <w:sz w:val="24"/>
          <w:szCs w:val="24"/>
        </w:rPr>
        <w:t>Экскурсия по городу Орлу". Библиотекарь познакомила с книжной выставкой, рассказала участникам о знаменитых писателях и их произведениях.</w:t>
      </w:r>
      <w:r w:rsidR="00D50F88">
        <w:rPr>
          <w:sz w:val="24"/>
          <w:szCs w:val="24"/>
        </w:rPr>
        <w:t xml:space="preserve"> </w:t>
      </w:r>
      <w:r w:rsidR="00D50F88" w:rsidRPr="00D50F88">
        <w:rPr>
          <w:sz w:val="24"/>
          <w:szCs w:val="24"/>
        </w:rPr>
        <w:t>В Новосёловской библиотеке прошел литературно-краеведческий экск</w:t>
      </w:r>
      <w:r w:rsidR="00D50F88">
        <w:rPr>
          <w:sz w:val="24"/>
          <w:szCs w:val="24"/>
        </w:rPr>
        <w:t xml:space="preserve">урс «Здесь Родины моей начало», посвященный истории Орловского края, легендам </w:t>
      </w:r>
      <w:r w:rsidR="00D50F88" w:rsidRPr="00D50F88">
        <w:rPr>
          <w:sz w:val="24"/>
          <w:szCs w:val="24"/>
        </w:rPr>
        <w:t>и преданиях,</w:t>
      </w:r>
      <w:r w:rsidR="00D50F88">
        <w:rPr>
          <w:sz w:val="24"/>
          <w:szCs w:val="24"/>
        </w:rPr>
        <w:t xml:space="preserve"> народных промыслах, </w:t>
      </w:r>
      <w:r w:rsidR="00D50F88" w:rsidRPr="00D50F88">
        <w:rPr>
          <w:sz w:val="24"/>
          <w:szCs w:val="24"/>
        </w:rPr>
        <w:t>познакомились с творчеством писателей и поэтов Орловского края: Бунина, Фета,</w:t>
      </w:r>
      <w:r w:rsidR="00D50F88">
        <w:rPr>
          <w:sz w:val="24"/>
          <w:szCs w:val="24"/>
        </w:rPr>
        <w:t xml:space="preserve"> </w:t>
      </w:r>
      <w:r w:rsidR="00D50F88" w:rsidRPr="00D50F88">
        <w:rPr>
          <w:sz w:val="24"/>
          <w:szCs w:val="24"/>
        </w:rPr>
        <w:t>Тургенева. Тютчева, Катанова, Машуковой,</w:t>
      </w:r>
      <w:r w:rsidR="00D50F88">
        <w:rPr>
          <w:sz w:val="24"/>
          <w:szCs w:val="24"/>
        </w:rPr>
        <w:t xml:space="preserve"> Еремина</w:t>
      </w:r>
      <w:r w:rsidR="00D50F88" w:rsidRPr="00D50F88">
        <w:rPr>
          <w:sz w:val="24"/>
          <w:szCs w:val="24"/>
        </w:rPr>
        <w:t>,</w:t>
      </w:r>
      <w:r w:rsidR="00D50F88">
        <w:rPr>
          <w:sz w:val="24"/>
          <w:szCs w:val="24"/>
        </w:rPr>
        <w:t xml:space="preserve"> </w:t>
      </w:r>
      <w:r w:rsidR="00D50F88" w:rsidRPr="00D50F88">
        <w:rPr>
          <w:sz w:val="24"/>
          <w:szCs w:val="24"/>
        </w:rPr>
        <w:t xml:space="preserve">Голубевой. </w:t>
      </w:r>
      <w:r w:rsidR="00D50F88">
        <w:rPr>
          <w:sz w:val="24"/>
          <w:szCs w:val="24"/>
        </w:rPr>
        <w:t xml:space="preserve">Звучали </w:t>
      </w:r>
      <w:r w:rsidR="00D50F88" w:rsidRPr="00D50F88">
        <w:rPr>
          <w:sz w:val="24"/>
          <w:szCs w:val="24"/>
        </w:rPr>
        <w:t>стихи любимых поэтов.</w:t>
      </w:r>
      <w:r w:rsidR="00D50F88">
        <w:rPr>
          <w:sz w:val="24"/>
          <w:szCs w:val="24"/>
        </w:rPr>
        <w:t xml:space="preserve"> К мероприятию была подготовлена книжная выставка</w:t>
      </w:r>
      <w:r w:rsidR="00D50F88" w:rsidRPr="00D50F88">
        <w:rPr>
          <w:sz w:val="24"/>
          <w:szCs w:val="24"/>
        </w:rPr>
        <w:t xml:space="preserve"> «Всему начало здесь в кра</w:t>
      </w:r>
      <w:r w:rsidR="00D50F88">
        <w:rPr>
          <w:sz w:val="24"/>
          <w:szCs w:val="24"/>
        </w:rPr>
        <w:t>ю родном».</w:t>
      </w:r>
      <w:r w:rsidR="002D30FF">
        <w:rPr>
          <w:sz w:val="24"/>
          <w:szCs w:val="24"/>
        </w:rPr>
        <w:t xml:space="preserve"> В Баклановской библиотеке была </w:t>
      </w:r>
      <w:r w:rsidR="002D30FF" w:rsidRPr="002D30FF">
        <w:rPr>
          <w:sz w:val="24"/>
          <w:szCs w:val="24"/>
        </w:rPr>
        <w:t xml:space="preserve">оформлена книжная </w:t>
      </w:r>
      <w:proofErr w:type="gramStart"/>
      <w:r w:rsidR="002D30FF" w:rsidRPr="002D30FF">
        <w:rPr>
          <w:sz w:val="24"/>
          <w:szCs w:val="24"/>
        </w:rPr>
        <w:t>выста</w:t>
      </w:r>
      <w:r w:rsidR="002D30FF">
        <w:rPr>
          <w:sz w:val="24"/>
          <w:szCs w:val="24"/>
        </w:rPr>
        <w:t>вка</w:t>
      </w:r>
      <w:proofErr w:type="gramEnd"/>
      <w:r w:rsidR="002D30FF">
        <w:rPr>
          <w:sz w:val="24"/>
          <w:szCs w:val="24"/>
        </w:rPr>
        <w:t xml:space="preserve"> и проведён час краеведения «Вот она </w:t>
      </w:r>
      <w:proofErr w:type="gramStart"/>
      <w:r w:rsidR="002D30FF">
        <w:rPr>
          <w:sz w:val="24"/>
          <w:szCs w:val="24"/>
        </w:rPr>
        <w:t>какая</w:t>
      </w:r>
      <w:proofErr w:type="gramEnd"/>
      <w:r w:rsidR="002D30FF">
        <w:rPr>
          <w:sz w:val="24"/>
          <w:szCs w:val="24"/>
        </w:rPr>
        <w:t xml:space="preserve">, сторона родная!», посвященный </w:t>
      </w:r>
      <w:r w:rsidR="002D30FF" w:rsidRPr="002D30FF">
        <w:rPr>
          <w:sz w:val="24"/>
          <w:szCs w:val="24"/>
        </w:rPr>
        <w:t>героической</w:t>
      </w:r>
      <w:r w:rsidR="002D30FF">
        <w:rPr>
          <w:sz w:val="24"/>
          <w:szCs w:val="24"/>
        </w:rPr>
        <w:t xml:space="preserve"> истории, ратным и трудовым подвигам</w:t>
      </w:r>
      <w:r w:rsidR="002D30FF" w:rsidRPr="002D30FF">
        <w:rPr>
          <w:sz w:val="24"/>
          <w:szCs w:val="24"/>
        </w:rPr>
        <w:t xml:space="preserve"> </w:t>
      </w:r>
      <w:r w:rsidR="002D30FF">
        <w:rPr>
          <w:sz w:val="24"/>
          <w:szCs w:val="24"/>
        </w:rPr>
        <w:t xml:space="preserve">наших </w:t>
      </w:r>
      <w:r w:rsidR="002D30FF" w:rsidRPr="002D30FF">
        <w:rPr>
          <w:sz w:val="24"/>
          <w:szCs w:val="24"/>
        </w:rPr>
        <w:t>земляков, богатой природой и культурой.</w:t>
      </w:r>
      <w:r w:rsidR="00AC3D6F">
        <w:rPr>
          <w:sz w:val="24"/>
          <w:szCs w:val="24"/>
        </w:rPr>
        <w:t xml:space="preserve"> Д</w:t>
      </w:r>
      <w:r w:rsidR="00AC3D6F" w:rsidRPr="00AC3D6F">
        <w:rPr>
          <w:sz w:val="24"/>
          <w:szCs w:val="24"/>
        </w:rPr>
        <w:t>етское отделение Центральной библио</w:t>
      </w:r>
      <w:r w:rsidR="00AC3D6F">
        <w:rPr>
          <w:sz w:val="24"/>
          <w:szCs w:val="24"/>
        </w:rPr>
        <w:t>теки подготовила мини-выставку «Мой край родной – моя история живая» и провела час доброго общения «</w:t>
      </w:r>
      <w:r w:rsidR="00AC3D6F" w:rsidRPr="00AC3D6F">
        <w:rPr>
          <w:sz w:val="24"/>
          <w:szCs w:val="24"/>
        </w:rPr>
        <w:t>Мне по сердцу маленькая Родина,</w:t>
      </w:r>
      <w:r w:rsidR="00AC3D6F">
        <w:rPr>
          <w:sz w:val="24"/>
          <w:szCs w:val="24"/>
        </w:rPr>
        <w:t xml:space="preserve"> мне по сердцу мой любимый край»</w:t>
      </w:r>
      <w:r w:rsidR="00AC3D6F" w:rsidRPr="00AC3D6F">
        <w:rPr>
          <w:sz w:val="24"/>
          <w:szCs w:val="24"/>
        </w:rPr>
        <w:t>. В ходе беседы ребята узнали об исторических фактах, достопримечательностях Орловщины, о знаменитых земляках: героях Великой Отечественной войны, поэтах и писателях, о Почетных гражданах города Орла, о героях мирного времени.</w:t>
      </w:r>
      <w:r w:rsidR="00EE1AD1">
        <w:rPr>
          <w:sz w:val="24"/>
          <w:szCs w:val="24"/>
        </w:rPr>
        <w:t xml:space="preserve"> </w:t>
      </w:r>
      <w:r w:rsidR="00EE1AD1" w:rsidRPr="00EE1AD1">
        <w:rPr>
          <w:sz w:val="24"/>
          <w:szCs w:val="24"/>
        </w:rPr>
        <w:t>В Моховицкой библиотеке прошел краеведческий час «Моя малая родина».</w:t>
      </w:r>
      <w:r w:rsidR="00F77B10">
        <w:rPr>
          <w:sz w:val="24"/>
          <w:szCs w:val="24"/>
        </w:rPr>
        <w:t xml:space="preserve"> </w:t>
      </w:r>
      <w:r w:rsidR="00F77B10" w:rsidRPr="00F77B10">
        <w:rPr>
          <w:sz w:val="24"/>
          <w:szCs w:val="24"/>
        </w:rPr>
        <w:t>Стрелецкая сельская библиотека провела с учащимися Стрелецкой СОШ краеведческий урок</w:t>
      </w:r>
      <w:r w:rsidR="00F77B10">
        <w:rPr>
          <w:sz w:val="24"/>
          <w:szCs w:val="24"/>
        </w:rPr>
        <w:t>,</w:t>
      </w:r>
      <w:r w:rsidR="00F77B10" w:rsidRPr="00F77B10">
        <w:rPr>
          <w:sz w:val="24"/>
          <w:szCs w:val="24"/>
        </w:rPr>
        <w:t xml:space="preserve"> на котором школьники познакомились с историей Орловской области,</w:t>
      </w:r>
      <w:r w:rsidR="00F77B10">
        <w:rPr>
          <w:sz w:val="24"/>
          <w:szCs w:val="24"/>
        </w:rPr>
        <w:t xml:space="preserve"> с юбилейными датами Орловщины. </w:t>
      </w:r>
      <w:r w:rsidR="00F77B10" w:rsidRPr="00F77B10">
        <w:rPr>
          <w:sz w:val="24"/>
          <w:szCs w:val="24"/>
        </w:rPr>
        <w:t xml:space="preserve">В Салтыковской библиотеке вниманию читателей </w:t>
      </w:r>
      <w:r w:rsidR="00F77B10">
        <w:rPr>
          <w:sz w:val="24"/>
          <w:szCs w:val="24"/>
        </w:rPr>
        <w:t xml:space="preserve">была </w:t>
      </w:r>
      <w:r w:rsidR="00F77B10" w:rsidRPr="00F77B10">
        <w:rPr>
          <w:sz w:val="24"/>
          <w:szCs w:val="24"/>
        </w:rPr>
        <w:t>представлена краевед</w:t>
      </w:r>
      <w:r w:rsidR="00F77B10">
        <w:rPr>
          <w:sz w:val="24"/>
          <w:szCs w:val="24"/>
        </w:rPr>
        <w:t>ческая выставка «</w:t>
      </w:r>
      <w:r w:rsidR="00F77B10" w:rsidRPr="00F77B10">
        <w:rPr>
          <w:sz w:val="24"/>
          <w:szCs w:val="24"/>
        </w:rPr>
        <w:t>О</w:t>
      </w:r>
      <w:r w:rsidR="00F77B10">
        <w:rPr>
          <w:sz w:val="24"/>
          <w:szCs w:val="24"/>
        </w:rPr>
        <w:t>рловский край, любимая земля...»</w:t>
      </w:r>
      <w:r w:rsidR="00F77B10" w:rsidRPr="00F77B10">
        <w:rPr>
          <w:sz w:val="24"/>
          <w:szCs w:val="24"/>
        </w:rPr>
        <w:t>. Все, кто интересует</w:t>
      </w:r>
      <w:r w:rsidR="00F77B10">
        <w:rPr>
          <w:sz w:val="24"/>
          <w:szCs w:val="24"/>
        </w:rPr>
        <w:t>ся историей города и края, могли</w:t>
      </w:r>
      <w:r w:rsidR="00F77B10" w:rsidRPr="00F77B10">
        <w:rPr>
          <w:sz w:val="24"/>
          <w:szCs w:val="24"/>
        </w:rPr>
        <w:t xml:space="preserve"> познакомиться с книгами и материалами из краеведческого фонда библиотеки.</w:t>
      </w:r>
      <w:r w:rsidR="00F77B10">
        <w:rPr>
          <w:sz w:val="24"/>
          <w:szCs w:val="24"/>
        </w:rPr>
        <w:t xml:space="preserve"> </w:t>
      </w:r>
      <w:r w:rsidR="00F77B10" w:rsidRPr="00F77B10">
        <w:rPr>
          <w:sz w:val="24"/>
          <w:szCs w:val="24"/>
        </w:rPr>
        <w:t xml:space="preserve">В Зареченской библиотеке </w:t>
      </w:r>
      <w:r w:rsidR="00F77B10">
        <w:rPr>
          <w:sz w:val="24"/>
          <w:szCs w:val="24"/>
        </w:rPr>
        <w:t>была оформлена книжная выставка «Край, который нам дорог» и подготовлен</w:t>
      </w:r>
      <w:r w:rsidR="00F77B10" w:rsidRPr="00F77B10">
        <w:rPr>
          <w:sz w:val="24"/>
          <w:szCs w:val="24"/>
        </w:rPr>
        <w:t xml:space="preserve"> обзор представленной литературы.</w:t>
      </w:r>
      <w:r w:rsidR="00716643">
        <w:rPr>
          <w:sz w:val="24"/>
          <w:szCs w:val="24"/>
        </w:rPr>
        <w:t xml:space="preserve"> </w:t>
      </w:r>
      <w:r w:rsidR="00716643" w:rsidRPr="00716643">
        <w:rPr>
          <w:sz w:val="24"/>
          <w:szCs w:val="24"/>
        </w:rPr>
        <w:t xml:space="preserve">Наугорская библиотека подготовила книжную выставку и провела обзор «Мой край родной, ты капелька России». </w:t>
      </w:r>
      <w:r w:rsidR="00716643">
        <w:rPr>
          <w:sz w:val="24"/>
          <w:szCs w:val="24"/>
        </w:rPr>
        <w:t>Выставка состояла из разделов</w:t>
      </w:r>
      <w:r w:rsidR="00716643" w:rsidRPr="00716643">
        <w:rPr>
          <w:sz w:val="24"/>
          <w:szCs w:val="24"/>
        </w:rPr>
        <w:t xml:space="preserve"> «</w:t>
      </w:r>
      <w:r w:rsidR="00716643">
        <w:rPr>
          <w:sz w:val="24"/>
          <w:szCs w:val="24"/>
        </w:rPr>
        <w:t xml:space="preserve">История Орловского края», </w:t>
      </w:r>
      <w:r w:rsidR="00716643" w:rsidRPr="00716643">
        <w:rPr>
          <w:sz w:val="24"/>
          <w:szCs w:val="24"/>
        </w:rPr>
        <w:t>«Шла война по Орловской земле»</w:t>
      </w:r>
      <w:r w:rsidR="00716643">
        <w:rPr>
          <w:sz w:val="24"/>
          <w:szCs w:val="24"/>
        </w:rPr>
        <w:t xml:space="preserve">, «Человек славен трудом», </w:t>
      </w:r>
      <w:r w:rsidR="00716643" w:rsidRPr="00716643">
        <w:rPr>
          <w:sz w:val="24"/>
          <w:szCs w:val="24"/>
        </w:rPr>
        <w:t>«Литературная Орловщина».</w:t>
      </w:r>
      <w:r w:rsidR="00CF6D63">
        <w:rPr>
          <w:sz w:val="24"/>
          <w:szCs w:val="24"/>
        </w:rPr>
        <w:t xml:space="preserve"> </w:t>
      </w:r>
      <w:r w:rsidR="00CF6D63" w:rsidRPr="00CF6D63">
        <w:rPr>
          <w:sz w:val="24"/>
          <w:szCs w:val="24"/>
        </w:rPr>
        <w:t>В Новодмитровской библиотеке прошел краеведческий час, посвященный 86 годовщине образования Орловс</w:t>
      </w:r>
      <w:r w:rsidR="00CF6D63">
        <w:rPr>
          <w:sz w:val="24"/>
          <w:szCs w:val="24"/>
        </w:rPr>
        <w:t>кой области, в</w:t>
      </w:r>
      <w:r w:rsidR="00CF6D63" w:rsidRPr="00CF6D63">
        <w:rPr>
          <w:sz w:val="24"/>
          <w:szCs w:val="24"/>
        </w:rPr>
        <w:t xml:space="preserve"> Становской </w:t>
      </w:r>
      <w:r w:rsidR="00CF6D63">
        <w:rPr>
          <w:sz w:val="24"/>
          <w:szCs w:val="24"/>
        </w:rPr>
        <w:t>библиотеке оформлена экспресс-</w:t>
      </w:r>
      <w:r w:rsidR="00CF6D63" w:rsidRPr="00CF6D63">
        <w:rPr>
          <w:sz w:val="24"/>
          <w:szCs w:val="24"/>
        </w:rPr>
        <w:t>выставка и прошёл краеведческий час «В этом крае я живу, этот край я воспеваю»</w:t>
      </w:r>
      <w:proofErr w:type="gramStart"/>
      <w:r w:rsidR="00CF6D63" w:rsidRPr="00CF6D63">
        <w:rPr>
          <w:sz w:val="24"/>
          <w:szCs w:val="24"/>
        </w:rPr>
        <w:t>.</w:t>
      </w:r>
      <w:proofErr w:type="gramEnd"/>
      <w:r w:rsidR="00CF6D63" w:rsidRPr="00CF6D63">
        <w:rPr>
          <w:sz w:val="24"/>
          <w:szCs w:val="24"/>
        </w:rPr>
        <w:t xml:space="preserve"> </w:t>
      </w:r>
      <w:proofErr w:type="gramStart"/>
      <w:r w:rsidR="00CF6D63">
        <w:rPr>
          <w:sz w:val="24"/>
          <w:szCs w:val="24"/>
        </w:rPr>
        <w:t>в</w:t>
      </w:r>
      <w:proofErr w:type="gramEnd"/>
      <w:r w:rsidR="00CF6D63" w:rsidRPr="00CF6D63">
        <w:rPr>
          <w:sz w:val="24"/>
          <w:szCs w:val="24"/>
        </w:rPr>
        <w:t xml:space="preserve"> Моховицкой библиотеке для учащихся прошел краев</w:t>
      </w:r>
      <w:r w:rsidR="00C17215">
        <w:rPr>
          <w:sz w:val="24"/>
          <w:szCs w:val="24"/>
        </w:rPr>
        <w:t xml:space="preserve">едческий час «Моя малая родина», </w:t>
      </w:r>
      <w:r w:rsidR="00C17215" w:rsidRPr="00C17215">
        <w:rPr>
          <w:sz w:val="24"/>
          <w:szCs w:val="24"/>
        </w:rPr>
        <w:t>Хардиковская библиот</w:t>
      </w:r>
      <w:r w:rsidR="00C17215">
        <w:rPr>
          <w:sz w:val="24"/>
          <w:szCs w:val="24"/>
        </w:rPr>
        <w:t>ека подготовила выставку-обзор «Орловская область»</w:t>
      </w:r>
      <w:r w:rsidR="00C17215" w:rsidRPr="00C17215">
        <w:rPr>
          <w:sz w:val="24"/>
          <w:szCs w:val="24"/>
        </w:rPr>
        <w:t xml:space="preserve">. </w:t>
      </w:r>
      <w:r w:rsidR="00C17215">
        <w:rPr>
          <w:sz w:val="24"/>
          <w:szCs w:val="24"/>
        </w:rPr>
        <w:t>Посвященную истории Орловщины, ее культуре, перспективам</w:t>
      </w:r>
      <w:r w:rsidR="00C17215" w:rsidRPr="00C17215">
        <w:rPr>
          <w:sz w:val="24"/>
          <w:szCs w:val="24"/>
        </w:rPr>
        <w:t xml:space="preserve"> развития.</w:t>
      </w:r>
    </w:p>
    <w:p w:rsidR="008874DA" w:rsidRDefault="008874DA" w:rsidP="00CF6D63">
      <w:pPr>
        <w:ind w:firstLine="709"/>
        <w:jc w:val="both"/>
        <w:rPr>
          <w:sz w:val="24"/>
          <w:szCs w:val="24"/>
        </w:rPr>
      </w:pPr>
      <w:r w:rsidRPr="008874DA">
        <w:rPr>
          <w:sz w:val="24"/>
          <w:szCs w:val="24"/>
        </w:rPr>
        <w:t xml:space="preserve">27 сентября в фойе Плодово-Ягодной библиотеки состоялась встреча сотрудников МБУК «ЦБС» Орловского муниципального округа с членом Союза писателей России, членом Союза журналистов Орловской области А.И. Кондратенко. Алексей Иванович автор многих публикаций об истории и памятных местах Орловщины. В рамках встречи прошла презентация книги «С боем взяли мы Орёл», вышедшей к 80-летию освобождения Орла и Орловской области от немецко-фашистских захватчиков. Писатель рассказал о судьбах и </w:t>
      </w:r>
      <w:r w:rsidRPr="008874DA">
        <w:rPr>
          <w:sz w:val="24"/>
          <w:szCs w:val="24"/>
        </w:rPr>
        <w:lastRenderedPageBreak/>
        <w:t>творчестве поэтов военной поры, об орловских страницах в их поэтическом наследии и о многом другом.</w:t>
      </w:r>
    </w:p>
    <w:p w:rsidR="004F6830" w:rsidRDefault="004F6830" w:rsidP="00CF6D63">
      <w:pPr>
        <w:ind w:firstLine="709"/>
        <w:jc w:val="both"/>
        <w:rPr>
          <w:sz w:val="24"/>
          <w:szCs w:val="24"/>
        </w:rPr>
      </w:pPr>
      <w:r w:rsidRPr="004F6830">
        <w:rPr>
          <w:sz w:val="24"/>
          <w:szCs w:val="24"/>
        </w:rPr>
        <w:t xml:space="preserve">В Масловской библиотеке прошел час виртуального путешествия «И тайный шёпот тихих улиц». </w:t>
      </w:r>
      <w:r>
        <w:rPr>
          <w:sz w:val="24"/>
          <w:szCs w:val="24"/>
        </w:rPr>
        <w:t xml:space="preserve">Читатели </w:t>
      </w:r>
      <w:r w:rsidRPr="004F6830">
        <w:rPr>
          <w:sz w:val="24"/>
          <w:szCs w:val="24"/>
        </w:rPr>
        <w:t>познакомились с памятными местами г. Орла, памятниками культуры, узнали об основных событиях истории края, приняли участие в конкурсе рисунка «Родного города черты».</w:t>
      </w:r>
    </w:p>
    <w:p w:rsidR="00A4216A" w:rsidRDefault="00A4216A" w:rsidP="00CF6D63">
      <w:pPr>
        <w:ind w:firstLine="709"/>
        <w:jc w:val="both"/>
        <w:rPr>
          <w:sz w:val="24"/>
          <w:szCs w:val="24"/>
        </w:rPr>
      </w:pPr>
      <w:r w:rsidRPr="00A4216A">
        <w:rPr>
          <w:sz w:val="24"/>
          <w:szCs w:val="24"/>
        </w:rPr>
        <w:t xml:space="preserve">В Шепинской библиотеке </w:t>
      </w:r>
      <w:r>
        <w:rPr>
          <w:sz w:val="24"/>
          <w:szCs w:val="24"/>
        </w:rPr>
        <w:t>для старшеклассников была оформлена мини-выставка «</w:t>
      </w:r>
      <w:r w:rsidRPr="00A4216A">
        <w:rPr>
          <w:sz w:val="24"/>
          <w:szCs w:val="24"/>
        </w:rPr>
        <w:t>Писа</w:t>
      </w:r>
      <w:r>
        <w:rPr>
          <w:sz w:val="24"/>
          <w:szCs w:val="24"/>
        </w:rPr>
        <w:t>тели родного края» и проведен краеведческий урок «</w:t>
      </w:r>
      <w:r w:rsidRPr="00A4216A">
        <w:rPr>
          <w:sz w:val="24"/>
          <w:szCs w:val="24"/>
        </w:rPr>
        <w:t>Любовь и ж</w:t>
      </w:r>
      <w:r>
        <w:rPr>
          <w:sz w:val="24"/>
          <w:szCs w:val="24"/>
        </w:rPr>
        <w:t>изнь в произведениях Тургенева».</w:t>
      </w:r>
    </w:p>
    <w:p w:rsidR="00FF27FE" w:rsidRDefault="00FF27FE" w:rsidP="00FF27FE">
      <w:pPr>
        <w:ind w:firstLine="709"/>
        <w:jc w:val="both"/>
        <w:rPr>
          <w:sz w:val="24"/>
          <w:szCs w:val="24"/>
        </w:rPr>
      </w:pPr>
      <w:r w:rsidRPr="00FF27FE">
        <w:rPr>
          <w:sz w:val="24"/>
          <w:szCs w:val="24"/>
        </w:rPr>
        <w:t xml:space="preserve">В Становской библиотеке подготовлен </w:t>
      </w:r>
      <w:r>
        <w:rPr>
          <w:sz w:val="24"/>
          <w:szCs w:val="24"/>
        </w:rPr>
        <w:t>мини-</w:t>
      </w:r>
      <w:r w:rsidRPr="00FF27FE">
        <w:rPr>
          <w:sz w:val="24"/>
          <w:szCs w:val="24"/>
        </w:rPr>
        <w:t>выставка «Край родной в стихах и песнях», на которой были представлены из</w:t>
      </w:r>
      <w:r>
        <w:rPr>
          <w:sz w:val="24"/>
          <w:szCs w:val="24"/>
        </w:rPr>
        <w:t>дания из краеведческого фонда, а также проше</w:t>
      </w:r>
      <w:r w:rsidRPr="00FF27FE">
        <w:rPr>
          <w:sz w:val="24"/>
          <w:szCs w:val="24"/>
        </w:rPr>
        <w:t xml:space="preserve">л краеведческий час «Золотые звёзды Орловщины», на </w:t>
      </w:r>
      <w:proofErr w:type="gramStart"/>
      <w:r w:rsidRPr="00FF27FE">
        <w:rPr>
          <w:sz w:val="24"/>
          <w:szCs w:val="24"/>
        </w:rPr>
        <w:t>котором</w:t>
      </w:r>
      <w:proofErr w:type="gramEnd"/>
      <w:r w:rsidRPr="00FF27FE">
        <w:rPr>
          <w:sz w:val="24"/>
          <w:szCs w:val="24"/>
        </w:rPr>
        <w:t xml:space="preserve"> шла речь о писателях, прославивших наш край.</w:t>
      </w:r>
    </w:p>
    <w:p w:rsidR="00F10798" w:rsidRPr="00A7634D" w:rsidRDefault="00F10798" w:rsidP="00A7634D">
      <w:pPr>
        <w:ind w:firstLine="709"/>
        <w:jc w:val="both"/>
      </w:pPr>
      <w:r>
        <w:rPr>
          <w:sz w:val="24"/>
          <w:szCs w:val="24"/>
        </w:rPr>
        <w:t>205-летию со дня рождения И.С. Тургенева в библиотеках округа был посвящен  цикл книжных выставок «Эпоха в истории отечественной литературы» литературно-познавательных часов «Тургеневскими тропами».</w:t>
      </w:r>
      <w:r w:rsidR="00A7634D">
        <w:rPr>
          <w:sz w:val="24"/>
          <w:szCs w:val="24"/>
        </w:rPr>
        <w:t xml:space="preserve"> Например, </w:t>
      </w:r>
      <w:r w:rsidR="00A7634D" w:rsidRPr="00A7634D">
        <w:rPr>
          <w:sz w:val="24"/>
          <w:szCs w:val="24"/>
        </w:rPr>
        <w:t xml:space="preserve">в Стрелецкой библиотеке </w:t>
      </w:r>
      <w:r w:rsidR="00A7634D">
        <w:rPr>
          <w:sz w:val="24"/>
          <w:szCs w:val="24"/>
        </w:rPr>
        <w:t>ю</w:t>
      </w:r>
      <w:r w:rsidR="00A7634D" w:rsidRPr="00A7634D">
        <w:rPr>
          <w:sz w:val="24"/>
          <w:szCs w:val="24"/>
        </w:rPr>
        <w:t>билею И.С. Тургенева был посвящен осенний выездной читальный зал «Читаем классику». Вниманию читателей были представлены произведения И.С. Тургенева и знаменитых классиков. Проведена беседа на тему «Читаем любимую классику».</w:t>
      </w:r>
    </w:p>
    <w:p w:rsidR="00F10798" w:rsidRPr="00B56DAF" w:rsidRDefault="00F10798" w:rsidP="00F10798">
      <w:pPr>
        <w:ind w:firstLine="709"/>
        <w:jc w:val="both"/>
        <w:rPr>
          <w:rStyle w:val="c0"/>
          <w:color w:val="000000"/>
          <w:sz w:val="24"/>
          <w:szCs w:val="24"/>
        </w:rPr>
      </w:pPr>
      <w:r>
        <w:rPr>
          <w:rStyle w:val="c0"/>
          <w:color w:val="000000"/>
          <w:sz w:val="24"/>
          <w:szCs w:val="24"/>
        </w:rPr>
        <w:t xml:space="preserve">Этой дате был посвящен </w:t>
      </w:r>
      <w:r w:rsidRPr="00B56DAF">
        <w:rPr>
          <w:rStyle w:val="c0"/>
          <w:color w:val="000000"/>
          <w:sz w:val="24"/>
          <w:szCs w:val="24"/>
        </w:rPr>
        <w:t>литературно-краеведческий праздник «Щ</w:t>
      </w:r>
      <w:r>
        <w:rPr>
          <w:rStyle w:val="c0"/>
          <w:color w:val="000000"/>
          <w:sz w:val="24"/>
          <w:szCs w:val="24"/>
        </w:rPr>
        <w:t>едра талантами земля Орловская», подготовленный методическим центром библиотечной системы Орловского округа.</w:t>
      </w:r>
    </w:p>
    <w:p w:rsidR="00F10798" w:rsidRDefault="00F10798" w:rsidP="00F10798">
      <w:pPr>
        <w:ind w:firstLine="709"/>
        <w:jc w:val="both"/>
        <w:rPr>
          <w:rStyle w:val="c0"/>
          <w:color w:val="000000"/>
          <w:sz w:val="24"/>
          <w:szCs w:val="24"/>
        </w:rPr>
      </w:pPr>
      <w:r w:rsidRPr="00B56DAF">
        <w:rPr>
          <w:rStyle w:val="c0"/>
          <w:color w:val="000000"/>
          <w:sz w:val="24"/>
          <w:szCs w:val="24"/>
        </w:rPr>
        <w:t>На праздник бы</w:t>
      </w:r>
      <w:r>
        <w:rPr>
          <w:rStyle w:val="c0"/>
          <w:color w:val="000000"/>
          <w:sz w:val="24"/>
          <w:szCs w:val="24"/>
        </w:rPr>
        <w:t>ли приглашены студенты БПОУ ОО «</w:t>
      </w:r>
      <w:r w:rsidRPr="00B56DAF">
        <w:rPr>
          <w:rStyle w:val="c0"/>
          <w:color w:val="000000"/>
          <w:sz w:val="24"/>
          <w:szCs w:val="24"/>
        </w:rPr>
        <w:t>М</w:t>
      </w:r>
      <w:r>
        <w:rPr>
          <w:rStyle w:val="c0"/>
          <w:color w:val="000000"/>
          <w:sz w:val="24"/>
          <w:szCs w:val="24"/>
        </w:rPr>
        <w:t>езенский педагогический колледж»</w:t>
      </w:r>
      <w:r w:rsidRPr="00B56DAF">
        <w:rPr>
          <w:rStyle w:val="c0"/>
          <w:color w:val="000000"/>
          <w:sz w:val="24"/>
          <w:szCs w:val="24"/>
        </w:rPr>
        <w:t>, и учащиеся старших классов МБОУ «Жилинская СОШ». Для них прозвучал рассказ о жизненном пути великого писателя, нашего земляка И.С. Тургенева, подготовленный главным библиотекарем по работе с детьми Еленой Вячеславовной. Васютиной. Он сопровождался показом документаль</w:t>
      </w:r>
      <w:r>
        <w:rPr>
          <w:rStyle w:val="c0"/>
          <w:color w:val="000000"/>
          <w:sz w:val="24"/>
          <w:szCs w:val="24"/>
        </w:rPr>
        <w:t xml:space="preserve">ного фильма «Русский европеец». </w:t>
      </w:r>
      <w:r w:rsidRPr="00B56DAF">
        <w:rPr>
          <w:rStyle w:val="c0"/>
          <w:color w:val="000000"/>
          <w:sz w:val="24"/>
          <w:szCs w:val="24"/>
        </w:rPr>
        <w:t>Далее гости вместе с заведующей сектором экспозиционной работы музея-заповедника Спасское-Лутовиново Екатериной Юрьевной Корыстовой совершили виртуальную прогулку по тропинкам музея-заповедника Спасское-Лутовиново.</w:t>
      </w:r>
      <w:r>
        <w:rPr>
          <w:rStyle w:val="c0"/>
          <w:color w:val="000000"/>
          <w:sz w:val="24"/>
          <w:szCs w:val="24"/>
        </w:rPr>
        <w:t xml:space="preserve"> </w:t>
      </w:r>
      <w:r w:rsidRPr="00B56DAF">
        <w:rPr>
          <w:rStyle w:val="c0"/>
          <w:color w:val="000000"/>
          <w:sz w:val="24"/>
          <w:szCs w:val="24"/>
        </w:rPr>
        <w:t>В исполнении нашей гостьи, певицы и музыканта Алевтины Николаевны Гапоновой прозвучали романсы на стихи И.С. Тургенева.</w:t>
      </w:r>
      <w:r>
        <w:rPr>
          <w:rStyle w:val="c0"/>
          <w:color w:val="000000"/>
          <w:sz w:val="24"/>
          <w:szCs w:val="24"/>
        </w:rPr>
        <w:t xml:space="preserve"> </w:t>
      </w:r>
      <w:r w:rsidRPr="00B56DAF">
        <w:rPr>
          <w:rStyle w:val="c0"/>
          <w:color w:val="000000"/>
          <w:sz w:val="24"/>
          <w:szCs w:val="24"/>
        </w:rPr>
        <w:t>О некоторых интересных фактах из биографии И.С. Тургенева рассказала главный библиотекарь отдела обслуживания Центральной библиотеки Ирина Михайловна Симакова.</w:t>
      </w:r>
      <w:r>
        <w:rPr>
          <w:rStyle w:val="c0"/>
          <w:color w:val="000000"/>
          <w:sz w:val="24"/>
          <w:szCs w:val="24"/>
        </w:rPr>
        <w:t xml:space="preserve"> </w:t>
      </w:r>
      <w:r w:rsidRPr="00B56DAF">
        <w:rPr>
          <w:rStyle w:val="c0"/>
          <w:color w:val="000000"/>
          <w:sz w:val="24"/>
          <w:szCs w:val="24"/>
        </w:rPr>
        <w:t>Для проведения мероприятия была оформлена книжно-иллюстративная выставка «Великий мастер языка и слова», у которой библиотекарем Плодово-Ягодной библиотеки Мариной Алексеевной Гатиловой была проведена литературная викторина «Тургеневскими тропами».</w:t>
      </w:r>
      <w:r>
        <w:rPr>
          <w:rStyle w:val="c0"/>
          <w:color w:val="000000"/>
          <w:sz w:val="24"/>
          <w:szCs w:val="24"/>
        </w:rPr>
        <w:t xml:space="preserve"> </w:t>
      </w:r>
      <w:r w:rsidRPr="00B56DAF">
        <w:rPr>
          <w:rStyle w:val="c0"/>
          <w:color w:val="000000"/>
          <w:sz w:val="24"/>
          <w:szCs w:val="24"/>
        </w:rPr>
        <w:t xml:space="preserve">В завершение праздника состоялась </w:t>
      </w:r>
      <w:proofErr w:type="gramStart"/>
      <w:r w:rsidRPr="00B56DAF">
        <w:rPr>
          <w:rStyle w:val="c0"/>
          <w:color w:val="000000"/>
          <w:sz w:val="24"/>
          <w:szCs w:val="24"/>
        </w:rPr>
        <w:t>литературная</w:t>
      </w:r>
      <w:proofErr w:type="gramEnd"/>
      <w:r w:rsidRPr="00B56DAF">
        <w:rPr>
          <w:rStyle w:val="c0"/>
          <w:color w:val="000000"/>
          <w:sz w:val="24"/>
          <w:szCs w:val="24"/>
        </w:rPr>
        <w:t xml:space="preserve"> фотосессия «В Литературной гостиной».</w:t>
      </w:r>
    </w:p>
    <w:p w:rsidR="00060F46" w:rsidRPr="0076617B" w:rsidRDefault="00060F46" w:rsidP="00060F46">
      <w:pPr>
        <w:ind w:firstLine="709"/>
        <w:jc w:val="both"/>
        <w:rPr>
          <w:rStyle w:val="c0"/>
          <w:color w:val="000000"/>
          <w:sz w:val="24"/>
          <w:szCs w:val="24"/>
        </w:rPr>
      </w:pPr>
      <w:r w:rsidRPr="00060F46">
        <w:rPr>
          <w:rStyle w:val="c0"/>
          <w:color w:val="000000"/>
          <w:sz w:val="24"/>
          <w:szCs w:val="24"/>
        </w:rPr>
        <w:t xml:space="preserve">К юбилею Ф.И. Тютчева </w:t>
      </w:r>
      <w:r>
        <w:rPr>
          <w:rStyle w:val="c0"/>
          <w:color w:val="000000"/>
          <w:sz w:val="24"/>
          <w:szCs w:val="24"/>
        </w:rPr>
        <w:t>в Наугорской библиотеке была подготовлена</w:t>
      </w:r>
      <w:r w:rsidRPr="00060F46">
        <w:rPr>
          <w:rStyle w:val="c0"/>
          <w:color w:val="000000"/>
          <w:sz w:val="24"/>
          <w:szCs w:val="24"/>
        </w:rPr>
        <w:t xml:space="preserve"> </w:t>
      </w:r>
      <w:r>
        <w:rPr>
          <w:rStyle w:val="c0"/>
          <w:color w:val="000000"/>
          <w:sz w:val="24"/>
          <w:szCs w:val="24"/>
        </w:rPr>
        <w:t>книжная выставка</w:t>
      </w:r>
      <w:r w:rsidRPr="00060F46">
        <w:rPr>
          <w:rStyle w:val="c0"/>
          <w:color w:val="000000"/>
          <w:sz w:val="24"/>
          <w:szCs w:val="24"/>
        </w:rPr>
        <w:t xml:space="preserve"> и час поэзи</w:t>
      </w:r>
      <w:r>
        <w:rPr>
          <w:rStyle w:val="c0"/>
          <w:color w:val="000000"/>
          <w:sz w:val="24"/>
          <w:szCs w:val="24"/>
        </w:rPr>
        <w:t>и «Поэт гармонии и красоты»</w:t>
      </w:r>
      <w:r w:rsidRPr="00060F46">
        <w:rPr>
          <w:rStyle w:val="c0"/>
          <w:color w:val="000000"/>
          <w:sz w:val="24"/>
          <w:szCs w:val="24"/>
        </w:rPr>
        <w:t xml:space="preserve">. В Становской библиотеке </w:t>
      </w:r>
      <w:r>
        <w:rPr>
          <w:rStyle w:val="c0"/>
          <w:color w:val="000000"/>
          <w:sz w:val="24"/>
          <w:szCs w:val="24"/>
        </w:rPr>
        <w:t>–</w:t>
      </w:r>
      <w:r w:rsidRPr="00060F46">
        <w:rPr>
          <w:rStyle w:val="c0"/>
          <w:color w:val="000000"/>
          <w:sz w:val="24"/>
          <w:szCs w:val="24"/>
        </w:rPr>
        <w:t xml:space="preserve"> мини-выставка и </w:t>
      </w:r>
      <w:r>
        <w:rPr>
          <w:rStyle w:val="c0"/>
          <w:color w:val="000000"/>
          <w:sz w:val="24"/>
          <w:szCs w:val="24"/>
        </w:rPr>
        <w:t>краеведческий час «Певец Орловского края»</w:t>
      </w:r>
      <w:r w:rsidRPr="00060F46">
        <w:rPr>
          <w:rStyle w:val="c0"/>
          <w:color w:val="000000"/>
          <w:sz w:val="24"/>
          <w:szCs w:val="24"/>
        </w:rPr>
        <w:t>,</w:t>
      </w:r>
      <w:r>
        <w:rPr>
          <w:rStyle w:val="c0"/>
          <w:color w:val="000000"/>
          <w:sz w:val="24"/>
          <w:szCs w:val="24"/>
        </w:rPr>
        <w:t xml:space="preserve"> посвященные</w:t>
      </w:r>
      <w:r w:rsidRPr="00060F46">
        <w:rPr>
          <w:rStyle w:val="c0"/>
          <w:color w:val="000000"/>
          <w:sz w:val="24"/>
          <w:szCs w:val="24"/>
        </w:rPr>
        <w:t xml:space="preserve"> </w:t>
      </w:r>
      <w:r>
        <w:rPr>
          <w:rStyle w:val="c0"/>
          <w:color w:val="000000"/>
          <w:sz w:val="24"/>
          <w:szCs w:val="24"/>
        </w:rPr>
        <w:t xml:space="preserve"> жизни и творчеству</w:t>
      </w:r>
      <w:r w:rsidRPr="00060F46">
        <w:rPr>
          <w:rStyle w:val="c0"/>
          <w:color w:val="000000"/>
          <w:sz w:val="24"/>
          <w:szCs w:val="24"/>
        </w:rPr>
        <w:t xml:space="preserve"> писате</w:t>
      </w:r>
      <w:r>
        <w:rPr>
          <w:rStyle w:val="c0"/>
          <w:color w:val="000000"/>
          <w:sz w:val="24"/>
          <w:szCs w:val="24"/>
        </w:rPr>
        <w:t xml:space="preserve">ля. </w:t>
      </w:r>
      <w:r w:rsidRPr="00060F46">
        <w:rPr>
          <w:rStyle w:val="c0"/>
          <w:color w:val="000000"/>
          <w:sz w:val="24"/>
          <w:szCs w:val="24"/>
        </w:rPr>
        <w:t>Масловская библиотека приняла участие в мероприятии «Удивительный мир поэзии Тютчева», посвященное 220-летию со дня рождения великого поэта. Мероприятие было проведено для старшеклассников в филиале МБОУ «Баклановская СОШ». В ходе мероприятия старшеклассники познакомились с биографией поэта, узнали интересные факты о его жизни и творчестве, прослушали стихотворения в исполнении учащихся школы, ознакомились с в</w:t>
      </w:r>
      <w:r>
        <w:rPr>
          <w:rStyle w:val="c0"/>
          <w:color w:val="000000"/>
          <w:sz w:val="24"/>
          <w:szCs w:val="24"/>
        </w:rPr>
        <w:t>ыставкой «Родник поэзии твоей».</w:t>
      </w:r>
      <w:r w:rsidR="00CE52FF">
        <w:rPr>
          <w:rStyle w:val="c0"/>
          <w:color w:val="000000"/>
          <w:sz w:val="24"/>
          <w:szCs w:val="24"/>
        </w:rPr>
        <w:t xml:space="preserve"> В</w:t>
      </w:r>
      <w:r w:rsidR="00CE52FF" w:rsidRPr="00CE52FF">
        <w:rPr>
          <w:rStyle w:val="c0"/>
          <w:color w:val="000000"/>
          <w:sz w:val="24"/>
          <w:szCs w:val="24"/>
        </w:rPr>
        <w:t xml:space="preserve"> Шепинской библиотеке </w:t>
      </w:r>
      <w:r w:rsidR="00CE52FF">
        <w:rPr>
          <w:rStyle w:val="c0"/>
          <w:color w:val="000000"/>
          <w:sz w:val="24"/>
          <w:szCs w:val="24"/>
        </w:rPr>
        <w:t>была оформлена книжная выставка-просмотр «Их именами славен край родной»</w:t>
      </w:r>
      <w:r w:rsidR="00CE52FF" w:rsidRPr="00CE52FF">
        <w:rPr>
          <w:rStyle w:val="c0"/>
          <w:color w:val="000000"/>
          <w:sz w:val="24"/>
          <w:szCs w:val="24"/>
        </w:rPr>
        <w:t xml:space="preserve">, </w:t>
      </w:r>
      <w:r w:rsidR="00CE52FF">
        <w:rPr>
          <w:rStyle w:val="c0"/>
          <w:color w:val="000000"/>
          <w:sz w:val="24"/>
          <w:szCs w:val="24"/>
        </w:rPr>
        <w:t xml:space="preserve">прошли краеведческие чтения «Душа и память земли любимой». </w:t>
      </w:r>
    </w:p>
    <w:p w:rsidR="00F10798" w:rsidRDefault="00836F20" w:rsidP="00FF27FE">
      <w:pPr>
        <w:ind w:firstLine="709"/>
        <w:jc w:val="both"/>
        <w:rPr>
          <w:sz w:val="24"/>
          <w:szCs w:val="24"/>
        </w:rPr>
      </w:pPr>
      <w:r>
        <w:rPr>
          <w:sz w:val="24"/>
          <w:szCs w:val="24"/>
        </w:rPr>
        <w:t xml:space="preserve">Жизненному и творческому пути </w:t>
      </w:r>
      <w:r w:rsidRPr="00836F20">
        <w:rPr>
          <w:sz w:val="24"/>
          <w:szCs w:val="24"/>
        </w:rPr>
        <w:t>В.М.</w:t>
      </w:r>
      <w:r>
        <w:rPr>
          <w:sz w:val="24"/>
          <w:szCs w:val="24"/>
        </w:rPr>
        <w:t xml:space="preserve"> </w:t>
      </w:r>
      <w:r w:rsidRPr="00836F20">
        <w:rPr>
          <w:sz w:val="24"/>
          <w:szCs w:val="24"/>
        </w:rPr>
        <w:t xml:space="preserve">Катанова было </w:t>
      </w:r>
      <w:r>
        <w:rPr>
          <w:sz w:val="24"/>
          <w:szCs w:val="24"/>
        </w:rPr>
        <w:t xml:space="preserve">посвящено мероприятие, </w:t>
      </w:r>
      <w:r w:rsidRPr="00836F20">
        <w:rPr>
          <w:sz w:val="24"/>
          <w:szCs w:val="24"/>
        </w:rPr>
        <w:t>подготовлен</w:t>
      </w:r>
      <w:r w:rsidR="00A4255B">
        <w:rPr>
          <w:sz w:val="24"/>
          <w:szCs w:val="24"/>
        </w:rPr>
        <w:t>н</w:t>
      </w:r>
      <w:r w:rsidRPr="00836F20">
        <w:rPr>
          <w:sz w:val="24"/>
          <w:szCs w:val="24"/>
        </w:rPr>
        <w:t>о</w:t>
      </w:r>
      <w:r w:rsidR="00A4255B">
        <w:rPr>
          <w:sz w:val="24"/>
          <w:szCs w:val="24"/>
        </w:rPr>
        <w:t>е</w:t>
      </w:r>
      <w:r w:rsidRPr="00836F20">
        <w:rPr>
          <w:sz w:val="24"/>
          <w:szCs w:val="24"/>
        </w:rPr>
        <w:t xml:space="preserve"> Куликовской би</w:t>
      </w:r>
      <w:r>
        <w:rPr>
          <w:sz w:val="24"/>
          <w:szCs w:val="24"/>
        </w:rPr>
        <w:t>блиотекой для учащихся МБОУ СОШ №</w:t>
      </w:r>
      <w:r w:rsidRPr="00836F20">
        <w:rPr>
          <w:sz w:val="24"/>
          <w:szCs w:val="24"/>
        </w:rPr>
        <w:t xml:space="preserve">11. </w:t>
      </w:r>
      <w:r w:rsidR="00A4255B">
        <w:rPr>
          <w:sz w:val="24"/>
          <w:szCs w:val="24"/>
        </w:rPr>
        <w:t>Была оформлена книжная выставка, посвященная писателю, подготовлен</w:t>
      </w:r>
      <w:r>
        <w:rPr>
          <w:sz w:val="24"/>
          <w:szCs w:val="24"/>
        </w:rPr>
        <w:t xml:space="preserve"> </w:t>
      </w:r>
      <w:r w:rsidR="00A4255B" w:rsidRPr="00A4255B">
        <w:rPr>
          <w:sz w:val="24"/>
          <w:szCs w:val="24"/>
        </w:rPr>
        <w:t>рассказ</w:t>
      </w:r>
      <w:r w:rsidR="00A4255B">
        <w:rPr>
          <w:sz w:val="24"/>
          <w:szCs w:val="24"/>
        </w:rPr>
        <w:t xml:space="preserve"> и электронная презентация</w:t>
      </w:r>
      <w:r w:rsidR="00A4255B" w:rsidRPr="00A4255B">
        <w:rPr>
          <w:sz w:val="24"/>
          <w:szCs w:val="24"/>
        </w:rPr>
        <w:t xml:space="preserve"> о </w:t>
      </w:r>
      <w:r w:rsidR="00A4255B">
        <w:rPr>
          <w:sz w:val="24"/>
          <w:szCs w:val="24"/>
        </w:rPr>
        <w:t xml:space="preserve">его </w:t>
      </w:r>
      <w:r w:rsidR="00A4255B" w:rsidRPr="00A4255B">
        <w:rPr>
          <w:sz w:val="24"/>
          <w:szCs w:val="24"/>
        </w:rPr>
        <w:t>жизни</w:t>
      </w:r>
      <w:r w:rsidR="00A4255B">
        <w:rPr>
          <w:sz w:val="24"/>
          <w:szCs w:val="24"/>
        </w:rPr>
        <w:t xml:space="preserve"> и</w:t>
      </w:r>
      <w:r w:rsidR="00A4255B" w:rsidRPr="00A4255B">
        <w:rPr>
          <w:sz w:val="24"/>
          <w:szCs w:val="24"/>
        </w:rPr>
        <w:t xml:space="preserve"> творчестве</w:t>
      </w:r>
      <w:r w:rsidRPr="00836F20">
        <w:rPr>
          <w:sz w:val="24"/>
          <w:szCs w:val="24"/>
        </w:rPr>
        <w:t>.</w:t>
      </w:r>
    </w:p>
    <w:p w:rsidR="003D3633" w:rsidRPr="007F7791" w:rsidRDefault="00DF7C3C" w:rsidP="00F44380">
      <w:pPr>
        <w:jc w:val="center"/>
        <w:rPr>
          <w:rFonts w:ascii="Times New Roman Полужирный" w:hAnsi="Times New Roman Полужирный"/>
          <w:b/>
          <w:caps/>
          <w:sz w:val="24"/>
          <w:szCs w:val="24"/>
        </w:rPr>
      </w:pPr>
      <w:r w:rsidRPr="003032E1">
        <w:rPr>
          <w:b/>
          <w:caps/>
          <w:sz w:val="24"/>
          <w:szCs w:val="24"/>
        </w:rPr>
        <w:lastRenderedPageBreak/>
        <w:t>9.</w:t>
      </w:r>
      <w:r w:rsidRPr="007F7791">
        <w:rPr>
          <w:rFonts w:asciiTheme="minorHAnsi" w:hAnsiTheme="minorHAnsi"/>
          <w:b/>
          <w:caps/>
          <w:sz w:val="24"/>
          <w:szCs w:val="24"/>
        </w:rPr>
        <w:t xml:space="preserve"> </w:t>
      </w:r>
      <w:r w:rsidRPr="007F7791">
        <w:rPr>
          <w:rFonts w:ascii="Times New Roman Полужирный" w:hAnsi="Times New Roman Полужирный"/>
          <w:b/>
          <w:caps/>
          <w:sz w:val="24"/>
          <w:szCs w:val="24"/>
        </w:rPr>
        <w:t>Автоматизация библиотечных процессов</w:t>
      </w:r>
    </w:p>
    <w:p w:rsidR="0042181D" w:rsidRPr="007F7791" w:rsidRDefault="0042181D" w:rsidP="00CD2CDF">
      <w:pPr>
        <w:rPr>
          <w:rFonts w:asciiTheme="minorHAnsi" w:hAnsiTheme="minorHAnsi"/>
          <w:b/>
          <w:caps/>
          <w:sz w:val="24"/>
          <w:szCs w:val="24"/>
        </w:rPr>
      </w:pPr>
    </w:p>
    <w:p w:rsidR="00503DFE" w:rsidRPr="007F7791" w:rsidRDefault="00503DFE" w:rsidP="00503DFE">
      <w:pPr>
        <w:ind w:firstLine="709"/>
        <w:jc w:val="both"/>
        <w:rPr>
          <w:sz w:val="24"/>
          <w:szCs w:val="24"/>
        </w:rPr>
      </w:pPr>
      <w:r w:rsidRPr="007F7791">
        <w:rPr>
          <w:sz w:val="24"/>
          <w:szCs w:val="24"/>
        </w:rPr>
        <w:t>Компьютерной техникой оснащены все структурные подразделения системы.</w:t>
      </w:r>
    </w:p>
    <w:p w:rsidR="00503DFE" w:rsidRPr="007F7791" w:rsidRDefault="00503DFE" w:rsidP="00503DFE">
      <w:pPr>
        <w:ind w:firstLine="709"/>
        <w:jc w:val="both"/>
        <w:rPr>
          <w:sz w:val="24"/>
          <w:szCs w:val="24"/>
        </w:rPr>
      </w:pPr>
      <w:r w:rsidRPr="007F7791">
        <w:rPr>
          <w:sz w:val="24"/>
          <w:szCs w:val="24"/>
        </w:rPr>
        <w:t>Би</w:t>
      </w:r>
      <w:r w:rsidR="007F7791" w:rsidRPr="007F7791">
        <w:rPr>
          <w:sz w:val="24"/>
          <w:szCs w:val="24"/>
        </w:rPr>
        <w:t>блиотечная система на 01.01.2024</w:t>
      </w:r>
      <w:r w:rsidRPr="007F7791">
        <w:rPr>
          <w:sz w:val="24"/>
          <w:szCs w:val="24"/>
        </w:rPr>
        <w:t xml:space="preserve"> года располагает следующим техническим арсеналом:</w:t>
      </w:r>
    </w:p>
    <w:p w:rsidR="00503DFE" w:rsidRPr="009270A6" w:rsidRDefault="0035500D" w:rsidP="00503DFE">
      <w:pPr>
        <w:ind w:firstLine="709"/>
        <w:jc w:val="both"/>
        <w:rPr>
          <w:sz w:val="24"/>
          <w:szCs w:val="24"/>
        </w:rPr>
      </w:pPr>
      <w:r w:rsidRPr="009270A6">
        <w:rPr>
          <w:sz w:val="24"/>
          <w:szCs w:val="24"/>
        </w:rPr>
        <w:t>- 45 единиц ПК, из них 31</w:t>
      </w:r>
      <w:r w:rsidR="00503DFE" w:rsidRPr="009270A6">
        <w:rPr>
          <w:sz w:val="24"/>
          <w:szCs w:val="24"/>
        </w:rPr>
        <w:t xml:space="preserve"> – на селе (из них 18 ноутбуков);</w:t>
      </w:r>
    </w:p>
    <w:p w:rsidR="00503DFE" w:rsidRPr="009270A6" w:rsidRDefault="00503DFE" w:rsidP="00503DFE">
      <w:pPr>
        <w:ind w:firstLine="709"/>
        <w:jc w:val="both"/>
        <w:rPr>
          <w:sz w:val="24"/>
          <w:szCs w:val="24"/>
        </w:rPr>
      </w:pPr>
      <w:r w:rsidRPr="009270A6">
        <w:rPr>
          <w:sz w:val="24"/>
          <w:szCs w:val="24"/>
        </w:rPr>
        <w:t>- 23 единицы МФУ, из них 18 – на селе;</w:t>
      </w:r>
    </w:p>
    <w:p w:rsidR="00503DFE" w:rsidRPr="009270A6" w:rsidRDefault="00503DFE" w:rsidP="00503DFE">
      <w:pPr>
        <w:ind w:firstLine="709"/>
        <w:jc w:val="both"/>
        <w:rPr>
          <w:sz w:val="24"/>
          <w:szCs w:val="24"/>
        </w:rPr>
      </w:pPr>
      <w:r w:rsidRPr="009270A6">
        <w:rPr>
          <w:sz w:val="24"/>
          <w:szCs w:val="24"/>
        </w:rPr>
        <w:t>- 6 единиц ксероксов, из них 4 – на селе;</w:t>
      </w:r>
    </w:p>
    <w:p w:rsidR="00503DFE" w:rsidRPr="009270A6" w:rsidRDefault="00503DFE" w:rsidP="00503DFE">
      <w:pPr>
        <w:ind w:firstLine="709"/>
        <w:jc w:val="both"/>
        <w:rPr>
          <w:sz w:val="24"/>
          <w:szCs w:val="24"/>
        </w:rPr>
      </w:pPr>
      <w:r w:rsidRPr="009270A6">
        <w:rPr>
          <w:sz w:val="24"/>
          <w:szCs w:val="24"/>
        </w:rPr>
        <w:t>- 3 единицы сканеров, из них 1 – на селе;</w:t>
      </w:r>
    </w:p>
    <w:p w:rsidR="00503DFE" w:rsidRPr="009270A6" w:rsidRDefault="0035500D" w:rsidP="00503DFE">
      <w:pPr>
        <w:ind w:firstLine="709"/>
        <w:jc w:val="both"/>
        <w:rPr>
          <w:sz w:val="24"/>
          <w:szCs w:val="24"/>
        </w:rPr>
      </w:pPr>
      <w:r w:rsidRPr="009270A6">
        <w:rPr>
          <w:sz w:val="24"/>
          <w:szCs w:val="24"/>
        </w:rPr>
        <w:t>- 19 единиц принтеров, из них 13</w:t>
      </w:r>
      <w:r w:rsidR="00503DFE" w:rsidRPr="009270A6">
        <w:rPr>
          <w:sz w:val="24"/>
          <w:szCs w:val="24"/>
        </w:rPr>
        <w:t xml:space="preserve"> – на селе.</w:t>
      </w:r>
    </w:p>
    <w:p w:rsidR="0007715C" w:rsidRPr="009270A6" w:rsidRDefault="0007715C" w:rsidP="00503DFE">
      <w:pPr>
        <w:ind w:firstLine="709"/>
        <w:jc w:val="both"/>
        <w:rPr>
          <w:sz w:val="24"/>
          <w:szCs w:val="24"/>
        </w:rPr>
      </w:pPr>
    </w:p>
    <w:p w:rsidR="0007715C" w:rsidRDefault="00503DFE" w:rsidP="001D7526">
      <w:pPr>
        <w:ind w:firstLine="709"/>
        <w:jc w:val="both"/>
        <w:rPr>
          <w:sz w:val="24"/>
          <w:szCs w:val="24"/>
        </w:rPr>
      </w:pPr>
      <w:r w:rsidRPr="0035500D">
        <w:rPr>
          <w:sz w:val="24"/>
          <w:szCs w:val="24"/>
        </w:rPr>
        <w:t>Доступ в Интернет имеют</w:t>
      </w:r>
      <w:r w:rsidR="00397CE1" w:rsidRPr="0035500D">
        <w:rPr>
          <w:sz w:val="24"/>
          <w:szCs w:val="24"/>
        </w:rPr>
        <w:t>:</w:t>
      </w:r>
      <w:r w:rsidR="00397CE1" w:rsidRPr="0035500D">
        <w:t xml:space="preserve"> </w:t>
      </w:r>
      <w:r w:rsidR="002E07A9" w:rsidRPr="0035500D">
        <w:rPr>
          <w:sz w:val="24"/>
          <w:szCs w:val="24"/>
        </w:rPr>
        <w:t xml:space="preserve">ОО </w:t>
      </w:r>
      <w:r w:rsidR="00397CE1" w:rsidRPr="0035500D">
        <w:rPr>
          <w:sz w:val="24"/>
          <w:szCs w:val="24"/>
        </w:rPr>
        <w:t xml:space="preserve">ЦБ, </w:t>
      </w:r>
      <w:r w:rsidR="003813E2" w:rsidRPr="0035500D">
        <w:rPr>
          <w:sz w:val="24"/>
          <w:szCs w:val="24"/>
        </w:rPr>
        <w:t xml:space="preserve">ДО </w:t>
      </w:r>
      <w:r w:rsidR="002E07A9" w:rsidRPr="0035500D">
        <w:rPr>
          <w:sz w:val="24"/>
          <w:szCs w:val="24"/>
        </w:rPr>
        <w:t xml:space="preserve">ОО </w:t>
      </w:r>
      <w:r w:rsidR="00397CE1" w:rsidRPr="0035500D">
        <w:rPr>
          <w:sz w:val="24"/>
          <w:szCs w:val="24"/>
        </w:rPr>
        <w:t xml:space="preserve">ЦБ и 24 сельских библиотеки: Баклановская, Белоберезовская, Голохвастовская, Дубоворощинская, Жиляевская, </w:t>
      </w:r>
      <w:proofErr w:type="gramStart"/>
      <w:r w:rsidR="00397CE1" w:rsidRPr="0035500D">
        <w:rPr>
          <w:sz w:val="24"/>
          <w:szCs w:val="24"/>
        </w:rPr>
        <w:t>Зареченская</w:t>
      </w:r>
      <w:proofErr w:type="gramEnd"/>
      <w:r w:rsidR="00397CE1" w:rsidRPr="0035500D">
        <w:rPr>
          <w:sz w:val="24"/>
          <w:szCs w:val="24"/>
        </w:rPr>
        <w:t>, Карповская, Куликовская, Лавровский, Лошаковский, Масловский, Моховицкий, Наугорский, Новодмитровский, Новоселовская, Образцовская, Платоновская, Плодово-Ягодная, Салтыковская, Станово-Колодезьская, Становская, Стрелецкая, Троицкая, Хардиковская.</w:t>
      </w:r>
    </w:p>
    <w:p w:rsidR="00503DFE" w:rsidRPr="0035500D" w:rsidRDefault="00503DFE" w:rsidP="00503DFE">
      <w:pPr>
        <w:ind w:firstLine="709"/>
        <w:jc w:val="both"/>
        <w:rPr>
          <w:sz w:val="24"/>
          <w:szCs w:val="24"/>
        </w:rPr>
      </w:pPr>
      <w:r w:rsidRPr="0035500D">
        <w:rPr>
          <w:sz w:val="24"/>
          <w:szCs w:val="24"/>
        </w:rPr>
        <w:t xml:space="preserve">Доступ к НЭБ имеют: </w:t>
      </w:r>
      <w:r w:rsidR="002E07A9" w:rsidRPr="0035500D">
        <w:rPr>
          <w:sz w:val="24"/>
          <w:szCs w:val="24"/>
        </w:rPr>
        <w:t xml:space="preserve">ОО </w:t>
      </w:r>
      <w:r w:rsidR="00397CE1" w:rsidRPr="0035500D">
        <w:rPr>
          <w:sz w:val="24"/>
          <w:szCs w:val="24"/>
        </w:rPr>
        <w:t xml:space="preserve">ЦБ, </w:t>
      </w:r>
      <w:r w:rsidR="003813E2" w:rsidRPr="0035500D">
        <w:rPr>
          <w:sz w:val="24"/>
          <w:szCs w:val="24"/>
        </w:rPr>
        <w:t xml:space="preserve">ДО </w:t>
      </w:r>
      <w:r w:rsidR="002E07A9" w:rsidRPr="0035500D">
        <w:rPr>
          <w:sz w:val="24"/>
          <w:szCs w:val="24"/>
        </w:rPr>
        <w:t xml:space="preserve">ОО </w:t>
      </w:r>
      <w:r w:rsidR="00397CE1" w:rsidRPr="0035500D">
        <w:rPr>
          <w:sz w:val="24"/>
          <w:szCs w:val="24"/>
        </w:rPr>
        <w:t>Ц</w:t>
      </w:r>
      <w:r w:rsidRPr="0035500D">
        <w:rPr>
          <w:sz w:val="24"/>
          <w:szCs w:val="24"/>
        </w:rPr>
        <w:t>Б и 24 сельских</w:t>
      </w:r>
      <w:r w:rsidR="00397CE1" w:rsidRPr="0035500D">
        <w:rPr>
          <w:sz w:val="24"/>
          <w:szCs w:val="24"/>
        </w:rPr>
        <w:t xml:space="preserve"> библиотеки: Баклановская</w:t>
      </w:r>
      <w:r w:rsidRPr="0035500D">
        <w:rPr>
          <w:sz w:val="24"/>
          <w:szCs w:val="24"/>
        </w:rPr>
        <w:t xml:space="preserve">, </w:t>
      </w:r>
      <w:r w:rsidR="00397CE1" w:rsidRPr="0035500D">
        <w:rPr>
          <w:sz w:val="24"/>
          <w:szCs w:val="24"/>
        </w:rPr>
        <w:t xml:space="preserve">Белоберезовская, Голохвастовская, Дубоворощинская, Жиляевская, </w:t>
      </w:r>
      <w:proofErr w:type="gramStart"/>
      <w:r w:rsidR="00397CE1" w:rsidRPr="0035500D">
        <w:rPr>
          <w:sz w:val="24"/>
          <w:szCs w:val="24"/>
        </w:rPr>
        <w:t>Зареченская</w:t>
      </w:r>
      <w:proofErr w:type="gramEnd"/>
      <w:r w:rsidR="00397CE1" w:rsidRPr="0035500D">
        <w:rPr>
          <w:sz w:val="24"/>
          <w:szCs w:val="24"/>
        </w:rPr>
        <w:t>, Карповская, Куликовская</w:t>
      </w:r>
      <w:r w:rsidRPr="0035500D">
        <w:rPr>
          <w:sz w:val="24"/>
          <w:szCs w:val="24"/>
        </w:rPr>
        <w:t>, Лавровский, Лошаковский, Масловский, Моховицкий, Наугорский</w:t>
      </w:r>
      <w:r w:rsidR="00397CE1" w:rsidRPr="0035500D">
        <w:rPr>
          <w:sz w:val="24"/>
          <w:szCs w:val="24"/>
        </w:rPr>
        <w:t>, Новодмитровский, Новоселовская, Образцовская, Платоновская, Плодово-Ягодная, Салтыковская</w:t>
      </w:r>
      <w:r w:rsidRPr="0035500D">
        <w:rPr>
          <w:sz w:val="24"/>
          <w:szCs w:val="24"/>
        </w:rPr>
        <w:t>, Ста</w:t>
      </w:r>
      <w:r w:rsidR="00397CE1" w:rsidRPr="0035500D">
        <w:rPr>
          <w:sz w:val="24"/>
          <w:szCs w:val="24"/>
        </w:rPr>
        <w:t>ново-Колодезьская, Становская, Стрелецкая, Троицкая, Хардиковская</w:t>
      </w:r>
      <w:r w:rsidRPr="0035500D">
        <w:rPr>
          <w:sz w:val="24"/>
          <w:szCs w:val="24"/>
        </w:rPr>
        <w:t>.</w:t>
      </w:r>
    </w:p>
    <w:p w:rsidR="0011127C" w:rsidRPr="0035500D" w:rsidRDefault="0011127C" w:rsidP="00503DFE">
      <w:pPr>
        <w:ind w:firstLine="709"/>
        <w:jc w:val="both"/>
        <w:rPr>
          <w:sz w:val="24"/>
          <w:szCs w:val="24"/>
        </w:rPr>
      </w:pPr>
      <w:r w:rsidRPr="0035500D">
        <w:rPr>
          <w:sz w:val="24"/>
          <w:szCs w:val="24"/>
        </w:rPr>
        <w:t xml:space="preserve">Зона </w:t>
      </w:r>
      <w:r w:rsidRPr="0035500D">
        <w:rPr>
          <w:sz w:val="24"/>
          <w:szCs w:val="24"/>
          <w:lang w:val="en-US"/>
        </w:rPr>
        <w:t>Wi</w:t>
      </w:r>
      <w:r w:rsidRPr="0035500D">
        <w:rPr>
          <w:sz w:val="24"/>
          <w:szCs w:val="24"/>
        </w:rPr>
        <w:t>-</w:t>
      </w:r>
      <w:r w:rsidRPr="0035500D">
        <w:rPr>
          <w:sz w:val="24"/>
          <w:szCs w:val="24"/>
          <w:lang w:val="en-US"/>
        </w:rPr>
        <w:t>Fi</w:t>
      </w:r>
      <w:r w:rsidRPr="0035500D">
        <w:rPr>
          <w:sz w:val="24"/>
          <w:szCs w:val="24"/>
        </w:rPr>
        <w:t xml:space="preserve"> есть в Плод</w:t>
      </w:r>
      <w:r w:rsidR="00397CE1" w:rsidRPr="0035500D">
        <w:rPr>
          <w:sz w:val="24"/>
          <w:szCs w:val="24"/>
        </w:rPr>
        <w:t>ово-Ягодной сельской библиотеке</w:t>
      </w:r>
      <w:r w:rsidRPr="0035500D">
        <w:rPr>
          <w:sz w:val="24"/>
          <w:szCs w:val="24"/>
        </w:rPr>
        <w:t xml:space="preserve"> №36.</w:t>
      </w:r>
    </w:p>
    <w:p w:rsidR="001F5626" w:rsidRPr="00ED5434" w:rsidRDefault="001F5626" w:rsidP="00CD2CDF">
      <w:pPr>
        <w:rPr>
          <w:b/>
          <w:i/>
          <w:caps/>
          <w:sz w:val="24"/>
          <w:szCs w:val="24"/>
        </w:rPr>
      </w:pPr>
    </w:p>
    <w:p w:rsidR="00DF7C3C" w:rsidRPr="00F92AF5" w:rsidRDefault="00DF7C3C" w:rsidP="00F44380">
      <w:pPr>
        <w:jc w:val="center"/>
        <w:rPr>
          <w:b/>
          <w:caps/>
          <w:sz w:val="24"/>
          <w:szCs w:val="24"/>
        </w:rPr>
      </w:pPr>
      <w:r w:rsidRPr="00F92AF5">
        <w:rPr>
          <w:b/>
          <w:caps/>
          <w:sz w:val="24"/>
          <w:szCs w:val="24"/>
        </w:rPr>
        <w:t>10. Организационно-методическая деятельность</w:t>
      </w:r>
    </w:p>
    <w:p w:rsidR="00DF7C3C" w:rsidRPr="00F92AF5" w:rsidRDefault="00DF7C3C" w:rsidP="00F44380">
      <w:pPr>
        <w:jc w:val="center"/>
        <w:rPr>
          <w:b/>
          <w:caps/>
          <w:sz w:val="24"/>
          <w:szCs w:val="24"/>
        </w:rPr>
      </w:pPr>
    </w:p>
    <w:p w:rsidR="0062460D" w:rsidRPr="006F5109" w:rsidRDefault="0062460D" w:rsidP="0062460D">
      <w:pPr>
        <w:ind w:firstLine="708"/>
        <w:jc w:val="both"/>
        <w:rPr>
          <w:sz w:val="24"/>
          <w:szCs w:val="24"/>
        </w:rPr>
      </w:pPr>
      <w:r w:rsidRPr="006F5109">
        <w:rPr>
          <w:sz w:val="24"/>
          <w:szCs w:val="24"/>
        </w:rPr>
        <w:t>Приоритетными направлениями организационной и методической деятельности является постоянное обновление и улучшение качества библиотечного обслуживания, работа по стабилизации и адаптации кадров.</w:t>
      </w:r>
    </w:p>
    <w:p w:rsidR="00952BE4" w:rsidRPr="006F5109" w:rsidRDefault="00952BE4" w:rsidP="0062460D">
      <w:pPr>
        <w:ind w:firstLine="709"/>
        <w:jc w:val="both"/>
        <w:rPr>
          <w:sz w:val="24"/>
          <w:szCs w:val="24"/>
        </w:rPr>
      </w:pPr>
      <w:r w:rsidRPr="006F5109">
        <w:rPr>
          <w:sz w:val="24"/>
          <w:szCs w:val="24"/>
        </w:rPr>
        <w:t>В течение года сотрудники методического центра оказывали разнообразную организационно-методическую помощь библиотекарям на местах.</w:t>
      </w:r>
    </w:p>
    <w:p w:rsidR="0062460D" w:rsidRPr="006F5109" w:rsidRDefault="0062460D" w:rsidP="0062460D">
      <w:pPr>
        <w:ind w:firstLine="709"/>
        <w:jc w:val="both"/>
        <w:rPr>
          <w:sz w:val="24"/>
          <w:szCs w:val="24"/>
        </w:rPr>
      </w:pPr>
      <w:r w:rsidRPr="006F5109">
        <w:rPr>
          <w:sz w:val="24"/>
          <w:szCs w:val="24"/>
        </w:rPr>
        <w:t>С целью повышения профессиональн</w:t>
      </w:r>
      <w:r w:rsidR="008C0E42" w:rsidRPr="006F5109">
        <w:rPr>
          <w:sz w:val="24"/>
          <w:szCs w:val="24"/>
        </w:rPr>
        <w:t xml:space="preserve">ого уровня библиотечных кадров </w:t>
      </w:r>
      <w:r w:rsidRPr="006F5109">
        <w:rPr>
          <w:sz w:val="24"/>
          <w:szCs w:val="24"/>
        </w:rPr>
        <w:t>ЦБС ведущие спе</w:t>
      </w:r>
      <w:r w:rsidR="002E07A9" w:rsidRPr="006F5109">
        <w:rPr>
          <w:sz w:val="24"/>
          <w:szCs w:val="24"/>
        </w:rPr>
        <w:t>циалисты методического отдела Ц</w:t>
      </w:r>
      <w:r w:rsidRPr="006F5109">
        <w:rPr>
          <w:sz w:val="24"/>
          <w:szCs w:val="24"/>
        </w:rPr>
        <w:t>Б проводили плановые консультации, а так же дополнительные консультации по заявкам сельских библиотекарей по всем разделам библиотечной деятельности.</w:t>
      </w:r>
    </w:p>
    <w:p w:rsidR="00583147" w:rsidRPr="00B332CD" w:rsidRDefault="0062460D" w:rsidP="00692CD3">
      <w:pPr>
        <w:ind w:firstLine="709"/>
        <w:jc w:val="both"/>
        <w:rPr>
          <w:sz w:val="24"/>
          <w:szCs w:val="24"/>
        </w:rPr>
      </w:pPr>
      <w:r w:rsidRPr="006F5109">
        <w:rPr>
          <w:sz w:val="24"/>
          <w:szCs w:val="24"/>
        </w:rPr>
        <w:t>С целью осуществления контроля деятельн</w:t>
      </w:r>
      <w:r w:rsidR="008C0E42" w:rsidRPr="006F5109">
        <w:rPr>
          <w:sz w:val="24"/>
          <w:szCs w:val="24"/>
        </w:rPr>
        <w:t xml:space="preserve">ости структурных подразделений </w:t>
      </w:r>
      <w:r w:rsidRPr="006F5109">
        <w:rPr>
          <w:sz w:val="24"/>
          <w:szCs w:val="24"/>
        </w:rPr>
        <w:t>ЦБС, ведущими специ</w:t>
      </w:r>
      <w:r w:rsidR="002E07A9" w:rsidRPr="006F5109">
        <w:rPr>
          <w:sz w:val="24"/>
          <w:szCs w:val="24"/>
        </w:rPr>
        <w:t>алистами методического отдела Ц</w:t>
      </w:r>
      <w:r w:rsidRPr="006F5109">
        <w:rPr>
          <w:sz w:val="24"/>
          <w:szCs w:val="24"/>
        </w:rPr>
        <w:t>Б, отдела комплектования осуществлялись выезды непосредственно на места. Всего в т</w:t>
      </w:r>
      <w:r w:rsidR="008C0E42" w:rsidRPr="006F5109">
        <w:rPr>
          <w:sz w:val="24"/>
          <w:szCs w:val="24"/>
        </w:rPr>
        <w:t>ече</w:t>
      </w:r>
      <w:r w:rsidR="006F5109" w:rsidRPr="006F5109">
        <w:rPr>
          <w:sz w:val="24"/>
          <w:szCs w:val="24"/>
        </w:rPr>
        <w:t>ние 2023</w:t>
      </w:r>
      <w:r w:rsidR="00C04B3F" w:rsidRPr="006F5109">
        <w:rPr>
          <w:sz w:val="24"/>
          <w:szCs w:val="24"/>
        </w:rPr>
        <w:t xml:space="preserve"> года было сделано</w:t>
      </w:r>
      <w:r w:rsidR="00B332CD">
        <w:rPr>
          <w:i/>
          <w:sz w:val="24"/>
          <w:szCs w:val="24"/>
        </w:rPr>
        <w:t xml:space="preserve"> </w:t>
      </w:r>
      <w:r w:rsidR="00B332CD" w:rsidRPr="00B332CD">
        <w:rPr>
          <w:sz w:val="24"/>
          <w:szCs w:val="24"/>
        </w:rPr>
        <w:t>76</w:t>
      </w:r>
      <w:r w:rsidR="0011127C" w:rsidRPr="00B332CD">
        <w:rPr>
          <w:sz w:val="24"/>
          <w:szCs w:val="24"/>
        </w:rPr>
        <w:t xml:space="preserve"> к</w:t>
      </w:r>
      <w:r w:rsidR="008C0E42" w:rsidRPr="00B332CD">
        <w:rPr>
          <w:sz w:val="24"/>
          <w:szCs w:val="24"/>
        </w:rPr>
        <w:t>омплексных выездов</w:t>
      </w:r>
      <w:r w:rsidRPr="00B332CD">
        <w:rPr>
          <w:sz w:val="24"/>
          <w:szCs w:val="24"/>
        </w:rPr>
        <w:t xml:space="preserve"> в </w:t>
      </w:r>
      <w:r w:rsidR="00CB0D30" w:rsidRPr="00B332CD">
        <w:rPr>
          <w:sz w:val="24"/>
          <w:szCs w:val="24"/>
        </w:rPr>
        <w:t>библиотеки ЦБС</w:t>
      </w:r>
      <w:r w:rsidRPr="00B332CD">
        <w:rPr>
          <w:sz w:val="24"/>
          <w:szCs w:val="24"/>
        </w:rPr>
        <w:t>.</w:t>
      </w:r>
    </w:p>
    <w:p w:rsidR="00692CD3" w:rsidRPr="00457F24" w:rsidRDefault="00692CD3" w:rsidP="00692CD3">
      <w:pPr>
        <w:ind w:firstLine="708"/>
        <w:jc w:val="both"/>
        <w:rPr>
          <w:sz w:val="24"/>
          <w:szCs w:val="24"/>
        </w:rPr>
      </w:pPr>
      <w:r w:rsidRPr="00457F24">
        <w:rPr>
          <w:sz w:val="24"/>
          <w:szCs w:val="24"/>
        </w:rPr>
        <w:t>В 2023 году методическим отделом были разработаны:</w:t>
      </w:r>
    </w:p>
    <w:p w:rsidR="00692CD3" w:rsidRDefault="00692CD3" w:rsidP="00692CD3">
      <w:pPr>
        <w:ind w:firstLine="709"/>
        <w:jc w:val="both"/>
        <w:rPr>
          <w:sz w:val="24"/>
          <w:szCs w:val="24"/>
        </w:rPr>
      </w:pPr>
      <w:r w:rsidRPr="00CB0D30">
        <w:rPr>
          <w:sz w:val="24"/>
          <w:szCs w:val="24"/>
        </w:rPr>
        <w:t>- информационно-краеведческий буклет «Память земли Орловской», приуроченный к 78-летнему юбилею Победы в Великой Отечественной войне</w:t>
      </w:r>
      <w:r w:rsidRPr="00CB0D30">
        <w:t xml:space="preserve"> </w:t>
      </w:r>
      <w:r w:rsidRPr="00CB0D30">
        <w:rPr>
          <w:sz w:val="24"/>
          <w:szCs w:val="24"/>
        </w:rPr>
        <w:t>и посвященный истории Орловского муниципального округа в эти грозные годы;</w:t>
      </w:r>
    </w:p>
    <w:p w:rsidR="00692CD3" w:rsidRPr="00CB0D30" w:rsidRDefault="00692CD3" w:rsidP="00692CD3">
      <w:pPr>
        <w:ind w:firstLine="709"/>
        <w:jc w:val="both"/>
        <w:rPr>
          <w:sz w:val="24"/>
          <w:szCs w:val="24"/>
        </w:rPr>
      </w:pPr>
      <w:r>
        <w:rPr>
          <w:sz w:val="24"/>
          <w:szCs w:val="24"/>
        </w:rPr>
        <w:t>- и</w:t>
      </w:r>
      <w:r w:rsidRPr="006A5741">
        <w:rPr>
          <w:sz w:val="24"/>
          <w:szCs w:val="24"/>
        </w:rPr>
        <w:t xml:space="preserve">нформационный буклет </w:t>
      </w:r>
      <w:r w:rsidR="00A11F12">
        <w:rPr>
          <w:sz w:val="24"/>
          <w:szCs w:val="24"/>
        </w:rPr>
        <w:t>«</w:t>
      </w:r>
      <w:r>
        <w:rPr>
          <w:sz w:val="24"/>
          <w:szCs w:val="24"/>
        </w:rPr>
        <w:t>Минин и Пожарский</w:t>
      </w:r>
      <w:r w:rsidR="00A11F12">
        <w:rPr>
          <w:sz w:val="24"/>
          <w:szCs w:val="24"/>
        </w:rPr>
        <w:t>»</w:t>
      </w:r>
      <w:r>
        <w:rPr>
          <w:sz w:val="24"/>
          <w:szCs w:val="24"/>
        </w:rPr>
        <w:t>;</w:t>
      </w:r>
    </w:p>
    <w:p w:rsidR="00692CD3" w:rsidRDefault="00692CD3" w:rsidP="00692CD3">
      <w:pPr>
        <w:ind w:firstLine="709"/>
        <w:jc w:val="both"/>
        <w:rPr>
          <w:sz w:val="24"/>
          <w:szCs w:val="24"/>
        </w:rPr>
      </w:pPr>
      <w:r w:rsidRPr="00457F24">
        <w:rPr>
          <w:sz w:val="24"/>
          <w:szCs w:val="24"/>
        </w:rPr>
        <w:t>- бюллетень новых поступлений «Книжный сундучок», выпуск 9;</w:t>
      </w:r>
    </w:p>
    <w:p w:rsidR="00692CD3" w:rsidRPr="00457F24" w:rsidRDefault="00692CD3" w:rsidP="00692CD3">
      <w:pPr>
        <w:ind w:firstLine="709"/>
        <w:jc w:val="both"/>
        <w:rPr>
          <w:sz w:val="24"/>
          <w:szCs w:val="24"/>
        </w:rPr>
      </w:pPr>
      <w:r w:rsidRPr="00466E40">
        <w:rPr>
          <w:sz w:val="24"/>
          <w:szCs w:val="24"/>
        </w:rPr>
        <w:t>- бюллетень новых поступле</w:t>
      </w:r>
      <w:r>
        <w:rPr>
          <w:sz w:val="24"/>
          <w:szCs w:val="24"/>
        </w:rPr>
        <w:t>ний «Книжный сундучок», выпуск 10</w:t>
      </w:r>
      <w:r w:rsidRPr="00466E40">
        <w:rPr>
          <w:sz w:val="24"/>
          <w:szCs w:val="24"/>
        </w:rPr>
        <w:t>;</w:t>
      </w:r>
    </w:p>
    <w:p w:rsidR="00692CD3" w:rsidRPr="00466E40" w:rsidRDefault="00692CD3" w:rsidP="00692CD3">
      <w:pPr>
        <w:ind w:firstLine="709"/>
        <w:jc w:val="both"/>
        <w:rPr>
          <w:sz w:val="24"/>
          <w:szCs w:val="24"/>
        </w:rPr>
      </w:pPr>
      <w:r w:rsidRPr="00466E40">
        <w:rPr>
          <w:sz w:val="24"/>
          <w:szCs w:val="24"/>
        </w:rPr>
        <w:t>- бюллетень новых поступлений «Орел литературный», выпуск 8;</w:t>
      </w:r>
    </w:p>
    <w:p w:rsidR="002E540B" w:rsidRDefault="00692CD3" w:rsidP="00F14648">
      <w:pPr>
        <w:ind w:firstLine="709"/>
        <w:jc w:val="both"/>
        <w:rPr>
          <w:sz w:val="24"/>
          <w:szCs w:val="24"/>
        </w:rPr>
      </w:pPr>
      <w:r w:rsidRPr="00466E40">
        <w:rPr>
          <w:sz w:val="24"/>
          <w:szCs w:val="24"/>
        </w:rPr>
        <w:t>- методическое пособие «Календарь знаменательных и памятных дат на 2024</w:t>
      </w:r>
      <w:r>
        <w:rPr>
          <w:sz w:val="24"/>
          <w:szCs w:val="24"/>
        </w:rPr>
        <w:t xml:space="preserve"> год»</w:t>
      </w:r>
      <w:r w:rsidR="00F14648">
        <w:rPr>
          <w:sz w:val="24"/>
          <w:szCs w:val="24"/>
        </w:rPr>
        <w:t>.</w:t>
      </w:r>
    </w:p>
    <w:p w:rsidR="00F10798" w:rsidRDefault="00952BE4" w:rsidP="005B782C">
      <w:pPr>
        <w:tabs>
          <w:tab w:val="left" w:pos="2655"/>
        </w:tabs>
        <w:ind w:firstLine="709"/>
        <w:jc w:val="both"/>
        <w:rPr>
          <w:sz w:val="24"/>
          <w:szCs w:val="24"/>
        </w:rPr>
      </w:pPr>
      <w:r w:rsidRPr="00A924C2">
        <w:rPr>
          <w:sz w:val="24"/>
          <w:szCs w:val="24"/>
        </w:rPr>
        <w:t>Специалисты методического отдела принимали участие в подготовке и проведении мероп</w:t>
      </w:r>
      <w:r w:rsidR="002E07A9" w:rsidRPr="00A924C2">
        <w:rPr>
          <w:sz w:val="24"/>
          <w:szCs w:val="24"/>
        </w:rPr>
        <w:t>риятий совместно с библиотеками</w:t>
      </w:r>
      <w:r w:rsidRPr="00A924C2">
        <w:rPr>
          <w:sz w:val="24"/>
          <w:szCs w:val="24"/>
        </w:rPr>
        <w:t xml:space="preserve"> округа.</w:t>
      </w:r>
      <w:r w:rsidR="00A924C2">
        <w:rPr>
          <w:sz w:val="24"/>
          <w:szCs w:val="24"/>
        </w:rPr>
        <w:t xml:space="preserve"> Например, в рамках Года педагога и наставника совместно с Плодово-Ягодной библиотекой была подготовлена встреча с </w:t>
      </w:r>
      <w:r w:rsidR="00A924C2">
        <w:rPr>
          <w:sz w:val="24"/>
          <w:szCs w:val="24"/>
        </w:rPr>
        <w:lastRenderedPageBreak/>
        <w:t>советским и российским учёным</w:t>
      </w:r>
      <w:r w:rsidR="00A924C2" w:rsidRPr="00A924C2">
        <w:rPr>
          <w:sz w:val="24"/>
          <w:szCs w:val="24"/>
        </w:rPr>
        <w:t>, академик</w:t>
      </w:r>
      <w:r w:rsidR="00A924C2">
        <w:rPr>
          <w:sz w:val="24"/>
          <w:szCs w:val="24"/>
        </w:rPr>
        <w:t>ом</w:t>
      </w:r>
      <w:r w:rsidR="00A924C2" w:rsidRPr="00A924C2">
        <w:rPr>
          <w:sz w:val="24"/>
          <w:szCs w:val="24"/>
        </w:rPr>
        <w:t>, доктор</w:t>
      </w:r>
      <w:r w:rsidR="00A924C2">
        <w:rPr>
          <w:sz w:val="24"/>
          <w:szCs w:val="24"/>
        </w:rPr>
        <w:t>ом</w:t>
      </w:r>
      <w:r w:rsidR="00A924C2" w:rsidRPr="00A924C2">
        <w:rPr>
          <w:sz w:val="24"/>
          <w:szCs w:val="24"/>
        </w:rPr>
        <w:t xml:space="preserve"> сельскохозяйственных наук, профессор</w:t>
      </w:r>
      <w:r w:rsidR="00A924C2">
        <w:rPr>
          <w:sz w:val="24"/>
          <w:szCs w:val="24"/>
        </w:rPr>
        <w:t>ом, заслуженным деятелем</w:t>
      </w:r>
      <w:r w:rsidR="00A924C2" w:rsidRPr="00A924C2">
        <w:rPr>
          <w:sz w:val="24"/>
          <w:szCs w:val="24"/>
        </w:rPr>
        <w:t xml:space="preserve"> науки РСФСР, наш</w:t>
      </w:r>
      <w:r w:rsidR="00A924C2">
        <w:rPr>
          <w:sz w:val="24"/>
          <w:szCs w:val="24"/>
        </w:rPr>
        <w:t>им</w:t>
      </w:r>
      <w:r w:rsidR="00A924C2" w:rsidRPr="00A924C2">
        <w:rPr>
          <w:sz w:val="24"/>
          <w:szCs w:val="24"/>
        </w:rPr>
        <w:t xml:space="preserve"> земляк</w:t>
      </w:r>
      <w:r w:rsidR="00A924C2">
        <w:rPr>
          <w:sz w:val="24"/>
          <w:szCs w:val="24"/>
        </w:rPr>
        <w:t>ом</w:t>
      </w:r>
      <w:r w:rsidR="00A924C2" w:rsidRPr="00A924C2">
        <w:rPr>
          <w:sz w:val="24"/>
          <w:szCs w:val="24"/>
        </w:rPr>
        <w:t xml:space="preserve"> Е.Н. Седов</w:t>
      </w:r>
      <w:r w:rsidR="00A924C2">
        <w:rPr>
          <w:sz w:val="24"/>
          <w:szCs w:val="24"/>
        </w:rPr>
        <w:t>ым –</w:t>
      </w:r>
      <w:r w:rsidR="00A924C2" w:rsidRPr="00A924C2">
        <w:rPr>
          <w:sz w:val="24"/>
          <w:szCs w:val="24"/>
        </w:rPr>
        <w:t xml:space="preserve"> </w:t>
      </w:r>
      <w:r w:rsidR="00A924C2">
        <w:rPr>
          <w:sz w:val="24"/>
          <w:szCs w:val="24"/>
        </w:rPr>
        <w:t>педагогом, воспитавшим</w:t>
      </w:r>
      <w:r w:rsidR="00A924C2" w:rsidRPr="00A924C2">
        <w:rPr>
          <w:sz w:val="24"/>
          <w:szCs w:val="24"/>
        </w:rPr>
        <w:t xml:space="preserve"> множество учеников и последователей, </w:t>
      </w:r>
      <w:r w:rsidR="00A924C2">
        <w:rPr>
          <w:sz w:val="24"/>
          <w:szCs w:val="24"/>
        </w:rPr>
        <w:t>Была подготовлена книжная выставка и электронная презентация «Мой любимый сад».</w:t>
      </w:r>
      <w:r w:rsidR="00985537">
        <w:rPr>
          <w:sz w:val="24"/>
          <w:szCs w:val="24"/>
        </w:rPr>
        <w:t xml:space="preserve"> </w:t>
      </w:r>
      <w:r w:rsidR="00A924C2" w:rsidRPr="00A924C2">
        <w:rPr>
          <w:sz w:val="24"/>
          <w:szCs w:val="24"/>
        </w:rPr>
        <w:t>Евгений Николаевич рассказал о своем пути к профессии, о сортах яблок, ответил на вопросы присутствующих. Встреча прошла в теплой атмосфере. В завершении мероприятия прошла дегустация новых сортов яблок.</w:t>
      </w:r>
    </w:p>
    <w:p w:rsidR="00F10798" w:rsidRPr="00F10798" w:rsidRDefault="00F10798" w:rsidP="00F10798">
      <w:pPr>
        <w:tabs>
          <w:tab w:val="left" w:pos="2655"/>
        </w:tabs>
        <w:ind w:firstLine="709"/>
        <w:jc w:val="both"/>
        <w:rPr>
          <w:sz w:val="24"/>
          <w:szCs w:val="24"/>
        </w:rPr>
      </w:pPr>
      <w:r w:rsidRPr="00F10798">
        <w:rPr>
          <w:sz w:val="24"/>
          <w:szCs w:val="24"/>
        </w:rPr>
        <w:t xml:space="preserve">205-летию со дня рождения И.С. Тургенева в библиотеках округа был посвящен  </w:t>
      </w:r>
      <w:r>
        <w:rPr>
          <w:sz w:val="24"/>
          <w:szCs w:val="24"/>
        </w:rPr>
        <w:t xml:space="preserve"> </w:t>
      </w:r>
      <w:r w:rsidRPr="00F10798">
        <w:rPr>
          <w:sz w:val="24"/>
          <w:szCs w:val="24"/>
        </w:rPr>
        <w:t>литературно-краеведческий праздник «Щедра талантами земля Орловская», подготовленный методическим центром библиотечной системы Орловского округа.</w:t>
      </w:r>
    </w:p>
    <w:p w:rsidR="00F10798" w:rsidRDefault="00F10798" w:rsidP="00F10798">
      <w:pPr>
        <w:tabs>
          <w:tab w:val="left" w:pos="2655"/>
        </w:tabs>
        <w:ind w:firstLine="709"/>
        <w:jc w:val="both"/>
        <w:rPr>
          <w:sz w:val="24"/>
          <w:szCs w:val="24"/>
        </w:rPr>
      </w:pPr>
      <w:r w:rsidRPr="00F10798">
        <w:rPr>
          <w:sz w:val="24"/>
          <w:szCs w:val="24"/>
        </w:rPr>
        <w:t xml:space="preserve">На праздник были приглашены студенты БПОУ ОО «Мезенский педагогический колледж», и учащиеся старших классов МБОУ «Жилинская СОШ». Для них прозвучал рассказ о жизненном пути великого писателя, нашего земляка И.С. Тургенева, подготовленный главным библиотекарем по работе с детьми Еленой Вячеславовной. Васютиной. Он сопровождался показом документального фильма «Русский европеец». Далее гости вместе с заведующей сектором экспозиционной работы музея-заповедника Спасское-Лутовиново Екатериной Юрьевной Корыстовой совершили виртуальную прогулку по тропинкам музея-заповедника Спасское-Лутовиново. В исполнении нашей гостьи, певицы и музыканта Алевтины Николаевны Гапоновой прозвучали романсы на стихи И.С. Тургенева. О некоторых интересных фактах из биографии И.С. Тургенева рассказала главный библиотекарь отдела обслуживания Центральной библиотеки Ирина Михайловна Симакова. Для проведения мероприятия была оформлена книжно-иллюстративная выставка «Великий мастер языка и слова», у которой библиотекарем Плодово-Ягодной библиотеки Мариной Алексеевной Гатиловой была проведена литературная викторина «Тургеневскими тропами». В завершение праздника состоялась </w:t>
      </w:r>
      <w:proofErr w:type="gramStart"/>
      <w:r w:rsidRPr="00F10798">
        <w:rPr>
          <w:sz w:val="24"/>
          <w:szCs w:val="24"/>
        </w:rPr>
        <w:t>литературная</w:t>
      </w:r>
      <w:proofErr w:type="gramEnd"/>
      <w:r w:rsidRPr="00F10798">
        <w:rPr>
          <w:sz w:val="24"/>
          <w:szCs w:val="24"/>
        </w:rPr>
        <w:t xml:space="preserve"> фотосессия «В Литературной гостиной».</w:t>
      </w:r>
    </w:p>
    <w:p w:rsidR="00305320" w:rsidRPr="00305320" w:rsidRDefault="00305320" w:rsidP="00305320">
      <w:pPr>
        <w:tabs>
          <w:tab w:val="left" w:pos="2655"/>
        </w:tabs>
        <w:ind w:firstLine="709"/>
        <w:jc w:val="both"/>
        <w:rPr>
          <w:sz w:val="24"/>
          <w:szCs w:val="24"/>
        </w:rPr>
      </w:pPr>
      <w:r w:rsidRPr="00305320">
        <w:rPr>
          <w:sz w:val="24"/>
          <w:szCs w:val="24"/>
        </w:rPr>
        <w:t>В рамках празднования 205-летия со дня рождения И.С. Тургенева Платоновская сельская библиотека совместно с сотрудниками МБУК «ЦБС» Орловского округа провели литературную встречу «Тропа к Тургеневу» для учащихся МБОУ "Платоновская ООШ" Орловского округа. В начале мероприятия главный библиотекарь МБУК «ЦБС» Васютина Елена Вячеславовна познакомила учащихся с любопытными и малоизвестными фактами из жизни и творчества писателя. Затем школьники с помощью видео-презентации совершили виртуальное путешествие по тургеневским местам, в том числе в усадьбу Спасское-Лутовиново Орловской губернии. В ходе мероприятия библиотекарь Широбокова Нина Ивановна выступила с обзором произведений И.С Тургенева для детей: «Муму», «Бежин луг», «Перепёлка», «Сказки» и др. На мероприятии в исполнении читателей прозвучали стихотворения в прозе И.С. Тургенева. Школьники приняли участие в викторине «В мире Тургенева», где показали свои знания, эрудицию и начитанность.</w:t>
      </w:r>
    </w:p>
    <w:p w:rsidR="00F10798" w:rsidRDefault="00305320" w:rsidP="00305320">
      <w:pPr>
        <w:tabs>
          <w:tab w:val="left" w:pos="2655"/>
        </w:tabs>
        <w:ind w:firstLine="709"/>
        <w:jc w:val="both"/>
        <w:rPr>
          <w:sz w:val="24"/>
          <w:szCs w:val="24"/>
        </w:rPr>
      </w:pPr>
      <w:r w:rsidRPr="00305320">
        <w:rPr>
          <w:sz w:val="24"/>
          <w:szCs w:val="24"/>
        </w:rPr>
        <w:t xml:space="preserve">Кульминацией программы стал творческий мастер-класс «Тургеневский дуб». Дети были разделены на две группы, </w:t>
      </w:r>
      <w:proofErr w:type="gramStart"/>
      <w:r w:rsidRPr="00305320">
        <w:rPr>
          <w:sz w:val="24"/>
          <w:szCs w:val="24"/>
        </w:rPr>
        <w:t>те</w:t>
      </w:r>
      <w:proofErr w:type="gramEnd"/>
      <w:r w:rsidRPr="00305320">
        <w:rPr>
          <w:sz w:val="24"/>
          <w:szCs w:val="24"/>
        </w:rPr>
        <w:t xml:space="preserve"> кто помладше, делали закладку для книги, а старшеклассники создали картину-аппликацию в виде дуба, где на каждом листочке они написали названия произведений И.С. Тургенева, которые уже прочли и которые хотели бы прочесть в будущем. Для информационного сопровождения встречи была оформлена книжная выставка «Великий писатель земли русской», где были представлены произведения И.С. Тургенева, биографические материалы.</w:t>
      </w:r>
    </w:p>
    <w:p w:rsidR="00692CD3" w:rsidRPr="00692CD3" w:rsidRDefault="00692CD3" w:rsidP="00692CD3">
      <w:pPr>
        <w:tabs>
          <w:tab w:val="left" w:pos="2655"/>
        </w:tabs>
        <w:ind w:firstLine="709"/>
        <w:jc w:val="both"/>
        <w:rPr>
          <w:sz w:val="24"/>
          <w:szCs w:val="24"/>
        </w:rPr>
      </w:pPr>
      <w:r w:rsidRPr="00692CD3">
        <w:rPr>
          <w:sz w:val="24"/>
          <w:szCs w:val="24"/>
        </w:rPr>
        <w:t xml:space="preserve">На базе Центральной библиотеки МБУК «ЦБС» Орловского муниципального округа </w:t>
      </w:r>
      <w:proofErr w:type="gramStart"/>
      <w:r w:rsidRPr="00692CD3">
        <w:rPr>
          <w:sz w:val="24"/>
          <w:szCs w:val="24"/>
        </w:rPr>
        <w:t xml:space="preserve">( </w:t>
      </w:r>
      <w:proofErr w:type="gramEnd"/>
      <w:r w:rsidRPr="00692CD3">
        <w:rPr>
          <w:sz w:val="24"/>
          <w:szCs w:val="24"/>
        </w:rPr>
        <w:t xml:space="preserve">по адресу: д. Жилина д. 3 пом. 92) начал свою деятельность клуб детского творчества «Библиодетки». Первое занятие «В гостях у Лисички» было посвящено героине детских сказок Лисице. В ходе мероприятия ребята узнали, где живут, чем питаются, какими повадками обладают лисы и поняли, что многие из этих повадок нашли свое отражение в сказках. Разглядывая иллюстрации к русским народным сказкам, дети определили особенности, присущие внешнему виду лис: рыжая шубка, белая грудка, узконосая мордочка, карие глаза и т.д. поэтому и выполнить поделку для ребят не составило никакого </w:t>
      </w:r>
      <w:r w:rsidRPr="00692CD3">
        <w:rPr>
          <w:sz w:val="24"/>
          <w:szCs w:val="24"/>
        </w:rPr>
        <w:lastRenderedPageBreak/>
        <w:t xml:space="preserve">труда. Дети ушли с занятия не только с хорошим настроением, но и с бумажной лисой, которая не только визуализирует сказочного персонажа, но и может пригодиться в домашних играх-театрализациях. Ребята с удовольствием брали для домашнего прочтения книги с выставки «Лисичка-сестричка», на которой были представлены русские народные сказки: </w:t>
      </w:r>
      <w:proofErr w:type="gramStart"/>
      <w:r w:rsidRPr="00692CD3">
        <w:rPr>
          <w:sz w:val="24"/>
          <w:szCs w:val="24"/>
        </w:rPr>
        <w:t>«Заячья избушка», «Лисичка-сестричка и серый волк», «Колобок», «Кот и лиса», «Лиса и журавль», «Кот, петух и лиса», «Лиса, заяц и петух», «Аленушка и лиса», «Лисичка-сестричка и волк» и другие.</w:t>
      </w:r>
      <w:proofErr w:type="gramEnd"/>
    </w:p>
    <w:p w:rsidR="00692CD3" w:rsidRPr="00692CD3" w:rsidRDefault="00692CD3" w:rsidP="00692CD3">
      <w:pPr>
        <w:tabs>
          <w:tab w:val="left" w:pos="2655"/>
        </w:tabs>
        <w:ind w:firstLine="709"/>
        <w:jc w:val="both"/>
        <w:rPr>
          <w:sz w:val="24"/>
          <w:szCs w:val="24"/>
        </w:rPr>
      </w:pPr>
      <w:r w:rsidRPr="00692CD3">
        <w:rPr>
          <w:sz w:val="24"/>
          <w:szCs w:val="24"/>
        </w:rPr>
        <w:t>Сказка по лесу идет, сказку за руку ведет, сказка – умница и прелесть, с нами рядышком живет – под таким девизом прошла игровая интерактивная программа «В гостях у русских народных сказок», подготовленная сотрудниками методического центра МБУК «ЦБС» Орловского округа для воспитанников МБДОУ «Детский сад №8 д. Жилина».</w:t>
      </w:r>
    </w:p>
    <w:p w:rsidR="008B79A7" w:rsidRDefault="00692CD3" w:rsidP="001D7526">
      <w:pPr>
        <w:tabs>
          <w:tab w:val="left" w:pos="2655"/>
        </w:tabs>
        <w:ind w:firstLine="709"/>
        <w:jc w:val="both"/>
        <w:rPr>
          <w:sz w:val="24"/>
          <w:szCs w:val="24"/>
        </w:rPr>
      </w:pPr>
      <w:r w:rsidRPr="00692CD3">
        <w:rPr>
          <w:sz w:val="24"/>
          <w:szCs w:val="24"/>
        </w:rPr>
        <w:t>В начале мероприятия ребятам рассказали о том, что такое русская народная сказка, вспомнили любимых героев, отгадывали загадки, делились впечатлениями от прочтения своих любимых сказок. Затем вместе с библиотекарем дети отправились в волшебное путешествие по сказке «Гуси-лебеди». В основе игры все герои сказки были оживлены и озвучены в игре с помощью мини-театра из волшебного сундучка. На пути дети встречали героев сказки: Речку, Яблоньку и Печку. Каждого героя они приветствовали и просили о помощи, но каждый герой предлагал поиграть. Ребята выполняют разные задания, в которых нужно проявить все свои творческие способности. Дети прошли весь путь вместе с героями сказки и Аленушка с братцем возвратились домой.</w:t>
      </w:r>
    </w:p>
    <w:p w:rsidR="008C0E42" w:rsidRPr="00D33858" w:rsidRDefault="008C0E42" w:rsidP="00D33858">
      <w:pPr>
        <w:tabs>
          <w:tab w:val="left" w:pos="2655"/>
        </w:tabs>
        <w:ind w:firstLine="709"/>
        <w:jc w:val="both"/>
        <w:rPr>
          <w:sz w:val="24"/>
          <w:szCs w:val="24"/>
        </w:rPr>
      </w:pPr>
      <w:r w:rsidRPr="00D33858">
        <w:rPr>
          <w:sz w:val="24"/>
          <w:szCs w:val="24"/>
        </w:rPr>
        <w:t>В течение отчетного периода проводились занятия «Школы сельского библиотекаря» и разнообразные консультации по правилам размещения видеоматериалов в группе в Контакте, создания видеор</w:t>
      </w:r>
      <w:r w:rsidR="00D33858">
        <w:rPr>
          <w:sz w:val="24"/>
          <w:szCs w:val="24"/>
        </w:rPr>
        <w:t xml:space="preserve">оликов различной тематики и др. Также </w:t>
      </w:r>
      <w:r w:rsidRPr="00D33858">
        <w:rPr>
          <w:sz w:val="24"/>
          <w:szCs w:val="24"/>
        </w:rPr>
        <w:t>дл</w:t>
      </w:r>
      <w:r w:rsidR="00D33858" w:rsidRPr="00D33858">
        <w:rPr>
          <w:sz w:val="24"/>
          <w:szCs w:val="24"/>
        </w:rPr>
        <w:t>я работников сельских библиотек</w:t>
      </w:r>
      <w:r w:rsidRPr="00D33858">
        <w:rPr>
          <w:sz w:val="24"/>
          <w:szCs w:val="24"/>
        </w:rPr>
        <w:t xml:space="preserve"> проводились консультационные занятия по всему разделу «Справочно-библиографическая и информационная работа».</w:t>
      </w:r>
    </w:p>
    <w:p w:rsidR="00583147" w:rsidRPr="009C2766" w:rsidRDefault="0062460D" w:rsidP="0062460D">
      <w:pPr>
        <w:ind w:firstLine="708"/>
        <w:jc w:val="both"/>
        <w:rPr>
          <w:sz w:val="24"/>
          <w:szCs w:val="24"/>
        </w:rPr>
      </w:pPr>
      <w:r w:rsidRPr="009C2766">
        <w:rPr>
          <w:sz w:val="24"/>
          <w:szCs w:val="24"/>
        </w:rPr>
        <w:t>Библиотечные работники повышали свое профессиональное мастерство в течение года путем самостоятельного чтения профессиональной литературы.</w:t>
      </w:r>
      <w:r w:rsidR="00260794" w:rsidRPr="009C2766">
        <w:rPr>
          <w:sz w:val="24"/>
          <w:szCs w:val="24"/>
        </w:rPr>
        <w:t xml:space="preserve"> Все </w:t>
      </w:r>
      <w:r w:rsidR="00583147" w:rsidRPr="009C2766">
        <w:rPr>
          <w:sz w:val="24"/>
          <w:szCs w:val="24"/>
        </w:rPr>
        <w:t xml:space="preserve">библиотеки </w:t>
      </w:r>
      <w:r w:rsidR="00260794" w:rsidRPr="009C2766">
        <w:rPr>
          <w:sz w:val="24"/>
          <w:szCs w:val="24"/>
        </w:rPr>
        <w:t>получали методические консультации по телефону, на производственных со</w:t>
      </w:r>
      <w:r w:rsidR="00583147" w:rsidRPr="009C2766">
        <w:rPr>
          <w:sz w:val="24"/>
          <w:szCs w:val="24"/>
        </w:rPr>
        <w:t>вещаниях, личных консультациях.</w:t>
      </w:r>
    </w:p>
    <w:p w:rsidR="004F160D" w:rsidRDefault="00260794" w:rsidP="001D7526">
      <w:pPr>
        <w:ind w:firstLine="708"/>
        <w:jc w:val="both"/>
        <w:rPr>
          <w:sz w:val="24"/>
          <w:szCs w:val="24"/>
        </w:rPr>
      </w:pPr>
      <w:r w:rsidRPr="009C2766">
        <w:rPr>
          <w:sz w:val="24"/>
          <w:szCs w:val="24"/>
        </w:rPr>
        <w:t xml:space="preserve">Развернутые индивидуальные консультации по различным темам в течение года получили следующие сельские библиотеки: Голохвастовская, Куликовская, Лошаковская, </w:t>
      </w:r>
      <w:r w:rsidR="00ED266C" w:rsidRPr="009C2766">
        <w:rPr>
          <w:sz w:val="24"/>
          <w:szCs w:val="24"/>
        </w:rPr>
        <w:t xml:space="preserve">Михайловская, </w:t>
      </w:r>
      <w:r w:rsidRPr="009C2766">
        <w:rPr>
          <w:sz w:val="24"/>
          <w:szCs w:val="24"/>
        </w:rPr>
        <w:t xml:space="preserve">Образцовская, </w:t>
      </w:r>
      <w:r w:rsidR="009C2766" w:rsidRPr="009C2766">
        <w:rPr>
          <w:sz w:val="24"/>
          <w:szCs w:val="24"/>
        </w:rPr>
        <w:t xml:space="preserve">Зареченская, </w:t>
      </w:r>
      <w:r w:rsidRPr="009C2766">
        <w:rPr>
          <w:sz w:val="24"/>
          <w:szCs w:val="24"/>
        </w:rPr>
        <w:t>Станово-Колодезьская, Шепинская и др.</w:t>
      </w:r>
    </w:p>
    <w:p w:rsidR="00EE777F" w:rsidRDefault="00EE777F" w:rsidP="00692CD3">
      <w:pPr>
        <w:ind w:firstLine="709"/>
        <w:jc w:val="both"/>
        <w:rPr>
          <w:sz w:val="24"/>
          <w:szCs w:val="24"/>
          <w:shd w:val="clear" w:color="auto" w:fill="FFFFFF"/>
        </w:rPr>
      </w:pPr>
      <w:r w:rsidRPr="001B7B90">
        <w:rPr>
          <w:sz w:val="24"/>
          <w:szCs w:val="24"/>
          <w:shd w:val="clear" w:color="auto" w:fill="FFFFFF"/>
        </w:rPr>
        <w:t>В 2023 году библиотеки Орловского муниципального округа приняли участие во Всероссийском конкурсе на получение денежного поощрения лучшими муниципальными учреждениями культуры Российской Федерации, находящимися на территориях сельских поселений по итогам 2022 года.</w:t>
      </w:r>
      <w:r>
        <w:rPr>
          <w:sz w:val="24"/>
          <w:szCs w:val="24"/>
          <w:shd w:val="clear" w:color="auto" w:fill="FFFFFF"/>
        </w:rPr>
        <w:t xml:space="preserve"> В</w:t>
      </w:r>
      <w:r w:rsidRPr="001B7B90">
        <w:rPr>
          <w:sz w:val="24"/>
          <w:szCs w:val="24"/>
          <w:shd w:val="clear" w:color="auto" w:fill="FFFFFF"/>
        </w:rPr>
        <w:t xml:space="preserve"> номинации «Лучшее муниципальное учреждение культуры, находящееся на территории сельского поселения»</w:t>
      </w:r>
      <w:r>
        <w:rPr>
          <w:sz w:val="24"/>
          <w:szCs w:val="24"/>
          <w:shd w:val="clear" w:color="auto" w:fill="FFFFFF"/>
        </w:rPr>
        <w:t xml:space="preserve"> принимала участие</w:t>
      </w:r>
      <w:r w:rsidRPr="00ED5434">
        <w:rPr>
          <w:i/>
          <w:sz w:val="24"/>
          <w:szCs w:val="24"/>
          <w:shd w:val="clear" w:color="auto" w:fill="FFFFFF"/>
        </w:rPr>
        <w:t xml:space="preserve"> </w:t>
      </w:r>
      <w:r w:rsidRPr="001B7B90">
        <w:rPr>
          <w:sz w:val="24"/>
          <w:szCs w:val="24"/>
          <w:shd w:val="clear" w:color="auto" w:fill="FFFFFF"/>
        </w:rPr>
        <w:t>Хардиковская сельская библиотека №33 (заведующая М.В. Соколова)</w:t>
      </w:r>
      <w:r>
        <w:rPr>
          <w:sz w:val="24"/>
          <w:szCs w:val="24"/>
          <w:shd w:val="clear" w:color="auto" w:fill="FFFFFF"/>
        </w:rPr>
        <w:t xml:space="preserve">. В номинации </w:t>
      </w:r>
      <w:r w:rsidRPr="001B7B90">
        <w:rPr>
          <w:sz w:val="24"/>
          <w:szCs w:val="24"/>
          <w:shd w:val="clear" w:color="auto" w:fill="FFFFFF"/>
        </w:rPr>
        <w:t xml:space="preserve">«Лучший работник муниципального учреждения культуры, находящегося на территории сельского поселения» </w:t>
      </w:r>
      <w:r>
        <w:rPr>
          <w:sz w:val="24"/>
          <w:szCs w:val="24"/>
          <w:shd w:val="clear" w:color="auto" w:fill="FFFFFF"/>
        </w:rPr>
        <w:t>принимала участие з</w:t>
      </w:r>
      <w:r w:rsidRPr="001B7B90">
        <w:rPr>
          <w:sz w:val="24"/>
          <w:szCs w:val="24"/>
          <w:shd w:val="clear" w:color="auto" w:fill="FFFFFF"/>
        </w:rPr>
        <w:t>аведу</w:t>
      </w:r>
      <w:r>
        <w:rPr>
          <w:sz w:val="24"/>
          <w:szCs w:val="24"/>
          <w:shd w:val="clear" w:color="auto" w:fill="FFFFFF"/>
        </w:rPr>
        <w:t>ющая Становской сельской библиотекой №28 Савенкова Л.Л.</w:t>
      </w:r>
    </w:p>
    <w:p w:rsidR="00EE777F" w:rsidRPr="008B4496" w:rsidRDefault="00EE777F" w:rsidP="00692CD3">
      <w:pPr>
        <w:ind w:firstLine="709"/>
        <w:jc w:val="both"/>
        <w:rPr>
          <w:sz w:val="24"/>
          <w:szCs w:val="24"/>
          <w:shd w:val="clear" w:color="auto" w:fill="FFFFFF"/>
        </w:rPr>
      </w:pPr>
      <w:r w:rsidRPr="008B4496">
        <w:rPr>
          <w:sz w:val="24"/>
          <w:szCs w:val="24"/>
          <w:shd w:val="clear" w:color="auto" w:fill="FFFFFF"/>
        </w:rPr>
        <w:t>В соответствии с решением заседания Конкурсной  комиссии по отбору  лучших  муниципальных учреждений культуры, находящихся на терри</w:t>
      </w:r>
      <w:r>
        <w:rPr>
          <w:sz w:val="24"/>
          <w:szCs w:val="24"/>
          <w:shd w:val="clear" w:color="auto" w:fill="FFFFFF"/>
        </w:rPr>
        <w:t>тории сельских  поселений, и пх</w:t>
      </w:r>
      <w:r w:rsidRPr="008B4496">
        <w:rPr>
          <w:sz w:val="24"/>
          <w:szCs w:val="24"/>
          <w:shd w:val="clear" w:color="auto" w:fill="FFFFFF"/>
        </w:rPr>
        <w:t xml:space="preserve"> работников в номинации «Лучшее муниципальное учреждение культуры,  находящееся на территории сельского  поселения» победителем признана Харликовская сельская библиотека М</w:t>
      </w:r>
      <w:r>
        <w:rPr>
          <w:sz w:val="24"/>
          <w:szCs w:val="24"/>
          <w:shd w:val="clear" w:color="auto" w:fill="FFFFFF"/>
        </w:rPr>
        <w:t xml:space="preserve">БУК «ЦБС» Орловского муниципального округа Орловской </w:t>
      </w:r>
      <w:r w:rsidRPr="008B4496">
        <w:rPr>
          <w:sz w:val="24"/>
          <w:szCs w:val="24"/>
          <w:shd w:val="clear" w:color="auto" w:fill="FFFFFF"/>
        </w:rPr>
        <w:t>области.</w:t>
      </w:r>
      <w:r w:rsidR="00692CD3">
        <w:rPr>
          <w:sz w:val="24"/>
          <w:szCs w:val="24"/>
          <w:shd w:val="clear" w:color="auto" w:fill="FFFFFF"/>
        </w:rPr>
        <w:t xml:space="preserve"> </w:t>
      </w:r>
      <w:r w:rsidR="00692CD3" w:rsidRPr="00692CD3">
        <w:rPr>
          <w:sz w:val="24"/>
          <w:szCs w:val="24"/>
          <w:shd w:val="clear" w:color="auto" w:fill="FFFFFF"/>
        </w:rPr>
        <w:t>Денежное поощрение было израсходовано на улучшение материально-технической базы Хардиковской библиотеки: закуплена компьюте</w:t>
      </w:r>
      <w:r w:rsidR="00692CD3">
        <w:rPr>
          <w:sz w:val="24"/>
          <w:szCs w:val="24"/>
          <w:shd w:val="clear" w:color="auto" w:fill="FFFFFF"/>
        </w:rPr>
        <w:t xml:space="preserve">рная техника, проектор и экран. </w:t>
      </w:r>
      <w:r w:rsidR="00692CD3" w:rsidRPr="00692CD3">
        <w:rPr>
          <w:sz w:val="24"/>
          <w:szCs w:val="24"/>
          <w:shd w:val="clear" w:color="auto" w:fill="FFFFFF"/>
        </w:rPr>
        <w:t xml:space="preserve">Использование современных технологий повышает уровень предоставляемых библиотечных услуг. Например, мероприятия Хардиковской библиотеки сопровождаются показом на большом экране разнообразных видеоматериалов: различных электронных презентаций, видеороликов и т.п., многие из которых </w:t>
      </w:r>
      <w:proofErr w:type="gramStart"/>
      <w:r w:rsidR="00692CD3" w:rsidRPr="00692CD3">
        <w:rPr>
          <w:sz w:val="24"/>
          <w:szCs w:val="24"/>
          <w:shd w:val="clear" w:color="auto" w:fill="FFFFFF"/>
        </w:rPr>
        <w:t xml:space="preserve">создаются заведующей Хардиковской библиотекой Соколовой </w:t>
      </w:r>
      <w:r w:rsidR="00692CD3" w:rsidRPr="00692CD3">
        <w:rPr>
          <w:sz w:val="24"/>
          <w:szCs w:val="24"/>
          <w:shd w:val="clear" w:color="auto" w:fill="FFFFFF"/>
        </w:rPr>
        <w:lastRenderedPageBreak/>
        <w:t>М.В. Это обеспечивает</w:t>
      </w:r>
      <w:proofErr w:type="gramEnd"/>
      <w:r w:rsidR="00692CD3" w:rsidRPr="00692CD3">
        <w:rPr>
          <w:sz w:val="24"/>
          <w:szCs w:val="24"/>
          <w:shd w:val="clear" w:color="auto" w:fill="FFFFFF"/>
        </w:rPr>
        <w:t xml:space="preserve"> повышение интереса читателей к проводимым библиотечным мероприятиям, повышает посещаемость и привлекает в библиотеку новых читателей.</w:t>
      </w:r>
    </w:p>
    <w:p w:rsidR="00EE777F" w:rsidRDefault="00EE777F" w:rsidP="00EE777F">
      <w:pPr>
        <w:ind w:firstLine="709"/>
        <w:jc w:val="both"/>
        <w:rPr>
          <w:sz w:val="24"/>
          <w:szCs w:val="24"/>
          <w:shd w:val="clear" w:color="auto" w:fill="FFFFFF"/>
        </w:rPr>
      </w:pPr>
      <w:r>
        <w:rPr>
          <w:sz w:val="24"/>
          <w:szCs w:val="24"/>
          <w:shd w:val="clear" w:color="auto" w:fill="FFFFFF"/>
        </w:rPr>
        <w:t xml:space="preserve">В </w:t>
      </w:r>
      <w:r w:rsidRPr="008B4496">
        <w:rPr>
          <w:sz w:val="24"/>
          <w:szCs w:val="24"/>
          <w:shd w:val="clear" w:color="auto" w:fill="FFFFFF"/>
        </w:rPr>
        <w:t>номи</w:t>
      </w:r>
      <w:r>
        <w:rPr>
          <w:sz w:val="24"/>
          <w:szCs w:val="24"/>
          <w:shd w:val="clear" w:color="auto" w:fill="FFFFFF"/>
        </w:rPr>
        <w:t>нации «Лучший работник муниципал</w:t>
      </w:r>
      <w:r w:rsidRPr="008B4496">
        <w:rPr>
          <w:sz w:val="24"/>
          <w:szCs w:val="24"/>
          <w:shd w:val="clear" w:color="auto" w:fill="FFFFFF"/>
        </w:rPr>
        <w:t>ьного учреждения культу</w:t>
      </w:r>
      <w:r>
        <w:rPr>
          <w:sz w:val="24"/>
          <w:szCs w:val="24"/>
          <w:shd w:val="clear" w:color="auto" w:fill="FFFFFF"/>
        </w:rPr>
        <w:t>ры,  находящегося на территории</w:t>
      </w:r>
      <w:r w:rsidRPr="008B4496">
        <w:rPr>
          <w:sz w:val="24"/>
          <w:szCs w:val="24"/>
          <w:shd w:val="clear" w:color="auto" w:fill="FFFFFF"/>
        </w:rPr>
        <w:t xml:space="preserve"> сельского  поселения» победителем стала Савенкова  Людмила Леонидовна, заведующая Стан</w:t>
      </w:r>
      <w:r>
        <w:rPr>
          <w:sz w:val="24"/>
          <w:szCs w:val="24"/>
          <w:shd w:val="clear" w:color="auto" w:fill="FFFFFF"/>
        </w:rPr>
        <w:t>овской селъской библиотекой</w:t>
      </w:r>
      <w:r w:rsidRPr="008B4496">
        <w:rPr>
          <w:sz w:val="24"/>
          <w:szCs w:val="24"/>
          <w:shd w:val="clear" w:color="auto" w:fill="FFFFFF"/>
        </w:rPr>
        <w:t xml:space="preserve"> №28 М</w:t>
      </w:r>
      <w:r>
        <w:rPr>
          <w:sz w:val="24"/>
          <w:szCs w:val="24"/>
          <w:shd w:val="clear" w:color="auto" w:fill="FFFFFF"/>
        </w:rPr>
        <w:t>БУК «ЦБС» Орловского  муниципал</w:t>
      </w:r>
      <w:r w:rsidRPr="008B4496">
        <w:rPr>
          <w:sz w:val="24"/>
          <w:szCs w:val="24"/>
          <w:shd w:val="clear" w:color="auto" w:fill="FFFFFF"/>
        </w:rPr>
        <w:t>ьного округа Орловской  области (Приказ Департамента культуры Орловской области №37 от 18.01.2023).</w:t>
      </w:r>
    </w:p>
    <w:p w:rsidR="00EE777F" w:rsidRDefault="00EE777F" w:rsidP="00EE777F">
      <w:pPr>
        <w:ind w:firstLine="709"/>
        <w:jc w:val="both"/>
        <w:rPr>
          <w:sz w:val="24"/>
          <w:szCs w:val="24"/>
          <w:shd w:val="clear" w:color="auto" w:fill="FFFFFF"/>
        </w:rPr>
      </w:pPr>
      <w:r w:rsidRPr="00D704A2">
        <w:rPr>
          <w:sz w:val="24"/>
          <w:szCs w:val="24"/>
          <w:shd w:val="clear" w:color="auto" w:fill="FFFFFF"/>
        </w:rPr>
        <w:t xml:space="preserve">Также в 2022 году специалисты библиотечной системы приняли участие в </w:t>
      </w:r>
      <w:r>
        <w:rPr>
          <w:sz w:val="24"/>
          <w:szCs w:val="24"/>
          <w:shd w:val="clear" w:color="auto" w:fill="FFFFFF"/>
        </w:rPr>
        <w:t>Международном</w:t>
      </w:r>
      <w:r w:rsidRPr="00D704A2">
        <w:rPr>
          <w:sz w:val="24"/>
          <w:szCs w:val="24"/>
          <w:shd w:val="clear" w:color="auto" w:fill="FFFFFF"/>
        </w:rPr>
        <w:t xml:space="preserve"> конкурс</w:t>
      </w:r>
      <w:r>
        <w:rPr>
          <w:sz w:val="24"/>
          <w:szCs w:val="24"/>
          <w:shd w:val="clear" w:color="auto" w:fill="FFFFFF"/>
        </w:rPr>
        <w:t>е «Была война...», который проводил</w:t>
      </w:r>
      <w:r w:rsidRPr="00D704A2">
        <w:rPr>
          <w:sz w:val="24"/>
          <w:szCs w:val="24"/>
          <w:shd w:val="clear" w:color="auto" w:fill="FFFFFF"/>
        </w:rPr>
        <w:t xml:space="preserve">ся </w:t>
      </w:r>
      <w:r>
        <w:rPr>
          <w:sz w:val="24"/>
          <w:szCs w:val="24"/>
          <w:shd w:val="clear" w:color="auto" w:fill="FFFFFF"/>
        </w:rPr>
        <w:t xml:space="preserve">Академией народной энциклопедии </w:t>
      </w:r>
      <w:r w:rsidRPr="00D704A2">
        <w:rPr>
          <w:sz w:val="24"/>
          <w:szCs w:val="24"/>
          <w:shd w:val="clear" w:color="auto" w:fill="FFFFFF"/>
        </w:rPr>
        <w:t>(АНЭ) в рамках реализации Международного инновационного проекта «Моя Отчизна».</w:t>
      </w:r>
      <w:r>
        <w:rPr>
          <w:sz w:val="24"/>
          <w:szCs w:val="24"/>
          <w:shd w:val="clear" w:color="auto" w:fill="FFFFFF"/>
        </w:rPr>
        <w:t xml:space="preserve"> </w:t>
      </w:r>
      <w:r w:rsidRPr="00D704A2">
        <w:rPr>
          <w:sz w:val="24"/>
          <w:szCs w:val="24"/>
          <w:shd w:val="clear" w:color="auto" w:fill="FFFFFF"/>
        </w:rPr>
        <w:t>Конкурс направлен на увековечение памяти о Великой Отечественной войне, о ее непосредственных участниках на фронте и в тылу.</w:t>
      </w:r>
    </w:p>
    <w:p w:rsidR="00EE777F" w:rsidRPr="00365833" w:rsidRDefault="00EE777F" w:rsidP="00EE777F">
      <w:pPr>
        <w:ind w:firstLine="709"/>
        <w:jc w:val="both"/>
        <w:rPr>
          <w:sz w:val="24"/>
          <w:szCs w:val="24"/>
          <w:shd w:val="clear" w:color="auto" w:fill="FFFFFF"/>
        </w:rPr>
      </w:pPr>
      <w:r w:rsidRPr="00D704A2">
        <w:rPr>
          <w:sz w:val="24"/>
          <w:szCs w:val="24"/>
          <w:shd w:val="clear" w:color="auto" w:fill="FFFFFF"/>
        </w:rPr>
        <w:t>На конкурс был представлен информационно-краеведческий буклет «</w:t>
      </w:r>
      <w:r>
        <w:rPr>
          <w:sz w:val="24"/>
          <w:szCs w:val="24"/>
          <w:shd w:val="clear" w:color="auto" w:fill="FFFFFF"/>
        </w:rPr>
        <w:t>Король истребителей</w:t>
      </w:r>
      <w:r w:rsidRPr="00D704A2">
        <w:rPr>
          <w:sz w:val="24"/>
          <w:szCs w:val="24"/>
          <w:shd w:val="clear" w:color="auto" w:fill="FFFFFF"/>
        </w:rPr>
        <w:t>», приурочен</w:t>
      </w:r>
      <w:r>
        <w:rPr>
          <w:sz w:val="24"/>
          <w:szCs w:val="24"/>
          <w:shd w:val="clear" w:color="auto" w:fill="FFFFFF"/>
        </w:rPr>
        <w:t>ный</w:t>
      </w:r>
      <w:r w:rsidRPr="00D704A2">
        <w:rPr>
          <w:sz w:val="24"/>
          <w:szCs w:val="24"/>
          <w:shd w:val="clear" w:color="auto" w:fill="FFFFFF"/>
        </w:rPr>
        <w:t xml:space="preserve"> к 130 годовщине со дня рождения выдающегося авиаконструктора, нашего земляка Николая Николаевича Поликарпова.</w:t>
      </w:r>
      <w:r>
        <w:rPr>
          <w:sz w:val="24"/>
          <w:szCs w:val="24"/>
          <w:shd w:val="clear" w:color="auto" w:fill="FFFFFF"/>
        </w:rPr>
        <w:t xml:space="preserve"> </w:t>
      </w:r>
      <w:r w:rsidRPr="00365833">
        <w:rPr>
          <w:sz w:val="24"/>
          <w:szCs w:val="24"/>
          <w:shd w:val="clear" w:color="auto" w:fill="FFFFFF"/>
        </w:rPr>
        <w:t>По результатам конкурса работа была отмечена Дипломом победителя 2 степени.</w:t>
      </w:r>
    </w:p>
    <w:p w:rsidR="00EE777F" w:rsidRDefault="00EE777F" w:rsidP="00EE777F">
      <w:pPr>
        <w:ind w:firstLine="708"/>
        <w:jc w:val="both"/>
        <w:rPr>
          <w:bCs/>
          <w:sz w:val="24"/>
          <w:szCs w:val="24"/>
        </w:rPr>
      </w:pPr>
      <w:r w:rsidRPr="00CC0A6F">
        <w:rPr>
          <w:bCs/>
          <w:sz w:val="24"/>
          <w:szCs w:val="24"/>
        </w:rPr>
        <w:t xml:space="preserve">Специалисты МБУК «ЦБС» Орловского муниципального округа принимали участие в </w:t>
      </w:r>
      <w:r w:rsidRPr="00CC0A6F">
        <w:rPr>
          <w:bCs/>
          <w:sz w:val="24"/>
          <w:szCs w:val="24"/>
          <w:lang w:val="en-US"/>
        </w:rPr>
        <w:t>VIII</w:t>
      </w:r>
      <w:r w:rsidRPr="00CC0A6F">
        <w:rPr>
          <w:bCs/>
          <w:sz w:val="24"/>
          <w:szCs w:val="24"/>
        </w:rPr>
        <w:t xml:space="preserve"> литературно-педагогических Пришвинских чтениях «Творчество жизни», посвященных 150-летию М.М. Пришвина</w:t>
      </w:r>
      <w:r w:rsidRPr="0096496D">
        <w:rPr>
          <w:bCs/>
          <w:sz w:val="24"/>
          <w:szCs w:val="24"/>
        </w:rPr>
        <w:t>. Участники были отмечены Сертификатами.</w:t>
      </w:r>
    </w:p>
    <w:p w:rsidR="00EE777F" w:rsidRPr="00CE4DA6" w:rsidRDefault="00EE777F" w:rsidP="00EE777F">
      <w:pPr>
        <w:ind w:firstLine="708"/>
        <w:jc w:val="both"/>
        <w:rPr>
          <w:bCs/>
          <w:sz w:val="24"/>
          <w:szCs w:val="24"/>
        </w:rPr>
      </w:pPr>
      <w:r>
        <w:rPr>
          <w:bCs/>
          <w:sz w:val="24"/>
          <w:szCs w:val="24"/>
        </w:rPr>
        <w:t>В</w:t>
      </w:r>
      <w:r w:rsidRPr="007D7329">
        <w:rPr>
          <w:bCs/>
          <w:sz w:val="24"/>
          <w:szCs w:val="24"/>
        </w:rPr>
        <w:t xml:space="preserve"> 2023 году</w:t>
      </w:r>
      <w:r>
        <w:rPr>
          <w:bCs/>
          <w:sz w:val="24"/>
          <w:szCs w:val="24"/>
        </w:rPr>
        <w:t xml:space="preserve"> б</w:t>
      </w:r>
      <w:r w:rsidRPr="00B358C6">
        <w:rPr>
          <w:bCs/>
          <w:sz w:val="24"/>
          <w:szCs w:val="24"/>
        </w:rPr>
        <w:t>иблиотечная система приняла участие в областном конкурсе на лучшее новогоднее поздравление среди профсоюзных организаций. МБУК «ЦБС» Орловского муниципального округа была отмечена Дипломом II степени. Главный библиотекарь по работе с детьми была отмечена Почетной грамотой.</w:t>
      </w:r>
    </w:p>
    <w:p w:rsidR="00EE777F" w:rsidRDefault="00EE777F" w:rsidP="00EE777F">
      <w:pPr>
        <w:ind w:firstLine="709"/>
        <w:jc w:val="both"/>
        <w:rPr>
          <w:sz w:val="24"/>
          <w:szCs w:val="24"/>
          <w:shd w:val="clear" w:color="auto" w:fill="FFFFFF"/>
        </w:rPr>
      </w:pPr>
      <w:r w:rsidRPr="00DB492E">
        <w:rPr>
          <w:sz w:val="24"/>
          <w:szCs w:val="24"/>
          <w:shd w:val="clear" w:color="auto" w:fill="FFFFFF"/>
        </w:rPr>
        <w:t xml:space="preserve">МБУК «ЦБС» Орловского муниципального округа </w:t>
      </w:r>
      <w:r w:rsidR="00325657">
        <w:rPr>
          <w:sz w:val="24"/>
          <w:szCs w:val="24"/>
          <w:shd w:val="clear" w:color="auto" w:fill="FFFFFF"/>
        </w:rPr>
        <w:t>принял</w:t>
      </w:r>
      <w:r>
        <w:rPr>
          <w:sz w:val="24"/>
          <w:szCs w:val="24"/>
          <w:shd w:val="clear" w:color="auto" w:fill="FFFFFF"/>
        </w:rPr>
        <w:t xml:space="preserve"> участие в проекте Орловской области «Эффективный регион» на территории Орловского муниципального округа. </w:t>
      </w:r>
      <w:r w:rsidRPr="00DB492E">
        <w:rPr>
          <w:sz w:val="24"/>
          <w:szCs w:val="24"/>
          <w:shd w:val="clear" w:color="auto" w:fill="FFFFFF"/>
        </w:rPr>
        <w:t>Тема проекта; «Оптимизация процесса ведения краеведческой картотеки «Наш край» в библиотеках МБУК «ЦБС» Орловского муниципального округа».</w:t>
      </w:r>
    </w:p>
    <w:p w:rsidR="00EE777F" w:rsidRDefault="00EE777F" w:rsidP="00EE777F">
      <w:pPr>
        <w:ind w:firstLine="708"/>
        <w:jc w:val="both"/>
        <w:rPr>
          <w:bCs/>
          <w:sz w:val="24"/>
          <w:szCs w:val="24"/>
        </w:rPr>
      </w:pPr>
      <w:r>
        <w:rPr>
          <w:bCs/>
          <w:sz w:val="24"/>
          <w:szCs w:val="24"/>
        </w:rPr>
        <w:t>С</w:t>
      </w:r>
      <w:r w:rsidRPr="00607462">
        <w:rPr>
          <w:bCs/>
          <w:sz w:val="24"/>
          <w:szCs w:val="24"/>
        </w:rPr>
        <w:t xml:space="preserve">пециалисты МБУК «ЦБС» Орловского муниципального округа принимали участие в </w:t>
      </w:r>
      <w:r w:rsidRPr="00607462">
        <w:rPr>
          <w:bCs/>
          <w:sz w:val="24"/>
          <w:szCs w:val="24"/>
          <w:lang w:val="en-US"/>
        </w:rPr>
        <w:t>VIII</w:t>
      </w:r>
      <w:r w:rsidRPr="00607462">
        <w:rPr>
          <w:bCs/>
          <w:sz w:val="24"/>
          <w:szCs w:val="24"/>
        </w:rPr>
        <w:t xml:space="preserve"> литературно-педагогических Пришвинских чтениях «Творчество жизни», посв</w:t>
      </w:r>
      <w:r>
        <w:rPr>
          <w:bCs/>
          <w:sz w:val="24"/>
          <w:szCs w:val="24"/>
        </w:rPr>
        <w:t>ященных 150-летию М.М. Пришвина.</w:t>
      </w:r>
    </w:p>
    <w:p w:rsidR="00EE777F" w:rsidRDefault="00EE777F" w:rsidP="00EE777F">
      <w:pPr>
        <w:ind w:firstLine="708"/>
        <w:jc w:val="both"/>
        <w:rPr>
          <w:bCs/>
          <w:sz w:val="24"/>
          <w:szCs w:val="24"/>
        </w:rPr>
      </w:pPr>
      <w:r>
        <w:rPr>
          <w:bCs/>
          <w:sz w:val="24"/>
          <w:szCs w:val="24"/>
        </w:rPr>
        <w:t>С</w:t>
      </w:r>
      <w:r w:rsidRPr="004F6C91">
        <w:rPr>
          <w:bCs/>
          <w:sz w:val="24"/>
          <w:szCs w:val="24"/>
        </w:rPr>
        <w:t xml:space="preserve">пециалисты библиотечной системы приняли участие в областном совещании руководителей и </w:t>
      </w:r>
      <w:proofErr w:type="gramStart"/>
      <w:r w:rsidRPr="004F6C91">
        <w:rPr>
          <w:bCs/>
          <w:sz w:val="24"/>
          <w:szCs w:val="24"/>
        </w:rPr>
        <w:t>специалистов</w:t>
      </w:r>
      <w:proofErr w:type="gramEnd"/>
      <w:r w:rsidRPr="004F6C91">
        <w:rPr>
          <w:bCs/>
          <w:sz w:val="24"/>
          <w:szCs w:val="24"/>
        </w:rPr>
        <w:t xml:space="preserve"> государственных и муниципальных библиотек Орловской области по итогам 2022 года с отчетным докладом «Год народного искусства и нематериального культурного наследия в библиотеках Орловского округа».</w:t>
      </w:r>
      <w:r>
        <w:rPr>
          <w:bCs/>
          <w:sz w:val="24"/>
          <w:szCs w:val="24"/>
        </w:rPr>
        <w:t xml:space="preserve"> </w:t>
      </w:r>
      <w:proofErr w:type="gramStart"/>
      <w:r w:rsidRPr="008C2F8B">
        <w:rPr>
          <w:bCs/>
          <w:sz w:val="24"/>
          <w:szCs w:val="24"/>
        </w:rPr>
        <w:t>По итогам 2022 года коллектив муниципального бюджетного учреждения культуры «Централизованная библиотечная система» Орловского муниципального округа Орловской области награжден Почетной грамотой Департамента культуры Орловской области за достижение высоких результатов деятельности в 2022 году, вклад в духовное воспитание молодого поколения, активную популяризацию культурного наследия и сохранение культурных традиций Орловского края в рамках Года культурного наследия народов России (приказ №14-кп от 22.02.2023).</w:t>
      </w:r>
      <w:proofErr w:type="gramEnd"/>
      <w:r w:rsidRPr="008C2F8B">
        <w:rPr>
          <w:bCs/>
          <w:sz w:val="24"/>
          <w:szCs w:val="24"/>
        </w:rPr>
        <w:t xml:space="preserve"> Специалисты библиотечной системы были отмечены Благодарностями Департамента культуры Орловской области, областной научной библиотеки имени Бунина, областной детской библиотеки имени Пришвина.</w:t>
      </w:r>
    </w:p>
    <w:p w:rsidR="00EE777F" w:rsidRPr="00BB2A40" w:rsidRDefault="00EE777F" w:rsidP="00EE777F">
      <w:pPr>
        <w:ind w:firstLine="708"/>
        <w:jc w:val="both"/>
        <w:rPr>
          <w:bCs/>
          <w:sz w:val="24"/>
          <w:szCs w:val="24"/>
        </w:rPr>
      </w:pPr>
      <w:r w:rsidRPr="008C2F8B">
        <w:rPr>
          <w:bCs/>
          <w:sz w:val="24"/>
          <w:szCs w:val="24"/>
        </w:rPr>
        <w:t>Специалисты МБУК «ЦБС» Орловского муниципального округа принимали участие в подготовке и проведении муниципального этапа областного литературного конкурса «Самый внимательный читатель» (по произведениям К.М. Симонова «Дни и ночи», В.П. Некрасова «В окопах Сталинграда»). Специалисты библиотечной системы подготовили конкурсное задание для участников и приняли участие в подведении итогов. Победители муниципального этапа приняли участие в IX областном литературном конкурсе «Самый внимательный читатель». Ученик МБОУ «Овсянниковская» СОШ» Антон Иванчук был среди победителей.</w:t>
      </w:r>
    </w:p>
    <w:p w:rsidR="00EE777F" w:rsidRDefault="00EE777F" w:rsidP="00EE777F">
      <w:pPr>
        <w:ind w:firstLine="708"/>
        <w:jc w:val="both"/>
        <w:rPr>
          <w:bCs/>
          <w:sz w:val="24"/>
          <w:szCs w:val="24"/>
        </w:rPr>
      </w:pPr>
      <w:r w:rsidRPr="00152B99">
        <w:rPr>
          <w:bCs/>
          <w:sz w:val="24"/>
          <w:szCs w:val="24"/>
        </w:rPr>
        <w:lastRenderedPageBreak/>
        <w:t>Библиотечная система Орловского округа приняла участие в областном конкурсе «Библиотека в социокультурном пространстве региона» среди общедоступных (публичных) библиотек Орловской области. В номинации «Лучшая библиотека» (подноминации «Лучшая сельская библиотека») на конкурсе была представлена Салтыковская сельская библиотека №25 (заведующая библиотекой Наталия Ивановна Маркович).</w:t>
      </w:r>
    </w:p>
    <w:p w:rsidR="00EE777F" w:rsidRDefault="00EE777F" w:rsidP="00EE777F">
      <w:pPr>
        <w:ind w:firstLine="708"/>
        <w:jc w:val="both"/>
        <w:rPr>
          <w:bCs/>
          <w:sz w:val="24"/>
          <w:szCs w:val="24"/>
        </w:rPr>
      </w:pPr>
      <w:r w:rsidRPr="00434B08">
        <w:rPr>
          <w:bCs/>
          <w:sz w:val="24"/>
          <w:szCs w:val="24"/>
        </w:rPr>
        <w:t>20 мая сотрудники библиотечной системы приняли участие в Фестивале национальных культур «Многоликая Россия», проходившего на территории парка-отеля «Мечта». Фестиваль состоялся в форме многожанрового праздника культур народов, проживающих на территории РФ. Были представлены тематические инсталляции «Литературная аллея», «Культура многоликой России», проводились познавательные обзоры, викторины для детей и взрослых «Я ем то же, что и в XIX веке», «Литературная отгадайка».</w:t>
      </w:r>
    </w:p>
    <w:p w:rsidR="008B79A7" w:rsidRDefault="00EE777F" w:rsidP="001D7526">
      <w:pPr>
        <w:ind w:firstLine="708"/>
        <w:jc w:val="both"/>
        <w:rPr>
          <w:bCs/>
          <w:sz w:val="24"/>
          <w:szCs w:val="24"/>
        </w:rPr>
      </w:pPr>
      <w:r w:rsidRPr="008C2F8B">
        <w:rPr>
          <w:bCs/>
          <w:sz w:val="24"/>
          <w:szCs w:val="24"/>
        </w:rPr>
        <w:t>В конце июня специалист МБУК «ЦБС» Орловского муниципального округа М.В. Соколова приняла участие в XVII ежегодной межрегиональной Творческой лаборатории библиотекарей, работающих с детьми с отчетным выступлением «Приобщение детей и подростков к чтению. Опыт сотрудничества библиотеки и школы» и была отмечена Благодарственным письмом БУКОО «Орловская детская</w:t>
      </w:r>
      <w:r w:rsidR="004937F8">
        <w:rPr>
          <w:bCs/>
          <w:sz w:val="24"/>
          <w:szCs w:val="24"/>
        </w:rPr>
        <w:t xml:space="preserve"> библиотека им. М.М. Пришвина».</w:t>
      </w:r>
    </w:p>
    <w:p w:rsidR="008B79A7" w:rsidRPr="001D7526" w:rsidRDefault="00EE777F" w:rsidP="001D7526">
      <w:pPr>
        <w:ind w:firstLine="708"/>
        <w:jc w:val="both"/>
        <w:rPr>
          <w:bCs/>
          <w:i/>
          <w:sz w:val="24"/>
          <w:szCs w:val="24"/>
        </w:rPr>
      </w:pPr>
      <w:proofErr w:type="gramStart"/>
      <w:r w:rsidRPr="00985537">
        <w:rPr>
          <w:bCs/>
          <w:sz w:val="24"/>
          <w:szCs w:val="24"/>
        </w:rPr>
        <w:t>Для удаленных пользователей на сайте МБУК «ЦБС» Орловского муницип</w:t>
      </w:r>
      <w:r w:rsidR="00CB0D30" w:rsidRPr="00985537">
        <w:rPr>
          <w:bCs/>
          <w:sz w:val="24"/>
          <w:szCs w:val="24"/>
        </w:rPr>
        <w:t>ального округа было предложено 8</w:t>
      </w:r>
      <w:r w:rsidRPr="00985537">
        <w:rPr>
          <w:bCs/>
          <w:sz w:val="24"/>
          <w:szCs w:val="24"/>
        </w:rPr>
        <w:t xml:space="preserve"> онлайн-мероприятий:</w:t>
      </w:r>
      <w:r>
        <w:rPr>
          <w:bCs/>
          <w:sz w:val="24"/>
          <w:szCs w:val="24"/>
        </w:rPr>
        <w:t xml:space="preserve"> </w:t>
      </w:r>
      <w:r w:rsidRPr="00434B08">
        <w:rPr>
          <w:bCs/>
          <w:sz w:val="24"/>
          <w:szCs w:val="24"/>
        </w:rPr>
        <w:t>познавательная онлайн-игра «900 дней мужества»</w:t>
      </w:r>
      <w:r>
        <w:rPr>
          <w:bCs/>
          <w:sz w:val="24"/>
          <w:szCs w:val="24"/>
        </w:rPr>
        <w:t xml:space="preserve">, </w:t>
      </w:r>
      <w:r w:rsidRPr="00434B08">
        <w:rPr>
          <w:bCs/>
          <w:sz w:val="24"/>
          <w:szCs w:val="24"/>
        </w:rPr>
        <w:t>познавательный онлайн-квест «Сталинград – пылающий адрес войны»</w:t>
      </w:r>
      <w:r>
        <w:rPr>
          <w:bCs/>
          <w:sz w:val="24"/>
          <w:szCs w:val="24"/>
        </w:rPr>
        <w:t xml:space="preserve">, </w:t>
      </w:r>
      <w:r w:rsidRPr="00434B08">
        <w:rPr>
          <w:bCs/>
          <w:sz w:val="24"/>
          <w:szCs w:val="24"/>
        </w:rPr>
        <w:t>познавательная онлайн-викторина «Держава армией сильна!»</w:t>
      </w:r>
      <w:r>
        <w:rPr>
          <w:bCs/>
          <w:sz w:val="24"/>
          <w:szCs w:val="24"/>
        </w:rPr>
        <w:t xml:space="preserve">, </w:t>
      </w:r>
      <w:r w:rsidRPr="00434B08">
        <w:rPr>
          <w:bCs/>
          <w:sz w:val="24"/>
          <w:szCs w:val="24"/>
        </w:rPr>
        <w:t>праздничный онлайн-кроссворд «Вам, милые девочки, девушки, женщины»</w:t>
      </w:r>
      <w:r>
        <w:rPr>
          <w:bCs/>
          <w:sz w:val="24"/>
          <w:szCs w:val="24"/>
        </w:rPr>
        <w:t xml:space="preserve">, </w:t>
      </w:r>
      <w:r w:rsidRPr="00434B08">
        <w:rPr>
          <w:bCs/>
          <w:sz w:val="24"/>
          <w:szCs w:val="24"/>
        </w:rPr>
        <w:t>онлайн-квест «Большая викторина о большой войне»</w:t>
      </w:r>
      <w:r>
        <w:rPr>
          <w:bCs/>
          <w:sz w:val="24"/>
          <w:szCs w:val="24"/>
        </w:rPr>
        <w:t>, онлайн-квест</w:t>
      </w:r>
      <w:r w:rsidRPr="00434B08">
        <w:rPr>
          <w:bCs/>
          <w:sz w:val="24"/>
          <w:szCs w:val="24"/>
        </w:rPr>
        <w:t xml:space="preserve"> «Вме</w:t>
      </w:r>
      <w:r>
        <w:rPr>
          <w:bCs/>
          <w:sz w:val="24"/>
          <w:szCs w:val="24"/>
        </w:rPr>
        <w:t>сте с героями детских книг!», онлайн-викторина</w:t>
      </w:r>
      <w:r w:rsidRPr="00434B08">
        <w:rPr>
          <w:bCs/>
          <w:sz w:val="24"/>
          <w:szCs w:val="24"/>
        </w:rPr>
        <w:t xml:space="preserve"> «Библиотечная азбука»</w:t>
      </w:r>
      <w:r w:rsidR="00CB0D30">
        <w:rPr>
          <w:bCs/>
          <w:sz w:val="24"/>
          <w:szCs w:val="24"/>
        </w:rPr>
        <w:t xml:space="preserve">, </w:t>
      </w:r>
      <w:r w:rsidR="00985537" w:rsidRPr="00985537">
        <w:rPr>
          <w:bCs/>
          <w:sz w:val="24"/>
          <w:szCs w:val="24"/>
        </w:rPr>
        <w:t xml:space="preserve">познавательная </w:t>
      </w:r>
      <w:r w:rsidR="00CB0D30" w:rsidRPr="00985537">
        <w:rPr>
          <w:bCs/>
          <w:sz w:val="24"/>
          <w:szCs w:val="24"/>
        </w:rPr>
        <w:t>онлайн-викторина «Россия сильна единством».</w:t>
      </w:r>
      <w:proofErr w:type="gramEnd"/>
    </w:p>
    <w:p w:rsidR="00EE777F" w:rsidRDefault="00EE777F" w:rsidP="00EE777F">
      <w:pPr>
        <w:ind w:firstLine="708"/>
        <w:jc w:val="both"/>
        <w:rPr>
          <w:bCs/>
          <w:sz w:val="24"/>
          <w:szCs w:val="24"/>
        </w:rPr>
      </w:pPr>
      <w:r>
        <w:rPr>
          <w:bCs/>
          <w:sz w:val="24"/>
          <w:szCs w:val="24"/>
        </w:rPr>
        <w:t>З</w:t>
      </w:r>
      <w:r w:rsidRPr="00176AD5">
        <w:rPr>
          <w:bCs/>
          <w:sz w:val="24"/>
          <w:szCs w:val="24"/>
        </w:rPr>
        <w:t>а активное участие в общественной жизни Пахомовского территориального управления Орловского муниципального округа и в связи с празднованием Дня территориального общественного управления в Российской Федерации</w:t>
      </w:r>
      <w:r>
        <w:rPr>
          <w:bCs/>
          <w:sz w:val="24"/>
          <w:szCs w:val="24"/>
        </w:rPr>
        <w:t xml:space="preserve"> з</w:t>
      </w:r>
      <w:r w:rsidRPr="00434B08">
        <w:rPr>
          <w:bCs/>
          <w:sz w:val="24"/>
          <w:szCs w:val="24"/>
        </w:rPr>
        <w:t>аведующая Стрелецкой сельской библиотекой №30 В.А. Гудкова награждена Благодарностью Главы Орловского муниципального округа Орловской области</w:t>
      </w:r>
      <w:r w:rsidRPr="00176AD5">
        <w:rPr>
          <w:bCs/>
          <w:sz w:val="24"/>
          <w:szCs w:val="24"/>
        </w:rPr>
        <w:t>.</w:t>
      </w:r>
    </w:p>
    <w:p w:rsidR="00EE777F" w:rsidRDefault="00EE777F" w:rsidP="00EE777F">
      <w:pPr>
        <w:ind w:firstLine="708"/>
        <w:jc w:val="both"/>
        <w:rPr>
          <w:bCs/>
          <w:sz w:val="24"/>
          <w:szCs w:val="24"/>
        </w:rPr>
      </w:pPr>
      <w:proofErr w:type="gramStart"/>
      <w:r>
        <w:rPr>
          <w:bCs/>
          <w:sz w:val="24"/>
          <w:szCs w:val="24"/>
        </w:rPr>
        <w:t>Директор МБУК «ЦБС» прослушала курс краткосрочного повышения квалификации в БУ ОО ДПО УМЦ по ГО ЧС по программе «Руководители и работники гражданской обороны, органов управления единой государственной системы предупреждения и ликвидации чрезвычайных ситуаций и отдельные категории лиц, осуществляющие подготовку по программам обучения в области гражданской обороны и защиты от чрезвычайных ситуаций (руководители организаций)» в объеме 36 часов.</w:t>
      </w:r>
      <w:proofErr w:type="gramEnd"/>
    </w:p>
    <w:p w:rsidR="001D7526" w:rsidRDefault="001D7526" w:rsidP="00F14648">
      <w:pPr>
        <w:jc w:val="both"/>
        <w:rPr>
          <w:sz w:val="24"/>
          <w:szCs w:val="24"/>
        </w:rPr>
      </w:pPr>
    </w:p>
    <w:p w:rsidR="00F14648" w:rsidRDefault="00F14648" w:rsidP="00F14648">
      <w:pPr>
        <w:jc w:val="both"/>
        <w:rPr>
          <w:sz w:val="24"/>
          <w:szCs w:val="24"/>
        </w:rPr>
      </w:pPr>
    </w:p>
    <w:p w:rsidR="00DF7C3C" w:rsidRPr="007D7329" w:rsidRDefault="00DF7C3C" w:rsidP="00F44380">
      <w:pPr>
        <w:jc w:val="center"/>
        <w:rPr>
          <w:b/>
          <w:caps/>
          <w:sz w:val="24"/>
          <w:szCs w:val="24"/>
        </w:rPr>
      </w:pPr>
      <w:r w:rsidRPr="007D7329">
        <w:rPr>
          <w:b/>
          <w:caps/>
          <w:sz w:val="24"/>
          <w:szCs w:val="24"/>
        </w:rPr>
        <w:t>11. Библиотечные кадры</w:t>
      </w:r>
    </w:p>
    <w:p w:rsidR="00DA19FC" w:rsidRPr="007D7329" w:rsidRDefault="00DA19FC" w:rsidP="00F44380">
      <w:pPr>
        <w:jc w:val="both"/>
        <w:rPr>
          <w:b/>
          <w:sz w:val="24"/>
          <w:szCs w:val="24"/>
        </w:rPr>
      </w:pPr>
    </w:p>
    <w:p w:rsidR="00DA19FC" w:rsidRPr="007D7329" w:rsidRDefault="00E24A6C" w:rsidP="00F44380">
      <w:pPr>
        <w:ind w:firstLine="708"/>
        <w:jc w:val="both"/>
        <w:rPr>
          <w:sz w:val="24"/>
          <w:szCs w:val="24"/>
        </w:rPr>
      </w:pPr>
      <w:r w:rsidRPr="007D7329">
        <w:rPr>
          <w:sz w:val="24"/>
          <w:szCs w:val="24"/>
        </w:rPr>
        <w:t xml:space="preserve">Деятельность </w:t>
      </w:r>
      <w:r w:rsidR="00DA19FC" w:rsidRPr="007D7329">
        <w:rPr>
          <w:sz w:val="24"/>
          <w:szCs w:val="24"/>
        </w:rPr>
        <w:t>ЦБС направлена на выполнение главной цели – информационного обеспечения населения Орловского</w:t>
      </w:r>
      <w:r w:rsidR="00ED266C" w:rsidRPr="007D7329">
        <w:rPr>
          <w:sz w:val="24"/>
          <w:szCs w:val="24"/>
        </w:rPr>
        <w:t xml:space="preserve"> муниципального округа</w:t>
      </w:r>
      <w:r w:rsidR="00DA19FC" w:rsidRPr="007D7329">
        <w:rPr>
          <w:sz w:val="24"/>
          <w:szCs w:val="24"/>
        </w:rPr>
        <w:t>, а также активизации пропаганды книги, чтения.</w:t>
      </w:r>
    </w:p>
    <w:p w:rsidR="00DA19FC" w:rsidRPr="007D7329" w:rsidRDefault="00702B3E" w:rsidP="00F44380">
      <w:pPr>
        <w:ind w:firstLine="708"/>
        <w:jc w:val="both"/>
        <w:rPr>
          <w:sz w:val="24"/>
          <w:szCs w:val="24"/>
        </w:rPr>
      </w:pPr>
      <w:r w:rsidRPr="007D7329">
        <w:rPr>
          <w:sz w:val="24"/>
          <w:szCs w:val="24"/>
        </w:rPr>
        <w:t xml:space="preserve">Деятельность </w:t>
      </w:r>
      <w:r w:rsidR="00E24A6C" w:rsidRPr="007D7329">
        <w:rPr>
          <w:sz w:val="24"/>
          <w:szCs w:val="24"/>
        </w:rPr>
        <w:t>МБУК «</w:t>
      </w:r>
      <w:r w:rsidR="00DA19FC" w:rsidRPr="007D7329">
        <w:rPr>
          <w:sz w:val="24"/>
          <w:szCs w:val="24"/>
        </w:rPr>
        <w:t>ЦБС</w:t>
      </w:r>
      <w:r w:rsidR="00E24A6C" w:rsidRPr="007D7329">
        <w:rPr>
          <w:sz w:val="24"/>
          <w:szCs w:val="24"/>
        </w:rPr>
        <w:t>»</w:t>
      </w:r>
      <w:r w:rsidR="00DA19FC" w:rsidRPr="007D7329">
        <w:rPr>
          <w:sz w:val="24"/>
          <w:szCs w:val="24"/>
        </w:rPr>
        <w:t xml:space="preserve"> Орловского </w:t>
      </w:r>
      <w:r w:rsidR="00E24A6C" w:rsidRPr="007D7329">
        <w:rPr>
          <w:sz w:val="24"/>
          <w:szCs w:val="24"/>
        </w:rPr>
        <w:t xml:space="preserve">муниципального округа </w:t>
      </w:r>
      <w:r w:rsidR="00DA19FC" w:rsidRPr="007D7329">
        <w:rPr>
          <w:sz w:val="24"/>
          <w:szCs w:val="24"/>
        </w:rPr>
        <w:t>строится в соответствии с планом работы каждого структурного подразделения системы, планом методического руководства, а также выбранными приоритетными направлениями, поставленными задачами, основными событиями года.</w:t>
      </w:r>
    </w:p>
    <w:p w:rsidR="00DA19FC" w:rsidRPr="007D7329" w:rsidRDefault="00DA19FC" w:rsidP="00F44380">
      <w:pPr>
        <w:ind w:firstLine="708"/>
        <w:jc w:val="both"/>
        <w:rPr>
          <w:sz w:val="24"/>
          <w:szCs w:val="24"/>
        </w:rPr>
      </w:pPr>
      <w:r w:rsidRPr="007D7329">
        <w:rPr>
          <w:sz w:val="24"/>
          <w:szCs w:val="24"/>
        </w:rPr>
        <w:t xml:space="preserve">В состав МБУК </w:t>
      </w:r>
      <w:r w:rsidR="00E24A6C" w:rsidRPr="007D7329">
        <w:rPr>
          <w:sz w:val="24"/>
          <w:szCs w:val="24"/>
        </w:rPr>
        <w:t>«ЦБС» Орловского муниципального округа</w:t>
      </w:r>
      <w:r w:rsidRPr="007D7329">
        <w:rPr>
          <w:sz w:val="24"/>
          <w:szCs w:val="24"/>
        </w:rPr>
        <w:t xml:space="preserve"> входят Центральная библиотека</w:t>
      </w:r>
      <w:r w:rsidR="00DB0B68" w:rsidRPr="007D7329">
        <w:rPr>
          <w:sz w:val="24"/>
          <w:szCs w:val="24"/>
        </w:rPr>
        <w:t xml:space="preserve"> (с детским отделением)</w:t>
      </w:r>
      <w:r w:rsidRPr="007D7329">
        <w:rPr>
          <w:sz w:val="24"/>
          <w:szCs w:val="24"/>
        </w:rPr>
        <w:t xml:space="preserve">, </w:t>
      </w:r>
      <w:r w:rsidR="00DB0B68" w:rsidRPr="007D7329">
        <w:rPr>
          <w:sz w:val="24"/>
          <w:szCs w:val="24"/>
        </w:rPr>
        <w:t xml:space="preserve">26 </w:t>
      </w:r>
      <w:r w:rsidR="00ED266C" w:rsidRPr="007D7329">
        <w:rPr>
          <w:sz w:val="24"/>
          <w:szCs w:val="24"/>
        </w:rPr>
        <w:t>сельских библиотек</w:t>
      </w:r>
      <w:r w:rsidRPr="007D7329">
        <w:rPr>
          <w:sz w:val="24"/>
          <w:szCs w:val="24"/>
        </w:rPr>
        <w:t>.</w:t>
      </w:r>
    </w:p>
    <w:p w:rsidR="00DA19FC" w:rsidRDefault="00DA19FC" w:rsidP="00F44380">
      <w:pPr>
        <w:ind w:firstLine="708"/>
        <w:jc w:val="both"/>
        <w:rPr>
          <w:bCs/>
          <w:sz w:val="24"/>
          <w:szCs w:val="24"/>
        </w:rPr>
      </w:pPr>
      <w:r w:rsidRPr="007D7329">
        <w:rPr>
          <w:bCs/>
          <w:sz w:val="24"/>
          <w:szCs w:val="24"/>
        </w:rPr>
        <w:t xml:space="preserve">Координирование деятельности библиотек Орловского </w:t>
      </w:r>
      <w:r w:rsidR="00E24A6C" w:rsidRPr="007D7329">
        <w:rPr>
          <w:bCs/>
          <w:sz w:val="24"/>
          <w:szCs w:val="24"/>
        </w:rPr>
        <w:t xml:space="preserve">округа </w:t>
      </w:r>
      <w:r w:rsidRPr="007D7329">
        <w:rPr>
          <w:bCs/>
          <w:sz w:val="24"/>
          <w:szCs w:val="24"/>
        </w:rPr>
        <w:t xml:space="preserve">осуществляет методический центр при центральной библиотеке, в состав которого входит методико-библиографический отдел и отдел комплектования и обработки. Его основная задача: </w:t>
      </w:r>
      <w:r w:rsidRPr="007D7329">
        <w:rPr>
          <w:bCs/>
          <w:sz w:val="24"/>
          <w:szCs w:val="24"/>
        </w:rPr>
        <w:lastRenderedPageBreak/>
        <w:t>обеспечение организационно-методическо</w:t>
      </w:r>
      <w:r w:rsidR="00CE75B4" w:rsidRPr="007D7329">
        <w:rPr>
          <w:bCs/>
          <w:sz w:val="24"/>
          <w:szCs w:val="24"/>
        </w:rPr>
        <w:t xml:space="preserve">го руководства подразделениями </w:t>
      </w:r>
      <w:r w:rsidRPr="007D7329">
        <w:rPr>
          <w:bCs/>
          <w:sz w:val="24"/>
          <w:szCs w:val="24"/>
        </w:rPr>
        <w:t>ЦБС по всем направлениям их деятельности, а также сбор информации о работе библиотек</w:t>
      </w:r>
      <w:r w:rsidR="007D7329" w:rsidRPr="007D7329">
        <w:rPr>
          <w:bCs/>
          <w:sz w:val="24"/>
          <w:szCs w:val="24"/>
        </w:rPr>
        <w:t xml:space="preserve"> округа</w:t>
      </w:r>
      <w:r w:rsidRPr="007D7329">
        <w:rPr>
          <w:bCs/>
          <w:sz w:val="24"/>
          <w:szCs w:val="24"/>
        </w:rPr>
        <w:t>.</w:t>
      </w:r>
    </w:p>
    <w:p w:rsidR="00654FBF" w:rsidRPr="007D7329" w:rsidRDefault="00654FBF" w:rsidP="00F44380">
      <w:pPr>
        <w:ind w:firstLine="708"/>
        <w:jc w:val="both"/>
        <w:rPr>
          <w:bCs/>
          <w:sz w:val="24"/>
          <w:szCs w:val="24"/>
        </w:rPr>
      </w:pPr>
      <w:r>
        <w:rPr>
          <w:bCs/>
          <w:sz w:val="24"/>
          <w:szCs w:val="24"/>
        </w:rPr>
        <w:t>В 2023 году МБУК «ЦБС» Орловского округа принимала участие в проведении</w:t>
      </w:r>
      <w:r w:rsidRPr="00654FBF">
        <w:rPr>
          <w:bCs/>
          <w:sz w:val="24"/>
          <w:szCs w:val="24"/>
        </w:rPr>
        <w:t xml:space="preserve"> независимой </w:t>
      </w:r>
      <w:proofErr w:type="gramStart"/>
      <w:r w:rsidRPr="00654FBF">
        <w:rPr>
          <w:bCs/>
          <w:sz w:val="24"/>
          <w:szCs w:val="24"/>
        </w:rPr>
        <w:t>оценки качества условий осуществления деятельности</w:t>
      </w:r>
      <w:proofErr w:type="gramEnd"/>
      <w:r w:rsidRPr="00654FBF">
        <w:rPr>
          <w:bCs/>
          <w:sz w:val="24"/>
          <w:szCs w:val="24"/>
        </w:rPr>
        <w:t>.</w:t>
      </w:r>
    </w:p>
    <w:p w:rsidR="00054EF1" w:rsidRPr="007D7329" w:rsidRDefault="00054EF1" w:rsidP="00F44380">
      <w:pPr>
        <w:ind w:firstLine="708"/>
        <w:jc w:val="both"/>
        <w:rPr>
          <w:bCs/>
          <w:sz w:val="24"/>
          <w:szCs w:val="24"/>
        </w:rPr>
      </w:pPr>
    </w:p>
    <w:p w:rsidR="007D7329" w:rsidRDefault="00054EF1" w:rsidP="00740BA6">
      <w:pPr>
        <w:ind w:firstLine="708"/>
        <w:jc w:val="both"/>
        <w:rPr>
          <w:bCs/>
          <w:sz w:val="24"/>
          <w:szCs w:val="24"/>
        </w:rPr>
      </w:pPr>
      <w:r w:rsidRPr="007D7329">
        <w:rPr>
          <w:bCs/>
          <w:sz w:val="24"/>
          <w:szCs w:val="24"/>
        </w:rPr>
        <w:t>В</w:t>
      </w:r>
      <w:r w:rsidR="007D7329" w:rsidRPr="007D7329">
        <w:rPr>
          <w:bCs/>
          <w:sz w:val="24"/>
          <w:szCs w:val="24"/>
        </w:rPr>
        <w:t xml:space="preserve"> 2023</w:t>
      </w:r>
      <w:r w:rsidR="00740BA6" w:rsidRPr="007D7329">
        <w:rPr>
          <w:bCs/>
          <w:sz w:val="24"/>
          <w:szCs w:val="24"/>
        </w:rPr>
        <w:t xml:space="preserve"> году</w:t>
      </w:r>
      <w:r w:rsidR="00B358C6">
        <w:rPr>
          <w:bCs/>
          <w:sz w:val="24"/>
          <w:szCs w:val="24"/>
        </w:rPr>
        <w:t xml:space="preserve"> б</w:t>
      </w:r>
      <w:r w:rsidR="00B358C6" w:rsidRPr="00B358C6">
        <w:rPr>
          <w:bCs/>
          <w:sz w:val="24"/>
          <w:szCs w:val="24"/>
        </w:rPr>
        <w:t>иблиотечная система приняла участие в областном конкурсе на лучшее новогоднее поздравление среди профсоюзных организаций. МБУК «ЦБС» Орловского муниципального округа была отмечена Дипломом II степени. Главный библиотекарь по работе с детьми была отмечена Почетной грамотой.</w:t>
      </w:r>
    </w:p>
    <w:p w:rsidR="005A4DD6" w:rsidRDefault="005A4DD6" w:rsidP="005A4DD6">
      <w:pPr>
        <w:ind w:firstLine="708"/>
        <w:jc w:val="both"/>
        <w:rPr>
          <w:bCs/>
          <w:sz w:val="24"/>
          <w:szCs w:val="24"/>
        </w:rPr>
      </w:pPr>
      <w:r w:rsidRPr="00607462">
        <w:rPr>
          <w:bCs/>
          <w:sz w:val="24"/>
          <w:szCs w:val="24"/>
        </w:rPr>
        <w:t xml:space="preserve">Специалисты МБУК «ЦБС» Орловского муниципального округа принимали участие в </w:t>
      </w:r>
      <w:r w:rsidRPr="00607462">
        <w:rPr>
          <w:bCs/>
          <w:sz w:val="24"/>
          <w:szCs w:val="24"/>
          <w:lang w:val="en-US"/>
        </w:rPr>
        <w:t>VIII</w:t>
      </w:r>
      <w:r w:rsidRPr="00607462">
        <w:rPr>
          <w:bCs/>
          <w:sz w:val="24"/>
          <w:szCs w:val="24"/>
        </w:rPr>
        <w:t xml:space="preserve"> литературно-педагогических Пришвинских чтениях «Творчество жизни», посв</w:t>
      </w:r>
      <w:r w:rsidR="00607462">
        <w:rPr>
          <w:bCs/>
          <w:sz w:val="24"/>
          <w:szCs w:val="24"/>
        </w:rPr>
        <w:t>ященных 150-летию М.М. Пришвина.</w:t>
      </w:r>
    </w:p>
    <w:p w:rsidR="004F6C91" w:rsidRPr="004F6C91" w:rsidRDefault="004F6C91" w:rsidP="004F6C91">
      <w:pPr>
        <w:ind w:firstLine="708"/>
        <w:jc w:val="both"/>
        <w:rPr>
          <w:bCs/>
          <w:sz w:val="24"/>
          <w:szCs w:val="24"/>
        </w:rPr>
      </w:pPr>
      <w:r w:rsidRPr="004F6C91">
        <w:rPr>
          <w:bCs/>
          <w:sz w:val="24"/>
          <w:szCs w:val="24"/>
        </w:rPr>
        <w:t xml:space="preserve">Специалисты библиотечной системы приняли участие в областном совещании руководителей и </w:t>
      </w:r>
      <w:proofErr w:type="gramStart"/>
      <w:r w:rsidRPr="004F6C91">
        <w:rPr>
          <w:bCs/>
          <w:sz w:val="24"/>
          <w:szCs w:val="24"/>
        </w:rPr>
        <w:t>специалистов</w:t>
      </w:r>
      <w:proofErr w:type="gramEnd"/>
      <w:r w:rsidRPr="004F6C91">
        <w:rPr>
          <w:bCs/>
          <w:sz w:val="24"/>
          <w:szCs w:val="24"/>
        </w:rPr>
        <w:t xml:space="preserve"> государственных и муниципальных библиотек Орловской области по итогам 2022 года с отчетным докладом «Год народного искусства и нематериального культурного наследия в библиотеках Орловского округа».</w:t>
      </w:r>
    </w:p>
    <w:p w:rsidR="004F6C91" w:rsidRDefault="004F6C91" w:rsidP="008B679B">
      <w:pPr>
        <w:ind w:firstLine="708"/>
        <w:jc w:val="both"/>
        <w:rPr>
          <w:bCs/>
          <w:sz w:val="24"/>
          <w:szCs w:val="24"/>
        </w:rPr>
      </w:pPr>
      <w:proofErr w:type="gramStart"/>
      <w:r w:rsidRPr="004F6C91">
        <w:rPr>
          <w:bCs/>
          <w:sz w:val="24"/>
          <w:szCs w:val="24"/>
        </w:rPr>
        <w:t>По итогам 2022 года коллектив муниципального бюджетного учреждения культуры «Централизованная библиотечная система» Орловского муниципального округа Орловской области награжден Почетной грамотой Департамента</w:t>
      </w:r>
      <w:r w:rsidR="008B679B">
        <w:rPr>
          <w:bCs/>
          <w:sz w:val="24"/>
          <w:szCs w:val="24"/>
        </w:rPr>
        <w:t xml:space="preserve"> культуры Орловской области за д</w:t>
      </w:r>
      <w:r w:rsidRPr="004F6C91">
        <w:rPr>
          <w:bCs/>
          <w:sz w:val="24"/>
          <w:szCs w:val="24"/>
        </w:rPr>
        <w:t>остижение высоких результатов деятельности в 2022 году, в клад в духовное воспитание молодого поколения, активную популяризацию культурного наследия и сохранение культурных традиций Орловского края в рамках Года культурного наследия народов России (приказ №14-кп от 22.02.2023</w:t>
      </w:r>
      <w:proofErr w:type="gramEnd"/>
      <w:r w:rsidRPr="004F6C91">
        <w:rPr>
          <w:bCs/>
          <w:sz w:val="24"/>
          <w:szCs w:val="24"/>
        </w:rPr>
        <w:t>). Специалисты библиотечной системы были отмечены Благодарностями Департамента культуры Орловской области, областной научной библиотеки имени Бунина, областной детской библиотеки имени Пришвина.</w:t>
      </w:r>
    </w:p>
    <w:p w:rsidR="004F6C91" w:rsidRDefault="00F92AF5" w:rsidP="005A4DD6">
      <w:pPr>
        <w:ind w:firstLine="708"/>
        <w:jc w:val="both"/>
        <w:rPr>
          <w:bCs/>
          <w:sz w:val="24"/>
          <w:szCs w:val="24"/>
        </w:rPr>
      </w:pPr>
      <w:r w:rsidRPr="00F92AF5">
        <w:rPr>
          <w:bCs/>
          <w:sz w:val="24"/>
          <w:szCs w:val="24"/>
        </w:rPr>
        <w:t>Специалисты МБУК «ЦБС» Орловского муниципального округа принимали участие в подготовке и проведении муниципального этапа областного литературного конкурса «Самый внимательный</w:t>
      </w:r>
      <w:r>
        <w:rPr>
          <w:bCs/>
          <w:sz w:val="24"/>
          <w:szCs w:val="24"/>
        </w:rPr>
        <w:t xml:space="preserve"> читатель» (по произведениям К.</w:t>
      </w:r>
      <w:r w:rsidRPr="00F92AF5">
        <w:rPr>
          <w:bCs/>
          <w:sz w:val="24"/>
          <w:szCs w:val="24"/>
        </w:rPr>
        <w:t>М. Симонова «Дни и ночи», В.П. Некрасова «В окопах Сталинграда»). Специалисты библиотечной системы подготовили конкурсное задание для участников и приняли участие в подведении итогов. Победители муниципального этапа приняли участие в IX областном литературном конкурсе «Самый внимательный читатель». Ученик МБОУ «Овсянниковская» СОШ» Антон И</w:t>
      </w:r>
      <w:r>
        <w:rPr>
          <w:bCs/>
          <w:sz w:val="24"/>
          <w:szCs w:val="24"/>
        </w:rPr>
        <w:t xml:space="preserve">ванчук был </w:t>
      </w:r>
      <w:r w:rsidR="00553E42">
        <w:rPr>
          <w:bCs/>
          <w:sz w:val="24"/>
          <w:szCs w:val="24"/>
        </w:rPr>
        <w:t>среди победителей</w:t>
      </w:r>
      <w:r>
        <w:rPr>
          <w:bCs/>
          <w:sz w:val="24"/>
          <w:szCs w:val="24"/>
        </w:rPr>
        <w:t>.</w:t>
      </w:r>
    </w:p>
    <w:p w:rsidR="00BC0D1A" w:rsidRDefault="00BC0D1A" w:rsidP="005A4DD6">
      <w:pPr>
        <w:ind w:firstLine="708"/>
        <w:jc w:val="both"/>
        <w:rPr>
          <w:bCs/>
          <w:sz w:val="24"/>
          <w:szCs w:val="24"/>
        </w:rPr>
      </w:pPr>
      <w:r w:rsidRPr="00BC0D1A">
        <w:rPr>
          <w:bCs/>
          <w:sz w:val="24"/>
          <w:szCs w:val="24"/>
        </w:rPr>
        <w:t>Библиотечная система Орловского округа приняла участие в областном конкурсе «Библиотека в социокультурном пространстве региона» среди общедоступных (публичных) библиотек Орловской области. В номинации «Лучшая библиотека» (подноминации «Лучшая сельская библиотека») на конкурсе была представлена Салтыковская сельская библиотека №25 (заведующая библиотекой Наталия Ивановна Маркович). По результатам конкурса Салтыковская сельская библиотека (заведующая библиотекой Маркович Н.И.) была награждена Благодарностью Департамента культуры Орловской области (приказ 110-кн от 23.05.2023).</w:t>
      </w:r>
    </w:p>
    <w:p w:rsidR="004F6C91" w:rsidRDefault="00255226" w:rsidP="005A4DD6">
      <w:pPr>
        <w:ind w:firstLine="708"/>
        <w:jc w:val="both"/>
        <w:rPr>
          <w:bCs/>
          <w:sz w:val="24"/>
          <w:szCs w:val="24"/>
        </w:rPr>
      </w:pPr>
      <w:r>
        <w:rPr>
          <w:bCs/>
          <w:sz w:val="24"/>
          <w:szCs w:val="24"/>
        </w:rPr>
        <w:t>Заведующая Стрелецкой сельской библиотекой</w:t>
      </w:r>
      <w:r w:rsidR="00176AD5" w:rsidRPr="00176AD5">
        <w:rPr>
          <w:bCs/>
          <w:sz w:val="24"/>
          <w:szCs w:val="24"/>
        </w:rPr>
        <w:t xml:space="preserve"> №30 В.А. Гудкова награждена Благодарностью Главы Орловского муниципального округа Орловской области за активное участие в общественной жизни Пахомовского территориального управления Орловского муниципального округа и в связи с празднованием Дня территориального общественного управления в Российской Федерации.</w:t>
      </w:r>
    </w:p>
    <w:p w:rsidR="003C25DD" w:rsidRDefault="003C25DD" w:rsidP="005A4DD6">
      <w:pPr>
        <w:ind w:firstLine="708"/>
        <w:jc w:val="both"/>
        <w:rPr>
          <w:bCs/>
          <w:sz w:val="24"/>
          <w:szCs w:val="24"/>
        </w:rPr>
      </w:pPr>
      <w:proofErr w:type="gramStart"/>
      <w:r>
        <w:rPr>
          <w:bCs/>
          <w:sz w:val="24"/>
          <w:szCs w:val="24"/>
        </w:rPr>
        <w:t>Директор МБУК «ЦБС» прослушала курс краткосрочного повышения квалификации в БУ ОО ДПО УМЦ по ГО ЧС по программе «Руководители и работники гражданской обороны, органов управления единой государственной системы предупреждения и ликвидации чрезвычайных ситуаций и отдельные категории лиц, осуществляющие подготовку по программам обучения в области гражданской обороны и защиты от чрезвычайных ситуаций (руководители организаций)» в объеме 36 часов.</w:t>
      </w:r>
      <w:proofErr w:type="gramEnd"/>
    </w:p>
    <w:p w:rsidR="00334707" w:rsidRDefault="00334707" w:rsidP="005A4DD6">
      <w:pPr>
        <w:ind w:firstLine="708"/>
        <w:jc w:val="both"/>
        <w:rPr>
          <w:bCs/>
          <w:sz w:val="24"/>
          <w:szCs w:val="24"/>
        </w:rPr>
      </w:pPr>
      <w:r>
        <w:rPr>
          <w:bCs/>
          <w:sz w:val="24"/>
          <w:szCs w:val="24"/>
        </w:rPr>
        <w:lastRenderedPageBreak/>
        <w:t>На Дне Орловского муниципального округа д</w:t>
      </w:r>
      <w:r w:rsidRPr="00334707">
        <w:rPr>
          <w:bCs/>
          <w:sz w:val="24"/>
          <w:szCs w:val="24"/>
        </w:rPr>
        <w:t>иректор МБУК «ЦБС»</w:t>
      </w:r>
      <w:r>
        <w:rPr>
          <w:bCs/>
          <w:sz w:val="24"/>
          <w:szCs w:val="24"/>
        </w:rPr>
        <w:t xml:space="preserve"> была отмечена Почетной грамотой Губернатора Орловской области за многолетнюю добросовестную работу, достигнутые трудовые успехи и в связи с празднованием Дня Орловского муниципального округа.</w:t>
      </w:r>
    </w:p>
    <w:p w:rsidR="00514E5A" w:rsidRDefault="00514E5A" w:rsidP="005A4DD6">
      <w:pPr>
        <w:ind w:firstLine="708"/>
        <w:jc w:val="both"/>
        <w:rPr>
          <w:bCs/>
          <w:sz w:val="24"/>
          <w:szCs w:val="24"/>
        </w:rPr>
      </w:pPr>
      <w:r>
        <w:rPr>
          <w:bCs/>
          <w:sz w:val="24"/>
          <w:szCs w:val="24"/>
        </w:rPr>
        <w:t>Специалист</w:t>
      </w:r>
      <w:r w:rsidRPr="00514E5A">
        <w:rPr>
          <w:bCs/>
          <w:sz w:val="24"/>
          <w:szCs w:val="24"/>
        </w:rPr>
        <w:t xml:space="preserve"> МБУК «ЦБС» Орловского муниципального округа</w:t>
      </w:r>
      <w:r>
        <w:rPr>
          <w:bCs/>
          <w:sz w:val="24"/>
          <w:szCs w:val="24"/>
        </w:rPr>
        <w:t xml:space="preserve"> на базе образовательной платформы «Диалог Регионы» прошел курс «Академия госпабликов» с получением соответствующего сертификата.</w:t>
      </w:r>
    </w:p>
    <w:p w:rsidR="00740BA6" w:rsidRDefault="00885802" w:rsidP="00740BA6">
      <w:pPr>
        <w:ind w:firstLine="708"/>
        <w:jc w:val="both"/>
        <w:rPr>
          <w:bCs/>
          <w:sz w:val="24"/>
          <w:szCs w:val="24"/>
        </w:rPr>
      </w:pPr>
      <w:r w:rsidRPr="00885802">
        <w:rPr>
          <w:bCs/>
          <w:sz w:val="24"/>
          <w:szCs w:val="24"/>
        </w:rPr>
        <w:t>В</w:t>
      </w:r>
      <w:r w:rsidR="00054EF1" w:rsidRPr="00885802">
        <w:rPr>
          <w:bCs/>
          <w:sz w:val="24"/>
          <w:szCs w:val="24"/>
        </w:rPr>
        <w:t xml:space="preserve"> рамках повышени</w:t>
      </w:r>
      <w:r w:rsidRPr="00885802">
        <w:rPr>
          <w:bCs/>
          <w:sz w:val="24"/>
          <w:szCs w:val="24"/>
        </w:rPr>
        <w:t>я профессионального мастерства 4</w:t>
      </w:r>
      <w:r w:rsidR="00054EF1" w:rsidRPr="00885802">
        <w:rPr>
          <w:bCs/>
          <w:sz w:val="24"/>
          <w:szCs w:val="24"/>
        </w:rPr>
        <w:t xml:space="preserve"> специалист</w:t>
      </w:r>
      <w:r w:rsidR="005C1C8D" w:rsidRPr="00885802">
        <w:rPr>
          <w:bCs/>
          <w:sz w:val="24"/>
          <w:szCs w:val="24"/>
        </w:rPr>
        <w:t>а МБУК «</w:t>
      </w:r>
      <w:r w:rsidR="00054EF1" w:rsidRPr="00885802">
        <w:rPr>
          <w:bCs/>
          <w:sz w:val="24"/>
          <w:szCs w:val="24"/>
        </w:rPr>
        <w:t>ЦБС</w:t>
      </w:r>
      <w:r w:rsidR="005C1C8D" w:rsidRPr="00885802">
        <w:rPr>
          <w:bCs/>
          <w:sz w:val="24"/>
          <w:szCs w:val="24"/>
        </w:rPr>
        <w:t>»</w:t>
      </w:r>
      <w:r w:rsidR="00054EF1" w:rsidRPr="00885802">
        <w:rPr>
          <w:bCs/>
          <w:sz w:val="24"/>
          <w:szCs w:val="24"/>
        </w:rPr>
        <w:t xml:space="preserve"> Орловского </w:t>
      </w:r>
      <w:r w:rsidR="005C1C8D" w:rsidRPr="00885802">
        <w:rPr>
          <w:bCs/>
          <w:sz w:val="24"/>
          <w:szCs w:val="24"/>
        </w:rPr>
        <w:t>муниципального округа прош</w:t>
      </w:r>
      <w:r w:rsidR="00054EF1" w:rsidRPr="00885802">
        <w:rPr>
          <w:bCs/>
          <w:sz w:val="24"/>
          <w:szCs w:val="24"/>
        </w:rPr>
        <w:t>л</w:t>
      </w:r>
      <w:r w:rsidR="005C1C8D" w:rsidRPr="00885802">
        <w:rPr>
          <w:bCs/>
          <w:sz w:val="24"/>
          <w:szCs w:val="24"/>
        </w:rPr>
        <w:t>и</w:t>
      </w:r>
      <w:r w:rsidR="00054EF1" w:rsidRPr="00885802">
        <w:rPr>
          <w:bCs/>
          <w:sz w:val="24"/>
          <w:szCs w:val="24"/>
        </w:rPr>
        <w:t xml:space="preserve"> обучение </w:t>
      </w:r>
      <w:r w:rsidR="00740BA6" w:rsidRPr="00885802">
        <w:rPr>
          <w:bCs/>
          <w:sz w:val="24"/>
          <w:szCs w:val="24"/>
        </w:rPr>
        <w:t xml:space="preserve">в рамках дополнительной профессиональной программы повышения квалификации в рамках </w:t>
      </w:r>
      <w:r w:rsidR="00CE1B1C" w:rsidRPr="00885802">
        <w:rPr>
          <w:bCs/>
          <w:sz w:val="24"/>
          <w:szCs w:val="24"/>
        </w:rPr>
        <w:t xml:space="preserve">реализации </w:t>
      </w:r>
      <w:r w:rsidR="00740BA6" w:rsidRPr="00885802">
        <w:rPr>
          <w:bCs/>
          <w:sz w:val="24"/>
          <w:szCs w:val="24"/>
        </w:rPr>
        <w:t xml:space="preserve">федерального проекта «Творческие люди» Национального проекта «Культура» в федеральном государственном бюджетном образовательном учреждении высшего образования «Челябинский государственный институт культуры» (ФГБОУ </w:t>
      </w:r>
      <w:proofErr w:type="gramStart"/>
      <w:r w:rsidR="00740BA6" w:rsidRPr="00885802">
        <w:rPr>
          <w:bCs/>
          <w:sz w:val="24"/>
          <w:szCs w:val="24"/>
        </w:rPr>
        <w:t>ВО</w:t>
      </w:r>
      <w:proofErr w:type="gramEnd"/>
      <w:r w:rsidR="00740BA6" w:rsidRPr="00885802">
        <w:rPr>
          <w:bCs/>
          <w:sz w:val="24"/>
          <w:szCs w:val="24"/>
        </w:rPr>
        <w:t xml:space="preserve"> «Челябинский государственны</w:t>
      </w:r>
      <w:r w:rsidR="005075E0" w:rsidRPr="00885802">
        <w:rPr>
          <w:bCs/>
          <w:sz w:val="24"/>
          <w:szCs w:val="24"/>
        </w:rPr>
        <w:t>й институ</w:t>
      </w:r>
      <w:r>
        <w:rPr>
          <w:bCs/>
          <w:sz w:val="24"/>
          <w:szCs w:val="24"/>
        </w:rPr>
        <w:t>т культуры») по программе</w:t>
      </w:r>
      <w:r w:rsidR="00740BA6" w:rsidRPr="00885802">
        <w:rPr>
          <w:bCs/>
          <w:sz w:val="24"/>
          <w:szCs w:val="24"/>
        </w:rPr>
        <w:t xml:space="preserve"> «Современные технологии библиотечного обслуживания»</w:t>
      </w:r>
      <w:r w:rsidR="00CD231D" w:rsidRPr="00885802">
        <w:rPr>
          <w:bCs/>
          <w:sz w:val="24"/>
          <w:szCs w:val="24"/>
        </w:rPr>
        <w:t>.</w:t>
      </w:r>
    </w:p>
    <w:p w:rsidR="006B70BE" w:rsidRPr="006B70BE" w:rsidRDefault="006B70BE" w:rsidP="006B70BE">
      <w:pPr>
        <w:ind w:firstLine="708"/>
        <w:jc w:val="both"/>
        <w:rPr>
          <w:bCs/>
          <w:sz w:val="24"/>
          <w:szCs w:val="24"/>
        </w:rPr>
      </w:pPr>
      <w:r w:rsidRPr="006B70BE">
        <w:rPr>
          <w:bCs/>
          <w:sz w:val="24"/>
          <w:szCs w:val="24"/>
        </w:rPr>
        <w:t xml:space="preserve">В октябре в администрации округа были вручены юбилейные медали «80 лет освобождения Орловской области от немецко-фашистских захватчиков» жителям округа. В числе </w:t>
      </w:r>
      <w:proofErr w:type="gramStart"/>
      <w:r w:rsidRPr="006B70BE">
        <w:rPr>
          <w:bCs/>
          <w:sz w:val="24"/>
          <w:szCs w:val="24"/>
        </w:rPr>
        <w:t>награжденных</w:t>
      </w:r>
      <w:proofErr w:type="gramEnd"/>
      <w:r w:rsidRPr="006B70BE">
        <w:rPr>
          <w:bCs/>
          <w:sz w:val="24"/>
          <w:szCs w:val="24"/>
        </w:rPr>
        <w:t xml:space="preserve"> – директор ЦБС В.С. Тюленева.</w:t>
      </w:r>
    </w:p>
    <w:p w:rsidR="006B70BE" w:rsidRPr="006B70BE" w:rsidRDefault="006B70BE" w:rsidP="006B70BE">
      <w:pPr>
        <w:ind w:firstLine="708"/>
        <w:jc w:val="both"/>
        <w:rPr>
          <w:bCs/>
          <w:sz w:val="24"/>
          <w:szCs w:val="24"/>
        </w:rPr>
      </w:pPr>
      <w:r w:rsidRPr="006B70BE">
        <w:rPr>
          <w:bCs/>
          <w:sz w:val="24"/>
          <w:szCs w:val="24"/>
        </w:rPr>
        <w:t>В преддверии Дня народного единства в администрации округа состоятся праздничный концерт. Мероприятие началось с торжественного награждения почетными грамотами и памятными медалями. Это работники сферы культуры, волонтеры, аграрии и управленцы. Среди награжденных были и сотрудники «ЦБС» Орловского муниципального округа.</w:t>
      </w:r>
    </w:p>
    <w:p w:rsidR="006B70BE" w:rsidRPr="006B70BE" w:rsidRDefault="006B70BE" w:rsidP="006B70BE">
      <w:pPr>
        <w:ind w:firstLine="708"/>
        <w:jc w:val="both"/>
        <w:rPr>
          <w:bCs/>
          <w:sz w:val="24"/>
          <w:szCs w:val="24"/>
        </w:rPr>
      </w:pPr>
      <w:r w:rsidRPr="006B70BE">
        <w:rPr>
          <w:bCs/>
          <w:sz w:val="24"/>
          <w:szCs w:val="24"/>
        </w:rPr>
        <w:t xml:space="preserve">В ноябре в рамках Гражданского форума Орловской области в администрации округа состоялось расширенное заседание Общественной палаты Орловского муниципального округа на тему патриотического воспитания подрастающего поколения в современных реалиях, в котором принимали участие и сотрудники ЦБС Орловского округа.  </w:t>
      </w:r>
      <w:proofErr w:type="gramStart"/>
      <w:r w:rsidRPr="006B70BE">
        <w:rPr>
          <w:bCs/>
          <w:sz w:val="24"/>
          <w:szCs w:val="24"/>
        </w:rPr>
        <w:t>В ходе заседания были заслушаны доклады спикеров о мероприятиях по повышению правовой культуры среди молодых и будущих избирателей, помощи военнослужащим, выполняющим задачи специальной военной операции, их семьям, а также гражданам, временно покинувшим территории Украины, ДНР, ЛНР, Запорожской и Херсонской областей пребывающим на территории области, а также деятельности Молодежного правительства и Движения первых, направленной на формирование патриотического самосознания молодежи.</w:t>
      </w:r>
      <w:proofErr w:type="gramEnd"/>
      <w:r w:rsidRPr="006B70BE">
        <w:rPr>
          <w:bCs/>
          <w:sz w:val="24"/>
          <w:szCs w:val="24"/>
        </w:rPr>
        <w:t xml:space="preserve"> Также на заседании совещании были вручены памятные медали. В числе </w:t>
      </w:r>
      <w:proofErr w:type="gramStart"/>
      <w:r w:rsidRPr="006B70BE">
        <w:rPr>
          <w:bCs/>
          <w:sz w:val="24"/>
          <w:szCs w:val="24"/>
        </w:rPr>
        <w:t>награжденных</w:t>
      </w:r>
      <w:proofErr w:type="gramEnd"/>
      <w:r w:rsidRPr="006B70BE">
        <w:rPr>
          <w:bCs/>
          <w:sz w:val="24"/>
          <w:szCs w:val="24"/>
        </w:rPr>
        <w:t xml:space="preserve"> и библиотекари ЦБС.</w:t>
      </w:r>
    </w:p>
    <w:p w:rsidR="006B70BE" w:rsidRDefault="006B70BE" w:rsidP="006B70BE">
      <w:pPr>
        <w:ind w:firstLine="708"/>
        <w:jc w:val="both"/>
        <w:rPr>
          <w:bCs/>
          <w:sz w:val="24"/>
          <w:szCs w:val="24"/>
        </w:rPr>
      </w:pPr>
      <w:r w:rsidRPr="006B70BE">
        <w:rPr>
          <w:bCs/>
          <w:sz w:val="24"/>
          <w:szCs w:val="24"/>
        </w:rPr>
        <w:t xml:space="preserve">Орловское местное отделение Орловского регионального отделения Всероссийской политической партии «ЕДИНАЯ РОССИЯ» на базе МБУК «Централизованная библиотечная система» провело конференцию Орловского местного отделения Партии. </w:t>
      </w:r>
      <w:proofErr w:type="gramStart"/>
      <w:r w:rsidRPr="006B70BE">
        <w:rPr>
          <w:bCs/>
          <w:sz w:val="24"/>
          <w:szCs w:val="24"/>
        </w:rPr>
        <w:t>Также Р.А. Жуков вручил благодарности активным членам Партии за большой личный вклад в формирование гуманитарной помощи для мирных жителей Донбасса, военнослужащих, мобилизованных, добровольцев, принимающих участие в специальной военной операции на Украине, поблагодарил всех за активную гражданскую позицию, за нелегкую слаженную и ежедневную работу, работу команды единомышленников и пожелал новых успехов в дальнейшей работе.</w:t>
      </w:r>
      <w:proofErr w:type="gramEnd"/>
      <w:r w:rsidRPr="006B70BE">
        <w:rPr>
          <w:bCs/>
          <w:sz w:val="24"/>
          <w:szCs w:val="24"/>
        </w:rPr>
        <w:t xml:space="preserve"> Среди награжденных были и сотрудники «ЦБС» Орловского муниципального округа.</w:t>
      </w:r>
    </w:p>
    <w:p w:rsidR="00DA19FC" w:rsidRPr="001C6A03" w:rsidRDefault="00CB0D30" w:rsidP="00F44380">
      <w:pPr>
        <w:ind w:firstLine="708"/>
        <w:jc w:val="both"/>
        <w:rPr>
          <w:sz w:val="24"/>
          <w:szCs w:val="24"/>
        </w:rPr>
      </w:pPr>
      <w:r w:rsidRPr="001C6A03">
        <w:rPr>
          <w:sz w:val="24"/>
          <w:szCs w:val="24"/>
        </w:rPr>
        <w:t>На 01.01.2024</w:t>
      </w:r>
      <w:r w:rsidR="00D25B19" w:rsidRPr="001C6A03">
        <w:rPr>
          <w:sz w:val="24"/>
          <w:szCs w:val="24"/>
        </w:rPr>
        <w:t xml:space="preserve"> года штат</w:t>
      </w:r>
      <w:r w:rsidR="00DA19FC" w:rsidRPr="001C6A03">
        <w:rPr>
          <w:sz w:val="24"/>
          <w:szCs w:val="24"/>
        </w:rPr>
        <w:t xml:space="preserve"> МБУК </w:t>
      </w:r>
      <w:r w:rsidR="00CE75B4" w:rsidRPr="001C6A03">
        <w:rPr>
          <w:sz w:val="24"/>
          <w:szCs w:val="24"/>
        </w:rPr>
        <w:t xml:space="preserve">«ЦБС» Орловского муниципального округа </w:t>
      </w:r>
      <w:r w:rsidR="00D25B19" w:rsidRPr="001C6A03">
        <w:rPr>
          <w:sz w:val="24"/>
          <w:szCs w:val="24"/>
        </w:rPr>
        <w:t xml:space="preserve">составляет 40,75 единиц. Списочный состав сотрудников библиотечной системе </w:t>
      </w:r>
      <w:r w:rsidR="00C2376C" w:rsidRPr="001C6A03">
        <w:rPr>
          <w:sz w:val="24"/>
          <w:szCs w:val="24"/>
        </w:rPr>
        <w:t>включа</w:t>
      </w:r>
      <w:r w:rsidR="00F45459" w:rsidRPr="001C6A03">
        <w:rPr>
          <w:sz w:val="24"/>
          <w:szCs w:val="24"/>
        </w:rPr>
        <w:t>ет 41</w:t>
      </w:r>
      <w:r w:rsidR="00C649D6" w:rsidRPr="001C6A03">
        <w:rPr>
          <w:sz w:val="24"/>
          <w:szCs w:val="24"/>
        </w:rPr>
        <w:t xml:space="preserve"> человек</w:t>
      </w:r>
      <w:r w:rsidRPr="001C6A03">
        <w:rPr>
          <w:sz w:val="24"/>
          <w:szCs w:val="24"/>
        </w:rPr>
        <w:t>, из них 1 сотрудник</w:t>
      </w:r>
      <w:r w:rsidR="00F45459" w:rsidRPr="001C6A03">
        <w:rPr>
          <w:sz w:val="24"/>
          <w:szCs w:val="24"/>
        </w:rPr>
        <w:t xml:space="preserve"> находи</w:t>
      </w:r>
      <w:r w:rsidR="00D25B19" w:rsidRPr="001C6A03">
        <w:rPr>
          <w:sz w:val="24"/>
          <w:szCs w:val="24"/>
        </w:rPr>
        <w:t>тся в декрете</w:t>
      </w:r>
      <w:r w:rsidR="00DA19FC" w:rsidRPr="001C6A03">
        <w:rPr>
          <w:sz w:val="24"/>
          <w:szCs w:val="24"/>
        </w:rPr>
        <w:t>.</w:t>
      </w:r>
      <w:r w:rsidR="00F45459" w:rsidRPr="001C6A03">
        <w:rPr>
          <w:sz w:val="24"/>
          <w:szCs w:val="24"/>
        </w:rPr>
        <w:t xml:space="preserve"> Из 40</w:t>
      </w:r>
      <w:r w:rsidR="00D25B19" w:rsidRPr="001C6A03">
        <w:rPr>
          <w:sz w:val="24"/>
          <w:szCs w:val="24"/>
        </w:rPr>
        <w:t xml:space="preserve"> работающих</w:t>
      </w:r>
      <w:r w:rsidR="000625E3" w:rsidRPr="001C6A03">
        <w:rPr>
          <w:sz w:val="24"/>
          <w:szCs w:val="24"/>
        </w:rPr>
        <w:t xml:space="preserve"> сотрудников </w:t>
      </w:r>
      <w:r w:rsidR="00CE75B4" w:rsidRPr="001C6A03">
        <w:rPr>
          <w:sz w:val="24"/>
          <w:szCs w:val="24"/>
        </w:rPr>
        <w:t>36</w:t>
      </w:r>
      <w:r w:rsidR="00D25B19" w:rsidRPr="001C6A03">
        <w:rPr>
          <w:sz w:val="24"/>
          <w:szCs w:val="24"/>
        </w:rPr>
        <w:t xml:space="preserve"> – основной персонал.</w:t>
      </w:r>
    </w:p>
    <w:p w:rsidR="00D25B19" w:rsidRPr="00CB0D30" w:rsidRDefault="00CE75B4" w:rsidP="00F44380">
      <w:pPr>
        <w:ind w:firstLine="708"/>
        <w:jc w:val="both"/>
        <w:rPr>
          <w:sz w:val="24"/>
          <w:szCs w:val="24"/>
        </w:rPr>
      </w:pPr>
      <w:r w:rsidRPr="00CB0D30">
        <w:rPr>
          <w:sz w:val="24"/>
          <w:szCs w:val="24"/>
        </w:rPr>
        <w:t>Вакансии: библиограф</w:t>
      </w:r>
      <w:r w:rsidR="00D25B19" w:rsidRPr="00CB0D30">
        <w:rPr>
          <w:sz w:val="24"/>
          <w:szCs w:val="24"/>
        </w:rPr>
        <w:t>.</w:t>
      </w:r>
    </w:p>
    <w:p w:rsidR="00D1237E" w:rsidRPr="001C6A03" w:rsidRDefault="008857CA" w:rsidP="00CB0D30">
      <w:pPr>
        <w:ind w:firstLine="708"/>
        <w:jc w:val="both"/>
        <w:rPr>
          <w:sz w:val="24"/>
          <w:szCs w:val="24"/>
        </w:rPr>
      </w:pPr>
      <w:proofErr w:type="gramStart"/>
      <w:r w:rsidRPr="001C6A03">
        <w:rPr>
          <w:sz w:val="24"/>
          <w:szCs w:val="24"/>
        </w:rPr>
        <w:lastRenderedPageBreak/>
        <w:t xml:space="preserve">Среди </w:t>
      </w:r>
      <w:r w:rsidR="00D25B19" w:rsidRPr="001C6A03">
        <w:rPr>
          <w:sz w:val="24"/>
          <w:szCs w:val="24"/>
        </w:rPr>
        <w:t xml:space="preserve">работающего </w:t>
      </w:r>
      <w:r w:rsidRPr="001C6A03">
        <w:rPr>
          <w:sz w:val="24"/>
          <w:szCs w:val="24"/>
        </w:rPr>
        <w:t>основного персонала в</w:t>
      </w:r>
      <w:r w:rsidR="00702B3E" w:rsidRPr="001C6A03">
        <w:rPr>
          <w:sz w:val="24"/>
          <w:szCs w:val="24"/>
        </w:rPr>
        <w:t>ысшее образование имеют 24</w:t>
      </w:r>
      <w:r w:rsidR="00DA19FC" w:rsidRPr="001C6A03">
        <w:rPr>
          <w:sz w:val="24"/>
          <w:szCs w:val="24"/>
        </w:rPr>
        <w:t xml:space="preserve"> </w:t>
      </w:r>
      <w:r w:rsidR="006B7244" w:rsidRPr="001C6A03">
        <w:rPr>
          <w:sz w:val="24"/>
          <w:szCs w:val="24"/>
        </w:rPr>
        <w:t>человек</w:t>
      </w:r>
      <w:r w:rsidR="00702B3E" w:rsidRPr="001C6A03">
        <w:rPr>
          <w:sz w:val="24"/>
          <w:szCs w:val="24"/>
        </w:rPr>
        <w:t>а</w:t>
      </w:r>
      <w:r w:rsidR="001D05E9" w:rsidRPr="001C6A03">
        <w:rPr>
          <w:sz w:val="24"/>
          <w:szCs w:val="24"/>
        </w:rPr>
        <w:t>, в т.ч. библиотечное – 6</w:t>
      </w:r>
      <w:r w:rsidR="00DA19FC" w:rsidRPr="001C6A03">
        <w:rPr>
          <w:sz w:val="24"/>
          <w:szCs w:val="24"/>
        </w:rPr>
        <w:t xml:space="preserve"> человек; среднее про</w:t>
      </w:r>
      <w:r w:rsidR="00702B3E" w:rsidRPr="001C6A03">
        <w:rPr>
          <w:sz w:val="24"/>
          <w:szCs w:val="24"/>
        </w:rPr>
        <w:t xml:space="preserve">фессиональное </w:t>
      </w:r>
      <w:r w:rsidR="00C649D6" w:rsidRPr="001C6A03">
        <w:rPr>
          <w:sz w:val="24"/>
          <w:szCs w:val="24"/>
        </w:rPr>
        <w:t xml:space="preserve">– </w:t>
      </w:r>
      <w:r w:rsidR="001D05E9" w:rsidRPr="001C6A03">
        <w:rPr>
          <w:sz w:val="24"/>
          <w:szCs w:val="24"/>
        </w:rPr>
        <w:t>11</w:t>
      </w:r>
      <w:r w:rsidR="00DA19FC" w:rsidRPr="001C6A03">
        <w:rPr>
          <w:sz w:val="24"/>
          <w:szCs w:val="24"/>
        </w:rPr>
        <w:t xml:space="preserve"> ч</w:t>
      </w:r>
      <w:r w:rsidR="006B7244" w:rsidRPr="001C6A03">
        <w:rPr>
          <w:sz w:val="24"/>
          <w:szCs w:val="24"/>
        </w:rPr>
        <w:t>еловек; в т.ч. библиотечное – 7</w:t>
      </w:r>
      <w:r w:rsidR="00DA19FC" w:rsidRPr="001C6A03">
        <w:rPr>
          <w:sz w:val="24"/>
          <w:szCs w:val="24"/>
        </w:rPr>
        <w:t xml:space="preserve"> человек.</w:t>
      </w:r>
      <w:proofErr w:type="gramEnd"/>
    </w:p>
    <w:p w:rsidR="00D1237E" w:rsidRPr="00CB0D30" w:rsidRDefault="00D1237E" w:rsidP="00F44380">
      <w:pPr>
        <w:ind w:firstLine="708"/>
        <w:jc w:val="both"/>
        <w:rPr>
          <w:sz w:val="24"/>
          <w:szCs w:val="24"/>
        </w:rPr>
      </w:pPr>
      <w:r w:rsidRPr="00CB0D30">
        <w:rPr>
          <w:sz w:val="24"/>
          <w:szCs w:val="24"/>
        </w:rPr>
        <w:t>В 2023 году сменил</w:t>
      </w:r>
      <w:r w:rsidR="00CB0D30" w:rsidRPr="00CB0D30">
        <w:rPr>
          <w:sz w:val="24"/>
          <w:szCs w:val="24"/>
        </w:rPr>
        <w:t>ись руководители</w:t>
      </w:r>
      <w:r w:rsidRPr="00CB0D30">
        <w:rPr>
          <w:sz w:val="24"/>
          <w:szCs w:val="24"/>
        </w:rPr>
        <w:t xml:space="preserve"> в Шеп</w:t>
      </w:r>
      <w:r w:rsidR="00CB0D30" w:rsidRPr="00CB0D30">
        <w:rPr>
          <w:sz w:val="24"/>
          <w:szCs w:val="24"/>
        </w:rPr>
        <w:t>инской сельской библиотеке №11,</w:t>
      </w:r>
      <w:r w:rsidRPr="00CB0D30">
        <w:rPr>
          <w:sz w:val="24"/>
          <w:szCs w:val="24"/>
        </w:rPr>
        <w:t xml:space="preserve"> в Лошаковской сельской библиотеке №12</w:t>
      </w:r>
      <w:r w:rsidR="00CB0D30" w:rsidRPr="00CB0D30">
        <w:rPr>
          <w:sz w:val="24"/>
          <w:szCs w:val="24"/>
        </w:rPr>
        <w:t>, в Зареченской сельской библиотеке №19</w:t>
      </w:r>
      <w:r w:rsidR="0007221B">
        <w:rPr>
          <w:sz w:val="24"/>
          <w:szCs w:val="24"/>
        </w:rPr>
        <w:t>, в Образцовской сельской библиотеке №21</w:t>
      </w:r>
      <w:r w:rsidRPr="00CB0D30">
        <w:rPr>
          <w:sz w:val="24"/>
          <w:szCs w:val="24"/>
        </w:rPr>
        <w:t>.</w:t>
      </w:r>
    </w:p>
    <w:p w:rsidR="00990BA9" w:rsidRPr="00ED5434" w:rsidRDefault="00990BA9" w:rsidP="00F44380">
      <w:pPr>
        <w:rPr>
          <w:b/>
          <w:i/>
          <w:sz w:val="24"/>
          <w:szCs w:val="24"/>
        </w:rPr>
      </w:pPr>
    </w:p>
    <w:p w:rsidR="00CB6E23" w:rsidRPr="00ED5434" w:rsidRDefault="00CB6E23" w:rsidP="00F44380">
      <w:pPr>
        <w:rPr>
          <w:b/>
          <w:i/>
          <w:sz w:val="24"/>
          <w:szCs w:val="24"/>
        </w:rPr>
      </w:pPr>
    </w:p>
    <w:p w:rsidR="00DF7C3C" w:rsidRPr="0084526A" w:rsidRDefault="00DF7C3C" w:rsidP="00F44380">
      <w:pPr>
        <w:jc w:val="center"/>
        <w:rPr>
          <w:rFonts w:ascii="Times New Roman Полужирный" w:hAnsi="Times New Roman Полужирный"/>
          <w:b/>
          <w:caps/>
          <w:sz w:val="24"/>
          <w:szCs w:val="24"/>
        </w:rPr>
      </w:pPr>
      <w:r w:rsidRPr="0084526A">
        <w:rPr>
          <w:rFonts w:ascii="Times New Roman Полужирный" w:hAnsi="Times New Roman Полужирный"/>
          <w:b/>
          <w:caps/>
          <w:sz w:val="24"/>
          <w:szCs w:val="24"/>
        </w:rPr>
        <w:t>12. Материально-технические ресурсы библиотек</w:t>
      </w:r>
    </w:p>
    <w:p w:rsidR="00AF31BC" w:rsidRPr="0084526A" w:rsidRDefault="00AF31BC" w:rsidP="00F44380">
      <w:pPr>
        <w:tabs>
          <w:tab w:val="left" w:pos="7714"/>
        </w:tabs>
        <w:jc w:val="both"/>
        <w:rPr>
          <w:b/>
          <w:sz w:val="24"/>
          <w:szCs w:val="24"/>
        </w:rPr>
      </w:pPr>
    </w:p>
    <w:p w:rsidR="005B5298" w:rsidRPr="0084526A" w:rsidRDefault="0017306A" w:rsidP="00403F37">
      <w:pPr>
        <w:tabs>
          <w:tab w:val="left" w:pos="7714"/>
        </w:tabs>
        <w:ind w:firstLine="709"/>
        <w:jc w:val="both"/>
        <w:rPr>
          <w:sz w:val="24"/>
          <w:szCs w:val="24"/>
        </w:rPr>
      </w:pPr>
      <w:r w:rsidRPr="0084526A">
        <w:rPr>
          <w:sz w:val="24"/>
          <w:szCs w:val="24"/>
        </w:rPr>
        <w:t>Все библиотеки МБУК «</w:t>
      </w:r>
      <w:r w:rsidR="00762E01" w:rsidRPr="0084526A">
        <w:rPr>
          <w:sz w:val="24"/>
          <w:szCs w:val="24"/>
        </w:rPr>
        <w:t>ЦБС</w:t>
      </w:r>
      <w:r w:rsidRPr="0084526A">
        <w:rPr>
          <w:sz w:val="24"/>
          <w:szCs w:val="24"/>
        </w:rPr>
        <w:t>»</w:t>
      </w:r>
      <w:r w:rsidR="00762E01" w:rsidRPr="0084526A">
        <w:rPr>
          <w:sz w:val="24"/>
          <w:szCs w:val="24"/>
        </w:rPr>
        <w:t xml:space="preserve"> Орловского </w:t>
      </w:r>
      <w:r w:rsidRPr="0084526A">
        <w:rPr>
          <w:sz w:val="24"/>
          <w:szCs w:val="24"/>
        </w:rPr>
        <w:t xml:space="preserve">муниципального округа </w:t>
      </w:r>
      <w:r w:rsidR="00DA19FC" w:rsidRPr="0084526A">
        <w:rPr>
          <w:sz w:val="24"/>
          <w:szCs w:val="24"/>
        </w:rPr>
        <w:t>расположены в приспособленных помещениях.</w:t>
      </w:r>
      <w:r w:rsidR="00403F37" w:rsidRPr="0084526A">
        <w:rPr>
          <w:sz w:val="24"/>
          <w:szCs w:val="24"/>
        </w:rPr>
        <w:t xml:space="preserve"> </w:t>
      </w:r>
      <w:r w:rsidR="00990BA9" w:rsidRPr="0084526A">
        <w:rPr>
          <w:sz w:val="24"/>
          <w:szCs w:val="24"/>
        </w:rPr>
        <w:t>В Ц</w:t>
      </w:r>
      <w:r w:rsidR="00DA19FC" w:rsidRPr="0084526A">
        <w:rPr>
          <w:sz w:val="24"/>
          <w:szCs w:val="24"/>
        </w:rPr>
        <w:t>Б пгт. Знаменка</w:t>
      </w:r>
      <w:r w:rsidR="00182B66" w:rsidRPr="0084526A">
        <w:rPr>
          <w:sz w:val="24"/>
          <w:szCs w:val="24"/>
        </w:rPr>
        <w:t>, Плод</w:t>
      </w:r>
      <w:r w:rsidR="00990BA9" w:rsidRPr="0084526A">
        <w:rPr>
          <w:sz w:val="24"/>
          <w:szCs w:val="24"/>
        </w:rPr>
        <w:t>ово-Ягодной сельской библиотеке</w:t>
      </w:r>
      <w:r w:rsidR="00182B66" w:rsidRPr="0084526A">
        <w:rPr>
          <w:sz w:val="24"/>
          <w:szCs w:val="24"/>
        </w:rPr>
        <w:t xml:space="preserve"> №36</w:t>
      </w:r>
      <w:r w:rsidR="00DA19FC" w:rsidRPr="0084526A">
        <w:rPr>
          <w:sz w:val="24"/>
          <w:szCs w:val="24"/>
        </w:rPr>
        <w:t xml:space="preserve"> для обеспечения свободного доступа для инвалидов есть пандус</w:t>
      </w:r>
      <w:r w:rsidR="00182B66" w:rsidRPr="0084526A">
        <w:rPr>
          <w:sz w:val="24"/>
          <w:szCs w:val="24"/>
        </w:rPr>
        <w:t>ы</w:t>
      </w:r>
      <w:r w:rsidR="00DA19FC" w:rsidRPr="0084526A">
        <w:rPr>
          <w:sz w:val="24"/>
          <w:szCs w:val="24"/>
        </w:rPr>
        <w:t>.</w:t>
      </w:r>
    </w:p>
    <w:p w:rsidR="00DA19FC" w:rsidRPr="009C6096" w:rsidRDefault="00DA19FC" w:rsidP="00F44380">
      <w:pPr>
        <w:ind w:firstLine="709"/>
        <w:jc w:val="both"/>
        <w:rPr>
          <w:sz w:val="24"/>
          <w:szCs w:val="24"/>
        </w:rPr>
      </w:pPr>
      <w:r w:rsidRPr="009C6096">
        <w:rPr>
          <w:sz w:val="24"/>
          <w:szCs w:val="24"/>
        </w:rPr>
        <w:t>Каждое структурное подразделени</w:t>
      </w:r>
      <w:r w:rsidR="00182B66" w:rsidRPr="009C6096">
        <w:rPr>
          <w:sz w:val="24"/>
          <w:szCs w:val="24"/>
        </w:rPr>
        <w:t>е системы снабжено огнетушителями</w:t>
      </w:r>
      <w:r w:rsidRPr="009C6096">
        <w:rPr>
          <w:sz w:val="24"/>
          <w:szCs w:val="24"/>
        </w:rPr>
        <w:t>, планом эвакуации, инструкцией на случай пожара. Противопожа</w:t>
      </w:r>
      <w:r w:rsidR="005B5298" w:rsidRPr="009C6096">
        <w:rPr>
          <w:sz w:val="24"/>
          <w:szCs w:val="24"/>
        </w:rPr>
        <w:t>рная с</w:t>
      </w:r>
      <w:r w:rsidR="000D64B3" w:rsidRPr="009C6096">
        <w:rPr>
          <w:sz w:val="24"/>
          <w:szCs w:val="24"/>
        </w:rPr>
        <w:t>игнализация установлена во всех</w:t>
      </w:r>
      <w:r w:rsidR="005B5298" w:rsidRPr="009C6096">
        <w:rPr>
          <w:sz w:val="24"/>
          <w:szCs w:val="24"/>
        </w:rPr>
        <w:t xml:space="preserve"> библиотеках (100</w:t>
      </w:r>
      <w:r w:rsidRPr="009C6096">
        <w:rPr>
          <w:sz w:val="24"/>
          <w:szCs w:val="24"/>
        </w:rPr>
        <w:t>%).</w:t>
      </w:r>
      <w:r w:rsidR="005B5298" w:rsidRPr="009C6096">
        <w:rPr>
          <w:sz w:val="24"/>
          <w:szCs w:val="24"/>
        </w:rPr>
        <w:t xml:space="preserve"> В рамках подготовки к отопительному сезону было проведено обучение ответственных за нормы и правила пожарной безопасности на объекте.</w:t>
      </w:r>
    </w:p>
    <w:p w:rsidR="000625E3" w:rsidRPr="009C6096" w:rsidRDefault="00516E31" w:rsidP="000625E3">
      <w:pPr>
        <w:ind w:firstLine="709"/>
        <w:jc w:val="both"/>
        <w:rPr>
          <w:sz w:val="24"/>
          <w:szCs w:val="24"/>
        </w:rPr>
      </w:pPr>
      <w:r w:rsidRPr="009C6096">
        <w:rPr>
          <w:sz w:val="24"/>
          <w:szCs w:val="24"/>
        </w:rPr>
        <w:t>Наряду с фондом печатных документов б</w:t>
      </w:r>
      <w:r w:rsidR="009C6096" w:rsidRPr="009C6096">
        <w:rPr>
          <w:sz w:val="24"/>
          <w:szCs w:val="24"/>
        </w:rPr>
        <w:t>иблиотечная система Орловского округа</w:t>
      </w:r>
      <w:r w:rsidRPr="009C6096">
        <w:rPr>
          <w:sz w:val="24"/>
          <w:szCs w:val="24"/>
        </w:rPr>
        <w:t xml:space="preserve"> располагает электронным каталогом библиографических записей в центральной районной библиотеке, записи которого </w:t>
      </w:r>
      <w:r w:rsidR="009C6096" w:rsidRPr="009C6096">
        <w:rPr>
          <w:sz w:val="24"/>
          <w:szCs w:val="24"/>
        </w:rPr>
        <w:t>доступны в Интернете. Также в Ц</w:t>
      </w:r>
      <w:r w:rsidRPr="009C6096">
        <w:rPr>
          <w:sz w:val="24"/>
          <w:szCs w:val="24"/>
        </w:rPr>
        <w:t>Б ведется электронная краеведческая база</w:t>
      </w:r>
      <w:r w:rsidR="000D64B3" w:rsidRPr="009C6096">
        <w:rPr>
          <w:sz w:val="24"/>
          <w:szCs w:val="24"/>
        </w:rPr>
        <w:t xml:space="preserve"> данных «Край».</w:t>
      </w:r>
    </w:p>
    <w:p w:rsidR="000625E3" w:rsidRPr="009C6096" w:rsidRDefault="000625E3" w:rsidP="000625E3">
      <w:pPr>
        <w:ind w:firstLine="709"/>
        <w:jc w:val="both"/>
        <w:rPr>
          <w:sz w:val="24"/>
          <w:szCs w:val="24"/>
        </w:rPr>
      </w:pPr>
      <w:r w:rsidRPr="009C6096">
        <w:rPr>
          <w:sz w:val="24"/>
          <w:szCs w:val="24"/>
        </w:rPr>
        <w:t>Компьютерной техникой оснащены все структурные подразделения системы.</w:t>
      </w:r>
    </w:p>
    <w:p w:rsidR="000625E3" w:rsidRPr="009C6096" w:rsidRDefault="000625E3" w:rsidP="000625E3">
      <w:pPr>
        <w:ind w:firstLine="709"/>
        <w:jc w:val="both"/>
        <w:rPr>
          <w:sz w:val="24"/>
          <w:szCs w:val="24"/>
        </w:rPr>
      </w:pPr>
      <w:r w:rsidRPr="009C6096">
        <w:rPr>
          <w:sz w:val="24"/>
          <w:szCs w:val="24"/>
        </w:rPr>
        <w:t xml:space="preserve">Библиотечная </w:t>
      </w:r>
      <w:r w:rsidR="009C6096" w:rsidRPr="009C6096">
        <w:rPr>
          <w:sz w:val="24"/>
          <w:szCs w:val="24"/>
        </w:rPr>
        <w:t>система на 01.01.2024</w:t>
      </w:r>
      <w:r w:rsidRPr="009C6096">
        <w:rPr>
          <w:sz w:val="24"/>
          <w:szCs w:val="24"/>
        </w:rPr>
        <w:t xml:space="preserve"> года располагает следующим техническим арсеналом:</w:t>
      </w:r>
    </w:p>
    <w:p w:rsidR="000625E3" w:rsidRPr="009270A6" w:rsidRDefault="009C6096" w:rsidP="000625E3">
      <w:pPr>
        <w:ind w:firstLine="709"/>
        <w:jc w:val="both"/>
        <w:rPr>
          <w:sz w:val="24"/>
          <w:szCs w:val="24"/>
        </w:rPr>
      </w:pPr>
      <w:r w:rsidRPr="009270A6">
        <w:rPr>
          <w:sz w:val="24"/>
          <w:szCs w:val="24"/>
        </w:rPr>
        <w:t>- 45 единиц ПК, из них 31</w:t>
      </w:r>
      <w:r w:rsidR="000625E3" w:rsidRPr="009270A6">
        <w:rPr>
          <w:sz w:val="24"/>
          <w:szCs w:val="24"/>
        </w:rPr>
        <w:t xml:space="preserve"> – на селе (из них 18 ноутбуков);</w:t>
      </w:r>
    </w:p>
    <w:p w:rsidR="000625E3" w:rsidRPr="009270A6" w:rsidRDefault="000625E3" w:rsidP="000625E3">
      <w:pPr>
        <w:ind w:firstLine="709"/>
        <w:jc w:val="both"/>
        <w:rPr>
          <w:sz w:val="24"/>
          <w:szCs w:val="24"/>
        </w:rPr>
      </w:pPr>
      <w:r w:rsidRPr="009270A6">
        <w:rPr>
          <w:sz w:val="24"/>
          <w:szCs w:val="24"/>
        </w:rPr>
        <w:t>- 23 единицы МФУ, из них 18 – на селе;</w:t>
      </w:r>
    </w:p>
    <w:p w:rsidR="000625E3" w:rsidRPr="009270A6" w:rsidRDefault="000625E3" w:rsidP="000625E3">
      <w:pPr>
        <w:ind w:firstLine="709"/>
        <w:jc w:val="both"/>
        <w:rPr>
          <w:sz w:val="24"/>
          <w:szCs w:val="24"/>
        </w:rPr>
      </w:pPr>
      <w:r w:rsidRPr="009270A6">
        <w:rPr>
          <w:sz w:val="24"/>
          <w:szCs w:val="24"/>
        </w:rPr>
        <w:t>- 6 единиц ксероксов, из них 4 – на селе;</w:t>
      </w:r>
    </w:p>
    <w:p w:rsidR="000625E3" w:rsidRPr="009270A6" w:rsidRDefault="000625E3" w:rsidP="000625E3">
      <w:pPr>
        <w:ind w:firstLine="709"/>
        <w:jc w:val="both"/>
        <w:rPr>
          <w:sz w:val="24"/>
          <w:szCs w:val="24"/>
        </w:rPr>
      </w:pPr>
      <w:r w:rsidRPr="009270A6">
        <w:rPr>
          <w:sz w:val="24"/>
          <w:szCs w:val="24"/>
        </w:rPr>
        <w:t>- 3 единицы сканеров, из них 1 – на селе;</w:t>
      </w:r>
    </w:p>
    <w:p w:rsidR="000625E3" w:rsidRPr="009270A6" w:rsidRDefault="009C6096" w:rsidP="000625E3">
      <w:pPr>
        <w:ind w:firstLine="709"/>
        <w:jc w:val="both"/>
        <w:rPr>
          <w:sz w:val="24"/>
          <w:szCs w:val="24"/>
        </w:rPr>
      </w:pPr>
      <w:r w:rsidRPr="009270A6">
        <w:rPr>
          <w:sz w:val="24"/>
          <w:szCs w:val="24"/>
        </w:rPr>
        <w:t>- 19 единиц принтеров, из них 13</w:t>
      </w:r>
      <w:r w:rsidR="000625E3" w:rsidRPr="009270A6">
        <w:rPr>
          <w:sz w:val="24"/>
          <w:szCs w:val="24"/>
        </w:rPr>
        <w:t xml:space="preserve"> – на селе.</w:t>
      </w:r>
    </w:p>
    <w:p w:rsidR="00F219BE" w:rsidRPr="009C6096" w:rsidRDefault="008D3264" w:rsidP="000625E3">
      <w:pPr>
        <w:ind w:firstLine="709"/>
        <w:jc w:val="both"/>
        <w:rPr>
          <w:sz w:val="24"/>
          <w:szCs w:val="24"/>
        </w:rPr>
      </w:pPr>
      <w:r w:rsidRPr="009C6096">
        <w:rPr>
          <w:sz w:val="24"/>
          <w:szCs w:val="24"/>
        </w:rPr>
        <w:t xml:space="preserve">Основная часть </w:t>
      </w:r>
      <w:r w:rsidR="00F219BE" w:rsidRPr="009C6096">
        <w:rPr>
          <w:sz w:val="24"/>
          <w:szCs w:val="24"/>
        </w:rPr>
        <w:t xml:space="preserve">компьютерной техники (ПК, принтеры, МФУ, сканеры, ксероксы) была </w:t>
      </w:r>
      <w:r w:rsidRPr="009C6096">
        <w:rPr>
          <w:sz w:val="24"/>
          <w:szCs w:val="24"/>
        </w:rPr>
        <w:t xml:space="preserve">приобретена </w:t>
      </w:r>
      <w:r w:rsidR="00F219BE" w:rsidRPr="009C6096">
        <w:rPr>
          <w:sz w:val="24"/>
          <w:szCs w:val="24"/>
        </w:rPr>
        <w:t xml:space="preserve">в 2011 году. </w:t>
      </w:r>
      <w:proofErr w:type="gramStart"/>
      <w:r w:rsidR="00F219BE" w:rsidRPr="009C6096">
        <w:rPr>
          <w:sz w:val="24"/>
          <w:szCs w:val="24"/>
        </w:rPr>
        <w:t xml:space="preserve">В 2012 году было приобретено 4 ноутбука, в 2013 – </w:t>
      </w:r>
      <w:r w:rsidR="0066700F" w:rsidRPr="009C6096">
        <w:rPr>
          <w:sz w:val="24"/>
          <w:szCs w:val="24"/>
        </w:rPr>
        <w:t xml:space="preserve">3 ноутбука, </w:t>
      </w:r>
      <w:r w:rsidR="0049140B" w:rsidRPr="009C6096">
        <w:rPr>
          <w:sz w:val="24"/>
          <w:szCs w:val="24"/>
        </w:rPr>
        <w:t xml:space="preserve">в 2014 году – 3 ноутбука, 2 системных блока, </w:t>
      </w:r>
      <w:r w:rsidR="0066700F" w:rsidRPr="009C6096">
        <w:rPr>
          <w:sz w:val="24"/>
          <w:szCs w:val="24"/>
        </w:rPr>
        <w:t xml:space="preserve">в 2015 – 2 ноутбука и принтер, </w:t>
      </w:r>
      <w:r w:rsidR="001C6947" w:rsidRPr="009C6096">
        <w:rPr>
          <w:sz w:val="24"/>
          <w:szCs w:val="24"/>
        </w:rPr>
        <w:t>в 2016 году – принтер</w:t>
      </w:r>
      <w:r w:rsidR="00FE6960" w:rsidRPr="009C6096">
        <w:rPr>
          <w:sz w:val="24"/>
          <w:szCs w:val="24"/>
        </w:rPr>
        <w:t>, ноутбук, системный блок, монитор</w:t>
      </w:r>
      <w:r w:rsidR="001C6947" w:rsidRPr="009C6096">
        <w:rPr>
          <w:sz w:val="24"/>
          <w:szCs w:val="24"/>
        </w:rPr>
        <w:t xml:space="preserve">, </w:t>
      </w:r>
      <w:r w:rsidR="0066700F" w:rsidRPr="009C6096">
        <w:rPr>
          <w:sz w:val="24"/>
          <w:szCs w:val="24"/>
        </w:rPr>
        <w:t>в 2017 году –</w:t>
      </w:r>
      <w:r w:rsidR="004052E0" w:rsidRPr="009C6096">
        <w:rPr>
          <w:sz w:val="24"/>
          <w:szCs w:val="24"/>
        </w:rPr>
        <w:t xml:space="preserve"> </w:t>
      </w:r>
      <w:r w:rsidR="001C6947" w:rsidRPr="009C6096">
        <w:rPr>
          <w:sz w:val="24"/>
          <w:szCs w:val="24"/>
        </w:rPr>
        <w:t>3 ноутбука и 3 системных блока,</w:t>
      </w:r>
      <w:r w:rsidR="0066700F" w:rsidRPr="009C6096">
        <w:rPr>
          <w:sz w:val="24"/>
          <w:szCs w:val="24"/>
        </w:rPr>
        <w:t xml:space="preserve"> </w:t>
      </w:r>
      <w:r w:rsidR="004052E0" w:rsidRPr="009C6096">
        <w:rPr>
          <w:sz w:val="24"/>
          <w:szCs w:val="24"/>
        </w:rPr>
        <w:t xml:space="preserve">в 2018 году – принтер, системный блок, </w:t>
      </w:r>
      <w:r w:rsidR="0066700F" w:rsidRPr="009C6096">
        <w:rPr>
          <w:sz w:val="24"/>
          <w:szCs w:val="24"/>
        </w:rPr>
        <w:t>в 2020 году – 3 ноутбука</w:t>
      </w:r>
      <w:r w:rsidR="0017306A" w:rsidRPr="009C6096">
        <w:rPr>
          <w:sz w:val="24"/>
          <w:szCs w:val="24"/>
        </w:rPr>
        <w:t>, в 2022 году – 1 ПК</w:t>
      </w:r>
      <w:r w:rsidR="009C6096" w:rsidRPr="009C6096">
        <w:rPr>
          <w:sz w:val="24"/>
          <w:szCs w:val="24"/>
        </w:rPr>
        <w:t>, в 2023</w:t>
      </w:r>
      <w:proofErr w:type="gramEnd"/>
      <w:r w:rsidR="009C6096" w:rsidRPr="009C6096">
        <w:rPr>
          <w:sz w:val="24"/>
          <w:szCs w:val="24"/>
        </w:rPr>
        <w:t xml:space="preserve"> году – 1 ПК и 1 принтер.</w:t>
      </w:r>
    </w:p>
    <w:p w:rsidR="000625E3" w:rsidRPr="009C6096" w:rsidRDefault="000625E3" w:rsidP="000625E3">
      <w:pPr>
        <w:tabs>
          <w:tab w:val="left" w:pos="7714"/>
        </w:tabs>
        <w:ind w:firstLine="709"/>
        <w:jc w:val="both"/>
        <w:rPr>
          <w:sz w:val="24"/>
          <w:szCs w:val="24"/>
        </w:rPr>
      </w:pPr>
      <w:r w:rsidRPr="009C6096">
        <w:rPr>
          <w:sz w:val="24"/>
          <w:szCs w:val="24"/>
        </w:rPr>
        <w:t>В отчетном году были выполнены следующие виды работ:</w:t>
      </w:r>
    </w:p>
    <w:p w:rsidR="000625E3" w:rsidRPr="0029229B" w:rsidRDefault="000625E3" w:rsidP="000625E3">
      <w:pPr>
        <w:tabs>
          <w:tab w:val="left" w:pos="7714"/>
        </w:tabs>
        <w:jc w:val="both"/>
        <w:rPr>
          <w:sz w:val="24"/>
          <w:szCs w:val="24"/>
        </w:rPr>
      </w:pPr>
      <w:r w:rsidRPr="0029229B">
        <w:rPr>
          <w:sz w:val="24"/>
          <w:szCs w:val="24"/>
        </w:rPr>
        <w:t xml:space="preserve">- текущий ремонт помещения </w:t>
      </w:r>
      <w:r w:rsidR="009C6096" w:rsidRPr="0029229B">
        <w:rPr>
          <w:sz w:val="24"/>
          <w:szCs w:val="24"/>
        </w:rPr>
        <w:t xml:space="preserve">Зареченской </w:t>
      </w:r>
      <w:r w:rsidR="00990BA9" w:rsidRPr="0029229B">
        <w:rPr>
          <w:sz w:val="24"/>
          <w:szCs w:val="24"/>
        </w:rPr>
        <w:t>сельской библиотеки</w:t>
      </w:r>
      <w:r w:rsidR="009C6096" w:rsidRPr="0029229B">
        <w:rPr>
          <w:sz w:val="24"/>
          <w:szCs w:val="24"/>
        </w:rPr>
        <w:t xml:space="preserve"> №19</w:t>
      </w:r>
      <w:r w:rsidRPr="0029229B">
        <w:rPr>
          <w:sz w:val="24"/>
          <w:szCs w:val="24"/>
        </w:rPr>
        <w:t>;</w:t>
      </w:r>
    </w:p>
    <w:p w:rsidR="007F0002" w:rsidRPr="0029229B" w:rsidRDefault="007F0002" w:rsidP="000625E3">
      <w:pPr>
        <w:tabs>
          <w:tab w:val="left" w:pos="7714"/>
        </w:tabs>
        <w:jc w:val="both"/>
        <w:rPr>
          <w:sz w:val="24"/>
          <w:szCs w:val="24"/>
        </w:rPr>
      </w:pPr>
      <w:r w:rsidRPr="0029229B">
        <w:rPr>
          <w:sz w:val="24"/>
          <w:szCs w:val="24"/>
        </w:rPr>
        <w:t>- текущий ремонт помещения</w:t>
      </w:r>
      <w:r w:rsidR="0029229B">
        <w:rPr>
          <w:sz w:val="24"/>
          <w:szCs w:val="24"/>
        </w:rPr>
        <w:t xml:space="preserve"> </w:t>
      </w:r>
      <w:r w:rsidR="0029229B" w:rsidRPr="0029229B">
        <w:rPr>
          <w:sz w:val="24"/>
          <w:szCs w:val="24"/>
        </w:rPr>
        <w:t>Отдела обслуживания ЦБ</w:t>
      </w:r>
      <w:r w:rsidRPr="0029229B">
        <w:rPr>
          <w:sz w:val="24"/>
          <w:szCs w:val="24"/>
        </w:rPr>
        <w:t>;</w:t>
      </w:r>
    </w:p>
    <w:p w:rsidR="007F0002" w:rsidRPr="0029229B" w:rsidRDefault="0017306A" w:rsidP="000625E3">
      <w:pPr>
        <w:tabs>
          <w:tab w:val="left" w:pos="7714"/>
        </w:tabs>
        <w:jc w:val="both"/>
        <w:rPr>
          <w:sz w:val="24"/>
          <w:szCs w:val="24"/>
        </w:rPr>
      </w:pPr>
      <w:r w:rsidRPr="0029229B">
        <w:rPr>
          <w:sz w:val="24"/>
          <w:szCs w:val="24"/>
        </w:rPr>
        <w:t>- текущий ремонт помещения</w:t>
      </w:r>
      <w:r w:rsidR="0029229B" w:rsidRPr="0029229B">
        <w:rPr>
          <w:sz w:val="24"/>
          <w:szCs w:val="24"/>
        </w:rPr>
        <w:t xml:space="preserve"> Центральной библиотеки</w:t>
      </w:r>
      <w:proofErr w:type="gramStart"/>
      <w:r w:rsidR="0029229B">
        <w:rPr>
          <w:sz w:val="24"/>
          <w:szCs w:val="24"/>
        </w:rPr>
        <w:t>;</w:t>
      </w:r>
      <w:r w:rsidR="007F0002" w:rsidRPr="00ED5434">
        <w:rPr>
          <w:i/>
          <w:sz w:val="24"/>
          <w:szCs w:val="24"/>
        </w:rPr>
        <w:t>.</w:t>
      </w:r>
      <w:proofErr w:type="gramEnd"/>
    </w:p>
    <w:p w:rsidR="0057029E" w:rsidRDefault="00DA19FC" w:rsidP="000D64B3">
      <w:pPr>
        <w:rPr>
          <w:bCs/>
          <w:i/>
          <w:sz w:val="24"/>
          <w:szCs w:val="24"/>
        </w:rPr>
      </w:pPr>
      <w:r w:rsidRPr="00ED5434">
        <w:rPr>
          <w:bCs/>
          <w:i/>
          <w:sz w:val="24"/>
          <w:szCs w:val="24"/>
        </w:rPr>
        <w:br w:type="page"/>
      </w:r>
    </w:p>
    <w:p w:rsidR="0057029E" w:rsidRPr="00D33858" w:rsidRDefault="0057029E" w:rsidP="0057029E">
      <w:pPr>
        <w:rPr>
          <w:rFonts w:ascii="Times New Roman Полужирный" w:hAnsi="Times New Roman Полужирный"/>
          <w:b/>
          <w:caps/>
          <w:sz w:val="24"/>
          <w:szCs w:val="24"/>
        </w:rPr>
      </w:pPr>
      <w:r w:rsidRPr="00D33858">
        <w:rPr>
          <w:rFonts w:ascii="Times New Roman Полужирный" w:hAnsi="Times New Roman Полужирный"/>
          <w:b/>
          <w:caps/>
          <w:sz w:val="24"/>
          <w:szCs w:val="24"/>
        </w:rPr>
        <w:lastRenderedPageBreak/>
        <w:t>13. Доходы и расходы, мероприятия по укреплению финансовой базы, экономному и эффективному использованию ресурсов.</w:t>
      </w:r>
    </w:p>
    <w:p w:rsidR="0057029E" w:rsidRPr="00D33858" w:rsidRDefault="0057029E" w:rsidP="0057029E">
      <w:pPr>
        <w:rPr>
          <w:b/>
          <w:bCs/>
          <w:sz w:val="24"/>
          <w:szCs w:val="24"/>
        </w:rPr>
      </w:pPr>
    </w:p>
    <w:p w:rsidR="0057029E" w:rsidRPr="000E1FAA" w:rsidRDefault="0057029E" w:rsidP="0057029E">
      <w:pPr>
        <w:shd w:val="clear" w:color="auto" w:fill="FFFFFF"/>
        <w:autoSpaceDE w:val="0"/>
        <w:autoSpaceDN w:val="0"/>
        <w:adjustRightInd w:val="0"/>
        <w:ind w:firstLine="708"/>
        <w:jc w:val="both"/>
        <w:rPr>
          <w:bCs/>
          <w:iCs/>
          <w:sz w:val="24"/>
          <w:szCs w:val="24"/>
        </w:rPr>
      </w:pPr>
      <w:r w:rsidRPr="000E1FAA">
        <w:rPr>
          <w:bCs/>
          <w:iCs/>
          <w:sz w:val="24"/>
          <w:szCs w:val="24"/>
        </w:rPr>
        <w:t xml:space="preserve">На развитие библиотечного обслуживания в 2023 году в Орловском муниципальном округе было израсходовано 24677208 руб. </w:t>
      </w:r>
      <w:r w:rsidRPr="000E1FAA">
        <w:rPr>
          <w:bCs/>
          <w:sz w:val="24"/>
          <w:szCs w:val="24"/>
        </w:rPr>
        <w:t xml:space="preserve">Источники финансирования: </w:t>
      </w:r>
      <w:r w:rsidRPr="00753027">
        <w:rPr>
          <w:bCs/>
          <w:sz w:val="24"/>
          <w:szCs w:val="24"/>
        </w:rPr>
        <w:t xml:space="preserve">местный (округа) </w:t>
      </w:r>
      <w:r>
        <w:rPr>
          <w:bCs/>
          <w:sz w:val="24"/>
          <w:szCs w:val="24"/>
        </w:rPr>
        <w:t xml:space="preserve">и иные </w:t>
      </w:r>
      <w:r w:rsidRPr="000E1FAA">
        <w:rPr>
          <w:bCs/>
          <w:sz w:val="24"/>
          <w:szCs w:val="24"/>
        </w:rPr>
        <w:t>бюджеты.</w:t>
      </w:r>
    </w:p>
    <w:p w:rsidR="0057029E" w:rsidRPr="004A154A" w:rsidRDefault="0057029E" w:rsidP="0057029E">
      <w:pPr>
        <w:shd w:val="clear" w:color="auto" w:fill="FFFFFF"/>
        <w:autoSpaceDE w:val="0"/>
        <w:autoSpaceDN w:val="0"/>
        <w:adjustRightInd w:val="0"/>
        <w:jc w:val="both"/>
        <w:rPr>
          <w:bCs/>
          <w:sz w:val="24"/>
          <w:szCs w:val="24"/>
        </w:rPr>
      </w:pPr>
      <w:r w:rsidRPr="003D3A47">
        <w:rPr>
          <w:bCs/>
          <w:sz w:val="24"/>
          <w:szCs w:val="24"/>
          <w:u w:val="single"/>
        </w:rPr>
        <w:t>Бюджетные ассигнования учредителя:</w:t>
      </w:r>
      <w:r w:rsidRPr="003D3A47">
        <w:rPr>
          <w:bCs/>
          <w:sz w:val="24"/>
          <w:szCs w:val="24"/>
        </w:rPr>
        <w:t xml:space="preserve"> поступило 24111753 руб.</w:t>
      </w:r>
      <w:r w:rsidRPr="00ED5434">
        <w:rPr>
          <w:bCs/>
          <w:i/>
          <w:sz w:val="24"/>
          <w:szCs w:val="24"/>
        </w:rPr>
        <w:t xml:space="preserve"> </w:t>
      </w:r>
      <w:r w:rsidRPr="004A154A">
        <w:rPr>
          <w:bCs/>
          <w:sz w:val="24"/>
          <w:szCs w:val="24"/>
        </w:rPr>
        <w:t>Из них:</w:t>
      </w:r>
    </w:p>
    <w:p w:rsidR="0057029E" w:rsidRPr="004A154A" w:rsidRDefault="0057029E" w:rsidP="0057029E">
      <w:pPr>
        <w:shd w:val="clear" w:color="auto" w:fill="FFFFFF"/>
        <w:autoSpaceDE w:val="0"/>
        <w:autoSpaceDN w:val="0"/>
        <w:adjustRightInd w:val="0"/>
        <w:ind w:firstLine="709"/>
        <w:jc w:val="both"/>
        <w:rPr>
          <w:bCs/>
          <w:sz w:val="24"/>
          <w:szCs w:val="24"/>
        </w:rPr>
      </w:pPr>
      <w:r w:rsidRPr="004A154A">
        <w:rPr>
          <w:bCs/>
          <w:sz w:val="24"/>
          <w:szCs w:val="24"/>
        </w:rPr>
        <w:t xml:space="preserve">- </w:t>
      </w:r>
      <w:r w:rsidRPr="00E40AFB">
        <w:rPr>
          <w:bCs/>
          <w:sz w:val="24"/>
          <w:szCs w:val="24"/>
        </w:rPr>
        <w:t>22816941</w:t>
      </w:r>
      <w:r>
        <w:rPr>
          <w:bCs/>
          <w:sz w:val="24"/>
          <w:szCs w:val="24"/>
        </w:rPr>
        <w:t xml:space="preserve"> </w:t>
      </w:r>
      <w:r w:rsidRPr="004A154A">
        <w:rPr>
          <w:bCs/>
          <w:sz w:val="24"/>
          <w:szCs w:val="24"/>
        </w:rPr>
        <w:t xml:space="preserve"> руб. – субсидия на выполнение гос. задания, из них:</w:t>
      </w:r>
    </w:p>
    <w:p w:rsidR="0057029E" w:rsidRPr="004A154A" w:rsidRDefault="0057029E" w:rsidP="0057029E">
      <w:pPr>
        <w:shd w:val="clear" w:color="auto" w:fill="FFFFFF"/>
        <w:autoSpaceDE w:val="0"/>
        <w:autoSpaceDN w:val="0"/>
        <w:adjustRightInd w:val="0"/>
        <w:ind w:firstLine="709"/>
        <w:jc w:val="both"/>
        <w:rPr>
          <w:bCs/>
          <w:sz w:val="24"/>
          <w:szCs w:val="24"/>
        </w:rPr>
      </w:pPr>
      <w:r w:rsidRPr="004A154A">
        <w:rPr>
          <w:bCs/>
          <w:sz w:val="24"/>
          <w:szCs w:val="24"/>
        </w:rPr>
        <w:t>-</w:t>
      </w:r>
      <w:r>
        <w:rPr>
          <w:bCs/>
          <w:sz w:val="24"/>
          <w:szCs w:val="24"/>
        </w:rPr>
        <w:t xml:space="preserve"> 19920413</w:t>
      </w:r>
      <w:r w:rsidRPr="004A154A">
        <w:rPr>
          <w:bCs/>
          <w:sz w:val="24"/>
          <w:szCs w:val="24"/>
        </w:rPr>
        <w:t xml:space="preserve"> руб. – на оплату труда</w:t>
      </w:r>
      <w:r w:rsidRPr="00ED5434">
        <w:rPr>
          <w:bCs/>
          <w:i/>
          <w:sz w:val="24"/>
          <w:szCs w:val="24"/>
        </w:rPr>
        <w:t xml:space="preserve"> </w:t>
      </w:r>
      <w:r w:rsidRPr="004A154A">
        <w:rPr>
          <w:bCs/>
          <w:sz w:val="24"/>
          <w:szCs w:val="24"/>
        </w:rPr>
        <w:t xml:space="preserve">(заработная плата – </w:t>
      </w:r>
      <w:r>
        <w:rPr>
          <w:bCs/>
          <w:sz w:val="24"/>
          <w:szCs w:val="24"/>
        </w:rPr>
        <w:t>1</w:t>
      </w:r>
      <w:r w:rsidRPr="004A154A">
        <w:rPr>
          <w:bCs/>
          <w:sz w:val="24"/>
          <w:szCs w:val="24"/>
        </w:rPr>
        <w:t>5380000,</w:t>
      </w:r>
      <w:r w:rsidRPr="00ED5434">
        <w:rPr>
          <w:bCs/>
          <w:i/>
          <w:sz w:val="24"/>
          <w:szCs w:val="24"/>
        </w:rPr>
        <w:t xml:space="preserve"> </w:t>
      </w:r>
      <w:r w:rsidRPr="004A154A">
        <w:rPr>
          <w:bCs/>
          <w:sz w:val="24"/>
          <w:szCs w:val="24"/>
        </w:rPr>
        <w:t>начисления –4540413);</w:t>
      </w:r>
    </w:p>
    <w:p w:rsidR="0057029E" w:rsidRPr="00E3459C" w:rsidRDefault="0057029E" w:rsidP="0057029E">
      <w:pPr>
        <w:shd w:val="clear" w:color="auto" w:fill="FFFFFF"/>
        <w:autoSpaceDE w:val="0"/>
        <w:autoSpaceDN w:val="0"/>
        <w:adjustRightInd w:val="0"/>
        <w:ind w:firstLine="709"/>
        <w:jc w:val="both"/>
        <w:rPr>
          <w:bCs/>
          <w:sz w:val="24"/>
          <w:szCs w:val="24"/>
        </w:rPr>
      </w:pPr>
      <w:r w:rsidRPr="00E3459C">
        <w:rPr>
          <w:bCs/>
          <w:sz w:val="24"/>
          <w:szCs w:val="24"/>
        </w:rPr>
        <w:t>- 308727</w:t>
      </w:r>
      <w:r>
        <w:rPr>
          <w:bCs/>
          <w:sz w:val="24"/>
          <w:szCs w:val="24"/>
        </w:rPr>
        <w:t xml:space="preserve"> (286699+22028)</w:t>
      </w:r>
      <w:r w:rsidRPr="00E3459C">
        <w:rPr>
          <w:bCs/>
          <w:sz w:val="24"/>
          <w:szCs w:val="24"/>
        </w:rPr>
        <w:t xml:space="preserve"> – на комплектование </w:t>
      </w:r>
      <w:r>
        <w:rPr>
          <w:bCs/>
          <w:sz w:val="24"/>
          <w:szCs w:val="24"/>
        </w:rPr>
        <w:t xml:space="preserve">фонда </w:t>
      </w:r>
      <w:r w:rsidRPr="00E3459C">
        <w:rPr>
          <w:bCs/>
          <w:sz w:val="24"/>
          <w:szCs w:val="24"/>
        </w:rPr>
        <w:t>(подписка периодических изданий</w:t>
      </w:r>
      <w:r>
        <w:rPr>
          <w:bCs/>
          <w:sz w:val="24"/>
          <w:szCs w:val="24"/>
        </w:rPr>
        <w:t xml:space="preserve"> и книги</w:t>
      </w:r>
      <w:r w:rsidRPr="00E3459C">
        <w:rPr>
          <w:bCs/>
          <w:sz w:val="24"/>
          <w:szCs w:val="24"/>
        </w:rPr>
        <w:t>);</w:t>
      </w:r>
    </w:p>
    <w:p w:rsidR="0057029E" w:rsidRPr="004A154A" w:rsidRDefault="0057029E" w:rsidP="0057029E">
      <w:pPr>
        <w:shd w:val="clear" w:color="auto" w:fill="FFFFFF"/>
        <w:autoSpaceDE w:val="0"/>
        <w:autoSpaceDN w:val="0"/>
        <w:adjustRightInd w:val="0"/>
        <w:ind w:firstLine="709"/>
        <w:jc w:val="both"/>
        <w:rPr>
          <w:bCs/>
          <w:sz w:val="24"/>
          <w:szCs w:val="24"/>
        </w:rPr>
      </w:pPr>
      <w:r w:rsidRPr="004A154A">
        <w:rPr>
          <w:bCs/>
          <w:sz w:val="24"/>
          <w:szCs w:val="24"/>
        </w:rPr>
        <w:t>- 24695 руб. – на организацию и проведение мероприятий;</w:t>
      </w:r>
    </w:p>
    <w:p w:rsidR="0057029E" w:rsidRDefault="0057029E" w:rsidP="0057029E">
      <w:pPr>
        <w:shd w:val="clear" w:color="auto" w:fill="FFFFFF"/>
        <w:autoSpaceDE w:val="0"/>
        <w:autoSpaceDN w:val="0"/>
        <w:adjustRightInd w:val="0"/>
        <w:ind w:firstLine="709"/>
        <w:jc w:val="both"/>
        <w:rPr>
          <w:bCs/>
          <w:sz w:val="24"/>
          <w:szCs w:val="24"/>
        </w:rPr>
      </w:pPr>
      <w:r w:rsidRPr="004A154A">
        <w:rPr>
          <w:bCs/>
          <w:sz w:val="24"/>
          <w:szCs w:val="24"/>
        </w:rPr>
        <w:t xml:space="preserve">- </w:t>
      </w:r>
      <w:r>
        <w:rPr>
          <w:bCs/>
          <w:sz w:val="24"/>
          <w:szCs w:val="24"/>
        </w:rPr>
        <w:t>1294812</w:t>
      </w:r>
      <w:r w:rsidRPr="004A154A">
        <w:rPr>
          <w:bCs/>
          <w:sz w:val="24"/>
          <w:szCs w:val="24"/>
        </w:rPr>
        <w:t xml:space="preserve"> руб. – субсидии на иные цели (в соотв. со ст.78.1 БК РФ).</w:t>
      </w:r>
    </w:p>
    <w:p w:rsidR="0057029E" w:rsidRPr="004A154A" w:rsidRDefault="0057029E" w:rsidP="0057029E">
      <w:pPr>
        <w:shd w:val="clear" w:color="auto" w:fill="FFFFFF"/>
        <w:autoSpaceDE w:val="0"/>
        <w:autoSpaceDN w:val="0"/>
        <w:adjustRightInd w:val="0"/>
        <w:ind w:firstLine="709"/>
        <w:jc w:val="both"/>
        <w:rPr>
          <w:bCs/>
          <w:sz w:val="24"/>
          <w:szCs w:val="24"/>
        </w:rPr>
      </w:pPr>
    </w:p>
    <w:tbl>
      <w:tblPr>
        <w:tblStyle w:val="af3"/>
        <w:tblW w:w="9422" w:type="dxa"/>
        <w:tblInd w:w="250" w:type="dxa"/>
        <w:tblLook w:val="04A0" w:firstRow="1" w:lastRow="0" w:firstColumn="1" w:lastColumn="0" w:noHBand="0" w:noVBand="1"/>
      </w:tblPr>
      <w:tblGrid>
        <w:gridCol w:w="1559"/>
        <w:gridCol w:w="1016"/>
        <w:gridCol w:w="1230"/>
        <w:gridCol w:w="1288"/>
        <w:gridCol w:w="1869"/>
        <w:gridCol w:w="2460"/>
      </w:tblGrid>
      <w:tr w:rsidR="0057029E" w:rsidRPr="00ED5434" w:rsidTr="00487277">
        <w:tc>
          <w:tcPr>
            <w:tcW w:w="2575" w:type="dxa"/>
            <w:gridSpan w:val="2"/>
            <w:vMerge w:val="restart"/>
          </w:tcPr>
          <w:p w:rsidR="0057029E" w:rsidRPr="00453188" w:rsidRDefault="0057029E" w:rsidP="00487277">
            <w:pPr>
              <w:jc w:val="center"/>
              <w:rPr>
                <w:b/>
                <w:color w:val="000000"/>
              </w:rPr>
            </w:pPr>
          </w:p>
          <w:p w:rsidR="0057029E" w:rsidRPr="00453188" w:rsidRDefault="0057029E" w:rsidP="00487277">
            <w:pPr>
              <w:jc w:val="center"/>
              <w:rPr>
                <w:b/>
                <w:bCs/>
                <w:u w:val="single"/>
              </w:rPr>
            </w:pPr>
            <w:r w:rsidRPr="00453188">
              <w:rPr>
                <w:b/>
                <w:color w:val="000000"/>
              </w:rPr>
              <w:t>Поступило</w:t>
            </w:r>
          </w:p>
        </w:tc>
        <w:tc>
          <w:tcPr>
            <w:tcW w:w="6847" w:type="dxa"/>
            <w:gridSpan w:val="4"/>
          </w:tcPr>
          <w:p w:rsidR="0057029E" w:rsidRPr="00453188" w:rsidRDefault="0057029E" w:rsidP="00487277">
            <w:pPr>
              <w:autoSpaceDE w:val="0"/>
              <w:autoSpaceDN w:val="0"/>
              <w:adjustRightInd w:val="0"/>
              <w:jc w:val="center"/>
              <w:rPr>
                <w:b/>
                <w:bCs/>
                <w:u w:val="single"/>
              </w:rPr>
            </w:pPr>
            <w:r w:rsidRPr="00453188">
              <w:rPr>
                <w:b/>
                <w:bCs/>
              </w:rPr>
              <w:t>Из них</w:t>
            </w:r>
          </w:p>
        </w:tc>
      </w:tr>
      <w:tr w:rsidR="0057029E" w:rsidRPr="00ED5434" w:rsidTr="00487277">
        <w:tc>
          <w:tcPr>
            <w:tcW w:w="2575" w:type="dxa"/>
            <w:gridSpan w:val="2"/>
            <w:vMerge/>
          </w:tcPr>
          <w:p w:rsidR="0057029E" w:rsidRPr="00453188" w:rsidRDefault="0057029E" w:rsidP="00487277">
            <w:pPr>
              <w:jc w:val="center"/>
              <w:rPr>
                <w:b/>
                <w:bCs/>
                <w:u w:val="single"/>
              </w:rPr>
            </w:pPr>
          </w:p>
        </w:tc>
        <w:tc>
          <w:tcPr>
            <w:tcW w:w="1230" w:type="dxa"/>
          </w:tcPr>
          <w:p w:rsidR="0057029E" w:rsidRPr="00453188" w:rsidRDefault="0057029E" w:rsidP="00487277">
            <w:pPr>
              <w:jc w:val="center"/>
              <w:rPr>
                <w:b/>
                <w:bCs/>
                <w:u w:val="single"/>
              </w:rPr>
            </w:pPr>
            <w:r w:rsidRPr="00453188">
              <w:rPr>
                <w:b/>
                <w:bCs/>
              </w:rPr>
              <w:t>заработная плата</w:t>
            </w:r>
          </w:p>
        </w:tc>
        <w:tc>
          <w:tcPr>
            <w:tcW w:w="0" w:type="auto"/>
          </w:tcPr>
          <w:p w:rsidR="0057029E" w:rsidRPr="00453188" w:rsidRDefault="0057029E" w:rsidP="00487277">
            <w:pPr>
              <w:jc w:val="center"/>
              <w:rPr>
                <w:b/>
                <w:bCs/>
              </w:rPr>
            </w:pPr>
            <w:r w:rsidRPr="00453188">
              <w:rPr>
                <w:b/>
                <w:bCs/>
              </w:rPr>
              <w:t>начисления</w:t>
            </w:r>
          </w:p>
        </w:tc>
        <w:tc>
          <w:tcPr>
            <w:tcW w:w="1869" w:type="dxa"/>
          </w:tcPr>
          <w:p w:rsidR="0057029E" w:rsidRPr="00453188" w:rsidRDefault="0057029E" w:rsidP="00487277">
            <w:pPr>
              <w:jc w:val="center"/>
              <w:rPr>
                <w:b/>
                <w:bCs/>
              </w:rPr>
            </w:pPr>
            <w:r w:rsidRPr="00453188">
              <w:rPr>
                <w:b/>
                <w:bCs/>
              </w:rPr>
              <w:t>на комплектование фонда</w:t>
            </w:r>
          </w:p>
        </w:tc>
        <w:tc>
          <w:tcPr>
            <w:tcW w:w="2460" w:type="dxa"/>
          </w:tcPr>
          <w:p w:rsidR="0057029E" w:rsidRPr="00453188" w:rsidRDefault="0057029E" w:rsidP="00487277">
            <w:pPr>
              <w:jc w:val="center"/>
              <w:rPr>
                <w:b/>
                <w:color w:val="000000"/>
              </w:rPr>
            </w:pPr>
            <w:r w:rsidRPr="00453188">
              <w:rPr>
                <w:b/>
                <w:color w:val="000000"/>
              </w:rPr>
              <w:t>на организацию и проведение мероприятий</w:t>
            </w:r>
          </w:p>
        </w:tc>
      </w:tr>
      <w:tr w:rsidR="0057029E" w:rsidRPr="00ED5434" w:rsidTr="00487277">
        <w:tc>
          <w:tcPr>
            <w:tcW w:w="1559" w:type="dxa"/>
          </w:tcPr>
          <w:p w:rsidR="0057029E" w:rsidRPr="00453188" w:rsidRDefault="0057029E" w:rsidP="00487277">
            <w:pPr>
              <w:jc w:val="center"/>
              <w:rPr>
                <w:b/>
                <w:bCs/>
              </w:rPr>
            </w:pPr>
            <w:r w:rsidRPr="00453188">
              <w:rPr>
                <w:b/>
                <w:bCs/>
              </w:rPr>
              <w:t>Всего, руб.</w:t>
            </w:r>
          </w:p>
        </w:tc>
        <w:tc>
          <w:tcPr>
            <w:tcW w:w="1016" w:type="dxa"/>
          </w:tcPr>
          <w:p w:rsidR="0057029E" w:rsidRPr="00453188" w:rsidRDefault="0057029E" w:rsidP="00487277">
            <w:pPr>
              <w:jc w:val="center"/>
              <w:rPr>
                <w:b/>
                <w:bCs/>
              </w:rPr>
            </w:pPr>
            <w:r w:rsidRPr="00453188">
              <w:rPr>
                <w:b/>
                <w:bCs/>
              </w:rPr>
              <w:t>24111753</w:t>
            </w:r>
          </w:p>
        </w:tc>
        <w:tc>
          <w:tcPr>
            <w:tcW w:w="1230" w:type="dxa"/>
            <w:vAlign w:val="center"/>
          </w:tcPr>
          <w:p w:rsidR="0057029E" w:rsidRPr="00453188" w:rsidRDefault="0057029E" w:rsidP="00487277">
            <w:pPr>
              <w:jc w:val="center"/>
              <w:rPr>
                <w:b/>
                <w:bCs/>
                <w:color w:val="000000"/>
              </w:rPr>
            </w:pPr>
            <w:r w:rsidRPr="00453188">
              <w:rPr>
                <w:b/>
                <w:bCs/>
                <w:color w:val="000000"/>
              </w:rPr>
              <w:t>15380000</w:t>
            </w:r>
          </w:p>
        </w:tc>
        <w:tc>
          <w:tcPr>
            <w:tcW w:w="0" w:type="auto"/>
            <w:vAlign w:val="center"/>
          </w:tcPr>
          <w:p w:rsidR="00FB324E" w:rsidRPr="00453188" w:rsidRDefault="0057029E" w:rsidP="00843F6D">
            <w:pPr>
              <w:jc w:val="center"/>
              <w:rPr>
                <w:b/>
                <w:bCs/>
                <w:color w:val="000000"/>
              </w:rPr>
            </w:pPr>
            <w:r w:rsidRPr="00453188">
              <w:rPr>
                <w:b/>
                <w:bCs/>
                <w:color w:val="000000"/>
              </w:rPr>
              <w:t>4540413</w:t>
            </w:r>
          </w:p>
        </w:tc>
        <w:tc>
          <w:tcPr>
            <w:tcW w:w="1869" w:type="dxa"/>
          </w:tcPr>
          <w:p w:rsidR="0057029E" w:rsidRPr="00453188" w:rsidRDefault="0057029E" w:rsidP="00487277">
            <w:pPr>
              <w:jc w:val="center"/>
              <w:rPr>
                <w:b/>
              </w:rPr>
            </w:pPr>
            <w:r w:rsidRPr="00453188">
              <w:rPr>
                <w:b/>
              </w:rPr>
              <w:t>308727</w:t>
            </w:r>
          </w:p>
        </w:tc>
        <w:tc>
          <w:tcPr>
            <w:tcW w:w="2460" w:type="dxa"/>
          </w:tcPr>
          <w:p w:rsidR="0057029E" w:rsidRPr="00453188" w:rsidRDefault="0057029E" w:rsidP="00487277">
            <w:pPr>
              <w:jc w:val="center"/>
              <w:rPr>
                <w:b/>
                <w:bCs/>
                <w:color w:val="000000"/>
              </w:rPr>
            </w:pPr>
            <w:r w:rsidRPr="00453188">
              <w:rPr>
                <w:b/>
                <w:bCs/>
                <w:color w:val="000000"/>
              </w:rPr>
              <w:t>24695</w:t>
            </w:r>
          </w:p>
        </w:tc>
      </w:tr>
      <w:tr w:rsidR="0057029E" w:rsidRPr="00ED5434" w:rsidTr="00487277">
        <w:tc>
          <w:tcPr>
            <w:tcW w:w="1559" w:type="dxa"/>
          </w:tcPr>
          <w:p w:rsidR="0057029E" w:rsidRPr="00453188" w:rsidRDefault="0057029E" w:rsidP="00487277">
            <w:pPr>
              <w:jc w:val="center"/>
              <w:rPr>
                <w:b/>
                <w:bCs/>
              </w:rPr>
            </w:pPr>
            <w:r w:rsidRPr="00453188">
              <w:rPr>
                <w:b/>
                <w:bCs/>
              </w:rPr>
              <w:t>Д</w:t>
            </w:r>
            <w:r w:rsidRPr="00453188">
              <w:rPr>
                <w:b/>
                <w:bCs/>
                <w:lang w:val="en-US"/>
              </w:rPr>
              <w:t>/</w:t>
            </w:r>
            <w:r w:rsidRPr="00453188">
              <w:rPr>
                <w:b/>
                <w:bCs/>
              </w:rPr>
              <w:t>О ЦБ, руб.</w:t>
            </w:r>
          </w:p>
        </w:tc>
        <w:tc>
          <w:tcPr>
            <w:tcW w:w="1016" w:type="dxa"/>
            <w:vAlign w:val="bottom"/>
          </w:tcPr>
          <w:p w:rsidR="0057029E" w:rsidRPr="00453188" w:rsidRDefault="0057029E" w:rsidP="00487277">
            <w:pPr>
              <w:jc w:val="center"/>
              <w:rPr>
                <w:b/>
                <w:color w:val="000000"/>
              </w:rPr>
            </w:pPr>
            <w:r w:rsidRPr="00453188">
              <w:rPr>
                <w:b/>
                <w:color w:val="000000"/>
              </w:rPr>
              <w:t>968527</w:t>
            </w:r>
          </w:p>
        </w:tc>
        <w:tc>
          <w:tcPr>
            <w:tcW w:w="1230" w:type="dxa"/>
            <w:vAlign w:val="center"/>
          </w:tcPr>
          <w:p w:rsidR="0057029E" w:rsidRPr="00B10F64" w:rsidRDefault="007243CE" w:rsidP="00B10F64">
            <w:pPr>
              <w:jc w:val="center"/>
              <w:rPr>
                <w:b/>
                <w:bCs/>
                <w:color w:val="000000"/>
              </w:rPr>
            </w:pPr>
            <w:r w:rsidRPr="007243CE">
              <w:rPr>
                <w:b/>
                <w:bCs/>
                <w:color w:val="000000"/>
              </w:rPr>
              <w:t>667071</w:t>
            </w:r>
          </w:p>
        </w:tc>
        <w:tc>
          <w:tcPr>
            <w:tcW w:w="0" w:type="auto"/>
            <w:vAlign w:val="center"/>
          </w:tcPr>
          <w:p w:rsidR="0057029E" w:rsidRPr="007243CE" w:rsidRDefault="007243CE" w:rsidP="007243CE">
            <w:pPr>
              <w:jc w:val="center"/>
              <w:rPr>
                <w:b/>
                <w:bCs/>
                <w:color w:val="000000"/>
              </w:rPr>
            </w:pPr>
            <w:r w:rsidRPr="007243CE">
              <w:rPr>
                <w:b/>
                <w:bCs/>
                <w:color w:val="000000"/>
              </w:rPr>
              <w:t>201456</w:t>
            </w:r>
          </w:p>
        </w:tc>
        <w:tc>
          <w:tcPr>
            <w:tcW w:w="1869" w:type="dxa"/>
            <w:vAlign w:val="center"/>
          </w:tcPr>
          <w:p w:rsidR="0057029E" w:rsidRPr="00453188" w:rsidRDefault="0057029E" w:rsidP="00487277">
            <w:pPr>
              <w:jc w:val="center"/>
              <w:rPr>
                <w:b/>
                <w:bCs/>
              </w:rPr>
            </w:pPr>
            <w:r w:rsidRPr="00453188">
              <w:rPr>
                <w:b/>
                <w:bCs/>
              </w:rPr>
              <w:t>23351</w:t>
            </w:r>
          </w:p>
        </w:tc>
        <w:tc>
          <w:tcPr>
            <w:tcW w:w="2460" w:type="dxa"/>
            <w:vAlign w:val="center"/>
          </w:tcPr>
          <w:p w:rsidR="0057029E" w:rsidRPr="00453188" w:rsidRDefault="0057029E" w:rsidP="00487277">
            <w:pPr>
              <w:jc w:val="center"/>
              <w:rPr>
                <w:b/>
                <w:bCs/>
                <w:color w:val="000000"/>
              </w:rPr>
            </w:pPr>
            <w:r w:rsidRPr="00453188">
              <w:rPr>
                <w:b/>
                <w:bCs/>
                <w:color w:val="000000"/>
              </w:rPr>
              <w:t>0</w:t>
            </w:r>
          </w:p>
        </w:tc>
      </w:tr>
      <w:tr w:rsidR="0057029E" w:rsidRPr="00ED5434" w:rsidTr="00487277">
        <w:tc>
          <w:tcPr>
            <w:tcW w:w="1559" w:type="dxa"/>
          </w:tcPr>
          <w:p w:rsidR="0057029E" w:rsidRPr="00453188" w:rsidRDefault="0057029E" w:rsidP="00487277">
            <w:pPr>
              <w:jc w:val="center"/>
              <w:rPr>
                <w:b/>
                <w:bCs/>
              </w:rPr>
            </w:pPr>
            <w:r w:rsidRPr="00453188">
              <w:rPr>
                <w:b/>
                <w:bCs/>
              </w:rPr>
              <w:t>ЦБ, руб.</w:t>
            </w:r>
          </w:p>
        </w:tc>
        <w:tc>
          <w:tcPr>
            <w:tcW w:w="1016" w:type="dxa"/>
            <w:vAlign w:val="bottom"/>
          </w:tcPr>
          <w:p w:rsidR="0057029E" w:rsidRPr="00453188" w:rsidRDefault="0057029E" w:rsidP="00487277">
            <w:pPr>
              <w:jc w:val="center"/>
              <w:rPr>
                <w:b/>
                <w:color w:val="000000"/>
              </w:rPr>
            </w:pPr>
            <w:r w:rsidRPr="00453188">
              <w:rPr>
                <w:b/>
                <w:color w:val="000000"/>
              </w:rPr>
              <w:t>6995637</w:t>
            </w:r>
          </w:p>
        </w:tc>
        <w:tc>
          <w:tcPr>
            <w:tcW w:w="1230" w:type="dxa"/>
            <w:vAlign w:val="center"/>
          </w:tcPr>
          <w:p w:rsidR="0057029E" w:rsidRPr="00B10F64" w:rsidRDefault="00B10F64" w:rsidP="00487277">
            <w:pPr>
              <w:jc w:val="center"/>
              <w:rPr>
                <w:b/>
                <w:bCs/>
                <w:color w:val="000000"/>
              </w:rPr>
            </w:pPr>
            <w:r w:rsidRPr="00B10F64">
              <w:rPr>
                <w:b/>
                <w:bCs/>
                <w:color w:val="000000"/>
              </w:rPr>
              <w:t>4751705</w:t>
            </w:r>
          </w:p>
        </w:tc>
        <w:tc>
          <w:tcPr>
            <w:tcW w:w="0" w:type="auto"/>
            <w:vAlign w:val="center"/>
          </w:tcPr>
          <w:p w:rsidR="0057029E" w:rsidRPr="00B10F64" w:rsidRDefault="00B10F64" w:rsidP="00487277">
            <w:pPr>
              <w:jc w:val="center"/>
              <w:rPr>
                <w:b/>
                <w:bCs/>
                <w:color w:val="000000"/>
              </w:rPr>
            </w:pPr>
            <w:r>
              <w:rPr>
                <w:b/>
                <w:bCs/>
                <w:color w:val="000000"/>
              </w:rPr>
              <w:t>1330668</w:t>
            </w:r>
          </w:p>
        </w:tc>
        <w:tc>
          <w:tcPr>
            <w:tcW w:w="1869" w:type="dxa"/>
            <w:vAlign w:val="center"/>
          </w:tcPr>
          <w:p w:rsidR="0057029E" w:rsidRPr="00453188" w:rsidRDefault="0057029E" w:rsidP="00487277">
            <w:pPr>
              <w:jc w:val="center"/>
              <w:rPr>
                <w:b/>
                <w:bCs/>
              </w:rPr>
            </w:pPr>
            <w:r w:rsidRPr="00453188">
              <w:rPr>
                <w:b/>
                <w:bCs/>
              </w:rPr>
              <w:t>23972</w:t>
            </w:r>
          </w:p>
        </w:tc>
        <w:tc>
          <w:tcPr>
            <w:tcW w:w="2460" w:type="dxa"/>
            <w:vAlign w:val="center"/>
          </w:tcPr>
          <w:p w:rsidR="0057029E" w:rsidRPr="00453188" w:rsidRDefault="0057029E" w:rsidP="00487277">
            <w:pPr>
              <w:jc w:val="center"/>
              <w:rPr>
                <w:b/>
                <w:bCs/>
                <w:color w:val="000000"/>
              </w:rPr>
            </w:pPr>
            <w:r w:rsidRPr="00453188">
              <w:rPr>
                <w:b/>
                <w:bCs/>
                <w:color w:val="000000"/>
              </w:rPr>
              <w:t>24695</w:t>
            </w:r>
          </w:p>
        </w:tc>
      </w:tr>
      <w:tr w:rsidR="0057029E" w:rsidRPr="00ED5434" w:rsidTr="00487277">
        <w:tc>
          <w:tcPr>
            <w:tcW w:w="1559" w:type="dxa"/>
          </w:tcPr>
          <w:p w:rsidR="0057029E" w:rsidRPr="00453188" w:rsidRDefault="0057029E" w:rsidP="00487277">
            <w:pPr>
              <w:jc w:val="center"/>
              <w:rPr>
                <w:b/>
                <w:bCs/>
              </w:rPr>
            </w:pPr>
            <w:r w:rsidRPr="00453188">
              <w:rPr>
                <w:b/>
                <w:bCs/>
              </w:rPr>
              <w:t>ЦБ, руб. осн.</w:t>
            </w:r>
          </w:p>
        </w:tc>
        <w:tc>
          <w:tcPr>
            <w:tcW w:w="1016" w:type="dxa"/>
            <w:vAlign w:val="bottom"/>
          </w:tcPr>
          <w:p w:rsidR="0057029E" w:rsidRPr="00453188" w:rsidRDefault="0057029E" w:rsidP="00487277">
            <w:pPr>
              <w:jc w:val="center"/>
              <w:rPr>
                <w:b/>
                <w:color w:val="000000"/>
              </w:rPr>
            </w:pPr>
            <w:r w:rsidRPr="00453188">
              <w:rPr>
                <w:b/>
                <w:color w:val="000000"/>
              </w:rPr>
              <w:t>-</w:t>
            </w:r>
          </w:p>
        </w:tc>
        <w:tc>
          <w:tcPr>
            <w:tcW w:w="1230" w:type="dxa"/>
            <w:vAlign w:val="center"/>
          </w:tcPr>
          <w:p w:rsidR="0057029E" w:rsidRPr="00F7702E" w:rsidRDefault="00F7702E" w:rsidP="00F7702E">
            <w:pPr>
              <w:jc w:val="center"/>
              <w:rPr>
                <w:b/>
                <w:bCs/>
                <w:color w:val="000000"/>
              </w:rPr>
            </w:pPr>
            <w:r>
              <w:rPr>
                <w:b/>
                <w:bCs/>
                <w:color w:val="000000"/>
              </w:rPr>
              <w:t>3075489</w:t>
            </w:r>
          </w:p>
        </w:tc>
        <w:tc>
          <w:tcPr>
            <w:tcW w:w="0" w:type="auto"/>
            <w:vAlign w:val="center"/>
          </w:tcPr>
          <w:p w:rsidR="003D23A7" w:rsidRPr="00F7702E" w:rsidRDefault="003D23A7" w:rsidP="00F7702E">
            <w:pPr>
              <w:jc w:val="center"/>
              <w:rPr>
                <w:b/>
                <w:bCs/>
                <w:color w:val="000000"/>
              </w:rPr>
            </w:pPr>
            <w:r>
              <w:rPr>
                <w:b/>
                <w:bCs/>
                <w:color w:val="000000"/>
              </w:rPr>
              <w:t>824451</w:t>
            </w:r>
          </w:p>
        </w:tc>
        <w:tc>
          <w:tcPr>
            <w:tcW w:w="1869" w:type="dxa"/>
          </w:tcPr>
          <w:p w:rsidR="0057029E" w:rsidRPr="00453188" w:rsidRDefault="0057029E" w:rsidP="00487277">
            <w:pPr>
              <w:jc w:val="center"/>
              <w:rPr>
                <w:b/>
              </w:rPr>
            </w:pPr>
            <w:r w:rsidRPr="00453188">
              <w:rPr>
                <w:b/>
              </w:rPr>
              <w:t>-</w:t>
            </w:r>
          </w:p>
        </w:tc>
        <w:tc>
          <w:tcPr>
            <w:tcW w:w="2460" w:type="dxa"/>
          </w:tcPr>
          <w:p w:rsidR="0057029E" w:rsidRPr="00453188" w:rsidRDefault="0057029E" w:rsidP="00487277">
            <w:pPr>
              <w:jc w:val="center"/>
              <w:rPr>
                <w:b/>
                <w:bCs/>
                <w:color w:val="000000"/>
              </w:rPr>
            </w:pPr>
            <w:r w:rsidRPr="00453188">
              <w:rPr>
                <w:b/>
                <w:bCs/>
                <w:color w:val="000000"/>
              </w:rPr>
              <w:t>-</w:t>
            </w:r>
          </w:p>
        </w:tc>
      </w:tr>
      <w:tr w:rsidR="0057029E" w:rsidRPr="00ED5434" w:rsidTr="00487277">
        <w:tc>
          <w:tcPr>
            <w:tcW w:w="1559" w:type="dxa"/>
          </w:tcPr>
          <w:p w:rsidR="0057029E" w:rsidRPr="00453188" w:rsidRDefault="0057029E" w:rsidP="00487277">
            <w:pPr>
              <w:jc w:val="center"/>
              <w:rPr>
                <w:b/>
                <w:bCs/>
              </w:rPr>
            </w:pPr>
            <w:r w:rsidRPr="00453188">
              <w:rPr>
                <w:b/>
                <w:bCs/>
              </w:rPr>
              <w:t>Село, руб.</w:t>
            </w:r>
          </w:p>
        </w:tc>
        <w:tc>
          <w:tcPr>
            <w:tcW w:w="1016" w:type="dxa"/>
            <w:vAlign w:val="bottom"/>
          </w:tcPr>
          <w:p w:rsidR="0057029E" w:rsidRPr="00453188" w:rsidRDefault="0057029E" w:rsidP="00487277">
            <w:pPr>
              <w:jc w:val="center"/>
              <w:rPr>
                <w:b/>
                <w:color w:val="000000"/>
              </w:rPr>
            </w:pPr>
            <w:r w:rsidRPr="00453188">
              <w:rPr>
                <w:b/>
                <w:color w:val="000000"/>
              </w:rPr>
              <w:t>16147589</w:t>
            </w:r>
          </w:p>
        </w:tc>
        <w:tc>
          <w:tcPr>
            <w:tcW w:w="1230" w:type="dxa"/>
            <w:vAlign w:val="center"/>
          </w:tcPr>
          <w:p w:rsidR="0057029E" w:rsidRPr="00B10F64" w:rsidRDefault="00B10F64" w:rsidP="00487277">
            <w:pPr>
              <w:jc w:val="center"/>
              <w:rPr>
                <w:b/>
                <w:bCs/>
                <w:color w:val="000000"/>
              </w:rPr>
            </w:pPr>
            <w:r>
              <w:rPr>
                <w:b/>
                <w:bCs/>
                <w:color w:val="000000"/>
              </w:rPr>
              <w:t>9961224</w:t>
            </w:r>
          </w:p>
        </w:tc>
        <w:tc>
          <w:tcPr>
            <w:tcW w:w="0" w:type="auto"/>
            <w:vAlign w:val="center"/>
          </w:tcPr>
          <w:p w:rsidR="0057029E" w:rsidRPr="00B10F64" w:rsidRDefault="00B10F64" w:rsidP="00B10F64">
            <w:pPr>
              <w:jc w:val="center"/>
              <w:rPr>
                <w:b/>
                <w:bCs/>
                <w:color w:val="000000"/>
              </w:rPr>
            </w:pPr>
            <w:r>
              <w:rPr>
                <w:b/>
                <w:bCs/>
                <w:color w:val="000000"/>
              </w:rPr>
              <w:t>3008289</w:t>
            </w:r>
          </w:p>
        </w:tc>
        <w:tc>
          <w:tcPr>
            <w:tcW w:w="1869" w:type="dxa"/>
          </w:tcPr>
          <w:p w:rsidR="0057029E" w:rsidRPr="00453188" w:rsidRDefault="0057029E" w:rsidP="00487277">
            <w:pPr>
              <w:jc w:val="center"/>
              <w:rPr>
                <w:b/>
              </w:rPr>
            </w:pPr>
            <w:r w:rsidRPr="00453188">
              <w:rPr>
                <w:b/>
              </w:rPr>
              <w:t>261404</w:t>
            </w:r>
          </w:p>
        </w:tc>
        <w:tc>
          <w:tcPr>
            <w:tcW w:w="2460" w:type="dxa"/>
          </w:tcPr>
          <w:p w:rsidR="0057029E" w:rsidRPr="00453188" w:rsidRDefault="0057029E" w:rsidP="00487277">
            <w:pPr>
              <w:jc w:val="center"/>
              <w:rPr>
                <w:b/>
                <w:bCs/>
                <w:color w:val="000000"/>
              </w:rPr>
            </w:pPr>
            <w:r w:rsidRPr="00453188">
              <w:rPr>
                <w:b/>
                <w:bCs/>
                <w:color w:val="000000"/>
              </w:rPr>
              <w:t>0</w:t>
            </w:r>
          </w:p>
        </w:tc>
      </w:tr>
    </w:tbl>
    <w:p w:rsidR="0057029E" w:rsidRPr="00357E75" w:rsidRDefault="0057029E" w:rsidP="0057029E">
      <w:pPr>
        <w:shd w:val="clear" w:color="auto" w:fill="FFFFFF"/>
        <w:autoSpaceDE w:val="0"/>
        <w:autoSpaceDN w:val="0"/>
        <w:adjustRightInd w:val="0"/>
        <w:ind w:firstLine="709"/>
        <w:jc w:val="both"/>
        <w:rPr>
          <w:bCs/>
          <w:sz w:val="24"/>
          <w:szCs w:val="24"/>
        </w:rPr>
      </w:pPr>
    </w:p>
    <w:p w:rsidR="0057029E" w:rsidRPr="00357E75" w:rsidRDefault="0057029E" w:rsidP="0057029E">
      <w:pPr>
        <w:shd w:val="clear" w:color="auto" w:fill="FFFFFF"/>
        <w:autoSpaceDE w:val="0"/>
        <w:autoSpaceDN w:val="0"/>
        <w:adjustRightInd w:val="0"/>
        <w:jc w:val="both"/>
        <w:rPr>
          <w:bCs/>
          <w:sz w:val="24"/>
          <w:szCs w:val="24"/>
        </w:rPr>
      </w:pPr>
      <w:r w:rsidRPr="00357E75">
        <w:rPr>
          <w:bCs/>
          <w:sz w:val="24"/>
          <w:szCs w:val="24"/>
          <w:u w:val="single"/>
        </w:rPr>
        <w:t>Финансирование из бюджетов других уровней</w:t>
      </w:r>
      <w:r w:rsidRPr="00357E75">
        <w:rPr>
          <w:bCs/>
          <w:sz w:val="24"/>
          <w:szCs w:val="24"/>
        </w:rPr>
        <w:t>: поступило 560230  руб. Из них:</w:t>
      </w:r>
    </w:p>
    <w:p w:rsidR="0057029E" w:rsidRPr="00357E75" w:rsidRDefault="0057029E" w:rsidP="0057029E">
      <w:pPr>
        <w:shd w:val="clear" w:color="auto" w:fill="FFFFFF"/>
        <w:autoSpaceDE w:val="0"/>
        <w:autoSpaceDN w:val="0"/>
        <w:adjustRightInd w:val="0"/>
        <w:ind w:firstLine="709"/>
        <w:jc w:val="both"/>
        <w:rPr>
          <w:bCs/>
          <w:sz w:val="24"/>
          <w:szCs w:val="24"/>
        </w:rPr>
      </w:pPr>
      <w:r>
        <w:rPr>
          <w:bCs/>
          <w:sz w:val="24"/>
          <w:szCs w:val="24"/>
        </w:rPr>
        <w:t xml:space="preserve">- 391880 руб. – </w:t>
      </w:r>
      <w:r w:rsidRPr="005D405A">
        <w:rPr>
          <w:bCs/>
          <w:sz w:val="24"/>
          <w:szCs w:val="24"/>
        </w:rPr>
        <w:t>на комплектование фонда (</w:t>
      </w:r>
      <w:r w:rsidR="00441173">
        <w:rPr>
          <w:bCs/>
          <w:sz w:val="24"/>
          <w:szCs w:val="24"/>
        </w:rPr>
        <w:t>книги, из них 352692 – федеральные бюджетные средства, 39188 –</w:t>
      </w:r>
      <w:r w:rsidR="00441173" w:rsidRPr="00441173">
        <w:rPr>
          <w:bCs/>
          <w:sz w:val="24"/>
          <w:szCs w:val="24"/>
        </w:rPr>
        <w:t xml:space="preserve"> областные  бюджетные средства</w:t>
      </w:r>
      <w:r w:rsidRPr="005D405A">
        <w:rPr>
          <w:bCs/>
          <w:sz w:val="24"/>
          <w:szCs w:val="24"/>
        </w:rPr>
        <w:t>);</w:t>
      </w:r>
    </w:p>
    <w:p w:rsidR="0057029E" w:rsidRPr="00357E75" w:rsidRDefault="0057029E" w:rsidP="0057029E">
      <w:pPr>
        <w:shd w:val="clear" w:color="auto" w:fill="FFFFFF"/>
        <w:autoSpaceDE w:val="0"/>
        <w:autoSpaceDN w:val="0"/>
        <w:adjustRightInd w:val="0"/>
        <w:ind w:firstLine="709"/>
        <w:jc w:val="both"/>
        <w:rPr>
          <w:bCs/>
          <w:sz w:val="24"/>
          <w:szCs w:val="24"/>
        </w:rPr>
      </w:pPr>
      <w:r w:rsidRPr="00357E75">
        <w:rPr>
          <w:bCs/>
          <w:sz w:val="24"/>
          <w:szCs w:val="24"/>
        </w:rPr>
        <w:t>- 56117 руб. – денежное поощрение как лучший специалист по результатам Всероссийского конкурса. В 2023 году по результатам Всероссийского конкурса денежное поощрение как лучший специалист  получила заведующая Становской библиотеки;</w:t>
      </w:r>
    </w:p>
    <w:p w:rsidR="0057029E" w:rsidRPr="002009B7" w:rsidRDefault="0057029E" w:rsidP="0057029E">
      <w:pPr>
        <w:shd w:val="clear" w:color="auto" w:fill="FFFFFF"/>
        <w:autoSpaceDE w:val="0"/>
        <w:autoSpaceDN w:val="0"/>
        <w:adjustRightInd w:val="0"/>
        <w:ind w:firstLine="709"/>
        <w:jc w:val="both"/>
        <w:rPr>
          <w:bCs/>
          <w:sz w:val="24"/>
          <w:szCs w:val="24"/>
        </w:rPr>
      </w:pPr>
      <w:r w:rsidRPr="002009B7">
        <w:rPr>
          <w:bCs/>
          <w:sz w:val="24"/>
          <w:szCs w:val="24"/>
        </w:rPr>
        <w:t>- 112233 руб. – денежное поощрение как лучшее учреждение культуры по результатам Всероссийского конкурса. Денежное поощрение по результатам Всероссийского конкурса на лучшее учреждение культуры было израсходовано на закупку компьютерной техники (ПК, принтер, экран, колонки) для Хардиковской сельской библиотеки.</w:t>
      </w:r>
    </w:p>
    <w:p w:rsidR="0057029E" w:rsidRPr="00357E75" w:rsidRDefault="0057029E" w:rsidP="0057029E">
      <w:pPr>
        <w:rPr>
          <w:bCs/>
          <w:i/>
          <w:sz w:val="24"/>
          <w:szCs w:val="24"/>
        </w:rPr>
      </w:pPr>
    </w:p>
    <w:p w:rsidR="0057029E" w:rsidRPr="002009B7" w:rsidRDefault="0057029E" w:rsidP="0057029E">
      <w:pPr>
        <w:rPr>
          <w:bCs/>
          <w:sz w:val="24"/>
          <w:szCs w:val="24"/>
        </w:rPr>
      </w:pPr>
      <w:r w:rsidRPr="002009B7">
        <w:rPr>
          <w:bCs/>
          <w:sz w:val="24"/>
          <w:szCs w:val="24"/>
          <w:u w:val="single"/>
        </w:rPr>
        <w:t>Поступления от иной деятельности</w:t>
      </w:r>
      <w:r w:rsidRPr="002009B7">
        <w:rPr>
          <w:bCs/>
          <w:sz w:val="24"/>
          <w:szCs w:val="24"/>
        </w:rPr>
        <w:t xml:space="preserve"> составили 5225 руб.</w:t>
      </w:r>
    </w:p>
    <w:p w:rsidR="0057029E" w:rsidRPr="002009B7" w:rsidRDefault="0057029E" w:rsidP="0057029E">
      <w:pPr>
        <w:shd w:val="clear" w:color="auto" w:fill="FFFFFF"/>
        <w:autoSpaceDE w:val="0"/>
        <w:autoSpaceDN w:val="0"/>
        <w:adjustRightInd w:val="0"/>
        <w:jc w:val="both"/>
        <w:rPr>
          <w:bCs/>
          <w:sz w:val="24"/>
          <w:szCs w:val="24"/>
        </w:rPr>
      </w:pPr>
    </w:p>
    <w:p w:rsidR="0057029E" w:rsidRDefault="0057029E" w:rsidP="0057029E">
      <w:pPr>
        <w:ind w:firstLine="709"/>
        <w:jc w:val="both"/>
        <w:rPr>
          <w:bCs/>
          <w:sz w:val="24"/>
          <w:szCs w:val="24"/>
        </w:rPr>
      </w:pPr>
      <w:r w:rsidRPr="00A3187E">
        <w:rPr>
          <w:bCs/>
          <w:sz w:val="24"/>
          <w:szCs w:val="24"/>
        </w:rPr>
        <w:t>В 2023 году на развитие библиотечного обслуживания в Орловском муниципальном округе было израсходовано</w:t>
      </w:r>
      <w:r>
        <w:rPr>
          <w:bCs/>
          <w:i/>
          <w:sz w:val="24"/>
          <w:szCs w:val="24"/>
        </w:rPr>
        <w:t xml:space="preserve"> </w:t>
      </w:r>
      <w:r w:rsidRPr="000E1FAA">
        <w:rPr>
          <w:bCs/>
          <w:sz w:val="24"/>
          <w:szCs w:val="24"/>
        </w:rPr>
        <w:t>24677208 руб.</w:t>
      </w:r>
    </w:p>
    <w:p w:rsidR="0057029E" w:rsidRPr="000E1FAA" w:rsidRDefault="0057029E" w:rsidP="0057029E">
      <w:pPr>
        <w:ind w:firstLine="709"/>
        <w:jc w:val="both"/>
        <w:rPr>
          <w:bCs/>
          <w:sz w:val="24"/>
          <w:szCs w:val="24"/>
        </w:rPr>
      </w:pPr>
    </w:p>
    <w:p w:rsidR="0057029E" w:rsidRDefault="0057029E" w:rsidP="0057029E">
      <w:pPr>
        <w:jc w:val="center"/>
        <w:rPr>
          <w:b/>
          <w:bCs/>
          <w:sz w:val="24"/>
          <w:szCs w:val="24"/>
        </w:rPr>
      </w:pPr>
      <w:r w:rsidRPr="00A3187E">
        <w:rPr>
          <w:b/>
          <w:bCs/>
          <w:sz w:val="24"/>
          <w:szCs w:val="24"/>
        </w:rPr>
        <w:t>Использование средств</w:t>
      </w:r>
    </w:p>
    <w:p w:rsidR="0057029E" w:rsidRPr="00A3187E" w:rsidRDefault="0057029E" w:rsidP="0057029E">
      <w:pPr>
        <w:jc w:val="center"/>
        <w:rPr>
          <w:b/>
          <w:bCs/>
          <w:sz w:val="24"/>
          <w:szCs w:val="24"/>
        </w:rPr>
      </w:pPr>
    </w:p>
    <w:tbl>
      <w:tblPr>
        <w:tblStyle w:val="af3"/>
        <w:tblW w:w="10065" w:type="dxa"/>
        <w:tblInd w:w="108" w:type="dxa"/>
        <w:tblLayout w:type="fixed"/>
        <w:tblLook w:val="04A0" w:firstRow="1" w:lastRow="0" w:firstColumn="1" w:lastColumn="0" w:noHBand="0" w:noVBand="1"/>
      </w:tblPr>
      <w:tblGrid>
        <w:gridCol w:w="1701"/>
        <w:gridCol w:w="1134"/>
        <w:gridCol w:w="1276"/>
        <w:gridCol w:w="1314"/>
        <w:gridCol w:w="1359"/>
        <w:gridCol w:w="1438"/>
        <w:gridCol w:w="1843"/>
      </w:tblGrid>
      <w:tr w:rsidR="0057029E" w:rsidRPr="00ED5434" w:rsidTr="008E5A2A">
        <w:tc>
          <w:tcPr>
            <w:tcW w:w="2835" w:type="dxa"/>
            <w:gridSpan w:val="2"/>
            <w:vMerge w:val="restart"/>
          </w:tcPr>
          <w:p w:rsidR="0057029E" w:rsidRPr="00453188" w:rsidRDefault="0057029E" w:rsidP="00487277">
            <w:pPr>
              <w:jc w:val="center"/>
              <w:rPr>
                <w:b/>
                <w:color w:val="000000"/>
              </w:rPr>
            </w:pPr>
          </w:p>
          <w:p w:rsidR="0057029E" w:rsidRPr="00453188" w:rsidRDefault="0057029E" w:rsidP="00487277">
            <w:pPr>
              <w:jc w:val="center"/>
              <w:rPr>
                <w:b/>
                <w:bCs/>
              </w:rPr>
            </w:pPr>
            <w:r w:rsidRPr="00453188">
              <w:rPr>
                <w:b/>
                <w:bCs/>
              </w:rPr>
              <w:t>Израсходовано</w:t>
            </w:r>
          </w:p>
          <w:p w:rsidR="0057029E" w:rsidRPr="00453188" w:rsidRDefault="0057029E" w:rsidP="00487277">
            <w:pPr>
              <w:jc w:val="center"/>
              <w:rPr>
                <w:b/>
                <w:bCs/>
                <w:i/>
                <w:u w:val="single"/>
              </w:rPr>
            </w:pPr>
          </w:p>
        </w:tc>
        <w:tc>
          <w:tcPr>
            <w:tcW w:w="7230" w:type="dxa"/>
            <w:gridSpan w:val="5"/>
          </w:tcPr>
          <w:p w:rsidR="0057029E" w:rsidRPr="00453188" w:rsidRDefault="0057029E" w:rsidP="00487277">
            <w:pPr>
              <w:autoSpaceDE w:val="0"/>
              <w:autoSpaceDN w:val="0"/>
              <w:adjustRightInd w:val="0"/>
              <w:jc w:val="center"/>
              <w:rPr>
                <w:b/>
                <w:bCs/>
                <w:u w:val="single"/>
              </w:rPr>
            </w:pPr>
            <w:r w:rsidRPr="00453188">
              <w:rPr>
                <w:b/>
                <w:bCs/>
              </w:rPr>
              <w:t>Из них</w:t>
            </w:r>
          </w:p>
        </w:tc>
      </w:tr>
      <w:tr w:rsidR="0057029E" w:rsidRPr="00ED5434" w:rsidTr="008E5A2A">
        <w:tc>
          <w:tcPr>
            <w:tcW w:w="2835" w:type="dxa"/>
            <w:gridSpan w:val="2"/>
            <w:vMerge/>
          </w:tcPr>
          <w:p w:rsidR="0057029E" w:rsidRPr="00453188" w:rsidRDefault="0057029E" w:rsidP="00487277">
            <w:pPr>
              <w:jc w:val="center"/>
              <w:rPr>
                <w:b/>
                <w:bCs/>
                <w:i/>
                <w:u w:val="single"/>
              </w:rPr>
            </w:pPr>
          </w:p>
        </w:tc>
        <w:tc>
          <w:tcPr>
            <w:tcW w:w="1276" w:type="dxa"/>
          </w:tcPr>
          <w:p w:rsidR="0057029E" w:rsidRPr="00453188" w:rsidRDefault="0057029E" w:rsidP="00487277">
            <w:pPr>
              <w:jc w:val="center"/>
              <w:rPr>
                <w:b/>
                <w:bCs/>
              </w:rPr>
            </w:pPr>
            <w:r w:rsidRPr="00453188">
              <w:rPr>
                <w:b/>
                <w:bCs/>
              </w:rPr>
              <w:t>заработная плата</w:t>
            </w:r>
          </w:p>
        </w:tc>
        <w:tc>
          <w:tcPr>
            <w:tcW w:w="1314" w:type="dxa"/>
          </w:tcPr>
          <w:p w:rsidR="0057029E" w:rsidRPr="00453188" w:rsidRDefault="0057029E" w:rsidP="00487277">
            <w:pPr>
              <w:jc w:val="center"/>
              <w:rPr>
                <w:b/>
                <w:bCs/>
              </w:rPr>
            </w:pPr>
            <w:r w:rsidRPr="00453188">
              <w:rPr>
                <w:b/>
                <w:bCs/>
              </w:rPr>
              <w:t>на оплату</w:t>
            </w:r>
          </w:p>
          <w:p w:rsidR="0057029E" w:rsidRPr="00453188" w:rsidRDefault="0057029E" w:rsidP="00487277">
            <w:pPr>
              <w:jc w:val="center"/>
              <w:rPr>
                <w:b/>
                <w:bCs/>
              </w:rPr>
            </w:pPr>
            <w:r w:rsidRPr="00453188">
              <w:rPr>
                <w:b/>
                <w:bCs/>
              </w:rPr>
              <w:t>труда</w:t>
            </w:r>
          </w:p>
          <w:p w:rsidR="0057029E" w:rsidRPr="00453188" w:rsidRDefault="0057029E" w:rsidP="00487277">
            <w:pPr>
              <w:jc w:val="center"/>
              <w:rPr>
                <w:b/>
                <w:bCs/>
              </w:rPr>
            </w:pPr>
            <w:r w:rsidRPr="00453188">
              <w:rPr>
                <w:b/>
                <w:bCs/>
              </w:rPr>
              <w:t>основному</w:t>
            </w:r>
          </w:p>
          <w:p w:rsidR="0057029E" w:rsidRPr="00453188" w:rsidRDefault="0057029E" w:rsidP="00487277">
            <w:pPr>
              <w:jc w:val="center"/>
              <w:rPr>
                <w:b/>
                <w:bCs/>
              </w:rPr>
            </w:pPr>
            <w:r w:rsidRPr="00453188">
              <w:rPr>
                <w:b/>
                <w:bCs/>
              </w:rPr>
              <w:t>персоналу</w:t>
            </w:r>
          </w:p>
        </w:tc>
        <w:tc>
          <w:tcPr>
            <w:tcW w:w="1359" w:type="dxa"/>
          </w:tcPr>
          <w:p w:rsidR="0057029E" w:rsidRPr="00453188" w:rsidRDefault="0057029E" w:rsidP="00487277">
            <w:pPr>
              <w:jc w:val="center"/>
              <w:rPr>
                <w:b/>
                <w:bCs/>
              </w:rPr>
            </w:pPr>
            <w:r w:rsidRPr="00453188">
              <w:rPr>
                <w:b/>
                <w:bCs/>
              </w:rPr>
              <w:t xml:space="preserve">на </w:t>
            </w:r>
            <w:proofErr w:type="gramStart"/>
            <w:r w:rsidRPr="00453188">
              <w:rPr>
                <w:b/>
                <w:bCs/>
              </w:rPr>
              <w:t>комплекто-вание</w:t>
            </w:r>
            <w:proofErr w:type="gramEnd"/>
          </w:p>
          <w:p w:rsidR="0057029E" w:rsidRPr="00453188" w:rsidRDefault="0057029E" w:rsidP="00487277">
            <w:pPr>
              <w:jc w:val="center"/>
              <w:rPr>
                <w:b/>
                <w:bCs/>
              </w:rPr>
            </w:pPr>
            <w:r w:rsidRPr="00453188">
              <w:rPr>
                <w:b/>
                <w:bCs/>
              </w:rPr>
              <w:t>фонда</w:t>
            </w:r>
          </w:p>
        </w:tc>
        <w:tc>
          <w:tcPr>
            <w:tcW w:w="1438" w:type="dxa"/>
          </w:tcPr>
          <w:p w:rsidR="0057029E" w:rsidRPr="00453188" w:rsidRDefault="0057029E" w:rsidP="00487277">
            <w:pPr>
              <w:jc w:val="center"/>
              <w:rPr>
                <w:b/>
                <w:bCs/>
              </w:rPr>
            </w:pPr>
            <w:r w:rsidRPr="00453188">
              <w:rPr>
                <w:b/>
                <w:color w:val="000000"/>
              </w:rPr>
              <w:t>на организацию и проведение мероприятий</w:t>
            </w:r>
          </w:p>
        </w:tc>
        <w:tc>
          <w:tcPr>
            <w:tcW w:w="1843" w:type="dxa"/>
          </w:tcPr>
          <w:p w:rsidR="0057029E" w:rsidRPr="00453188" w:rsidRDefault="0057029E" w:rsidP="00487277">
            <w:pPr>
              <w:jc w:val="center"/>
              <w:rPr>
                <w:b/>
                <w:color w:val="000000"/>
              </w:rPr>
            </w:pPr>
            <w:r w:rsidRPr="00453188">
              <w:rPr>
                <w:b/>
                <w:color w:val="000000"/>
              </w:rPr>
              <w:t>на информатизацию библиотечной деятельности</w:t>
            </w:r>
          </w:p>
        </w:tc>
      </w:tr>
      <w:tr w:rsidR="0057029E" w:rsidRPr="00ED5434" w:rsidTr="008E5A2A">
        <w:tc>
          <w:tcPr>
            <w:tcW w:w="1701" w:type="dxa"/>
          </w:tcPr>
          <w:p w:rsidR="0057029E" w:rsidRPr="00453188" w:rsidRDefault="0057029E" w:rsidP="00487277">
            <w:pPr>
              <w:jc w:val="center"/>
              <w:rPr>
                <w:b/>
                <w:bCs/>
              </w:rPr>
            </w:pPr>
            <w:r w:rsidRPr="00453188">
              <w:rPr>
                <w:b/>
                <w:bCs/>
              </w:rPr>
              <w:t>Всего, руб.</w:t>
            </w:r>
          </w:p>
        </w:tc>
        <w:tc>
          <w:tcPr>
            <w:tcW w:w="1134" w:type="dxa"/>
          </w:tcPr>
          <w:p w:rsidR="0057029E" w:rsidRPr="00453188" w:rsidRDefault="0057029E" w:rsidP="00487277">
            <w:pPr>
              <w:jc w:val="center"/>
              <w:rPr>
                <w:b/>
                <w:bCs/>
              </w:rPr>
            </w:pPr>
            <w:r w:rsidRPr="00453188">
              <w:rPr>
                <w:b/>
                <w:bCs/>
              </w:rPr>
              <w:t>24677208</w:t>
            </w:r>
          </w:p>
        </w:tc>
        <w:tc>
          <w:tcPr>
            <w:tcW w:w="1276" w:type="dxa"/>
          </w:tcPr>
          <w:p w:rsidR="0057029E" w:rsidRPr="00843F6D" w:rsidRDefault="0057029E" w:rsidP="00487277">
            <w:pPr>
              <w:jc w:val="center"/>
              <w:rPr>
                <w:b/>
                <w:bCs/>
              </w:rPr>
            </w:pPr>
            <w:r w:rsidRPr="00843F6D">
              <w:rPr>
                <w:b/>
                <w:bCs/>
              </w:rPr>
              <w:t>19976530</w:t>
            </w:r>
          </w:p>
        </w:tc>
        <w:tc>
          <w:tcPr>
            <w:tcW w:w="1314" w:type="dxa"/>
          </w:tcPr>
          <w:p w:rsidR="0057029E" w:rsidRPr="00F7702E" w:rsidRDefault="00455D74" w:rsidP="00455D74">
            <w:pPr>
              <w:jc w:val="center"/>
              <w:rPr>
                <w:b/>
                <w:bCs/>
                <w:i/>
              </w:rPr>
            </w:pPr>
            <w:r>
              <w:rPr>
                <w:b/>
                <w:bCs/>
              </w:rPr>
              <w:t>17794097</w:t>
            </w:r>
          </w:p>
        </w:tc>
        <w:tc>
          <w:tcPr>
            <w:tcW w:w="1359" w:type="dxa"/>
          </w:tcPr>
          <w:p w:rsidR="0057029E" w:rsidRPr="00453188" w:rsidRDefault="0057029E" w:rsidP="00487277">
            <w:pPr>
              <w:jc w:val="center"/>
              <w:rPr>
                <w:b/>
                <w:i/>
                <w:color w:val="000000"/>
              </w:rPr>
            </w:pPr>
            <w:r w:rsidRPr="00453188">
              <w:rPr>
                <w:b/>
                <w:color w:val="000000"/>
              </w:rPr>
              <w:t>700607</w:t>
            </w:r>
          </w:p>
        </w:tc>
        <w:tc>
          <w:tcPr>
            <w:tcW w:w="1438" w:type="dxa"/>
          </w:tcPr>
          <w:p w:rsidR="0057029E" w:rsidRPr="00453188" w:rsidRDefault="0057029E" w:rsidP="00487277">
            <w:pPr>
              <w:jc w:val="center"/>
              <w:rPr>
                <w:b/>
                <w:bCs/>
              </w:rPr>
            </w:pPr>
            <w:r w:rsidRPr="00453188">
              <w:rPr>
                <w:b/>
                <w:bCs/>
              </w:rPr>
              <w:t>24695</w:t>
            </w:r>
          </w:p>
        </w:tc>
        <w:tc>
          <w:tcPr>
            <w:tcW w:w="1843" w:type="dxa"/>
          </w:tcPr>
          <w:p w:rsidR="0057029E" w:rsidRPr="00453188" w:rsidRDefault="0057029E" w:rsidP="00487277">
            <w:pPr>
              <w:autoSpaceDE w:val="0"/>
              <w:autoSpaceDN w:val="0"/>
              <w:adjustRightInd w:val="0"/>
              <w:jc w:val="center"/>
              <w:rPr>
                <w:b/>
                <w:bCs/>
              </w:rPr>
            </w:pPr>
            <w:r w:rsidRPr="00453188">
              <w:rPr>
                <w:b/>
                <w:bCs/>
              </w:rPr>
              <w:t>510552</w:t>
            </w:r>
          </w:p>
        </w:tc>
      </w:tr>
      <w:tr w:rsidR="0057029E" w:rsidRPr="00ED5434" w:rsidTr="008E5A2A">
        <w:tc>
          <w:tcPr>
            <w:tcW w:w="1701" w:type="dxa"/>
          </w:tcPr>
          <w:p w:rsidR="0057029E" w:rsidRPr="00453188" w:rsidRDefault="0057029E" w:rsidP="00487277">
            <w:pPr>
              <w:jc w:val="center"/>
              <w:rPr>
                <w:b/>
                <w:bCs/>
              </w:rPr>
            </w:pPr>
            <w:r w:rsidRPr="00453188">
              <w:rPr>
                <w:b/>
                <w:bCs/>
              </w:rPr>
              <w:t>Д</w:t>
            </w:r>
            <w:r w:rsidRPr="00453188">
              <w:rPr>
                <w:b/>
                <w:bCs/>
                <w:lang w:val="en-US"/>
              </w:rPr>
              <w:t>/</w:t>
            </w:r>
            <w:r w:rsidRPr="00453188">
              <w:rPr>
                <w:b/>
                <w:bCs/>
              </w:rPr>
              <w:t>О ЦБ, руб.</w:t>
            </w:r>
          </w:p>
        </w:tc>
        <w:tc>
          <w:tcPr>
            <w:tcW w:w="1134" w:type="dxa"/>
          </w:tcPr>
          <w:p w:rsidR="0057029E" w:rsidRPr="00453188" w:rsidRDefault="0057029E" w:rsidP="00487277">
            <w:pPr>
              <w:jc w:val="center"/>
              <w:rPr>
                <w:b/>
                <w:bCs/>
              </w:rPr>
            </w:pPr>
            <w:r w:rsidRPr="00453188">
              <w:rPr>
                <w:b/>
                <w:bCs/>
              </w:rPr>
              <w:t>977298</w:t>
            </w:r>
          </w:p>
        </w:tc>
        <w:tc>
          <w:tcPr>
            <w:tcW w:w="1276" w:type="dxa"/>
          </w:tcPr>
          <w:p w:rsidR="0057029E" w:rsidRPr="00843F6D" w:rsidRDefault="0057029E" w:rsidP="00487277">
            <w:pPr>
              <w:jc w:val="center"/>
              <w:rPr>
                <w:b/>
                <w:bCs/>
              </w:rPr>
            </w:pPr>
            <w:r w:rsidRPr="00843F6D">
              <w:rPr>
                <w:b/>
                <w:bCs/>
              </w:rPr>
              <w:t>868527</w:t>
            </w:r>
          </w:p>
        </w:tc>
        <w:tc>
          <w:tcPr>
            <w:tcW w:w="1314" w:type="dxa"/>
          </w:tcPr>
          <w:p w:rsidR="0057029E" w:rsidRPr="00455D74" w:rsidRDefault="0057029E" w:rsidP="00487277">
            <w:pPr>
              <w:jc w:val="center"/>
              <w:rPr>
                <w:b/>
                <w:bCs/>
              </w:rPr>
            </w:pPr>
            <w:r w:rsidRPr="00455D74">
              <w:rPr>
                <w:b/>
                <w:bCs/>
              </w:rPr>
              <w:t>868527</w:t>
            </w:r>
          </w:p>
        </w:tc>
        <w:tc>
          <w:tcPr>
            <w:tcW w:w="1359" w:type="dxa"/>
          </w:tcPr>
          <w:p w:rsidR="0057029E" w:rsidRPr="00453188" w:rsidRDefault="0057029E" w:rsidP="00487277">
            <w:pPr>
              <w:jc w:val="center"/>
              <w:rPr>
                <w:b/>
                <w:color w:val="000000"/>
              </w:rPr>
            </w:pPr>
            <w:r>
              <w:rPr>
                <w:b/>
                <w:color w:val="000000"/>
              </w:rPr>
              <w:t>32</w:t>
            </w:r>
            <w:r w:rsidRPr="00453188">
              <w:rPr>
                <w:b/>
                <w:color w:val="000000"/>
              </w:rPr>
              <w:t>122</w:t>
            </w:r>
          </w:p>
        </w:tc>
        <w:tc>
          <w:tcPr>
            <w:tcW w:w="1438" w:type="dxa"/>
            <w:vAlign w:val="center"/>
          </w:tcPr>
          <w:p w:rsidR="0057029E" w:rsidRPr="00453188" w:rsidRDefault="0057029E" w:rsidP="00487277">
            <w:pPr>
              <w:jc w:val="center"/>
              <w:rPr>
                <w:b/>
                <w:bCs/>
              </w:rPr>
            </w:pPr>
            <w:r w:rsidRPr="00453188">
              <w:rPr>
                <w:b/>
                <w:bCs/>
              </w:rPr>
              <w:t>0</w:t>
            </w:r>
          </w:p>
        </w:tc>
        <w:tc>
          <w:tcPr>
            <w:tcW w:w="1843" w:type="dxa"/>
          </w:tcPr>
          <w:p w:rsidR="0057029E" w:rsidRPr="00453188" w:rsidRDefault="0057029E" w:rsidP="00487277">
            <w:pPr>
              <w:autoSpaceDE w:val="0"/>
              <w:autoSpaceDN w:val="0"/>
              <w:adjustRightInd w:val="0"/>
              <w:jc w:val="center"/>
              <w:rPr>
                <w:b/>
                <w:bCs/>
              </w:rPr>
            </w:pPr>
            <w:r w:rsidRPr="00453188">
              <w:rPr>
                <w:b/>
                <w:bCs/>
              </w:rPr>
              <w:t>24000</w:t>
            </w:r>
          </w:p>
        </w:tc>
      </w:tr>
      <w:tr w:rsidR="0057029E" w:rsidRPr="00ED5434" w:rsidTr="008E5A2A">
        <w:tc>
          <w:tcPr>
            <w:tcW w:w="1701" w:type="dxa"/>
          </w:tcPr>
          <w:p w:rsidR="0057029E" w:rsidRPr="00453188" w:rsidRDefault="0057029E" w:rsidP="00487277">
            <w:pPr>
              <w:jc w:val="center"/>
              <w:rPr>
                <w:b/>
                <w:bCs/>
              </w:rPr>
            </w:pPr>
            <w:r w:rsidRPr="00453188">
              <w:rPr>
                <w:b/>
                <w:bCs/>
              </w:rPr>
              <w:t>ЦБ, руб.</w:t>
            </w:r>
          </w:p>
        </w:tc>
        <w:tc>
          <w:tcPr>
            <w:tcW w:w="1134" w:type="dxa"/>
          </w:tcPr>
          <w:p w:rsidR="0057029E" w:rsidRPr="00453188" w:rsidRDefault="0057029E" w:rsidP="00487277">
            <w:pPr>
              <w:jc w:val="center"/>
              <w:rPr>
                <w:b/>
                <w:bCs/>
              </w:rPr>
            </w:pPr>
            <w:r>
              <w:rPr>
                <w:b/>
                <w:bCs/>
              </w:rPr>
              <w:t>700662</w:t>
            </w:r>
            <w:r w:rsidRPr="00453188">
              <w:rPr>
                <w:b/>
                <w:bCs/>
              </w:rPr>
              <w:t>2</w:t>
            </w:r>
          </w:p>
        </w:tc>
        <w:tc>
          <w:tcPr>
            <w:tcW w:w="1276" w:type="dxa"/>
          </w:tcPr>
          <w:p w:rsidR="0057029E" w:rsidRPr="00843F6D" w:rsidRDefault="0057029E" w:rsidP="00487277">
            <w:pPr>
              <w:jc w:val="center"/>
              <w:rPr>
                <w:b/>
                <w:bCs/>
              </w:rPr>
            </w:pPr>
            <w:r w:rsidRPr="00843F6D">
              <w:rPr>
                <w:b/>
                <w:bCs/>
              </w:rPr>
              <w:t>6082373</w:t>
            </w:r>
          </w:p>
        </w:tc>
        <w:tc>
          <w:tcPr>
            <w:tcW w:w="1314" w:type="dxa"/>
          </w:tcPr>
          <w:p w:rsidR="003D23A7" w:rsidRPr="00455D74" w:rsidRDefault="00455D74" w:rsidP="003D23A7">
            <w:pPr>
              <w:jc w:val="center"/>
              <w:rPr>
                <w:b/>
                <w:bCs/>
              </w:rPr>
            </w:pPr>
            <w:r>
              <w:rPr>
                <w:b/>
                <w:bCs/>
              </w:rPr>
              <w:t>3899940</w:t>
            </w:r>
          </w:p>
        </w:tc>
        <w:tc>
          <w:tcPr>
            <w:tcW w:w="1359" w:type="dxa"/>
          </w:tcPr>
          <w:p w:rsidR="0057029E" w:rsidRPr="00453188" w:rsidRDefault="0057029E" w:rsidP="00487277">
            <w:pPr>
              <w:jc w:val="center"/>
              <w:rPr>
                <w:b/>
                <w:color w:val="000000"/>
              </w:rPr>
            </w:pPr>
            <w:r w:rsidRPr="00453188">
              <w:rPr>
                <w:b/>
                <w:color w:val="000000"/>
              </w:rPr>
              <w:t>29732</w:t>
            </w:r>
          </w:p>
        </w:tc>
        <w:tc>
          <w:tcPr>
            <w:tcW w:w="1438" w:type="dxa"/>
            <w:vAlign w:val="center"/>
          </w:tcPr>
          <w:p w:rsidR="0057029E" w:rsidRPr="00453188" w:rsidRDefault="0057029E" w:rsidP="00487277">
            <w:pPr>
              <w:jc w:val="center"/>
              <w:rPr>
                <w:b/>
                <w:bCs/>
              </w:rPr>
            </w:pPr>
            <w:r w:rsidRPr="00453188">
              <w:rPr>
                <w:b/>
                <w:bCs/>
              </w:rPr>
              <w:t>24695</w:t>
            </w:r>
          </w:p>
        </w:tc>
        <w:tc>
          <w:tcPr>
            <w:tcW w:w="1843" w:type="dxa"/>
          </w:tcPr>
          <w:p w:rsidR="0057029E" w:rsidRPr="00453188" w:rsidRDefault="0057029E" w:rsidP="00487277">
            <w:pPr>
              <w:autoSpaceDE w:val="0"/>
              <w:autoSpaceDN w:val="0"/>
              <w:adjustRightInd w:val="0"/>
              <w:jc w:val="center"/>
              <w:rPr>
                <w:b/>
                <w:bCs/>
              </w:rPr>
            </w:pPr>
            <w:r w:rsidRPr="00453188">
              <w:rPr>
                <w:b/>
                <w:bCs/>
              </w:rPr>
              <w:t>29112</w:t>
            </w:r>
          </w:p>
        </w:tc>
      </w:tr>
      <w:tr w:rsidR="0057029E" w:rsidRPr="00ED5434" w:rsidTr="008E5A2A">
        <w:tc>
          <w:tcPr>
            <w:tcW w:w="1701" w:type="dxa"/>
          </w:tcPr>
          <w:p w:rsidR="0057029E" w:rsidRPr="00453188" w:rsidRDefault="0057029E" w:rsidP="00487277">
            <w:pPr>
              <w:jc w:val="center"/>
              <w:rPr>
                <w:b/>
                <w:bCs/>
              </w:rPr>
            </w:pPr>
            <w:r w:rsidRPr="00453188">
              <w:rPr>
                <w:b/>
                <w:bCs/>
              </w:rPr>
              <w:t>Село, руб.</w:t>
            </w:r>
          </w:p>
        </w:tc>
        <w:tc>
          <w:tcPr>
            <w:tcW w:w="1134" w:type="dxa"/>
          </w:tcPr>
          <w:p w:rsidR="0057029E" w:rsidRPr="00453188" w:rsidRDefault="0057029E" w:rsidP="00487277">
            <w:pPr>
              <w:jc w:val="center"/>
              <w:rPr>
                <w:b/>
                <w:bCs/>
              </w:rPr>
            </w:pPr>
            <w:r w:rsidRPr="00453188">
              <w:rPr>
                <w:b/>
                <w:bCs/>
              </w:rPr>
              <w:t>16693288</w:t>
            </w:r>
          </w:p>
        </w:tc>
        <w:tc>
          <w:tcPr>
            <w:tcW w:w="1276" w:type="dxa"/>
          </w:tcPr>
          <w:p w:rsidR="0057029E" w:rsidRPr="00843F6D" w:rsidRDefault="0057029E" w:rsidP="00487277">
            <w:pPr>
              <w:jc w:val="center"/>
              <w:rPr>
                <w:b/>
                <w:bCs/>
              </w:rPr>
            </w:pPr>
            <w:r w:rsidRPr="00843F6D">
              <w:rPr>
                <w:b/>
                <w:bCs/>
              </w:rPr>
              <w:t>13025630</w:t>
            </w:r>
          </w:p>
        </w:tc>
        <w:tc>
          <w:tcPr>
            <w:tcW w:w="1314" w:type="dxa"/>
          </w:tcPr>
          <w:p w:rsidR="0057029E" w:rsidRPr="00843F6D" w:rsidRDefault="0057029E" w:rsidP="00487277">
            <w:pPr>
              <w:jc w:val="center"/>
              <w:rPr>
                <w:b/>
                <w:bCs/>
              </w:rPr>
            </w:pPr>
            <w:r w:rsidRPr="00843F6D">
              <w:rPr>
                <w:b/>
                <w:bCs/>
              </w:rPr>
              <w:t>13025630</w:t>
            </w:r>
          </w:p>
        </w:tc>
        <w:tc>
          <w:tcPr>
            <w:tcW w:w="1359" w:type="dxa"/>
          </w:tcPr>
          <w:p w:rsidR="0057029E" w:rsidRPr="00453188" w:rsidRDefault="0057029E" w:rsidP="00487277">
            <w:pPr>
              <w:jc w:val="center"/>
              <w:rPr>
                <w:b/>
              </w:rPr>
            </w:pPr>
            <w:r w:rsidRPr="00453188">
              <w:rPr>
                <w:b/>
              </w:rPr>
              <w:t>638753</w:t>
            </w:r>
          </w:p>
        </w:tc>
        <w:tc>
          <w:tcPr>
            <w:tcW w:w="1438" w:type="dxa"/>
          </w:tcPr>
          <w:p w:rsidR="0057029E" w:rsidRPr="00453188" w:rsidRDefault="0057029E" w:rsidP="00487277">
            <w:pPr>
              <w:jc w:val="center"/>
              <w:rPr>
                <w:b/>
                <w:bCs/>
              </w:rPr>
            </w:pPr>
            <w:r w:rsidRPr="00453188">
              <w:rPr>
                <w:b/>
                <w:bCs/>
              </w:rPr>
              <w:t>0</w:t>
            </w:r>
          </w:p>
        </w:tc>
        <w:tc>
          <w:tcPr>
            <w:tcW w:w="1843" w:type="dxa"/>
          </w:tcPr>
          <w:p w:rsidR="0057029E" w:rsidRPr="00453188" w:rsidRDefault="0057029E" w:rsidP="00487277">
            <w:pPr>
              <w:autoSpaceDE w:val="0"/>
              <w:autoSpaceDN w:val="0"/>
              <w:adjustRightInd w:val="0"/>
              <w:jc w:val="center"/>
              <w:rPr>
                <w:b/>
                <w:bCs/>
              </w:rPr>
            </w:pPr>
            <w:r w:rsidRPr="00453188">
              <w:rPr>
                <w:b/>
                <w:bCs/>
              </w:rPr>
              <w:t>457440</w:t>
            </w:r>
          </w:p>
        </w:tc>
      </w:tr>
    </w:tbl>
    <w:p w:rsidR="0057029E" w:rsidRDefault="0057029E" w:rsidP="0057029E">
      <w:pPr>
        <w:jc w:val="center"/>
        <w:rPr>
          <w:b/>
          <w:sz w:val="24"/>
          <w:szCs w:val="24"/>
        </w:rPr>
      </w:pPr>
    </w:p>
    <w:p w:rsidR="0057029E" w:rsidRDefault="0057029E" w:rsidP="0057029E">
      <w:pPr>
        <w:rPr>
          <w:b/>
          <w:sz w:val="24"/>
          <w:szCs w:val="24"/>
        </w:rPr>
      </w:pPr>
      <w:r>
        <w:rPr>
          <w:b/>
          <w:sz w:val="24"/>
          <w:szCs w:val="24"/>
        </w:rPr>
        <w:br w:type="page"/>
      </w:r>
    </w:p>
    <w:p w:rsidR="00DA19FC" w:rsidRPr="007D7329" w:rsidRDefault="001720DC" w:rsidP="00F44380">
      <w:pPr>
        <w:jc w:val="center"/>
        <w:rPr>
          <w:b/>
          <w:sz w:val="24"/>
          <w:szCs w:val="24"/>
        </w:rPr>
      </w:pPr>
      <w:r w:rsidRPr="007D7329">
        <w:rPr>
          <w:b/>
          <w:sz w:val="24"/>
          <w:szCs w:val="24"/>
        </w:rPr>
        <w:lastRenderedPageBreak/>
        <w:t>14</w:t>
      </w:r>
      <w:r w:rsidR="00DA19FC" w:rsidRPr="007D7329">
        <w:rPr>
          <w:b/>
          <w:sz w:val="24"/>
          <w:szCs w:val="24"/>
        </w:rPr>
        <w:t>. СОЦИАЛЬНОЕ РАЗВИТИЕ КОЛЛЕКТИВА</w:t>
      </w:r>
    </w:p>
    <w:p w:rsidR="00DA19FC" w:rsidRPr="007D7329" w:rsidRDefault="00DA19FC" w:rsidP="00F44380">
      <w:pPr>
        <w:jc w:val="both"/>
        <w:rPr>
          <w:sz w:val="24"/>
          <w:szCs w:val="24"/>
        </w:rPr>
      </w:pPr>
    </w:p>
    <w:p w:rsidR="00DA19FC" w:rsidRPr="007D7329" w:rsidRDefault="00DA19FC" w:rsidP="00F44380">
      <w:pPr>
        <w:ind w:firstLine="709"/>
        <w:jc w:val="both"/>
        <w:rPr>
          <w:sz w:val="24"/>
          <w:szCs w:val="24"/>
        </w:rPr>
      </w:pPr>
      <w:r w:rsidRPr="007D7329">
        <w:rPr>
          <w:sz w:val="24"/>
          <w:szCs w:val="24"/>
        </w:rPr>
        <w:t>В целях стимулирования библиотечного труда, закрепления кадров библиотечным работникам установлены специальные льготы: по оплате коммунальных услуг; дополнительные дни к отпуску за стаж работы; материальная помощь в размере должностного оклада к отпуску на лечение; премия по итогам работы за хорошие показатели в области организации библиотечного обслуживания; материальная помощь в связи с юбилеем в размере месячного фонда оплаты труда, закрепленные в официальных документах: Положение «О библиотечном деле в Орловском районе» от 18 июля 2008 года статья 20;</w:t>
      </w:r>
      <w:r w:rsidR="00576298" w:rsidRPr="007D7329">
        <w:rPr>
          <w:sz w:val="24"/>
          <w:szCs w:val="24"/>
        </w:rPr>
        <w:t xml:space="preserve"> </w:t>
      </w:r>
      <w:r w:rsidRPr="007D7329">
        <w:rPr>
          <w:sz w:val="24"/>
          <w:szCs w:val="24"/>
        </w:rPr>
        <w:t xml:space="preserve">Коллективный договор МБУК </w:t>
      </w:r>
      <w:r w:rsidR="00BC5519" w:rsidRPr="007D7329">
        <w:rPr>
          <w:sz w:val="24"/>
          <w:szCs w:val="24"/>
        </w:rPr>
        <w:t>«</w:t>
      </w:r>
      <w:r w:rsidR="00385C74" w:rsidRPr="007D7329">
        <w:rPr>
          <w:sz w:val="24"/>
          <w:szCs w:val="24"/>
        </w:rPr>
        <w:t>ЦБС</w:t>
      </w:r>
      <w:r w:rsidR="00BC5519" w:rsidRPr="007D7329">
        <w:rPr>
          <w:sz w:val="24"/>
          <w:szCs w:val="24"/>
        </w:rPr>
        <w:t>»</w:t>
      </w:r>
      <w:r w:rsidR="00385C74" w:rsidRPr="007D7329">
        <w:rPr>
          <w:sz w:val="24"/>
          <w:szCs w:val="24"/>
        </w:rPr>
        <w:t xml:space="preserve"> Орловского </w:t>
      </w:r>
      <w:r w:rsidR="00BC5519" w:rsidRPr="007D7329">
        <w:rPr>
          <w:sz w:val="24"/>
          <w:szCs w:val="24"/>
        </w:rPr>
        <w:t>муниципального округа на 2022-2024</w:t>
      </w:r>
      <w:r w:rsidR="00385C74" w:rsidRPr="007D7329">
        <w:rPr>
          <w:sz w:val="24"/>
          <w:szCs w:val="24"/>
        </w:rPr>
        <w:t xml:space="preserve">гг., зарегистрированный </w:t>
      </w:r>
      <w:r w:rsidR="00BA4EDB" w:rsidRPr="007D7329">
        <w:rPr>
          <w:sz w:val="24"/>
          <w:szCs w:val="24"/>
        </w:rPr>
        <w:t xml:space="preserve">администрацией Орловского </w:t>
      </w:r>
      <w:r w:rsidR="00BC5519" w:rsidRPr="007D7329">
        <w:rPr>
          <w:sz w:val="24"/>
          <w:szCs w:val="24"/>
        </w:rPr>
        <w:t xml:space="preserve">муниципального округа </w:t>
      </w:r>
      <w:r w:rsidR="0078071D" w:rsidRPr="007D7329">
        <w:rPr>
          <w:sz w:val="24"/>
          <w:szCs w:val="24"/>
        </w:rPr>
        <w:t>10.02.2022</w:t>
      </w:r>
      <w:r w:rsidRPr="007D7329">
        <w:rPr>
          <w:sz w:val="24"/>
          <w:szCs w:val="24"/>
        </w:rPr>
        <w:t xml:space="preserve"> года за №</w:t>
      </w:r>
      <w:r w:rsidR="0078071D" w:rsidRPr="007D7329">
        <w:rPr>
          <w:sz w:val="24"/>
          <w:szCs w:val="24"/>
        </w:rPr>
        <w:t>4</w:t>
      </w:r>
      <w:r w:rsidRPr="007D7329">
        <w:rPr>
          <w:sz w:val="24"/>
          <w:szCs w:val="24"/>
        </w:rPr>
        <w:t>.</w:t>
      </w:r>
    </w:p>
    <w:p w:rsidR="00DA19FC" w:rsidRPr="007D7329" w:rsidRDefault="00DA19FC" w:rsidP="00F44380">
      <w:pPr>
        <w:rPr>
          <w:sz w:val="24"/>
          <w:szCs w:val="24"/>
        </w:rPr>
      </w:pPr>
    </w:p>
    <w:p w:rsidR="0047014E" w:rsidRPr="007D7329" w:rsidRDefault="0047014E" w:rsidP="00F44380">
      <w:pPr>
        <w:rPr>
          <w:sz w:val="24"/>
          <w:szCs w:val="24"/>
        </w:rPr>
      </w:pPr>
    </w:p>
    <w:p w:rsidR="001720DC" w:rsidRPr="00321A5C" w:rsidRDefault="001720DC" w:rsidP="00F44380">
      <w:pPr>
        <w:tabs>
          <w:tab w:val="left" w:pos="2655"/>
        </w:tabs>
        <w:jc w:val="center"/>
        <w:rPr>
          <w:rFonts w:asciiTheme="minorHAnsi" w:hAnsiTheme="minorHAnsi"/>
          <w:b/>
          <w:caps/>
          <w:sz w:val="24"/>
          <w:szCs w:val="24"/>
        </w:rPr>
      </w:pPr>
      <w:r w:rsidRPr="00321A5C">
        <w:rPr>
          <w:rFonts w:ascii="Times New Roman Полужирный" w:hAnsi="Times New Roman Полужирный"/>
          <w:b/>
          <w:caps/>
          <w:sz w:val="24"/>
          <w:szCs w:val="24"/>
        </w:rPr>
        <w:t>15. Меры по совершенствованию работы</w:t>
      </w:r>
    </w:p>
    <w:p w:rsidR="001720DC" w:rsidRPr="00321A5C" w:rsidRDefault="001720DC" w:rsidP="00F44380">
      <w:pPr>
        <w:tabs>
          <w:tab w:val="left" w:pos="2655"/>
        </w:tabs>
        <w:jc w:val="center"/>
        <w:rPr>
          <w:b/>
          <w:sz w:val="24"/>
          <w:szCs w:val="24"/>
        </w:rPr>
      </w:pPr>
      <w:r w:rsidRPr="00321A5C">
        <w:rPr>
          <w:rFonts w:ascii="Times New Roman Полужирный" w:hAnsi="Times New Roman Полужирный"/>
          <w:b/>
          <w:caps/>
          <w:sz w:val="24"/>
          <w:szCs w:val="24"/>
        </w:rPr>
        <w:t>библиотечного учреждения</w:t>
      </w:r>
      <w:r w:rsidRPr="00321A5C">
        <w:rPr>
          <w:b/>
          <w:sz w:val="24"/>
          <w:szCs w:val="24"/>
        </w:rPr>
        <w:t>.</w:t>
      </w:r>
    </w:p>
    <w:p w:rsidR="001720DC" w:rsidRPr="00321A5C" w:rsidRDefault="001720DC" w:rsidP="00F44380">
      <w:pPr>
        <w:tabs>
          <w:tab w:val="left" w:pos="2655"/>
        </w:tabs>
        <w:jc w:val="center"/>
        <w:rPr>
          <w:b/>
          <w:sz w:val="24"/>
          <w:szCs w:val="24"/>
        </w:rPr>
      </w:pPr>
    </w:p>
    <w:p w:rsidR="00DA19FC" w:rsidRPr="00ED5434" w:rsidRDefault="00DA19FC" w:rsidP="00F44380">
      <w:pPr>
        <w:tabs>
          <w:tab w:val="left" w:pos="2655"/>
        </w:tabs>
        <w:ind w:firstLine="709"/>
        <w:jc w:val="both"/>
        <w:rPr>
          <w:i/>
          <w:sz w:val="24"/>
          <w:szCs w:val="24"/>
        </w:rPr>
      </w:pPr>
    </w:p>
    <w:p w:rsidR="000D64B3" w:rsidRPr="00470961" w:rsidRDefault="00470961" w:rsidP="000D64B3">
      <w:pPr>
        <w:ind w:firstLine="709"/>
        <w:jc w:val="both"/>
        <w:rPr>
          <w:sz w:val="24"/>
          <w:szCs w:val="24"/>
        </w:rPr>
      </w:pPr>
      <w:r w:rsidRPr="00470961">
        <w:rPr>
          <w:sz w:val="24"/>
          <w:szCs w:val="24"/>
        </w:rPr>
        <w:t>В 2023</w:t>
      </w:r>
      <w:r w:rsidR="000D64B3" w:rsidRPr="00470961">
        <w:rPr>
          <w:sz w:val="24"/>
          <w:szCs w:val="24"/>
        </w:rPr>
        <w:t xml:space="preserve"> году на заседан</w:t>
      </w:r>
      <w:r w:rsidR="00BB6C4D" w:rsidRPr="00470961">
        <w:rPr>
          <w:sz w:val="24"/>
          <w:szCs w:val="24"/>
        </w:rPr>
        <w:t>иях Совета при директоре МБУК «</w:t>
      </w:r>
      <w:r w:rsidR="000D64B3" w:rsidRPr="00470961">
        <w:rPr>
          <w:sz w:val="24"/>
          <w:szCs w:val="24"/>
        </w:rPr>
        <w:t>ЦБС</w:t>
      </w:r>
      <w:r w:rsidR="00BB6C4D" w:rsidRPr="00470961">
        <w:rPr>
          <w:sz w:val="24"/>
          <w:szCs w:val="24"/>
        </w:rPr>
        <w:t>»</w:t>
      </w:r>
      <w:r w:rsidR="000D64B3" w:rsidRPr="00470961">
        <w:rPr>
          <w:sz w:val="24"/>
          <w:szCs w:val="24"/>
        </w:rPr>
        <w:t xml:space="preserve"> Орловского </w:t>
      </w:r>
      <w:r w:rsidR="00BB6C4D" w:rsidRPr="00470961">
        <w:rPr>
          <w:sz w:val="24"/>
          <w:szCs w:val="24"/>
        </w:rPr>
        <w:t xml:space="preserve">муниципального округа </w:t>
      </w:r>
      <w:r w:rsidR="000D64B3" w:rsidRPr="00470961">
        <w:rPr>
          <w:sz w:val="24"/>
          <w:szCs w:val="24"/>
        </w:rPr>
        <w:t>были заслушаны сообщения:</w:t>
      </w:r>
    </w:p>
    <w:p w:rsidR="000D64B3" w:rsidRDefault="000D64B3" w:rsidP="000D64B3">
      <w:pPr>
        <w:ind w:firstLine="709"/>
        <w:jc w:val="both"/>
        <w:rPr>
          <w:sz w:val="24"/>
          <w:szCs w:val="24"/>
        </w:rPr>
      </w:pPr>
      <w:r w:rsidRPr="00470961">
        <w:rPr>
          <w:sz w:val="24"/>
          <w:szCs w:val="24"/>
        </w:rPr>
        <w:t>-</w:t>
      </w:r>
      <w:r w:rsidR="00470961" w:rsidRPr="00470961">
        <w:rPr>
          <w:sz w:val="24"/>
          <w:szCs w:val="24"/>
        </w:rPr>
        <w:t xml:space="preserve"> о проведении детского конкурса иллюстраций «Времена года Михаила Пришвина», посвященного 150-летию со дня рождения М.М. Пришвина;</w:t>
      </w:r>
    </w:p>
    <w:p w:rsidR="00470961" w:rsidRPr="00470961" w:rsidRDefault="00470961" w:rsidP="00470961">
      <w:pPr>
        <w:ind w:firstLine="709"/>
        <w:jc w:val="both"/>
        <w:rPr>
          <w:sz w:val="24"/>
          <w:szCs w:val="24"/>
        </w:rPr>
      </w:pPr>
      <w:r>
        <w:rPr>
          <w:sz w:val="24"/>
          <w:szCs w:val="24"/>
        </w:rPr>
        <w:t>- о</w:t>
      </w:r>
      <w:r w:rsidRPr="00470961">
        <w:rPr>
          <w:sz w:val="24"/>
          <w:szCs w:val="24"/>
        </w:rPr>
        <w:t>б участии МБУК «ЦБС» Орловского муниципального округа в Проекте Орловск</w:t>
      </w:r>
      <w:r>
        <w:rPr>
          <w:sz w:val="24"/>
          <w:szCs w:val="24"/>
        </w:rPr>
        <w:t>ой области «Эффективный регион»;</w:t>
      </w:r>
    </w:p>
    <w:p w:rsidR="00470961" w:rsidRPr="00470961" w:rsidRDefault="00470961" w:rsidP="00470961">
      <w:pPr>
        <w:ind w:firstLine="709"/>
        <w:jc w:val="both"/>
        <w:rPr>
          <w:sz w:val="24"/>
          <w:szCs w:val="24"/>
        </w:rPr>
      </w:pPr>
      <w:r>
        <w:rPr>
          <w:sz w:val="24"/>
          <w:szCs w:val="24"/>
        </w:rPr>
        <w:t>- о</w:t>
      </w:r>
      <w:r w:rsidRPr="00470961">
        <w:rPr>
          <w:sz w:val="24"/>
          <w:szCs w:val="24"/>
        </w:rPr>
        <w:t xml:space="preserve"> проведении литературно-краеведческого интернет-флешмоба «Край родной, я тебя воспеваю», посвященн</w:t>
      </w:r>
      <w:r>
        <w:rPr>
          <w:sz w:val="24"/>
          <w:szCs w:val="24"/>
        </w:rPr>
        <w:t>ого юбилеям орловских писателей;</w:t>
      </w:r>
    </w:p>
    <w:p w:rsidR="00265343" w:rsidRDefault="00265343" w:rsidP="000D64B3">
      <w:pPr>
        <w:ind w:firstLine="709"/>
        <w:jc w:val="both"/>
        <w:rPr>
          <w:sz w:val="24"/>
          <w:szCs w:val="24"/>
        </w:rPr>
      </w:pPr>
      <w:r w:rsidRPr="00470961">
        <w:rPr>
          <w:sz w:val="24"/>
          <w:szCs w:val="24"/>
        </w:rPr>
        <w:t>- об участии в ежегодном конкурсе «Библиотека в социокультурном пространстве региона» среди общедоступных (публичных) библиотек Орловской области по резул</w:t>
      </w:r>
      <w:r w:rsidR="00470961">
        <w:rPr>
          <w:sz w:val="24"/>
          <w:szCs w:val="24"/>
        </w:rPr>
        <w:t>ьтатам деятельности в 2022 году;</w:t>
      </w:r>
    </w:p>
    <w:p w:rsidR="00470961" w:rsidRDefault="00470961" w:rsidP="000D64B3">
      <w:pPr>
        <w:ind w:firstLine="709"/>
        <w:jc w:val="both"/>
        <w:rPr>
          <w:sz w:val="24"/>
          <w:szCs w:val="24"/>
        </w:rPr>
      </w:pPr>
      <w:r w:rsidRPr="00470961">
        <w:rPr>
          <w:sz w:val="24"/>
          <w:szCs w:val="24"/>
        </w:rPr>
        <w:t>- о проведении акции «Библионочь-2023»;</w:t>
      </w:r>
    </w:p>
    <w:p w:rsidR="00470961" w:rsidRPr="00470961" w:rsidRDefault="00470961" w:rsidP="000D64B3">
      <w:pPr>
        <w:ind w:firstLine="709"/>
        <w:jc w:val="both"/>
        <w:rPr>
          <w:sz w:val="24"/>
          <w:szCs w:val="24"/>
        </w:rPr>
      </w:pPr>
      <w:r>
        <w:rPr>
          <w:sz w:val="24"/>
          <w:szCs w:val="24"/>
        </w:rPr>
        <w:t>- о</w:t>
      </w:r>
      <w:r w:rsidRPr="00470961">
        <w:rPr>
          <w:sz w:val="24"/>
          <w:szCs w:val="24"/>
        </w:rPr>
        <w:t xml:space="preserve"> ходе реализации и закрытии проекта «Эффективный регион»</w:t>
      </w:r>
      <w:r>
        <w:rPr>
          <w:sz w:val="24"/>
          <w:szCs w:val="24"/>
        </w:rPr>
        <w:t>;</w:t>
      </w:r>
    </w:p>
    <w:p w:rsidR="00EF031E" w:rsidRPr="00B77003" w:rsidRDefault="00EF031E" w:rsidP="000D64B3">
      <w:pPr>
        <w:ind w:firstLine="709"/>
        <w:jc w:val="both"/>
        <w:rPr>
          <w:sz w:val="24"/>
          <w:szCs w:val="24"/>
        </w:rPr>
      </w:pPr>
      <w:r w:rsidRPr="00B77003">
        <w:rPr>
          <w:sz w:val="24"/>
          <w:szCs w:val="24"/>
        </w:rPr>
        <w:t xml:space="preserve">- </w:t>
      </w:r>
      <w:r w:rsidR="00470961" w:rsidRPr="00B77003">
        <w:rPr>
          <w:sz w:val="24"/>
          <w:szCs w:val="24"/>
        </w:rPr>
        <w:t>об участии в конкурсе на получение денежного поощрения лучшими муниципальными учреждениями культуры Российской Федерации, находящимися на территориях сельских поселений, и их работниками</w:t>
      </w:r>
    </w:p>
    <w:p w:rsidR="000D64B3" w:rsidRPr="00B77003" w:rsidRDefault="000D64B3" w:rsidP="00EF031E">
      <w:pPr>
        <w:ind w:firstLine="709"/>
        <w:jc w:val="both"/>
        <w:rPr>
          <w:sz w:val="24"/>
          <w:szCs w:val="24"/>
        </w:rPr>
      </w:pPr>
      <w:r w:rsidRPr="00B77003">
        <w:rPr>
          <w:sz w:val="24"/>
          <w:szCs w:val="24"/>
        </w:rPr>
        <w:t xml:space="preserve">- </w:t>
      </w:r>
      <w:r w:rsidR="00B77003" w:rsidRPr="00B77003">
        <w:rPr>
          <w:sz w:val="24"/>
          <w:szCs w:val="24"/>
        </w:rPr>
        <w:t xml:space="preserve">о подготовке к отчету 2023 </w:t>
      </w:r>
      <w:r w:rsidRPr="00B77003">
        <w:rPr>
          <w:sz w:val="24"/>
          <w:szCs w:val="24"/>
        </w:rPr>
        <w:t>и др.</w:t>
      </w:r>
    </w:p>
    <w:p w:rsidR="00DA19FC" w:rsidRPr="00470961" w:rsidRDefault="007D7471" w:rsidP="000D64B3">
      <w:pPr>
        <w:tabs>
          <w:tab w:val="left" w:pos="2655"/>
        </w:tabs>
        <w:ind w:firstLine="709"/>
        <w:jc w:val="both"/>
        <w:rPr>
          <w:sz w:val="24"/>
          <w:szCs w:val="24"/>
        </w:rPr>
      </w:pPr>
      <w:r w:rsidRPr="00470961">
        <w:rPr>
          <w:sz w:val="24"/>
          <w:szCs w:val="24"/>
        </w:rPr>
        <w:t>На производственных</w:t>
      </w:r>
      <w:r w:rsidR="00DA19FC" w:rsidRPr="00470961">
        <w:rPr>
          <w:sz w:val="24"/>
          <w:szCs w:val="24"/>
        </w:rPr>
        <w:t xml:space="preserve"> совещания</w:t>
      </w:r>
      <w:r w:rsidRPr="00470961">
        <w:rPr>
          <w:sz w:val="24"/>
          <w:szCs w:val="24"/>
        </w:rPr>
        <w:t>х рассматривались вопросы</w:t>
      </w:r>
      <w:r w:rsidR="00DA19FC" w:rsidRPr="00470961">
        <w:rPr>
          <w:sz w:val="24"/>
          <w:szCs w:val="24"/>
        </w:rPr>
        <w:t>:</w:t>
      </w:r>
    </w:p>
    <w:p w:rsidR="00F8416A" w:rsidRPr="00470961" w:rsidRDefault="00F8416A" w:rsidP="00F8416A">
      <w:pPr>
        <w:tabs>
          <w:tab w:val="left" w:pos="2655"/>
        </w:tabs>
        <w:ind w:firstLine="709"/>
        <w:jc w:val="both"/>
        <w:rPr>
          <w:sz w:val="24"/>
          <w:szCs w:val="24"/>
        </w:rPr>
      </w:pPr>
      <w:r w:rsidRPr="00470961">
        <w:rPr>
          <w:sz w:val="24"/>
          <w:szCs w:val="24"/>
        </w:rPr>
        <w:t>- итоги деятельности МБУК</w:t>
      </w:r>
      <w:r w:rsidR="00470961" w:rsidRPr="00470961">
        <w:rPr>
          <w:sz w:val="24"/>
          <w:szCs w:val="24"/>
        </w:rPr>
        <w:t xml:space="preserve"> «МЦБС Орловского района» в 2022</w:t>
      </w:r>
      <w:r w:rsidR="00470961">
        <w:rPr>
          <w:sz w:val="24"/>
          <w:szCs w:val="24"/>
        </w:rPr>
        <w:t xml:space="preserve"> году;</w:t>
      </w:r>
    </w:p>
    <w:p w:rsidR="00F8416A" w:rsidRDefault="00F8416A" w:rsidP="00F8416A">
      <w:pPr>
        <w:tabs>
          <w:tab w:val="left" w:pos="2655"/>
        </w:tabs>
        <w:ind w:firstLine="709"/>
        <w:jc w:val="both"/>
        <w:rPr>
          <w:sz w:val="24"/>
          <w:szCs w:val="24"/>
        </w:rPr>
      </w:pPr>
      <w:r w:rsidRPr="00470961">
        <w:rPr>
          <w:sz w:val="24"/>
          <w:szCs w:val="24"/>
        </w:rPr>
        <w:t>- о деятельн</w:t>
      </w:r>
      <w:r w:rsidR="00470961" w:rsidRPr="00470961">
        <w:rPr>
          <w:sz w:val="24"/>
          <w:szCs w:val="24"/>
        </w:rPr>
        <w:t>ости библиотечной системы в 2023</w:t>
      </w:r>
      <w:r w:rsidR="00470961">
        <w:rPr>
          <w:sz w:val="24"/>
          <w:szCs w:val="24"/>
        </w:rPr>
        <w:t xml:space="preserve"> году;</w:t>
      </w:r>
    </w:p>
    <w:p w:rsidR="00470961" w:rsidRPr="00470961" w:rsidRDefault="00470961" w:rsidP="00470961">
      <w:pPr>
        <w:tabs>
          <w:tab w:val="left" w:pos="2655"/>
        </w:tabs>
        <w:ind w:firstLine="709"/>
        <w:jc w:val="both"/>
        <w:rPr>
          <w:sz w:val="24"/>
          <w:szCs w:val="24"/>
        </w:rPr>
      </w:pPr>
      <w:r>
        <w:rPr>
          <w:sz w:val="24"/>
          <w:szCs w:val="24"/>
        </w:rPr>
        <w:t>- о</w:t>
      </w:r>
      <w:r w:rsidRPr="00470961">
        <w:rPr>
          <w:sz w:val="24"/>
          <w:szCs w:val="24"/>
        </w:rPr>
        <w:t>б участии МБУК «ЦБС» Орловского муниципального округа в Проекте Орловск</w:t>
      </w:r>
      <w:r>
        <w:rPr>
          <w:sz w:val="24"/>
          <w:szCs w:val="24"/>
        </w:rPr>
        <w:t>ой области «Эффективный регион»;</w:t>
      </w:r>
    </w:p>
    <w:p w:rsidR="00F8416A" w:rsidRDefault="00F8416A" w:rsidP="00F8416A">
      <w:pPr>
        <w:tabs>
          <w:tab w:val="left" w:pos="2655"/>
        </w:tabs>
        <w:ind w:firstLine="709"/>
        <w:jc w:val="both"/>
        <w:rPr>
          <w:sz w:val="24"/>
          <w:szCs w:val="24"/>
        </w:rPr>
      </w:pPr>
      <w:r w:rsidRPr="00470961">
        <w:rPr>
          <w:sz w:val="24"/>
          <w:szCs w:val="24"/>
        </w:rPr>
        <w:t>- о мероприятиях по сохранности книжного фонда МБУК «ЦБС» О</w:t>
      </w:r>
      <w:r w:rsidR="00470961" w:rsidRPr="00470961">
        <w:rPr>
          <w:sz w:val="24"/>
          <w:szCs w:val="24"/>
        </w:rPr>
        <w:t>рловского муниципального округа;</w:t>
      </w:r>
    </w:p>
    <w:p w:rsidR="007D7471" w:rsidRPr="00470961" w:rsidRDefault="00470961" w:rsidP="00470961">
      <w:pPr>
        <w:tabs>
          <w:tab w:val="left" w:pos="2655"/>
        </w:tabs>
        <w:ind w:firstLine="709"/>
        <w:jc w:val="both"/>
        <w:rPr>
          <w:sz w:val="24"/>
          <w:szCs w:val="24"/>
        </w:rPr>
      </w:pPr>
      <w:r>
        <w:rPr>
          <w:sz w:val="24"/>
          <w:szCs w:val="24"/>
        </w:rPr>
        <w:t>- о</w:t>
      </w:r>
      <w:r w:rsidRPr="00470961">
        <w:rPr>
          <w:sz w:val="24"/>
          <w:szCs w:val="24"/>
        </w:rPr>
        <w:t xml:space="preserve"> подведении итогов реализации проекта «Эффективный регион» в МБУК «ЦБС» Орловского муниципального округа</w:t>
      </w:r>
      <w:r>
        <w:rPr>
          <w:sz w:val="24"/>
          <w:szCs w:val="24"/>
        </w:rPr>
        <w:t xml:space="preserve"> </w:t>
      </w:r>
      <w:r w:rsidR="007D7471" w:rsidRPr="00470961">
        <w:rPr>
          <w:sz w:val="24"/>
          <w:szCs w:val="24"/>
        </w:rPr>
        <w:t>и др.</w:t>
      </w:r>
    </w:p>
    <w:p w:rsidR="001720DC" w:rsidRPr="00AC3029" w:rsidRDefault="001720DC" w:rsidP="00F44380">
      <w:pPr>
        <w:tabs>
          <w:tab w:val="left" w:pos="2655"/>
        </w:tabs>
        <w:ind w:firstLine="709"/>
        <w:jc w:val="center"/>
        <w:rPr>
          <w:rFonts w:ascii="Times New Roman Полужирный" w:hAnsi="Times New Roman Полужирный"/>
          <w:caps/>
          <w:sz w:val="24"/>
          <w:szCs w:val="24"/>
        </w:rPr>
      </w:pPr>
    </w:p>
    <w:sectPr w:rsidR="001720DC" w:rsidRPr="00AC3029" w:rsidSect="00DB4535">
      <w:footerReference w:type="default" r:id="rId17"/>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3D" w:rsidRDefault="0022013D" w:rsidP="00446D59">
      <w:r>
        <w:separator/>
      </w:r>
    </w:p>
  </w:endnote>
  <w:endnote w:type="continuationSeparator" w:id="0">
    <w:p w:rsidR="0022013D" w:rsidRDefault="0022013D" w:rsidP="0044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3" w:usb2="00000009" w:usb3="00000000" w:csb0="0000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D4B" w:rsidRDefault="00C40D4B">
    <w:pPr>
      <w:pStyle w:val="a8"/>
      <w:jc w:val="right"/>
    </w:pPr>
    <w:r>
      <w:fldChar w:fldCharType="begin"/>
    </w:r>
    <w:r>
      <w:instrText xml:space="preserve"> PAGE   \* MERGEFORMAT </w:instrText>
    </w:r>
    <w:r>
      <w:fldChar w:fldCharType="separate"/>
    </w:r>
    <w:r w:rsidR="001F5626">
      <w:rPr>
        <w:noProof/>
      </w:rPr>
      <w:t>94</w:t>
    </w:r>
    <w:r>
      <w:rPr>
        <w:noProof/>
      </w:rPr>
      <w:fldChar w:fldCharType="end"/>
    </w:r>
  </w:p>
  <w:p w:rsidR="00C40D4B" w:rsidRDefault="00C40D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3D" w:rsidRDefault="0022013D" w:rsidP="00446D59">
      <w:r>
        <w:separator/>
      </w:r>
    </w:p>
  </w:footnote>
  <w:footnote w:type="continuationSeparator" w:id="0">
    <w:p w:rsidR="0022013D" w:rsidRDefault="0022013D" w:rsidP="00446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B0AB8"/>
    <w:multiLevelType w:val="hybridMultilevel"/>
    <w:tmpl w:val="B2805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357"/>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84"/>
    <w:rsid w:val="000000A7"/>
    <w:rsid w:val="00000788"/>
    <w:rsid w:val="000011B3"/>
    <w:rsid w:val="000011CA"/>
    <w:rsid w:val="000011E4"/>
    <w:rsid w:val="0000176C"/>
    <w:rsid w:val="00001FA6"/>
    <w:rsid w:val="00002301"/>
    <w:rsid w:val="000026F8"/>
    <w:rsid w:val="00002A1E"/>
    <w:rsid w:val="00002F6A"/>
    <w:rsid w:val="00003CBC"/>
    <w:rsid w:val="00003CD5"/>
    <w:rsid w:val="00004028"/>
    <w:rsid w:val="000041E6"/>
    <w:rsid w:val="0000435C"/>
    <w:rsid w:val="00004382"/>
    <w:rsid w:val="00004495"/>
    <w:rsid w:val="00004FAC"/>
    <w:rsid w:val="00004FAE"/>
    <w:rsid w:val="00004FC8"/>
    <w:rsid w:val="000050A5"/>
    <w:rsid w:val="000053D5"/>
    <w:rsid w:val="00005571"/>
    <w:rsid w:val="0000657A"/>
    <w:rsid w:val="000068EF"/>
    <w:rsid w:val="00006DB3"/>
    <w:rsid w:val="00006DB9"/>
    <w:rsid w:val="00006E7D"/>
    <w:rsid w:val="00006F40"/>
    <w:rsid w:val="000070AA"/>
    <w:rsid w:val="000072D7"/>
    <w:rsid w:val="000075AF"/>
    <w:rsid w:val="0000797E"/>
    <w:rsid w:val="00007A6D"/>
    <w:rsid w:val="00007B8F"/>
    <w:rsid w:val="00007EE7"/>
    <w:rsid w:val="0001017A"/>
    <w:rsid w:val="00010212"/>
    <w:rsid w:val="000102C1"/>
    <w:rsid w:val="000102D6"/>
    <w:rsid w:val="0001035C"/>
    <w:rsid w:val="000104B0"/>
    <w:rsid w:val="000104C8"/>
    <w:rsid w:val="0001055C"/>
    <w:rsid w:val="000105FD"/>
    <w:rsid w:val="000107E0"/>
    <w:rsid w:val="00011032"/>
    <w:rsid w:val="00011460"/>
    <w:rsid w:val="00011A1F"/>
    <w:rsid w:val="00011E8B"/>
    <w:rsid w:val="0001228F"/>
    <w:rsid w:val="00012494"/>
    <w:rsid w:val="00012E3D"/>
    <w:rsid w:val="00012FE8"/>
    <w:rsid w:val="000130A3"/>
    <w:rsid w:val="0001338F"/>
    <w:rsid w:val="00013594"/>
    <w:rsid w:val="0001366E"/>
    <w:rsid w:val="00013EDB"/>
    <w:rsid w:val="000144D1"/>
    <w:rsid w:val="00014C9F"/>
    <w:rsid w:val="00014CF4"/>
    <w:rsid w:val="00014D97"/>
    <w:rsid w:val="00014E93"/>
    <w:rsid w:val="00015148"/>
    <w:rsid w:val="000153D7"/>
    <w:rsid w:val="000155FC"/>
    <w:rsid w:val="00015643"/>
    <w:rsid w:val="00015BE2"/>
    <w:rsid w:val="00015DDD"/>
    <w:rsid w:val="00016659"/>
    <w:rsid w:val="000166F9"/>
    <w:rsid w:val="000179F1"/>
    <w:rsid w:val="00017D4D"/>
    <w:rsid w:val="000201E8"/>
    <w:rsid w:val="00020466"/>
    <w:rsid w:val="00020518"/>
    <w:rsid w:val="000209CB"/>
    <w:rsid w:val="00020B22"/>
    <w:rsid w:val="0002105E"/>
    <w:rsid w:val="0002148A"/>
    <w:rsid w:val="00021995"/>
    <w:rsid w:val="0002226D"/>
    <w:rsid w:val="00022758"/>
    <w:rsid w:val="00022AB2"/>
    <w:rsid w:val="00022CD7"/>
    <w:rsid w:val="00022F14"/>
    <w:rsid w:val="00022FF1"/>
    <w:rsid w:val="00023295"/>
    <w:rsid w:val="00023442"/>
    <w:rsid w:val="00023730"/>
    <w:rsid w:val="00023958"/>
    <w:rsid w:val="000241FA"/>
    <w:rsid w:val="00024ECE"/>
    <w:rsid w:val="00025513"/>
    <w:rsid w:val="00025665"/>
    <w:rsid w:val="0002576D"/>
    <w:rsid w:val="00025AAB"/>
    <w:rsid w:val="00025ADA"/>
    <w:rsid w:val="00025C6A"/>
    <w:rsid w:val="00025F7D"/>
    <w:rsid w:val="00025FEE"/>
    <w:rsid w:val="00026BBF"/>
    <w:rsid w:val="000270AD"/>
    <w:rsid w:val="000271B0"/>
    <w:rsid w:val="0002768F"/>
    <w:rsid w:val="00027926"/>
    <w:rsid w:val="00027AE1"/>
    <w:rsid w:val="00027B56"/>
    <w:rsid w:val="00027D1F"/>
    <w:rsid w:val="00027E26"/>
    <w:rsid w:val="000300BD"/>
    <w:rsid w:val="00030160"/>
    <w:rsid w:val="000305F7"/>
    <w:rsid w:val="00030C39"/>
    <w:rsid w:val="00030FA8"/>
    <w:rsid w:val="00031005"/>
    <w:rsid w:val="000315A2"/>
    <w:rsid w:val="0003163E"/>
    <w:rsid w:val="00031860"/>
    <w:rsid w:val="0003189E"/>
    <w:rsid w:val="00031911"/>
    <w:rsid w:val="000319D7"/>
    <w:rsid w:val="00031A40"/>
    <w:rsid w:val="00031AD9"/>
    <w:rsid w:val="000325C2"/>
    <w:rsid w:val="00032D7E"/>
    <w:rsid w:val="00032D9D"/>
    <w:rsid w:val="00032EB4"/>
    <w:rsid w:val="0003340E"/>
    <w:rsid w:val="00033E41"/>
    <w:rsid w:val="000344BC"/>
    <w:rsid w:val="00034973"/>
    <w:rsid w:val="00034DE8"/>
    <w:rsid w:val="00035022"/>
    <w:rsid w:val="00035091"/>
    <w:rsid w:val="000350EF"/>
    <w:rsid w:val="000350F2"/>
    <w:rsid w:val="000357B7"/>
    <w:rsid w:val="000357D1"/>
    <w:rsid w:val="00035962"/>
    <w:rsid w:val="00035C37"/>
    <w:rsid w:val="00036114"/>
    <w:rsid w:val="000367F7"/>
    <w:rsid w:val="000368E6"/>
    <w:rsid w:val="00036A1C"/>
    <w:rsid w:val="00037666"/>
    <w:rsid w:val="00037752"/>
    <w:rsid w:val="00037AC4"/>
    <w:rsid w:val="00037BF3"/>
    <w:rsid w:val="0004054E"/>
    <w:rsid w:val="0004056F"/>
    <w:rsid w:val="000405A1"/>
    <w:rsid w:val="00040D7E"/>
    <w:rsid w:val="00041213"/>
    <w:rsid w:val="000412FA"/>
    <w:rsid w:val="000416F0"/>
    <w:rsid w:val="00041957"/>
    <w:rsid w:val="00041AB7"/>
    <w:rsid w:val="00042419"/>
    <w:rsid w:val="000426CA"/>
    <w:rsid w:val="00042D46"/>
    <w:rsid w:val="000433EE"/>
    <w:rsid w:val="00043696"/>
    <w:rsid w:val="00043FDE"/>
    <w:rsid w:val="0004423C"/>
    <w:rsid w:val="000443B4"/>
    <w:rsid w:val="0004553E"/>
    <w:rsid w:val="00045956"/>
    <w:rsid w:val="00046301"/>
    <w:rsid w:val="0004642D"/>
    <w:rsid w:val="00046CC1"/>
    <w:rsid w:val="00046F31"/>
    <w:rsid w:val="000471A5"/>
    <w:rsid w:val="00047229"/>
    <w:rsid w:val="000479A8"/>
    <w:rsid w:val="00047A2E"/>
    <w:rsid w:val="00047AA5"/>
    <w:rsid w:val="00047DF2"/>
    <w:rsid w:val="00047F88"/>
    <w:rsid w:val="00050190"/>
    <w:rsid w:val="00050441"/>
    <w:rsid w:val="000504BA"/>
    <w:rsid w:val="00050A06"/>
    <w:rsid w:val="00050A2D"/>
    <w:rsid w:val="00050AEE"/>
    <w:rsid w:val="00051328"/>
    <w:rsid w:val="0005144C"/>
    <w:rsid w:val="0005174E"/>
    <w:rsid w:val="0005183B"/>
    <w:rsid w:val="00051F90"/>
    <w:rsid w:val="00052081"/>
    <w:rsid w:val="00052229"/>
    <w:rsid w:val="00052B08"/>
    <w:rsid w:val="00052FA4"/>
    <w:rsid w:val="00052FB6"/>
    <w:rsid w:val="0005313A"/>
    <w:rsid w:val="00053311"/>
    <w:rsid w:val="0005354D"/>
    <w:rsid w:val="00053604"/>
    <w:rsid w:val="0005381C"/>
    <w:rsid w:val="0005442D"/>
    <w:rsid w:val="000544AA"/>
    <w:rsid w:val="00054625"/>
    <w:rsid w:val="00054AB5"/>
    <w:rsid w:val="00054CAD"/>
    <w:rsid w:val="00054EF1"/>
    <w:rsid w:val="00054F29"/>
    <w:rsid w:val="00055BD2"/>
    <w:rsid w:val="00055EBD"/>
    <w:rsid w:val="000560E2"/>
    <w:rsid w:val="000564C3"/>
    <w:rsid w:val="00056793"/>
    <w:rsid w:val="000567C8"/>
    <w:rsid w:val="000567F7"/>
    <w:rsid w:val="00056DE2"/>
    <w:rsid w:val="00057417"/>
    <w:rsid w:val="000578FD"/>
    <w:rsid w:val="00057CE7"/>
    <w:rsid w:val="00057D52"/>
    <w:rsid w:val="00057F2E"/>
    <w:rsid w:val="000607EC"/>
    <w:rsid w:val="00060BAB"/>
    <w:rsid w:val="00060CA9"/>
    <w:rsid w:val="00060F46"/>
    <w:rsid w:val="00061506"/>
    <w:rsid w:val="00061649"/>
    <w:rsid w:val="00061674"/>
    <w:rsid w:val="000616F3"/>
    <w:rsid w:val="00061794"/>
    <w:rsid w:val="00061949"/>
    <w:rsid w:val="0006197B"/>
    <w:rsid w:val="00061FB6"/>
    <w:rsid w:val="00062289"/>
    <w:rsid w:val="000625E3"/>
    <w:rsid w:val="00062BDD"/>
    <w:rsid w:val="00062BEC"/>
    <w:rsid w:val="000632DD"/>
    <w:rsid w:val="00063552"/>
    <w:rsid w:val="000636A6"/>
    <w:rsid w:val="00063707"/>
    <w:rsid w:val="00063E3F"/>
    <w:rsid w:val="000643A8"/>
    <w:rsid w:val="00064D1E"/>
    <w:rsid w:val="00064FFB"/>
    <w:rsid w:val="00065594"/>
    <w:rsid w:val="000657D5"/>
    <w:rsid w:val="00065976"/>
    <w:rsid w:val="00065AA6"/>
    <w:rsid w:val="000661A6"/>
    <w:rsid w:val="00066C9C"/>
    <w:rsid w:val="00066CED"/>
    <w:rsid w:val="00066CF8"/>
    <w:rsid w:val="00067B20"/>
    <w:rsid w:val="00067BA3"/>
    <w:rsid w:val="00067BB4"/>
    <w:rsid w:val="00067E22"/>
    <w:rsid w:val="00067E35"/>
    <w:rsid w:val="00070159"/>
    <w:rsid w:val="00070397"/>
    <w:rsid w:val="0007098C"/>
    <w:rsid w:val="00070CBF"/>
    <w:rsid w:val="00070CC0"/>
    <w:rsid w:val="00070D1A"/>
    <w:rsid w:val="00071012"/>
    <w:rsid w:val="00071028"/>
    <w:rsid w:val="000710EB"/>
    <w:rsid w:val="000711B9"/>
    <w:rsid w:val="00071391"/>
    <w:rsid w:val="00071B32"/>
    <w:rsid w:val="00071C6A"/>
    <w:rsid w:val="00072110"/>
    <w:rsid w:val="0007221B"/>
    <w:rsid w:val="0007258B"/>
    <w:rsid w:val="000726DD"/>
    <w:rsid w:val="000727BF"/>
    <w:rsid w:val="0007291C"/>
    <w:rsid w:val="00073643"/>
    <w:rsid w:val="00073D45"/>
    <w:rsid w:val="00073EB1"/>
    <w:rsid w:val="00073EC4"/>
    <w:rsid w:val="000746DE"/>
    <w:rsid w:val="00074D31"/>
    <w:rsid w:val="00075006"/>
    <w:rsid w:val="0007589B"/>
    <w:rsid w:val="0007596E"/>
    <w:rsid w:val="00075D79"/>
    <w:rsid w:val="0007696F"/>
    <w:rsid w:val="00076BBA"/>
    <w:rsid w:val="0007715C"/>
    <w:rsid w:val="00077292"/>
    <w:rsid w:val="0007766C"/>
    <w:rsid w:val="00077686"/>
    <w:rsid w:val="000776EC"/>
    <w:rsid w:val="00077771"/>
    <w:rsid w:val="00077C20"/>
    <w:rsid w:val="00077DA6"/>
    <w:rsid w:val="0008017E"/>
    <w:rsid w:val="00080204"/>
    <w:rsid w:val="00080372"/>
    <w:rsid w:val="00080A8A"/>
    <w:rsid w:val="0008175E"/>
    <w:rsid w:val="000819F2"/>
    <w:rsid w:val="00081A36"/>
    <w:rsid w:val="00081AB0"/>
    <w:rsid w:val="00081ADA"/>
    <w:rsid w:val="00081BA9"/>
    <w:rsid w:val="00081C07"/>
    <w:rsid w:val="00082017"/>
    <w:rsid w:val="000825E9"/>
    <w:rsid w:val="0008283F"/>
    <w:rsid w:val="00082F6D"/>
    <w:rsid w:val="00082F7F"/>
    <w:rsid w:val="000830F8"/>
    <w:rsid w:val="0008325A"/>
    <w:rsid w:val="00083587"/>
    <w:rsid w:val="000835C7"/>
    <w:rsid w:val="0008377C"/>
    <w:rsid w:val="00083F3F"/>
    <w:rsid w:val="000840D1"/>
    <w:rsid w:val="0008410C"/>
    <w:rsid w:val="000843DD"/>
    <w:rsid w:val="000844F5"/>
    <w:rsid w:val="0008460D"/>
    <w:rsid w:val="00084786"/>
    <w:rsid w:val="000847A1"/>
    <w:rsid w:val="0008488C"/>
    <w:rsid w:val="000849A8"/>
    <w:rsid w:val="00085119"/>
    <w:rsid w:val="000855E3"/>
    <w:rsid w:val="0008572A"/>
    <w:rsid w:val="0008583B"/>
    <w:rsid w:val="00085F63"/>
    <w:rsid w:val="0008658D"/>
    <w:rsid w:val="0008683E"/>
    <w:rsid w:val="00086BDB"/>
    <w:rsid w:val="00086C34"/>
    <w:rsid w:val="00086FBE"/>
    <w:rsid w:val="00087305"/>
    <w:rsid w:val="00087743"/>
    <w:rsid w:val="00087988"/>
    <w:rsid w:val="00087F95"/>
    <w:rsid w:val="000904F2"/>
    <w:rsid w:val="00090AE1"/>
    <w:rsid w:val="00090DBF"/>
    <w:rsid w:val="00090FBE"/>
    <w:rsid w:val="0009144E"/>
    <w:rsid w:val="0009199A"/>
    <w:rsid w:val="000919A8"/>
    <w:rsid w:val="00091C4B"/>
    <w:rsid w:val="00091CD2"/>
    <w:rsid w:val="0009212A"/>
    <w:rsid w:val="00092240"/>
    <w:rsid w:val="0009240E"/>
    <w:rsid w:val="000930A3"/>
    <w:rsid w:val="000931BC"/>
    <w:rsid w:val="000932B7"/>
    <w:rsid w:val="0009343B"/>
    <w:rsid w:val="000938EF"/>
    <w:rsid w:val="000939B2"/>
    <w:rsid w:val="00093B32"/>
    <w:rsid w:val="00093FE8"/>
    <w:rsid w:val="00094653"/>
    <w:rsid w:val="00094BB2"/>
    <w:rsid w:val="00094BF9"/>
    <w:rsid w:val="000959FD"/>
    <w:rsid w:val="00096037"/>
    <w:rsid w:val="00096764"/>
    <w:rsid w:val="0009694F"/>
    <w:rsid w:val="000969FC"/>
    <w:rsid w:val="00096E2E"/>
    <w:rsid w:val="00097747"/>
    <w:rsid w:val="00097B9E"/>
    <w:rsid w:val="000A035F"/>
    <w:rsid w:val="000A0451"/>
    <w:rsid w:val="000A06E5"/>
    <w:rsid w:val="000A0C07"/>
    <w:rsid w:val="000A113C"/>
    <w:rsid w:val="000A1694"/>
    <w:rsid w:val="000A1789"/>
    <w:rsid w:val="000A1ACA"/>
    <w:rsid w:val="000A2193"/>
    <w:rsid w:val="000A21F0"/>
    <w:rsid w:val="000A274F"/>
    <w:rsid w:val="000A2ABE"/>
    <w:rsid w:val="000A2C47"/>
    <w:rsid w:val="000A2EDF"/>
    <w:rsid w:val="000A3310"/>
    <w:rsid w:val="000A3361"/>
    <w:rsid w:val="000A353F"/>
    <w:rsid w:val="000A371E"/>
    <w:rsid w:val="000A389A"/>
    <w:rsid w:val="000A3A3C"/>
    <w:rsid w:val="000A3E0D"/>
    <w:rsid w:val="000A4147"/>
    <w:rsid w:val="000A42AE"/>
    <w:rsid w:val="000A44C3"/>
    <w:rsid w:val="000A458E"/>
    <w:rsid w:val="000A4A30"/>
    <w:rsid w:val="000A4C8C"/>
    <w:rsid w:val="000A4EFC"/>
    <w:rsid w:val="000A4F67"/>
    <w:rsid w:val="000A5685"/>
    <w:rsid w:val="000A57EE"/>
    <w:rsid w:val="000A5B29"/>
    <w:rsid w:val="000A5F76"/>
    <w:rsid w:val="000A6001"/>
    <w:rsid w:val="000A6D18"/>
    <w:rsid w:val="000A6EDA"/>
    <w:rsid w:val="000A73C8"/>
    <w:rsid w:val="000A7DE9"/>
    <w:rsid w:val="000B03EA"/>
    <w:rsid w:val="000B08FA"/>
    <w:rsid w:val="000B0E98"/>
    <w:rsid w:val="000B13B7"/>
    <w:rsid w:val="000B1B12"/>
    <w:rsid w:val="000B1C32"/>
    <w:rsid w:val="000B2078"/>
    <w:rsid w:val="000B280D"/>
    <w:rsid w:val="000B2A4A"/>
    <w:rsid w:val="000B2EC4"/>
    <w:rsid w:val="000B3061"/>
    <w:rsid w:val="000B3152"/>
    <w:rsid w:val="000B3283"/>
    <w:rsid w:val="000B36D4"/>
    <w:rsid w:val="000B3AF4"/>
    <w:rsid w:val="000B3B4F"/>
    <w:rsid w:val="000B3D7E"/>
    <w:rsid w:val="000B402E"/>
    <w:rsid w:val="000B47CA"/>
    <w:rsid w:val="000B4AB1"/>
    <w:rsid w:val="000B4ADB"/>
    <w:rsid w:val="000B520A"/>
    <w:rsid w:val="000B53C4"/>
    <w:rsid w:val="000B564A"/>
    <w:rsid w:val="000B5B80"/>
    <w:rsid w:val="000B5BA5"/>
    <w:rsid w:val="000B62FA"/>
    <w:rsid w:val="000B642E"/>
    <w:rsid w:val="000B6862"/>
    <w:rsid w:val="000B695F"/>
    <w:rsid w:val="000B6C68"/>
    <w:rsid w:val="000B6F78"/>
    <w:rsid w:val="000B7111"/>
    <w:rsid w:val="000B7402"/>
    <w:rsid w:val="000B7A8A"/>
    <w:rsid w:val="000B7AB9"/>
    <w:rsid w:val="000B7D65"/>
    <w:rsid w:val="000B7D7B"/>
    <w:rsid w:val="000B7EAC"/>
    <w:rsid w:val="000C059F"/>
    <w:rsid w:val="000C0787"/>
    <w:rsid w:val="000C094A"/>
    <w:rsid w:val="000C106B"/>
    <w:rsid w:val="000C17B8"/>
    <w:rsid w:val="000C1C49"/>
    <w:rsid w:val="000C1D8F"/>
    <w:rsid w:val="000C2479"/>
    <w:rsid w:val="000C24BB"/>
    <w:rsid w:val="000C2A64"/>
    <w:rsid w:val="000C2A86"/>
    <w:rsid w:val="000C32D0"/>
    <w:rsid w:val="000C3AB0"/>
    <w:rsid w:val="000C3DCF"/>
    <w:rsid w:val="000C3E1C"/>
    <w:rsid w:val="000C45A7"/>
    <w:rsid w:val="000C46B6"/>
    <w:rsid w:val="000C4B89"/>
    <w:rsid w:val="000C4F8B"/>
    <w:rsid w:val="000C501A"/>
    <w:rsid w:val="000C502E"/>
    <w:rsid w:val="000C5100"/>
    <w:rsid w:val="000C5663"/>
    <w:rsid w:val="000C5A70"/>
    <w:rsid w:val="000C5B41"/>
    <w:rsid w:val="000C5C86"/>
    <w:rsid w:val="000C5D48"/>
    <w:rsid w:val="000C5D68"/>
    <w:rsid w:val="000C6832"/>
    <w:rsid w:val="000C6CDD"/>
    <w:rsid w:val="000C7364"/>
    <w:rsid w:val="000C769F"/>
    <w:rsid w:val="000C7B74"/>
    <w:rsid w:val="000D0173"/>
    <w:rsid w:val="000D08F1"/>
    <w:rsid w:val="000D0BF0"/>
    <w:rsid w:val="000D0D64"/>
    <w:rsid w:val="000D0EC5"/>
    <w:rsid w:val="000D1043"/>
    <w:rsid w:val="000D15F0"/>
    <w:rsid w:val="000D1D39"/>
    <w:rsid w:val="000D20E5"/>
    <w:rsid w:val="000D296A"/>
    <w:rsid w:val="000D2E1B"/>
    <w:rsid w:val="000D2FC1"/>
    <w:rsid w:val="000D305E"/>
    <w:rsid w:val="000D321E"/>
    <w:rsid w:val="000D32CC"/>
    <w:rsid w:val="000D32FF"/>
    <w:rsid w:val="000D399F"/>
    <w:rsid w:val="000D39E3"/>
    <w:rsid w:val="000D3F5E"/>
    <w:rsid w:val="000D48D8"/>
    <w:rsid w:val="000D4952"/>
    <w:rsid w:val="000D4D23"/>
    <w:rsid w:val="000D5A2C"/>
    <w:rsid w:val="000D5D08"/>
    <w:rsid w:val="000D6192"/>
    <w:rsid w:val="000D6257"/>
    <w:rsid w:val="000D64B3"/>
    <w:rsid w:val="000D659B"/>
    <w:rsid w:val="000D66AF"/>
    <w:rsid w:val="000D6705"/>
    <w:rsid w:val="000D6F70"/>
    <w:rsid w:val="000D7588"/>
    <w:rsid w:val="000D7701"/>
    <w:rsid w:val="000D7C99"/>
    <w:rsid w:val="000E0054"/>
    <w:rsid w:val="000E03C8"/>
    <w:rsid w:val="000E0489"/>
    <w:rsid w:val="000E0653"/>
    <w:rsid w:val="000E0AA2"/>
    <w:rsid w:val="000E1919"/>
    <w:rsid w:val="000E1D95"/>
    <w:rsid w:val="000E1DBA"/>
    <w:rsid w:val="000E1FAA"/>
    <w:rsid w:val="000E2182"/>
    <w:rsid w:val="000E269F"/>
    <w:rsid w:val="000E26E9"/>
    <w:rsid w:val="000E296D"/>
    <w:rsid w:val="000E2F00"/>
    <w:rsid w:val="000E3501"/>
    <w:rsid w:val="000E3AB2"/>
    <w:rsid w:val="000E401F"/>
    <w:rsid w:val="000E466F"/>
    <w:rsid w:val="000E4679"/>
    <w:rsid w:val="000E4C16"/>
    <w:rsid w:val="000E568F"/>
    <w:rsid w:val="000E576D"/>
    <w:rsid w:val="000E5B76"/>
    <w:rsid w:val="000E62EC"/>
    <w:rsid w:val="000E6303"/>
    <w:rsid w:val="000E6B4E"/>
    <w:rsid w:val="000E6DB0"/>
    <w:rsid w:val="000E749E"/>
    <w:rsid w:val="000E75CE"/>
    <w:rsid w:val="000E7A53"/>
    <w:rsid w:val="000E7B16"/>
    <w:rsid w:val="000E7B7C"/>
    <w:rsid w:val="000F00E3"/>
    <w:rsid w:val="000F0540"/>
    <w:rsid w:val="000F0578"/>
    <w:rsid w:val="000F06B1"/>
    <w:rsid w:val="000F0B6F"/>
    <w:rsid w:val="000F0BAB"/>
    <w:rsid w:val="000F0DB7"/>
    <w:rsid w:val="000F0F51"/>
    <w:rsid w:val="000F0FE9"/>
    <w:rsid w:val="000F1600"/>
    <w:rsid w:val="000F18FE"/>
    <w:rsid w:val="000F1D7B"/>
    <w:rsid w:val="000F2630"/>
    <w:rsid w:val="000F27FF"/>
    <w:rsid w:val="000F2BDD"/>
    <w:rsid w:val="000F2BFA"/>
    <w:rsid w:val="000F3224"/>
    <w:rsid w:val="000F325B"/>
    <w:rsid w:val="000F3555"/>
    <w:rsid w:val="000F374F"/>
    <w:rsid w:val="000F3BE7"/>
    <w:rsid w:val="000F45EC"/>
    <w:rsid w:val="000F489A"/>
    <w:rsid w:val="000F4969"/>
    <w:rsid w:val="000F4A4C"/>
    <w:rsid w:val="000F4B02"/>
    <w:rsid w:val="000F4EE4"/>
    <w:rsid w:val="000F5AE8"/>
    <w:rsid w:val="000F5B89"/>
    <w:rsid w:val="000F5E1B"/>
    <w:rsid w:val="000F6459"/>
    <w:rsid w:val="000F68ED"/>
    <w:rsid w:val="000F6E6F"/>
    <w:rsid w:val="000F6FFC"/>
    <w:rsid w:val="000F72F4"/>
    <w:rsid w:val="000F76DD"/>
    <w:rsid w:val="001004A7"/>
    <w:rsid w:val="0010083A"/>
    <w:rsid w:val="00100B52"/>
    <w:rsid w:val="00100E54"/>
    <w:rsid w:val="00100F95"/>
    <w:rsid w:val="001010C0"/>
    <w:rsid w:val="001018D9"/>
    <w:rsid w:val="00101A0C"/>
    <w:rsid w:val="00101B95"/>
    <w:rsid w:val="00101E12"/>
    <w:rsid w:val="00101F78"/>
    <w:rsid w:val="00102DBD"/>
    <w:rsid w:val="00103011"/>
    <w:rsid w:val="001032CA"/>
    <w:rsid w:val="00103342"/>
    <w:rsid w:val="001037CE"/>
    <w:rsid w:val="00103A99"/>
    <w:rsid w:val="00103BD2"/>
    <w:rsid w:val="00103CD4"/>
    <w:rsid w:val="00103F71"/>
    <w:rsid w:val="0010405D"/>
    <w:rsid w:val="00104093"/>
    <w:rsid w:val="00104D86"/>
    <w:rsid w:val="00104E8A"/>
    <w:rsid w:val="0010501C"/>
    <w:rsid w:val="001057AA"/>
    <w:rsid w:val="00105940"/>
    <w:rsid w:val="001059B5"/>
    <w:rsid w:val="00105B3E"/>
    <w:rsid w:val="001060B3"/>
    <w:rsid w:val="0010619B"/>
    <w:rsid w:val="001061FA"/>
    <w:rsid w:val="00106290"/>
    <w:rsid w:val="001063BD"/>
    <w:rsid w:val="001063EB"/>
    <w:rsid w:val="00106521"/>
    <w:rsid w:val="001065FF"/>
    <w:rsid w:val="0010678F"/>
    <w:rsid w:val="001069FF"/>
    <w:rsid w:val="00106BFD"/>
    <w:rsid w:val="00106FE0"/>
    <w:rsid w:val="00107193"/>
    <w:rsid w:val="0010787F"/>
    <w:rsid w:val="00107983"/>
    <w:rsid w:val="0011044E"/>
    <w:rsid w:val="00110534"/>
    <w:rsid w:val="001108D1"/>
    <w:rsid w:val="00110A7D"/>
    <w:rsid w:val="00110D25"/>
    <w:rsid w:val="00110F53"/>
    <w:rsid w:val="00111152"/>
    <w:rsid w:val="001111B4"/>
    <w:rsid w:val="0011127C"/>
    <w:rsid w:val="00111EC7"/>
    <w:rsid w:val="001122C0"/>
    <w:rsid w:val="0011257C"/>
    <w:rsid w:val="00112913"/>
    <w:rsid w:val="001139F4"/>
    <w:rsid w:val="00113F58"/>
    <w:rsid w:val="0011452D"/>
    <w:rsid w:val="00115071"/>
    <w:rsid w:val="001154BB"/>
    <w:rsid w:val="00115521"/>
    <w:rsid w:val="0011577B"/>
    <w:rsid w:val="0011593F"/>
    <w:rsid w:val="00115F61"/>
    <w:rsid w:val="00116501"/>
    <w:rsid w:val="00116558"/>
    <w:rsid w:val="0011678E"/>
    <w:rsid w:val="0011689C"/>
    <w:rsid w:val="00116CB1"/>
    <w:rsid w:val="00117204"/>
    <w:rsid w:val="00117531"/>
    <w:rsid w:val="00117A49"/>
    <w:rsid w:val="00117C34"/>
    <w:rsid w:val="00117D48"/>
    <w:rsid w:val="00120237"/>
    <w:rsid w:val="00120B87"/>
    <w:rsid w:val="00120E6C"/>
    <w:rsid w:val="001210AC"/>
    <w:rsid w:val="001216F3"/>
    <w:rsid w:val="001218C5"/>
    <w:rsid w:val="00121902"/>
    <w:rsid w:val="00121A24"/>
    <w:rsid w:val="00121BAE"/>
    <w:rsid w:val="001221DA"/>
    <w:rsid w:val="0012247D"/>
    <w:rsid w:val="0012271F"/>
    <w:rsid w:val="00122ED1"/>
    <w:rsid w:val="00123244"/>
    <w:rsid w:val="001232AD"/>
    <w:rsid w:val="0012351D"/>
    <w:rsid w:val="001237BD"/>
    <w:rsid w:val="00123F23"/>
    <w:rsid w:val="00124148"/>
    <w:rsid w:val="0012446B"/>
    <w:rsid w:val="00124A59"/>
    <w:rsid w:val="00124EE9"/>
    <w:rsid w:val="0012500B"/>
    <w:rsid w:val="00125399"/>
    <w:rsid w:val="00125987"/>
    <w:rsid w:val="00125D7B"/>
    <w:rsid w:val="0012616B"/>
    <w:rsid w:val="00126442"/>
    <w:rsid w:val="00126477"/>
    <w:rsid w:val="00126D29"/>
    <w:rsid w:val="00127459"/>
    <w:rsid w:val="001276E6"/>
    <w:rsid w:val="0012785B"/>
    <w:rsid w:val="00127E14"/>
    <w:rsid w:val="0013006B"/>
    <w:rsid w:val="00130B36"/>
    <w:rsid w:val="0013109C"/>
    <w:rsid w:val="001314D8"/>
    <w:rsid w:val="001318B8"/>
    <w:rsid w:val="001319EC"/>
    <w:rsid w:val="00131C8F"/>
    <w:rsid w:val="00131D78"/>
    <w:rsid w:val="00131E5A"/>
    <w:rsid w:val="0013267C"/>
    <w:rsid w:val="00132733"/>
    <w:rsid w:val="001327C5"/>
    <w:rsid w:val="00132A33"/>
    <w:rsid w:val="00132D59"/>
    <w:rsid w:val="00132F74"/>
    <w:rsid w:val="00133348"/>
    <w:rsid w:val="00133637"/>
    <w:rsid w:val="001337D4"/>
    <w:rsid w:val="0013398E"/>
    <w:rsid w:val="00133B36"/>
    <w:rsid w:val="00134966"/>
    <w:rsid w:val="00134A5B"/>
    <w:rsid w:val="00134C86"/>
    <w:rsid w:val="0013586C"/>
    <w:rsid w:val="00135D6D"/>
    <w:rsid w:val="00135FFB"/>
    <w:rsid w:val="001366F8"/>
    <w:rsid w:val="00136E6C"/>
    <w:rsid w:val="0013703E"/>
    <w:rsid w:val="001372CA"/>
    <w:rsid w:val="0013739C"/>
    <w:rsid w:val="00137478"/>
    <w:rsid w:val="00137782"/>
    <w:rsid w:val="00137A3F"/>
    <w:rsid w:val="00137AFE"/>
    <w:rsid w:val="00137DA4"/>
    <w:rsid w:val="001406FD"/>
    <w:rsid w:val="001408C9"/>
    <w:rsid w:val="00140961"/>
    <w:rsid w:val="00140B1B"/>
    <w:rsid w:val="00140BC8"/>
    <w:rsid w:val="00140DCE"/>
    <w:rsid w:val="00140E4E"/>
    <w:rsid w:val="00140FAB"/>
    <w:rsid w:val="001410CD"/>
    <w:rsid w:val="0014111C"/>
    <w:rsid w:val="00141194"/>
    <w:rsid w:val="00141356"/>
    <w:rsid w:val="00141B2B"/>
    <w:rsid w:val="001420D1"/>
    <w:rsid w:val="0014261E"/>
    <w:rsid w:val="001429CF"/>
    <w:rsid w:val="001429D1"/>
    <w:rsid w:val="00142BD5"/>
    <w:rsid w:val="00142E6E"/>
    <w:rsid w:val="00143178"/>
    <w:rsid w:val="0014399D"/>
    <w:rsid w:val="00143E14"/>
    <w:rsid w:val="00143E89"/>
    <w:rsid w:val="00144038"/>
    <w:rsid w:val="0014428D"/>
    <w:rsid w:val="001448EF"/>
    <w:rsid w:val="00144DE9"/>
    <w:rsid w:val="00144F45"/>
    <w:rsid w:val="00145128"/>
    <w:rsid w:val="001457BA"/>
    <w:rsid w:val="00145A7D"/>
    <w:rsid w:val="00145DF4"/>
    <w:rsid w:val="00145F06"/>
    <w:rsid w:val="001460F5"/>
    <w:rsid w:val="001463EE"/>
    <w:rsid w:val="00146AAC"/>
    <w:rsid w:val="00146B59"/>
    <w:rsid w:val="00146E8F"/>
    <w:rsid w:val="00146EBF"/>
    <w:rsid w:val="00146FA5"/>
    <w:rsid w:val="001470DC"/>
    <w:rsid w:val="00147207"/>
    <w:rsid w:val="00147358"/>
    <w:rsid w:val="001473FB"/>
    <w:rsid w:val="00147A32"/>
    <w:rsid w:val="00147C9E"/>
    <w:rsid w:val="00147D59"/>
    <w:rsid w:val="00147E1F"/>
    <w:rsid w:val="00147F68"/>
    <w:rsid w:val="00147FFB"/>
    <w:rsid w:val="00150171"/>
    <w:rsid w:val="00150250"/>
    <w:rsid w:val="001505EA"/>
    <w:rsid w:val="00150A81"/>
    <w:rsid w:val="00150D06"/>
    <w:rsid w:val="00150D44"/>
    <w:rsid w:val="00150E30"/>
    <w:rsid w:val="001511D7"/>
    <w:rsid w:val="00151422"/>
    <w:rsid w:val="001516EE"/>
    <w:rsid w:val="00151703"/>
    <w:rsid w:val="001517B7"/>
    <w:rsid w:val="0015180E"/>
    <w:rsid w:val="00151F32"/>
    <w:rsid w:val="001526F0"/>
    <w:rsid w:val="00152A72"/>
    <w:rsid w:val="00152F6E"/>
    <w:rsid w:val="0015344D"/>
    <w:rsid w:val="001534D2"/>
    <w:rsid w:val="001534E0"/>
    <w:rsid w:val="001538CF"/>
    <w:rsid w:val="0015398D"/>
    <w:rsid w:val="00153FCA"/>
    <w:rsid w:val="001543AF"/>
    <w:rsid w:val="00154659"/>
    <w:rsid w:val="0015466D"/>
    <w:rsid w:val="00154682"/>
    <w:rsid w:val="00154873"/>
    <w:rsid w:val="00154F45"/>
    <w:rsid w:val="00154F5F"/>
    <w:rsid w:val="0015534D"/>
    <w:rsid w:val="001556A4"/>
    <w:rsid w:val="001558F1"/>
    <w:rsid w:val="00156023"/>
    <w:rsid w:val="00156342"/>
    <w:rsid w:val="0015634E"/>
    <w:rsid w:val="00156DEC"/>
    <w:rsid w:val="00157148"/>
    <w:rsid w:val="0016029C"/>
    <w:rsid w:val="0016057B"/>
    <w:rsid w:val="00160AEE"/>
    <w:rsid w:val="00161136"/>
    <w:rsid w:val="001615CA"/>
    <w:rsid w:val="00161D93"/>
    <w:rsid w:val="0016237E"/>
    <w:rsid w:val="00162473"/>
    <w:rsid w:val="00162851"/>
    <w:rsid w:val="00162A21"/>
    <w:rsid w:val="00163134"/>
    <w:rsid w:val="001632A1"/>
    <w:rsid w:val="0016334A"/>
    <w:rsid w:val="00163905"/>
    <w:rsid w:val="00163952"/>
    <w:rsid w:val="001639C8"/>
    <w:rsid w:val="00163B5E"/>
    <w:rsid w:val="00163FEE"/>
    <w:rsid w:val="00164025"/>
    <w:rsid w:val="001644F6"/>
    <w:rsid w:val="001646B3"/>
    <w:rsid w:val="0016471C"/>
    <w:rsid w:val="0016496B"/>
    <w:rsid w:val="00164B73"/>
    <w:rsid w:val="00164C05"/>
    <w:rsid w:val="00164C4F"/>
    <w:rsid w:val="00165289"/>
    <w:rsid w:val="001659AC"/>
    <w:rsid w:val="00165B2C"/>
    <w:rsid w:val="00165D04"/>
    <w:rsid w:val="0016621B"/>
    <w:rsid w:val="00166361"/>
    <w:rsid w:val="0016649A"/>
    <w:rsid w:val="00166948"/>
    <w:rsid w:val="00166BA4"/>
    <w:rsid w:val="00166D4A"/>
    <w:rsid w:val="00167501"/>
    <w:rsid w:val="001676A7"/>
    <w:rsid w:val="00167839"/>
    <w:rsid w:val="001679DB"/>
    <w:rsid w:val="0017023D"/>
    <w:rsid w:val="00170391"/>
    <w:rsid w:val="001705A9"/>
    <w:rsid w:val="001705D7"/>
    <w:rsid w:val="0017092B"/>
    <w:rsid w:val="00171112"/>
    <w:rsid w:val="00171254"/>
    <w:rsid w:val="00171283"/>
    <w:rsid w:val="00171452"/>
    <w:rsid w:val="00171E1E"/>
    <w:rsid w:val="00171F3C"/>
    <w:rsid w:val="001720DC"/>
    <w:rsid w:val="001721AD"/>
    <w:rsid w:val="0017238A"/>
    <w:rsid w:val="00172BAC"/>
    <w:rsid w:val="00172D90"/>
    <w:rsid w:val="0017306A"/>
    <w:rsid w:val="00173363"/>
    <w:rsid w:val="001736BD"/>
    <w:rsid w:val="001739A9"/>
    <w:rsid w:val="00173E2F"/>
    <w:rsid w:val="00173FF8"/>
    <w:rsid w:val="001741EF"/>
    <w:rsid w:val="00174201"/>
    <w:rsid w:val="0017470D"/>
    <w:rsid w:val="00174EEF"/>
    <w:rsid w:val="00174F98"/>
    <w:rsid w:val="00175607"/>
    <w:rsid w:val="00175E81"/>
    <w:rsid w:val="00176048"/>
    <w:rsid w:val="00176727"/>
    <w:rsid w:val="001767BD"/>
    <w:rsid w:val="00176AD5"/>
    <w:rsid w:val="00176AE8"/>
    <w:rsid w:val="00176C03"/>
    <w:rsid w:val="00176DFD"/>
    <w:rsid w:val="001775C2"/>
    <w:rsid w:val="00177690"/>
    <w:rsid w:val="001776AE"/>
    <w:rsid w:val="00177865"/>
    <w:rsid w:val="00177BF1"/>
    <w:rsid w:val="00177EF2"/>
    <w:rsid w:val="0018025B"/>
    <w:rsid w:val="00180495"/>
    <w:rsid w:val="001807BD"/>
    <w:rsid w:val="00180839"/>
    <w:rsid w:val="0018089B"/>
    <w:rsid w:val="001816B1"/>
    <w:rsid w:val="00181F30"/>
    <w:rsid w:val="0018212A"/>
    <w:rsid w:val="00182280"/>
    <w:rsid w:val="00182400"/>
    <w:rsid w:val="00182873"/>
    <w:rsid w:val="001829D6"/>
    <w:rsid w:val="00182B66"/>
    <w:rsid w:val="00182BFB"/>
    <w:rsid w:val="00182D2B"/>
    <w:rsid w:val="0018321A"/>
    <w:rsid w:val="001835C3"/>
    <w:rsid w:val="00183E29"/>
    <w:rsid w:val="001842F3"/>
    <w:rsid w:val="001846C7"/>
    <w:rsid w:val="00184760"/>
    <w:rsid w:val="00184B1F"/>
    <w:rsid w:val="001855A3"/>
    <w:rsid w:val="001857C2"/>
    <w:rsid w:val="00185B65"/>
    <w:rsid w:val="00185DB7"/>
    <w:rsid w:val="00186045"/>
    <w:rsid w:val="00186073"/>
    <w:rsid w:val="00186F64"/>
    <w:rsid w:val="00187072"/>
    <w:rsid w:val="001870F7"/>
    <w:rsid w:val="00187E09"/>
    <w:rsid w:val="00187E25"/>
    <w:rsid w:val="00190AF0"/>
    <w:rsid w:val="00190F83"/>
    <w:rsid w:val="00191041"/>
    <w:rsid w:val="001911AB"/>
    <w:rsid w:val="001911C6"/>
    <w:rsid w:val="00191457"/>
    <w:rsid w:val="00191576"/>
    <w:rsid w:val="001915EE"/>
    <w:rsid w:val="00191600"/>
    <w:rsid w:val="00191615"/>
    <w:rsid w:val="00191673"/>
    <w:rsid w:val="0019183F"/>
    <w:rsid w:val="00191E6C"/>
    <w:rsid w:val="00191E99"/>
    <w:rsid w:val="00191F78"/>
    <w:rsid w:val="001922ED"/>
    <w:rsid w:val="0019277B"/>
    <w:rsid w:val="00192E35"/>
    <w:rsid w:val="00192F80"/>
    <w:rsid w:val="001930B9"/>
    <w:rsid w:val="001938C2"/>
    <w:rsid w:val="00193B12"/>
    <w:rsid w:val="00193D38"/>
    <w:rsid w:val="00194340"/>
    <w:rsid w:val="00194665"/>
    <w:rsid w:val="00194696"/>
    <w:rsid w:val="00194745"/>
    <w:rsid w:val="00194870"/>
    <w:rsid w:val="00194E3A"/>
    <w:rsid w:val="0019535B"/>
    <w:rsid w:val="001953E2"/>
    <w:rsid w:val="0019547B"/>
    <w:rsid w:val="00195A6B"/>
    <w:rsid w:val="00195B09"/>
    <w:rsid w:val="00195F65"/>
    <w:rsid w:val="0019629B"/>
    <w:rsid w:val="001967E1"/>
    <w:rsid w:val="00196E18"/>
    <w:rsid w:val="00197130"/>
    <w:rsid w:val="001978B6"/>
    <w:rsid w:val="00197C1D"/>
    <w:rsid w:val="001A018E"/>
    <w:rsid w:val="001A047B"/>
    <w:rsid w:val="001A051E"/>
    <w:rsid w:val="001A0552"/>
    <w:rsid w:val="001A05AD"/>
    <w:rsid w:val="001A0A81"/>
    <w:rsid w:val="001A0BD0"/>
    <w:rsid w:val="001A0E6D"/>
    <w:rsid w:val="001A183B"/>
    <w:rsid w:val="001A1B78"/>
    <w:rsid w:val="001A1BF5"/>
    <w:rsid w:val="001A1C33"/>
    <w:rsid w:val="001A1DE7"/>
    <w:rsid w:val="001A25FE"/>
    <w:rsid w:val="001A2871"/>
    <w:rsid w:val="001A3D9D"/>
    <w:rsid w:val="001A3F4B"/>
    <w:rsid w:val="001A3F51"/>
    <w:rsid w:val="001A3F99"/>
    <w:rsid w:val="001A4070"/>
    <w:rsid w:val="001A4110"/>
    <w:rsid w:val="001A4182"/>
    <w:rsid w:val="001A4524"/>
    <w:rsid w:val="001A4A5C"/>
    <w:rsid w:val="001A4CC9"/>
    <w:rsid w:val="001A4D51"/>
    <w:rsid w:val="001A4FF5"/>
    <w:rsid w:val="001A5107"/>
    <w:rsid w:val="001A54C3"/>
    <w:rsid w:val="001A55ED"/>
    <w:rsid w:val="001A5785"/>
    <w:rsid w:val="001A5816"/>
    <w:rsid w:val="001A5D3B"/>
    <w:rsid w:val="001A5F33"/>
    <w:rsid w:val="001A64F7"/>
    <w:rsid w:val="001A6CAA"/>
    <w:rsid w:val="001A755A"/>
    <w:rsid w:val="001A778C"/>
    <w:rsid w:val="001A7AC4"/>
    <w:rsid w:val="001B01D9"/>
    <w:rsid w:val="001B0CC6"/>
    <w:rsid w:val="001B0E0B"/>
    <w:rsid w:val="001B0F5D"/>
    <w:rsid w:val="001B115F"/>
    <w:rsid w:val="001B150E"/>
    <w:rsid w:val="001B199D"/>
    <w:rsid w:val="001B1F98"/>
    <w:rsid w:val="001B23F7"/>
    <w:rsid w:val="001B26E0"/>
    <w:rsid w:val="001B2F76"/>
    <w:rsid w:val="001B3613"/>
    <w:rsid w:val="001B39E3"/>
    <w:rsid w:val="001B3D3E"/>
    <w:rsid w:val="001B40CE"/>
    <w:rsid w:val="001B42E9"/>
    <w:rsid w:val="001B4694"/>
    <w:rsid w:val="001B4EC5"/>
    <w:rsid w:val="001B55DC"/>
    <w:rsid w:val="001B5A74"/>
    <w:rsid w:val="001B61B2"/>
    <w:rsid w:val="001B69A2"/>
    <w:rsid w:val="001B6A1E"/>
    <w:rsid w:val="001B6AA7"/>
    <w:rsid w:val="001B6BAF"/>
    <w:rsid w:val="001B6C03"/>
    <w:rsid w:val="001B6E19"/>
    <w:rsid w:val="001B6F05"/>
    <w:rsid w:val="001B75F2"/>
    <w:rsid w:val="001B7B42"/>
    <w:rsid w:val="001B7B90"/>
    <w:rsid w:val="001B7D76"/>
    <w:rsid w:val="001B7ED7"/>
    <w:rsid w:val="001C0447"/>
    <w:rsid w:val="001C0B64"/>
    <w:rsid w:val="001C0FE2"/>
    <w:rsid w:val="001C116F"/>
    <w:rsid w:val="001C11EB"/>
    <w:rsid w:val="001C1504"/>
    <w:rsid w:val="001C1B0D"/>
    <w:rsid w:val="001C2812"/>
    <w:rsid w:val="001C282F"/>
    <w:rsid w:val="001C2E7B"/>
    <w:rsid w:val="001C359A"/>
    <w:rsid w:val="001C3679"/>
    <w:rsid w:val="001C36DE"/>
    <w:rsid w:val="001C37B4"/>
    <w:rsid w:val="001C3825"/>
    <w:rsid w:val="001C391C"/>
    <w:rsid w:val="001C39E9"/>
    <w:rsid w:val="001C3BB8"/>
    <w:rsid w:val="001C4553"/>
    <w:rsid w:val="001C4995"/>
    <w:rsid w:val="001C49BD"/>
    <w:rsid w:val="001C4A8B"/>
    <w:rsid w:val="001C526B"/>
    <w:rsid w:val="001C52D3"/>
    <w:rsid w:val="001C556D"/>
    <w:rsid w:val="001C55F3"/>
    <w:rsid w:val="001C56C1"/>
    <w:rsid w:val="001C5733"/>
    <w:rsid w:val="001C5D74"/>
    <w:rsid w:val="001C6209"/>
    <w:rsid w:val="001C6442"/>
    <w:rsid w:val="001C6947"/>
    <w:rsid w:val="001C6A03"/>
    <w:rsid w:val="001C6D7E"/>
    <w:rsid w:val="001C7071"/>
    <w:rsid w:val="001C72F7"/>
    <w:rsid w:val="001C72FF"/>
    <w:rsid w:val="001C739B"/>
    <w:rsid w:val="001C73DA"/>
    <w:rsid w:val="001C75E0"/>
    <w:rsid w:val="001C788A"/>
    <w:rsid w:val="001C7CBE"/>
    <w:rsid w:val="001C7D64"/>
    <w:rsid w:val="001C7EB5"/>
    <w:rsid w:val="001D028A"/>
    <w:rsid w:val="001D05E9"/>
    <w:rsid w:val="001D0A05"/>
    <w:rsid w:val="001D0D49"/>
    <w:rsid w:val="001D0E22"/>
    <w:rsid w:val="001D132E"/>
    <w:rsid w:val="001D1543"/>
    <w:rsid w:val="001D1712"/>
    <w:rsid w:val="001D17FE"/>
    <w:rsid w:val="001D1914"/>
    <w:rsid w:val="001D1F21"/>
    <w:rsid w:val="001D22A5"/>
    <w:rsid w:val="001D30DB"/>
    <w:rsid w:val="001D368A"/>
    <w:rsid w:val="001D36BE"/>
    <w:rsid w:val="001D3C68"/>
    <w:rsid w:val="001D41F8"/>
    <w:rsid w:val="001D4403"/>
    <w:rsid w:val="001D4AC4"/>
    <w:rsid w:val="001D4DCA"/>
    <w:rsid w:val="001D4F38"/>
    <w:rsid w:val="001D5065"/>
    <w:rsid w:val="001D54C8"/>
    <w:rsid w:val="001D5A8E"/>
    <w:rsid w:val="001D5CDF"/>
    <w:rsid w:val="001D5F9D"/>
    <w:rsid w:val="001D607F"/>
    <w:rsid w:val="001D6274"/>
    <w:rsid w:val="001D6AB2"/>
    <w:rsid w:val="001D6EBB"/>
    <w:rsid w:val="001D6FCD"/>
    <w:rsid w:val="001D7526"/>
    <w:rsid w:val="001E0482"/>
    <w:rsid w:val="001E05B0"/>
    <w:rsid w:val="001E1055"/>
    <w:rsid w:val="001E169A"/>
    <w:rsid w:val="001E1D42"/>
    <w:rsid w:val="001E1DE1"/>
    <w:rsid w:val="001E2EC8"/>
    <w:rsid w:val="001E3194"/>
    <w:rsid w:val="001E3507"/>
    <w:rsid w:val="001E35BB"/>
    <w:rsid w:val="001E3B61"/>
    <w:rsid w:val="001E4212"/>
    <w:rsid w:val="001E44EE"/>
    <w:rsid w:val="001E47BF"/>
    <w:rsid w:val="001E4B0E"/>
    <w:rsid w:val="001E4CF9"/>
    <w:rsid w:val="001E4E54"/>
    <w:rsid w:val="001E5154"/>
    <w:rsid w:val="001E596E"/>
    <w:rsid w:val="001E5A6C"/>
    <w:rsid w:val="001E5BBC"/>
    <w:rsid w:val="001E5F67"/>
    <w:rsid w:val="001E5FD2"/>
    <w:rsid w:val="001E6220"/>
    <w:rsid w:val="001E649F"/>
    <w:rsid w:val="001E6767"/>
    <w:rsid w:val="001E691B"/>
    <w:rsid w:val="001E74CF"/>
    <w:rsid w:val="001E7761"/>
    <w:rsid w:val="001E7F09"/>
    <w:rsid w:val="001E7F43"/>
    <w:rsid w:val="001F0718"/>
    <w:rsid w:val="001F0FBF"/>
    <w:rsid w:val="001F11A5"/>
    <w:rsid w:val="001F15C6"/>
    <w:rsid w:val="001F1B47"/>
    <w:rsid w:val="001F1C63"/>
    <w:rsid w:val="001F1CFB"/>
    <w:rsid w:val="001F2370"/>
    <w:rsid w:val="001F2414"/>
    <w:rsid w:val="001F24A2"/>
    <w:rsid w:val="001F2726"/>
    <w:rsid w:val="001F2795"/>
    <w:rsid w:val="001F3361"/>
    <w:rsid w:val="001F375F"/>
    <w:rsid w:val="001F3E13"/>
    <w:rsid w:val="001F3F47"/>
    <w:rsid w:val="001F44C7"/>
    <w:rsid w:val="001F4885"/>
    <w:rsid w:val="001F53DA"/>
    <w:rsid w:val="001F5626"/>
    <w:rsid w:val="001F5873"/>
    <w:rsid w:val="001F590B"/>
    <w:rsid w:val="001F5A24"/>
    <w:rsid w:val="001F5B6D"/>
    <w:rsid w:val="001F5C03"/>
    <w:rsid w:val="001F5D70"/>
    <w:rsid w:val="001F5D98"/>
    <w:rsid w:val="001F5F7D"/>
    <w:rsid w:val="001F6286"/>
    <w:rsid w:val="001F671C"/>
    <w:rsid w:val="001F6C48"/>
    <w:rsid w:val="001F6DFB"/>
    <w:rsid w:val="001F6F39"/>
    <w:rsid w:val="001F6F79"/>
    <w:rsid w:val="002000F2"/>
    <w:rsid w:val="0020025C"/>
    <w:rsid w:val="002005CE"/>
    <w:rsid w:val="00200664"/>
    <w:rsid w:val="002009B7"/>
    <w:rsid w:val="00200E13"/>
    <w:rsid w:val="002011DD"/>
    <w:rsid w:val="002012CA"/>
    <w:rsid w:val="0020149C"/>
    <w:rsid w:val="002017B2"/>
    <w:rsid w:val="00201C68"/>
    <w:rsid w:val="00201CF3"/>
    <w:rsid w:val="00202159"/>
    <w:rsid w:val="00202385"/>
    <w:rsid w:val="00202448"/>
    <w:rsid w:val="00202481"/>
    <w:rsid w:val="00202654"/>
    <w:rsid w:val="002027DD"/>
    <w:rsid w:val="00202EDE"/>
    <w:rsid w:val="002036F3"/>
    <w:rsid w:val="00203C28"/>
    <w:rsid w:val="00203F35"/>
    <w:rsid w:val="00204373"/>
    <w:rsid w:val="002043E1"/>
    <w:rsid w:val="0020470B"/>
    <w:rsid w:val="0020481D"/>
    <w:rsid w:val="002048F7"/>
    <w:rsid w:val="00204C62"/>
    <w:rsid w:val="00204D1E"/>
    <w:rsid w:val="00204FBB"/>
    <w:rsid w:val="00205131"/>
    <w:rsid w:val="00205654"/>
    <w:rsid w:val="00205909"/>
    <w:rsid w:val="00205E9C"/>
    <w:rsid w:val="00206040"/>
    <w:rsid w:val="002063C8"/>
    <w:rsid w:val="00206413"/>
    <w:rsid w:val="00206630"/>
    <w:rsid w:val="0020667B"/>
    <w:rsid w:val="00206962"/>
    <w:rsid w:val="00206FF9"/>
    <w:rsid w:val="00207231"/>
    <w:rsid w:val="00207261"/>
    <w:rsid w:val="00207373"/>
    <w:rsid w:val="002078CC"/>
    <w:rsid w:val="00207A31"/>
    <w:rsid w:val="00207B60"/>
    <w:rsid w:val="00207E67"/>
    <w:rsid w:val="00210528"/>
    <w:rsid w:val="00210D0C"/>
    <w:rsid w:val="00210FBC"/>
    <w:rsid w:val="00211028"/>
    <w:rsid w:val="0021142C"/>
    <w:rsid w:val="002115F1"/>
    <w:rsid w:val="00211A24"/>
    <w:rsid w:val="00211A8F"/>
    <w:rsid w:val="0021205A"/>
    <w:rsid w:val="0021220C"/>
    <w:rsid w:val="0021224C"/>
    <w:rsid w:val="00212762"/>
    <w:rsid w:val="002128F8"/>
    <w:rsid w:val="00212BA5"/>
    <w:rsid w:val="00212ECE"/>
    <w:rsid w:val="00213124"/>
    <w:rsid w:val="0021325A"/>
    <w:rsid w:val="00213464"/>
    <w:rsid w:val="00213641"/>
    <w:rsid w:val="002136B9"/>
    <w:rsid w:val="0021389B"/>
    <w:rsid w:val="00213A0D"/>
    <w:rsid w:val="00213A50"/>
    <w:rsid w:val="00213BB6"/>
    <w:rsid w:val="00213CB4"/>
    <w:rsid w:val="00213DC1"/>
    <w:rsid w:val="00214418"/>
    <w:rsid w:val="00214446"/>
    <w:rsid w:val="00214715"/>
    <w:rsid w:val="00214C0C"/>
    <w:rsid w:val="00215545"/>
    <w:rsid w:val="002156E0"/>
    <w:rsid w:val="002158D4"/>
    <w:rsid w:val="00215E22"/>
    <w:rsid w:val="00216583"/>
    <w:rsid w:val="0021667B"/>
    <w:rsid w:val="00216A24"/>
    <w:rsid w:val="00216A9D"/>
    <w:rsid w:val="002179C2"/>
    <w:rsid w:val="00217CDA"/>
    <w:rsid w:val="0022013D"/>
    <w:rsid w:val="00220520"/>
    <w:rsid w:val="0022089F"/>
    <w:rsid w:val="002209DE"/>
    <w:rsid w:val="00220A89"/>
    <w:rsid w:val="00220B39"/>
    <w:rsid w:val="00220B4A"/>
    <w:rsid w:val="00220E62"/>
    <w:rsid w:val="00220E64"/>
    <w:rsid w:val="0022101B"/>
    <w:rsid w:val="002212EC"/>
    <w:rsid w:val="00221DD8"/>
    <w:rsid w:val="002220C5"/>
    <w:rsid w:val="002220C6"/>
    <w:rsid w:val="00222213"/>
    <w:rsid w:val="0022262C"/>
    <w:rsid w:val="0022328D"/>
    <w:rsid w:val="0022367A"/>
    <w:rsid w:val="00223D55"/>
    <w:rsid w:val="00223DC6"/>
    <w:rsid w:val="0022447C"/>
    <w:rsid w:val="00224A33"/>
    <w:rsid w:val="00224C04"/>
    <w:rsid w:val="00224DB9"/>
    <w:rsid w:val="00224DEA"/>
    <w:rsid w:val="0022527B"/>
    <w:rsid w:val="0022530D"/>
    <w:rsid w:val="00225351"/>
    <w:rsid w:val="00225AA2"/>
    <w:rsid w:val="00225B69"/>
    <w:rsid w:val="00225D7E"/>
    <w:rsid w:val="00226308"/>
    <w:rsid w:val="0022644F"/>
    <w:rsid w:val="00226647"/>
    <w:rsid w:val="00226896"/>
    <w:rsid w:val="00226D9E"/>
    <w:rsid w:val="00226E2C"/>
    <w:rsid w:val="00226E75"/>
    <w:rsid w:val="00227400"/>
    <w:rsid w:val="00227F1D"/>
    <w:rsid w:val="00230C11"/>
    <w:rsid w:val="00230FAD"/>
    <w:rsid w:val="002317A4"/>
    <w:rsid w:val="00231A96"/>
    <w:rsid w:val="00231B21"/>
    <w:rsid w:val="00231EB9"/>
    <w:rsid w:val="00232AD7"/>
    <w:rsid w:val="00232E9D"/>
    <w:rsid w:val="00232F49"/>
    <w:rsid w:val="0023300A"/>
    <w:rsid w:val="00233083"/>
    <w:rsid w:val="002332CC"/>
    <w:rsid w:val="002338F8"/>
    <w:rsid w:val="00233FC8"/>
    <w:rsid w:val="002341A9"/>
    <w:rsid w:val="0023436E"/>
    <w:rsid w:val="0023456F"/>
    <w:rsid w:val="00234CE5"/>
    <w:rsid w:val="0023533B"/>
    <w:rsid w:val="00235739"/>
    <w:rsid w:val="00235F31"/>
    <w:rsid w:val="002361D1"/>
    <w:rsid w:val="002364F0"/>
    <w:rsid w:val="00236616"/>
    <w:rsid w:val="00236C36"/>
    <w:rsid w:val="00237066"/>
    <w:rsid w:val="00237B4A"/>
    <w:rsid w:val="00237EF8"/>
    <w:rsid w:val="00240002"/>
    <w:rsid w:val="0024042E"/>
    <w:rsid w:val="00240A92"/>
    <w:rsid w:val="00240C30"/>
    <w:rsid w:val="00241810"/>
    <w:rsid w:val="002419B9"/>
    <w:rsid w:val="0024216F"/>
    <w:rsid w:val="0024279D"/>
    <w:rsid w:val="00243062"/>
    <w:rsid w:val="0024330B"/>
    <w:rsid w:val="002435B7"/>
    <w:rsid w:val="0024381D"/>
    <w:rsid w:val="00244687"/>
    <w:rsid w:val="002447A9"/>
    <w:rsid w:val="00244D36"/>
    <w:rsid w:val="00245762"/>
    <w:rsid w:val="002458D5"/>
    <w:rsid w:val="00245B28"/>
    <w:rsid w:val="002460D0"/>
    <w:rsid w:val="002462E3"/>
    <w:rsid w:val="002463F6"/>
    <w:rsid w:val="00246736"/>
    <w:rsid w:val="00246D12"/>
    <w:rsid w:val="00247497"/>
    <w:rsid w:val="0025005A"/>
    <w:rsid w:val="00250952"/>
    <w:rsid w:val="00250B0C"/>
    <w:rsid w:val="00251066"/>
    <w:rsid w:val="00251109"/>
    <w:rsid w:val="002512E0"/>
    <w:rsid w:val="00251410"/>
    <w:rsid w:val="0025192C"/>
    <w:rsid w:val="002519E5"/>
    <w:rsid w:val="00251CC5"/>
    <w:rsid w:val="002524F1"/>
    <w:rsid w:val="002525F9"/>
    <w:rsid w:val="00252922"/>
    <w:rsid w:val="00252E27"/>
    <w:rsid w:val="00253442"/>
    <w:rsid w:val="0025372E"/>
    <w:rsid w:val="0025393B"/>
    <w:rsid w:val="00253A77"/>
    <w:rsid w:val="00253B55"/>
    <w:rsid w:val="00253EB0"/>
    <w:rsid w:val="00254106"/>
    <w:rsid w:val="00254203"/>
    <w:rsid w:val="002543B8"/>
    <w:rsid w:val="00254799"/>
    <w:rsid w:val="002547F5"/>
    <w:rsid w:val="00254D5E"/>
    <w:rsid w:val="00254E50"/>
    <w:rsid w:val="00255226"/>
    <w:rsid w:val="0025545E"/>
    <w:rsid w:val="002554FD"/>
    <w:rsid w:val="0025553B"/>
    <w:rsid w:val="002556C4"/>
    <w:rsid w:val="002556CA"/>
    <w:rsid w:val="00255963"/>
    <w:rsid w:val="00255BCD"/>
    <w:rsid w:val="00255EA5"/>
    <w:rsid w:val="00255EC3"/>
    <w:rsid w:val="00256140"/>
    <w:rsid w:val="00256463"/>
    <w:rsid w:val="002566CA"/>
    <w:rsid w:val="00256AAB"/>
    <w:rsid w:val="00256BEE"/>
    <w:rsid w:val="002573A3"/>
    <w:rsid w:val="002575F3"/>
    <w:rsid w:val="00257854"/>
    <w:rsid w:val="002578AD"/>
    <w:rsid w:val="00260244"/>
    <w:rsid w:val="002605E3"/>
    <w:rsid w:val="00260794"/>
    <w:rsid w:val="0026084B"/>
    <w:rsid w:val="002608E7"/>
    <w:rsid w:val="00260C67"/>
    <w:rsid w:val="00260C8C"/>
    <w:rsid w:val="00260E72"/>
    <w:rsid w:val="00260EC1"/>
    <w:rsid w:val="002611D3"/>
    <w:rsid w:val="002612BD"/>
    <w:rsid w:val="00261388"/>
    <w:rsid w:val="002616AF"/>
    <w:rsid w:val="00261B64"/>
    <w:rsid w:val="00262378"/>
    <w:rsid w:val="002626D1"/>
    <w:rsid w:val="00262E01"/>
    <w:rsid w:val="0026319B"/>
    <w:rsid w:val="002640B9"/>
    <w:rsid w:val="0026425E"/>
    <w:rsid w:val="00264591"/>
    <w:rsid w:val="0026492A"/>
    <w:rsid w:val="00264CE8"/>
    <w:rsid w:val="00264E22"/>
    <w:rsid w:val="002651D6"/>
    <w:rsid w:val="00265343"/>
    <w:rsid w:val="0026543B"/>
    <w:rsid w:val="00265B21"/>
    <w:rsid w:val="00265C0B"/>
    <w:rsid w:val="00265C40"/>
    <w:rsid w:val="00265F58"/>
    <w:rsid w:val="00266470"/>
    <w:rsid w:val="00266634"/>
    <w:rsid w:val="002672A5"/>
    <w:rsid w:val="00267ABE"/>
    <w:rsid w:val="00267BD5"/>
    <w:rsid w:val="00267D70"/>
    <w:rsid w:val="00270318"/>
    <w:rsid w:val="002705B1"/>
    <w:rsid w:val="002708ED"/>
    <w:rsid w:val="002710AB"/>
    <w:rsid w:val="00271399"/>
    <w:rsid w:val="00271437"/>
    <w:rsid w:val="002714BB"/>
    <w:rsid w:val="00271896"/>
    <w:rsid w:val="00272138"/>
    <w:rsid w:val="002728C5"/>
    <w:rsid w:val="00272A56"/>
    <w:rsid w:val="00272DC2"/>
    <w:rsid w:val="00272FEF"/>
    <w:rsid w:val="0027304B"/>
    <w:rsid w:val="00273219"/>
    <w:rsid w:val="00273666"/>
    <w:rsid w:val="002738DF"/>
    <w:rsid w:val="00273C70"/>
    <w:rsid w:val="00273EB7"/>
    <w:rsid w:val="00274164"/>
    <w:rsid w:val="002744FA"/>
    <w:rsid w:val="00274D8B"/>
    <w:rsid w:val="00274DC9"/>
    <w:rsid w:val="0027508D"/>
    <w:rsid w:val="002751DD"/>
    <w:rsid w:val="00275414"/>
    <w:rsid w:val="0027551A"/>
    <w:rsid w:val="00275BE4"/>
    <w:rsid w:val="002762D3"/>
    <w:rsid w:val="00276717"/>
    <w:rsid w:val="00276767"/>
    <w:rsid w:val="00276A13"/>
    <w:rsid w:val="00276CDC"/>
    <w:rsid w:val="00276E4A"/>
    <w:rsid w:val="00277224"/>
    <w:rsid w:val="00277311"/>
    <w:rsid w:val="00277B3D"/>
    <w:rsid w:val="00277C33"/>
    <w:rsid w:val="0028092B"/>
    <w:rsid w:val="00280B6C"/>
    <w:rsid w:val="00280C95"/>
    <w:rsid w:val="00280D6B"/>
    <w:rsid w:val="002812DA"/>
    <w:rsid w:val="002814B2"/>
    <w:rsid w:val="00281DEF"/>
    <w:rsid w:val="0028232D"/>
    <w:rsid w:val="002825E2"/>
    <w:rsid w:val="002827CA"/>
    <w:rsid w:val="00282F0B"/>
    <w:rsid w:val="00282F84"/>
    <w:rsid w:val="002834A3"/>
    <w:rsid w:val="002839CF"/>
    <w:rsid w:val="00283AD3"/>
    <w:rsid w:val="00283AEE"/>
    <w:rsid w:val="00283E6A"/>
    <w:rsid w:val="002841E3"/>
    <w:rsid w:val="00284395"/>
    <w:rsid w:val="00284397"/>
    <w:rsid w:val="00284527"/>
    <w:rsid w:val="002845EC"/>
    <w:rsid w:val="00284B50"/>
    <w:rsid w:val="002856B5"/>
    <w:rsid w:val="002861CE"/>
    <w:rsid w:val="002862DF"/>
    <w:rsid w:val="00286338"/>
    <w:rsid w:val="00286480"/>
    <w:rsid w:val="00286570"/>
    <w:rsid w:val="0028659D"/>
    <w:rsid w:val="002868CA"/>
    <w:rsid w:val="0028694B"/>
    <w:rsid w:val="00286962"/>
    <w:rsid w:val="00286B5F"/>
    <w:rsid w:val="00286D47"/>
    <w:rsid w:val="0028732C"/>
    <w:rsid w:val="00287575"/>
    <w:rsid w:val="00287BAB"/>
    <w:rsid w:val="00287C8B"/>
    <w:rsid w:val="002903A9"/>
    <w:rsid w:val="002903FC"/>
    <w:rsid w:val="0029041F"/>
    <w:rsid w:val="00290629"/>
    <w:rsid w:val="00290A32"/>
    <w:rsid w:val="00290BC3"/>
    <w:rsid w:val="00290DE4"/>
    <w:rsid w:val="0029187C"/>
    <w:rsid w:val="00291B52"/>
    <w:rsid w:val="0029229B"/>
    <w:rsid w:val="00292462"/>
    <w:rsid w:val="00292B96"/>
    <w:rsid w:val="00292D00"/>
    <w:rsid w:val="00292EE6"/>
    <w:rsid w:val="00292F8F"/>
    <w:rsid w:val="00292FB3"/>
    <w:rsid w:val="00293826"/>
    <w:rsid w:val="00293AFA"/>
    <w:rsid w:val="00293B3D"/>
    <w:rsid w:val="00293B8E"/>
    <w:rsid w:val="00293CCF"/>
    <w:rsid w:val="0029406C"/>
    <w:rsid w:val="002943D6"/>
    <w:rsid w:val="0029451F"/>
    <w:rsid w:val="002945E2"/>
    <w:rsid w:val="00294638"/>
    <w:rsid w:val="0029476C"/>
    <w:rsid w:val="00294D61"/>
    <w:rsid w:val="0029555B"/>
    <w:rsid w:val="00295595"/>
    <w:rsid w:val="0029574B"/>
    <w:rsid w:val="00295979"/>
    <w:rsid w:val="00295A1E"/>
    <w:rsid w:val="00295B7E"/>
    <w:rsid w:val="00295BE7"/>
    <w:rsid w:val="00296199"/>
    <w:rsid w:val="00296703"/>
    <w:rsid w:val="002969A3"/>
    <w:rsid w:val="00296FAE"/>
    <w:rsid w:val="00297249"/>
    <w:rsid w:val="002972F7"/>
    <w:rsid w:val="00297A86"/>
    <w:rsid w:val="002A011E"/>
    <w:rsid w:val="002A0161"/>
    <w:rsid w:val="002A0292"/>
    <w:rsid w:val="002A02B4"/>
    <w:rsid w:val="002A05FC"/>
    <w:rsid w:val="002A0878"/>
    <w:rsid w:val="002A0BD2"/>
    <w:rsid w:val="002A0DF6"/>
    <w:rsid w:val="002A12C1"/>
    <w:rsid w:val="002A137B"/>
    <w:rsid w:val="002A138C"/>
    <w:rsid w:val="002A1C3B"/>
    <w:rsid w:val="002A1F1D"/>
    <w:rsid w:val="002A2CE2"/>
    <w:rsid w:val="002A3920"/>
    <w:rsid w:val="002A3A7D"/>
    <w:rsid w:val="002A3AA4"/>
    <w:rsid w:val="002A3CB6"/>
    <w:rsid w:val="002A3DD0"/>
    <w:rsid w:val="002A3E81"/>
    <w:rsid w:val="002A3FC5"/>
    <w:rsid w:val="002A4556"/>
    <w:rsid w:val="002A45A0"/>
    <w:rsid w:val="002A4685"/>
    <w:rsid w:val="002A4CB4"/>
    <w:rsid w:val="002A5041"/>
    <w:rsid w:val="002A559B"/>
    <w:rsid w:val="002A561C"/>
    <w:rsid w:val="002A57C7"/>
    <w:rsid w:val="002A5A27"/>
    <w:rsid w:val="002A5E3F"/>
    <w:rsid w:val="002A5E47"/>
    <w:rsid w:val="002A608C"/>
    <w:rsid w:val="002A69B2"/>
    <w:rsid w:val="002A69ED"/>
    <w:rsid w:val="002A6CE6"/>
    <w:rsid w:val="002A720B"/>
    <w:rsid w:val="002A74FF"/>
    <w:rsid w:val="002A757D"/>
    <w:rsid w:val="002A7747"/>
    <w:rsid w:val="002A7953"/>
    <w:rsid w:val="002A7E53"/>
    <w:rsid w:val="002B00A0"/>
    <w:rsid w:val="002B01BB"/>
    <w:rsid w:val="002B0691"/>
    <w:rsid w:val="002B0AB4"/>
    <w:rsid w:val="002B0D2A"/>
    <w:rsid w:val="002B0E34"/>
    <w:rsid w:val="002B154E"/>
    <w:rsid w:val="002B1FBC"/>
    <w:rsid w:val="002B22D3"/>
    <w:rsid w:val="002B2321"/>
    <w:rsid w:val="002B235E"/>
    <w:rsid w:val="002B2554"/>
    <w:rsid w:val="002B258C"/>
    <w:rsid w:val="002B25F4"/>
    <w:rsid w:val="002B281A"/>
    <w:rsid w:val="002B2C1E"/>
    <w:rsid w:val="002B3318"/>
    <w:rsid w:val="002B35ED"/>
    <w:rsid w:val="002B36C7"/>
    <w:rsid w:val="002B3811"/>
    <w:rsid w:val="002B3E32"/>
    <w:rsid w:val="002B5654"/>
    <w:rsid w:val="002B5757"/>
    <w:rsid w:val="002B57B7"/>
    <w:rsid w:val="002B637E"/>
    <w:rsid w:val="002B65D1"/>
    <w:rsid w:val="002B717F"/>
    <w:rsid w:val="002B7206"/>
    <w:rsid w:val="002B74C4"/>
    <w:rsid w:val="002C00DD"/>
    <w:rsid w:val="002C01FB"/>
    <w:rsid w:val="002C07EE"/>
    <w:rsid w:val="002C0842"/>
    <w:rsid w:val="002C111D"/>
    <w:rsid w:val="002C1407"/>
    <w:rsid w:val="002C1989"/>
    <w:rsid w:val="002C1B8F"/>
    <w:rsid w:val="002C1ECF"/>
    <w:rsid w:val="002C220F"/>
    <w:rsid w:val="002C249E"/>
    <w:rsid w:val="002C2682"/>
    <w:rsid w:val="002C2896"/>
    <w:rsid w:val="002C2B24"/>
    <w:rsid w:val="002C35C7"/>
    <w:rsid w:val="002C369A"/>
    <w:rsid w:val="002C456E"/>
    <w:rsid w:val="002C514E"/>
    <w:rsid w:val="002C52A8"/>
    <w:rsid w:val="002C5411"/>
    <w:rsid w:val="002C5499"/>
    <w:rsid w:val="002C5BBE"/>
    <w:rsid w:val="002C5F11"/>
    <w:rsid w:val="002C624A"/>
    <w:rsid w:val="002C6ECC"/>
    <w:rsid w:val="002C7301"/>
    <w:rsid w:val="002C7337"/>
    <w:rsid w:val="002C7886"/>
    <w:rsid w:val="002C7F11"/>
    <w:rsid w:val="002D0230"/>
    <w:rsid w:val="002D04D4"/>
    <w:rsid w:val="002D063E"/>
    <w:rsid w:val="002D07E1"/>
    <w:rsid w:val="002D0B51"/>
    <w:rsid w:val="002D0EE6"/>
    <w:rsid w:val="002D0F6A"/>
    <w:rsid w:val="002D108E"/>
    <w:rsid w:val="002D113A"/>
    <w:rsid w:val="002D1A1D"/>
    <w:rsid w:val="002D1C70"/>
    <w:rsid w:val="002D1E30"/>
    <w:rsid w:val="002D20DF"/>
    <w:rsid w:val="002D212A"/>
    <w:rsid w:val="002D2181"/>
    <w:rsid w:val="002D2394"/>
    <w:rsid w:val="002D25D1"/>
    <w:rsid w:val="002D2824"/>
    <w:rsid w:val="002D2994"/>
    <w:rsid w:val="002D2D5C"/>
    <w:rsid w:val="002D2EB9"/>
    <w:rsid w:val="002D2EFD"/>
    <w:rsid w:val="002D30FF"/>
    <w:rsid w:val="002D3673"/>
    <w:rsid w:val="002D3682"/>
    <w:rsid w:val="002D3ACD"/>
    <w:rsid w:val="002D3EB9"/>
    <w:rsid w:val="002D4127"/>
    <w:rsid w:val="002D4402"/>
    <w:rsid w:val="002D46A5"/>
    <w:rsid w:val="002D4AE8"/>
    <w:rsid w:val="002D4B81"/>
    <w:rsid w:val="002D4BED"/>
    <w:rsid w:val="002D53CD"/>
    <w:rsid w:val="002D549D"/>
    <w:rsid w:val="002D54A5"/>
    <w:rsid w:val="002D593E"/>
    <w:rsid w:val="002D5FE6"/>
    <w:rsid w:val="002D607D"/>
    <w:rsid w:val="002D6737"/>
    <w:rsid w:val="002D67AA"/>
    <w:rsid w:val="002D695B"/>
    <w:rsid w:val="002D6BBF"/>
    <w:rsid w:val="002D6EBB"/>
    <w:rsid w:val="002D71F9"/>
    <w:rsid w:val="002D7424"/>
    <w:rsid w:val="002D7C4C"/>
    <w:rsid w:val="002E006F"/>
    <w:rsid w:val="002E047D"/>
    <w:rsid w:val="002E07A9"/>
    <w:rsid w:val="002E088A"/>
    <w:rsid w:val="002E089D"/>
    <w:rsid w:val="002E0979"/>
    <w:rsid w:val="002E0AA5"/>
    <w:rsid w:val="002E1209"/>
    <w:rsid w:val="002E1B27"/>
    <w:rsid w:val="002E2428"/>
    <w:rsid w:val="002E2D60"/>
    <w:rsid w:val="002E2DE4"/>
    <w:rsid w:val="002E2DF9"/>
    <w:rsid w:val="002E3001"/>
    <w:rsid w:val="002E30D0"/>
    <w:rsid w:val="002E3700"/>
    <w:rsid w:val="002E3762"/>
    <w:rsid w:val="002E3E3C"/>
    <w:rsid w:val="002E406C"/>
    <w:rsid w:val="002E43D7"/>
    <w:rsid w:val="002E45FE"/>
    <w:rsid w:val="002E4741"/>
    <w:rsid w:val="002E4A58"/>
    <w:rsid w:val="002E4D4D"/>
    <w:rsid w:val="002E4DF2"/>
    <w:rsid w:val="002E540B"/>
    <w:rsid w:val="002E555B"/>
    <w:rsid w:val="002E5ECC"/>
    <w:rsid w:val="002E704C"/>
    <w:rsid w:val="002E72A5"/>
    <w:rsid w:val="002E778D"/>
    <w:rsid w:val="002E79E5"/>
    <w:rsid w:val="002E7A0A"/>
    <w:rsid w:val="002F01F3"/>
    <w:rsid w:val="002F0473"/>
    <w:rsid w:val="002F0C44"/>
    <w:rsid w:val="002F100B"/>
    <w:rsid w:val="002F10F5"/>
    <w:rsid w:val="002F140B"/>
    <w:rsid w:val="002F1856"/>
    <w:rsid w:val="002F1D8E"/>
    <w:rsid w:val="002F20F6"/>
    <w:rsid w:val="002F21F7"/>
    <w:rsid w:val="002F222A"/>
    <w:rsid w:val="002F23D0"/>
    <w:rsid w:val="002F288D"/>
    <w:rsid w:val="002F2D6A"/>
    <w:rsid w:val="002F3063"/>
    <w:rsid w:val="002F3292"/>
    <w:rsid w:val="002F3300"/>
    <w:rsid w:val="002F34D3"/>
    <w:rsid w:val="002F3BBF"/>
    <w:rsid w:val="002F3C69"/>
    <w:rsid w:val="002F3CD6"/>
    <w:rsid w:val="002F3F03"/>
    <w:rsid w:val="002F40BF"/>
    <w:rsid w:val="002F40C9"/>
    <w:rsid w:val="002F437E"/>
    <w:rsid w:val="002F4BF2"/>
    <w:rsid w:val="002F4CD0"/>
    <w:rsid w:val="002F4EE6"/>
    <w:rsid w:val="002F4F29"/>
    <w:rsid w:val="002F510C"/>
    <w:rsid w:val="002F52E9"/>
    <w:rsid w:val="002F5528"/>
    <w:rsid w:val="002F5819"/>
    <w:rsid w:val="002F59B3"/>
    <w:rsid w:val="002F5B53"/>
    <w:rsid w:val="002F5C8A"/>
    <w:rsid w:val="002F5CB2"/>
    <w:rsid w:val="002F612E"/>
    <w:rsid w:val="002F65B9"/>
    <w:rsid w:val="002F666D"/>
    <w:rsid w:val="002F69FF"/>
    <w:rsid w:val="002F6D8F"/>
    <w:rsid w:val="002F709F"/>
    <w:rsid w:val="002F734C"/>
    <w:rsid w:val="002F7457"/>
    <w:rsid w:val="002F7684"/>
    <w:rsid w:val="002F7722"/>
    <w:rsid w:val="002F7CAF"/>
    <w:rsid w:val="00300830"/>
    <w:rsid w:val="0030133C"/>
    <w:rsid w:val="00301669"/>
    <w:rsid w:val="003016D8"/>
    <w:rsid w:val="0030275E"/>
    <w:rsid w:val="00302B2D"/>
    <w:rsid w:val="00302CF1"/>
    <w:rsid w:val="00303245"/>
    <w:rsid w:val="003032E1"/>
    <w:rsid w:val="003037F7"/>
    <w:rsid w:val="00303971"/>
    <w:rsid w:val="00303A9E"/>
    <w:rsid w:val="00303C3B"/>
    <w:rsid w:val="0030417A"/>
    <w:rsid w:val="00304227"/>
    <w:rsid w:val="00304662"/>
    <w:rsid w:val="0030476F"/>
    <w:rsid w:val="0030477F"/>
    <w:rsid w:val="00304831"/>
    <w:rsid w:val="0030498D"/>
    <w:rsid w:val="00304A99"/>
    <w:rsid w:val="00304B13"/>
    <w:rsid w:val="00304EE9"/>
    <w:rsid w:val="00305192"/>
    <w:rsid w:val="00305320"/>
    <w:rsid w:val="0030552C"/>
    <w:rsid w:val="003057E0"/>
    <w:rsid w:val="003058FC"/>
    <w:rsid w:val="00305ACE"/>
    <w:rsid w:val="00305B98"/>
    <w:rsid w:val="00305E3D"/>
    <w:rsid w:val="00305F8D"/>
    <w:rsid w:val="003069E3"/>
    <w:rsid w:val="00306A0B"/>
    <w:rsid w:val="00306D93"/>
    <w:rsid w:val="00306F77"/>
    <w:rsid w:val="00307492"/>
    <w:rsid w:val="00307C87"/>
    <w:rsid w:val="0031021D"/>
    <w:rsid w:val="003106AC"/>
    <w:rsid w:val="00310828"/>
    <w:rsid w:val="0031087C"/>
    <w:rsid w:val="0031093C"/>
    <w:rsid w:val="0031095C"/>
    <w:rsid w:val="00310A7C"/>
    <w:rsid w:val="00310E7A"/>
    <w:rsid w:val="00310EE7"/>
    <w:rsid w:val="00311099"/>
    <w:rsid w:val="00312135"/>
    <w:rsid w:val="00312692"/>
    <w:rsid w:val="00312CA9"/>
    <w:rsid w:val="00312CBE"/>
    <w:rsid w:val="00312F65"/>
    <w:rsid w:val="00313085"/>
    <w:rsid w:val="00313811"/>
    <w:rsid w:val="00313DC0"/>
    <w:rsid w:val="00314046"/>
    <w:rsid w:val="0031430B"/>
    <w:rsid w:val="003144BC"/>
    <w:rsid w:val="003147BE"/>
    <w:rsid w:val="00314908"/>
    <w:rsid w:val="00314C30"/>
    <w:rsid w:val="003152D1"/>
    <w:rsid w:val="00315C10"/>
    <w:rsid w:val="00315D44"/>
    <w:rsid w:val="00315FB2"/>
    <w:rsid w:val="0031609C"/>
    <w:rsid w:val="003161AC"/>
    <w:rsid w:val="00316671"/>
    <w:rsid w:val="00316D7A"/>
    <w:rsid w:val="00317BDE"/>
    <w:rsid w:val="00317D78"/>
    <w:rsid w:val="0032003B"/>
    <w:rsid w:val="0032025A"/>
    <w:rsid w:val="003205AD"/>
    <w:rsid w:val="00320B08"/>
    <w:rsid w:val="00320C6D"/>
    <w:rsid w:val="00320D45"/>
    <w:rsid w:val="00321577"/>
    <w:rsid w:val="00321678"/>
    <w:rsid w:val="00321A5C"/>
    <w:rsid w:val="00321AC5"/>
    <w:rsid w:val="00321EEF"/>
    <w:rsid w:val="003227EB"/>
    <w:rsid w:val="00323063"/>
    <w:rsid w:val="00323166"/>
    <w:rsid w:val="003233CC"/>
    <w:rsid w:val="00323578"/>
    <w:rsid w:val="00323BFF"/>
    <w:rsid w:val="003241DE"/>
    <w:rsid w:val="00324756"/>
    <w:rsid w:val="00324AE5"/>
    <w:rsid w:val="00325126"/>
    <w:rsid w:val="00325657"/>
    <w:rsid w:val="00325941"/>
    <w:rsid w:val="00325AE4"/>
    <w:rsid w:val="00325BF3"/>
    <w:rsid w:val="0032602E"/>
    <w:rsid w:val="003262F5"/>
    <w:rsid w:val="0032638F"/>
    <w:rsid w:val="003265CE"/>
    <w:rsid w:val="00326AA9"/>
    <w:rsid w:val="00326CF1"/>
    <w:rsid w:val="00326E54"/>
    <w:rsid w:val="003275EB"/>
    <w:rsid w:val="0032760D"/>
    <w:rsid w:val="003277CC"/>
    <w:rsid w:val="003278F0"/>
    <w:rsid w:val="00327AA0"/>
    <w:rsid w:val="00327E90"/>
    <w:rsid w:val="00327FBB"/>
    <w:rsid w:val="00330140"/>
    <w:rsid w:val="003308B3"/>
    <w:rsid w:val="00330FEA"/>
    <w:rsid w:val="003316EA"/>
    <w:rsid w:val="00332066"/>
    <w:rsid w:val="003321E3"/>
    <w:rsid w:val="00332204"/>
    <w:rsid w:val="00332CE8"/>
    <w:rsid w:val="00333432"/>
    <w:rsid w:val="00333BF3"/>
    <w:rsid w:val="00333C8C"/>
    <w:rsid w:val="00333FF9"/>
    <w:rsid w:val="003341D9"/>
    <w:rsid w:val="00334707"/>
    <w:rsid w:val="00334E49"/>
    <w:rsid w:val="0033538C"/>
    <w:rsid w:val="00335836"/>
    <w:rsid w:val="00335DB4"/>
    <w:rsid w:val="00335F66"/>
    <w:rsid w:val="00335FD3"/>
    <w:rsid w:val="003364AF"/>
    <w:rsid w:val="00336893"/>
    <w:rsid w:val="00336FFD"/>
    <w:rsid w:val="00337460"/>
    <w:rsid w:val="00337664"/>
    <w:rsid w:val="003376E6"/>
    <w:rsid w:val="0033783D"/>
    <w:rsid w:val="00337A1D"/>
    <w:rsid w:val="0034053C"/>
    <w:rsid w:val="00340C46"/>
    <w:rsid w:val="00341211"/>
    <w:rsid w:val="00341222"/>
    <w:rsid w:val="00341511"/>
    <w:rsid w:val="003417CE"/>
    <w:rsid w:val="00341AB6"/>
    <w:rsid w:val="00341C63"/>
    <w:rsid w:val="00341E76"/>
    <w:rsid w:val="00342186"/>
    <w:rsid w:val="0034256E"/>
    <w:rsid w:val="00342BE0"/>
    <w:rsid w:val="00342DF2"/>
    <w:rsid w:val="00342F39"/>
    <w:rsid w:val="003433B5"/>
    <w:rsid w:val="003437BB"/>
    <w:rsid w:val="00343876"/>
    <w:rsid w:val="00343C17"/>
    <w:rsid w:val="00343D74"/>
    <w:rsid w:val="00343EAD"/>
    <w:rsid w:val="00344289"/>
    <w:rsid w:val="003444CC"/>
    <w:rsid w:val="00344732"/>
    <w:rsid w:val="00344E4D"/>
    <w:rsid w:val="00345629"/>
    <w:rsid w:val="00345BDA"/>
    <w:rsid w:val="00345C96"/>
    <w:rsid w:val="00345CA2"/>
    <w:rsid w:val="00345D5D"/>
    <w:rsid w:val="00345FF3"/>
    <w:rsid w:val="00346511"/>
    <w:rsid w:val="003468F8"/>
    <w:rsid w:val="00346BA0"/>
    <w:rsid w:val="00347424"/>
    <w:rsid w:val="00347663"/>
    <w:rsid w:val="00347AD1"/>
    <w:rsid w:val="00347F26"/>
    <w:rsid w:val="00347F91"/>
    <w:rsid w:val="003505C0"/>
    <w:rsid w:val="00350794"/>
    <w:rsid w:val="00350DA9"/>
    <w:rsid w:val="00351ABB"/>
    <w:rsid w:val="00351E1A"/>
    <w:rsid w:val="0035207A"/>
    <w:rsid w:val="003524E7"/>
    <w:rsid w:val="00352980"/>
    <w:rsid w:val="00352BDC"/>
    <w:rsid w:val="00352C13"/>
    <w:rsid w:val="003530C9"/>
    <w:rsid w:val="00353167"/>
    <w:rsid w:val="003531EE"/>
    <w:rsid w:val="0035342B"/>
    <w:rsid w:val="00353AC2"/>
    <w:rsid w:val="00353E4F"/>
    <w:rsid w:val="00353EC1"/>
    <w:rsid w:val="00354742"/>
    <w:rsid w:val="00354AB2"/>
    <w:rsid w:val="00354E1D"/>
    <w:rsid w:val="0035500D"/>
    <w:rsid w:val="003555E4"/>
    <w:rsid w:val="00355718"/>
    <w:rsid w:val="00356AA2"/>
    <w:rsid w:val="00357527"/>
    <w:rsid w:val="003576EF"/>
    <w:rsid w:val="00357838"/>
    <w:rsid w:val="00357E75"/>
    <w:rsid w:val="00360089"/>
    <w:rsid w:val="003606FF"/>
    <w:rsid w:val="00360779"/>
    <w:rsid w:val="003608BB"/>
    <w:rsid w:val="00360F81"/>
    <w:rsid w:val="0036135C"/>
    <w:rsid w:val="003615F7"/>
    <w:rsid w:val="003617C8"/>
    <w:rsid w:val="003618FC"/>
    <w:rsid w:val="00361C2B"/>
    <w:rsid w:val="00361EE3"/>
    <w:rsid w:val="003620D0"/>
    <w:rsid w:val="003627D8"/>
    <w:rsid w:val="00362BAD"/>
    <w:rsid w:val="003631AE"/>
    <w:rsid w:val="003637CB"/>
    <w:rsid w:val="0036395D"/>
    <w:rsid w:val="00363F48"/>
    <w:rsid w:val="00364014"/>
    <w:rsid w:val="0036462A"/>
    <w:rsid w:val="0036474D"/>
    <w:rsid w:val="003647C4"/>
    <w:rsid w:val="00364AD4"/>
    <w:rsid w:val="00364F29"/>
    <w:rsid w:val="003650EF"/>
    <w:rsid w:val="003657E2"/>
    <w:rsid w:val="00365833"/>
    <w:rsid w:val="00365F32"/>
    <w:rsid w:val="00366163"/>
    <w:rsid w:val="003663DF"/>
    <w:rsid w:val="0036648C"/>
    <w:rsid w:val="003667EA"/>
    <w:rsid w:val="00366CA5"/>
    <w:rsid w:val="00366D3D"/>
    <w:rsid w:val="00366ED0"/>
    <w:rsid w:val="003700A8"/>
    <w:rsid w:val="003701A3"/>
    <w:rsid w:val="00370418"/>
    <w:rsid w:val="00370445"/>
    <w:rsid w:val="003709E8"/>
    <w:rsid w:val="00370D18"/>
    <w:rsid w:val="00370F78"/>
    <w:rsid w:val="00370F8B"/>
    <w:rsid w:val="0037103B"/>
    <w:rsid w:val="00371935"/>
    <w:rsid w:val="00371977"/>
    <w:rsid w:val="00371C93"/>
    <w:rsid w:val="00371D2B"/>
    <w:rsid w:val="00371E80"/>
    <w:rsid w:val="00372319"/>
    <w:rsid w:val="0037252B"/>
    <w:rsid w:val="003728FB"/>
    <w:rsid w:val="00373393"/>
    <w:rsid w:val="0037342A"/>
    <w:rsid w:val="00373C14"/>
    <w:rsid w:val="00374539"/>
    <w:rsid w:val="003745D0"/>
    <w:rsid w:val="003746FC"/>
    <w:rsid w:val="00374D04"/>
    <w:rsid w:val="00375010"/>
    <w:rsid w:val="00375088"/>
    <w:rsid w:val="0037521E"/>
    <w:rsid w:val="0037582C"/>
    <w:rsid w:val="003758EF"/>
    <w:rsid w:val="00375CDC"/>
    <w:rsid w:val="00375ECA"/>
    <w:rsid w:val="00376000"/>
    <w:rsid w:val="00376074"/>
    <w:rsid w:val="003761D2"/>
    <w:rsid w:val="0037656E"/>
    <w:rsid w:val="00376CED"/>
    <w:rsid w:val="003773F4"/>
    <w:rsid w:val="0037748D"/>
    <w:rsid w:val="003774C7"/>
    <w:rsid w:val="003775E3"/>
    <w:rsid w:val="00377682"/>
    <w:rsid w:val="00380130"/>
    <w:rsid w:val="00380534"/>
    <w:rsid w:val="003807A1"/>
    <w:rsid w:val="0038104E"/>
    <w:rsid w:val="00381063"/>
    <w:rsid w:val="00381095"/>
    <w:rsid w:val="00381237"/>
    <w:rsid w:val="003813E2"/>
    <w:rsid w:val="00381407"/>
    <w:rsid w:val="00381477"/>
    <w:rsid w:val="003816A4"/>
    <w:rsid w:val="003817B2"/>
    <w:rsid w:val="003818BC"/>
    <w:rsid w:val="003818FC"/>
    <w:rsid w:val="00381B29"/>
    <w:rsid w:val="00381C46"/>
    <w:rsid w:val="00381CD4"/>
    <w:rsid w:val="00381FCD"/>
    <w:rsid w:val="00382119"/>
    <w:rsid w:val="003826B6"/>
    <w:rsid w:val="00382CB9"/>
    <w:rsid w:val="0038306B"/>
    <w:rsid w:val="0038314B"/>
    <w:rsid w:val="0038314C"/>
    <w:rsid w:val="003832B4"/>
    <w:rsid w:val="003833DB"/>
    <w:rsid w:val="003835C7"/>
    <w:rsid w:val="00383883"/>
    <w:rsid w:val="00383BBC"/>
    <w:rsid w:val="00383CC5"/>
    <w:rsid w:val="00384204"/>
    <w:rsid w:val="00384283"/>
    <w:rsid w:val="00384B31"/>
    <w:rsid w:val="00384B48"/>
    <w:rsid w:val="00384B80"/>
    <w:rsid w:val="00385425"/>
    <w:rsid w:val="00385502"/>
    <w:rsid w:val="00385AB3"/>
    <w:rsid w:val="00385C74"/>
    <w:rsid w:val="00385D3C"/>
    <w:rsid w:val="00385D9A"/>
    <w:rsid w:val="00386126"/>
    <w:rsid w:val="0038626C"/>
    <w:rsid w:val="00386AEF"/>
    <w:rsid w:val="00386AF0"/>
    <w:rsid w:val="00386C3B"/>
    <w:rsid w:val="00386C8D"/>
    <w:rsid w:val="003871BD"/>
    <w:rsid w:val="003877EF"/>
    <w:rsid w:val="00387B66"/>
    <w:rsid w:val="00387D7A"/>
    <w:rsid w:val="00387D99"/>
    <w:rsid w:val="00390270"/>
    <w:rsid w:val="00390785"/>
    <w:rsid w:val="0039101D"/>
    <w:rsid w:val="0039137D"/>
    <w:rsid w:val="003918CB"/>
    <w:rsid w:val="003918E0"/>
    <w:rsid w:val="00391907"/>
    <w:rsid w:val="003920E4"/>
    <w:rsid w:val="00392455"/>
    <w:rsid w:val="00392D02"/>
    <w:rsid w:val="00392F39"/>
    <w:rsid w:val="0039307B"/>
    <w:rsid w:val="00393313"/>
    <w:rsid w:val="00393582"/>
    <w:rsid w:val="00394A08"/>
    <w:rsid w:val="00394AD9"/>
    <w:rsid w:val="00395250"/>
    <w:rsid w:val="003953CE"/>
    <w:rsid w:val="00395455"/>
    <w:rsid w:val="003956FA"/>
    <w:rsid w:val="00395B3C"/>
    <w:rsid w:val="00395E70"/>
    <w:rsid w:val="00396002"/>
    <w:rsid w:val="00396201"/>
    <w:rsid w:val="00396797"/>
    <w:rsid w:val="0039680D"/>
    <w:rsid w:val="00396D4D"/>
    <w:rsid w:val="003971AE"/>
    <w:rsid w:val="003974C5"/>
    <w:rsid w:val="00397CE1"/>
    <w:rsid w:val="003A0010"/>
    <w:rsid w:val="003A0898"/>
    <w:rsid w:val="003A0933"/>
    <w:rsid w:val="003A0B5F"/>
    <w:rsid w:val="003A0FA6"/>
    <w:rsid w:val="003A0FAD"/>
    <w:rsid w:val="003A1079"/>
    <w:rsid w:val="003A119A"/>
    <w:rsid w:val="003A11E2"/>
    <w:rsid w:val="003A1A95"/>
    <w:rsid w:val="003A1BF3"/>
    <w:rsid w:val="003A1D8D"/>
    <w:rsid w:val="003A2127"/>
    <w:rsid w:val="003A280B"/>
    <w:rsid w:val="003A285C"/>
    <w:rsid w:val="003A29E9"/>
    <w:rsid w:val="003A2D0F"/>
    <w:rsid w:val="003A30BF"/>
    <w:rsid w:val="003A353D"/>
    <w:rsid w:val="003A36B2"/>
    <w:rsid w:val="003A3982"/>
    <w:rsid w:val="003A3BA9"/>
    <w:rsid w:val="003A3C4F"/>
    <w:rsid w:val="003A3F24"/>
    <w:rsid w:val="003A431F"/>
    <w:rsid w:val="003A4466"/>
    <w:rsid w:val="003A4554"/>
    <w:rsid w:val="003A46C3"/>
    <w:rsid w:val="003A4AF1"/>
    <w:rsid w:val="003A4C12"/>
    <w:rsid w:val="003A55EE"/>
    <w:rsid w:val="003A5806"/>
    <w:rsid w:val="003A588E"/>
    <w:rsid w:val="003A5CC3"/>
    <w:rsid w:val="003A5FF2"/>
    <w:rsid w:val="003A6067"/>
    <w:rsid w:val="003A6219"/>
    <w:rsid w:val="003A658C"/>
    <w:rsid w:val="003A6809"/>
    <w:rsid w:val="003A6AE7"/>
    <w:rsid w:val="003A6D60"/>
    <w:rsid w:val="003A6ED5"/>
    <w:rsid w:val="003A70F4"/>
    <w:rsid w:val="003A71F7"/>
    <w:rsid w:val="003A742F"/>
    <w:rsid w:val="003A78DC"/>
    <w:rsid w:val="003A7F60"/>
    <w:rsid w:val="003A7FE8"/>
    <w:rsid w:val="003B019C"/>
    <w:rsid w:val="003B041D"/>
    <w:rsid w:val="003B04E4"/>
    <w:rsid w:val="003B082D"/>
    <w:rsid w:val="003B0B53"/>
    <w:rsid w:val="003B0C38"/>
    <w:rsid w:val="003B0E14"/>
    <w:rsid w:val="003B1119"/>
    <w:rsid w:val="003B1383"/>
    <w:rsid w:val="003B1656"/>
    <w:rsid w:val="003B1BFC"/>
    <w:rsid w:val="003B20E8"/>
    <w:rsid w:val="003B2321"/>
    <w:rsid w:val="003B2713"/>
    <w:rsid w:val="003B29BB"/>
    <w:rsid w:val="003B2ED9"/>
    <w:rsid w:val="003B38C6"/>
    <w:rsid w:val="003B3963"/>
    <w:rsid w:val="003B3F7E"/>
    <w:rsid w:val="003B4C4E"/>
    <w:rsid w:val="003B4CEC"/>
    <w:rsid w:val="003B4E8B"/>
    <w:rsid w:val="003B5682"/>
    <w:rsid w:val="003B5D19"/>
    <w:rsid w:val="003B5FED"/>
    <w:rsid w:val="003B691F"/>
    <w:rsid w:val="003B6C1C"/>
    <w:rsid w:val="003B6F08"/>
    <w:rsid w:val="003B71AB"/>
    <w:rsid w:val="003B72C7"/>
    <w:rsid w:val="003B7466"/>
    <w:rsid w:val="003B74AB"/>
    <w:rsid w:val="003B7501"/>
    <w:rsid w:val="003B780D"/>
    <w:rsid w:val="003B7893"/>
    <w:rsid w:val="003B7A45"/>
    <w:rsid w:val="003B7F02"/>
    <w:rsid w:val="003B7F69"/>
    <w:rsid w:val="003C0061"/>
    <w:rsid w:val="003C024D"/>
    <w:rsid w:val="003C0302"/>
    <w:rsid w:val="003C049B"/>
    <w:rsid w:val="003C06D7"/>
    <w:rsid w:val="003C0EE2"/>
    <w:rsid w:val="003C1797"/>
    <w:rsid w:val="003C1E04"/>
    <w:rsid w:val="003C230B"/>
    <w:rsid w:val="003C25DD"/>
    <w:rsid w:val="003C264D"/>
    <w:rsid w:val="003C2C01"/>
    <w:rsid w:val="003C2E43"/>
    <w:rsid w:val="003C2E60"/>
    <w:rsid w:val="003C36C6"/>
    <w:rsid w:val="003C37E3"/>
    <w:rsid w:val="003C38BB"/>
    <w:rsid w:val="003C39F5"/>
    <w:rsid w:val="003C4236"/>
    <w:rsid w:val="003C468C"/>
    <w:rsid w:val="003C4967"/>
    <w:rsid w:val="003C4D1A"/>
    <w:rsid w:val="003C4F6A"/>
    <w:rsid w:val="003C5AB8"/>
    <w:rsid w:val="003C6251"/>
    <w:rsid w:val="003C63D5"/>
    <w:rsid w:val="003C69EC"/>
    <w:rsid w:val="003C6BB7"/>
    <w:rsid w:val="003C6E93"/>
    <w:rsid w:val="003C6F90"/>
    <w:rsid w:val="003C7030"/>
    <w:rsid w:val="003C7231"/>
    <w:rsid w:val="003C7327"/>
    <w:rsid w:val="003C7985"/>
    <w:rsid w:val="003C7A83"/>
    <w:rsid w:val="003C7FBC"/>
    <w:rsid w:val="003D0042"/>
    <w:rsid w:val="003D02CB"/>
    <w:rsid w:val="003D036D"/>
    <w:rsid w:val="003D059C"/>
    <w:rsid w:val="003D0823"/>
    <w:rsid w:val="003D0A78"/>
    <w:rsid w:val="003D0C3C"/>
    <w:rsid w:val="003D0C6B"/>
    <w:rsid w:val="003D0EB2"/>
    <w:rsid w:val="003D1420"/>
    <w:rsid w:val="003D192B"/>
    <w:rsid w:val="003D1D97"/>
    <w:rsid w:val="003D1FB3"/>
    <w:rsid w:val="003D20DE"/>
    <w:rsid w:val="003D23A7"/>
    <w:rsid w:val="003D2461"/>
    <w:rsid w:val="003D2648"/>
    <w:rsid w:val="003D2D9B"/>
    <w:rsid w:val="003D2F07"/>
    <w:rsid w:val="003D35EE"/>
    <w:rsid w:val="003D3633"/>
    <w:rsid w:val="003D399F"/>
    <w:rsid w:val="003D3A08"/>
    <w:rsid w:val="003D3A47"/>
    <w:rsid w:val="003D3ED7"/>
    <w:rsid w:val="003D42AE"/>
    <w:rsid w:val="003D43FD"/>
    <w:rsid w:val="003D46E5"/>
    <w:rsid w:val="003D4802"/>
    <w:rsid w:val="003D492F"/>
    <w:rsid w:val="003D4951"/>
    <w:rsid w:val="003D529F"/>
    <w:rsid w:val="003D52AB"/>
    <w:rsid w:val="003D54D4"/>
    <w:rsid w:val="003D576D"/>
    <w:rsid w:val="003D578D"/>
    <w:rsid w:val="003D58C2"/>
    <w:rsid w:val="003D5912"/>
    <w:rsid w:val="003D5E31"/>
    <w:rsid w:val="003D63D9"/>
    <w:rsid w:val="003D71DC"/>
    <w:rsid w:val="003D7586"/>
    <w:rsid w:val="003D77E1"/>
    <w:rsid w:val="003E01DB"/>
    <w:rsid w:val="003E05A2"/>
    <w:rsid w:val="003E0BB0"/>
    <w:rsid w:val="003E0ECF"/>
    <w:rsid w:val="003E0F50"/>
    <w:rsid w:val="003E1014"/>
    <w:rsid w:val="003E1D2C"/>
    <w:rsid w:val="003E1EB3"/>
    <w:rsid w:val="003E23B5"/>
    <w:rsid w:val="003E2408"/>
    <w:rsid w:val="003E254A"/>
    <w:rsid w:val="003E2824"/>
    <w:rsid w:val="003E2937"/>
    <w:rsid w:val="003E2CD9"/>
    <w:rsid w:val="003E2E32"/>
    <w:rsid w:val="003E2E8D"/>
    <w:rsid w:val="003E3201"/>
    <w:rsid w:val="003E36A4"/>
    <w:rsid w:val="003E3C73"/>
    <w:rsid w:val="003E3D65"/>
    <w:rsid w:val="003E4057"/>
    <w:rsid w:val="003E4243"/>
    <w:rsid w:val="003E44F8"/>
    <w:rsid w:val="003E454F"/>
    <w:rsid w:val="003E4A03"/>
    <w:rsid w:val="003E4ACF"/>
    <w:rsid w:val="003E5289"/>
    <w:rsid w:val="003E5429"/>
    <w:rsid w:val="003E581B"/>
    <w:rsid w:val="003E58F1"/>
    <w:rsid w:val="003E5A65"/>
    <w:rsid w:val="003E5F28"/>
    <w:rsid w:val="003E5F96"/>
    <w:rsid w:val="003E60FB"/>
    <w:rsid w:val="003E74C7"/>
    <w:rsid w:val="003E75CD"/>
    <w:rsid w:val="003E7BB0"/>
    <w:rsid w:val="003E7BED"/>
    <w:rsid w:val="003F0DCD"/>
    <w:rsid w:val="003F0F8E"/>
    <w:rsid w:val="003F1422"/>
    <w:rsid w:val="003F15E6"/>
    <w:rsid w:val="003F1652"/>
    <w:rsid w:val="003F16D0"/>
    <w:rsid w:val="003F1A8F"/>
    <w:rsid w:val="003F1BC1"/>
    <w:rsid w:val="003F1DF6"/>
    <w:rsid w:val="003F256C"/>
    <w:rsid w:val="003F2574"/>
    <w:rsid w:val="003F2879"/>
    <w:rsid w:val="003F29CE"/>
    <w:rsid w:val="003F2CEF"/>
    <w:rsid w:val="003F2F12"/>
    <w:rsid w:val="003F317A"/>
    <w:rsid w:val="003F3225"/>
    <w:rsid w:val="003F3730"/>
    <w:rsid w:val="003F37F7"/>
    <w:rsid w:val="003F3A76"/>
    <w:rsid w:val="003F3FEF"/>
    <w:rsid w:val="003F4688"/>
    <w:rsid w:val="003F4B2F"/>
    <w:rsid w:val="003F5047"/>
    <w:rsid w:val="003F5062"/>
    <w:rsid w:val="003F50B1"/>
    <w:rsid w:val="003F5575"/>
    <w:rsid w:val="003F55FA"/>
    <w:rsid w:val="003F5692"/>
    <w:rsid w:val="003F59C5"/>
    <w:rsid w:val="003F5CFD"/>
    <w:rsid w:val="003F60FA"/>
    <w:rsid w:val="003F6802"/>
    <w:rsid w:val="003F71B1"/>
    <w:rsid w:val="003F79AF"/>
    <w:rsid w:val="003F7DB2"/>
    <w:rsid w:val="003F7FE4"/>
    <w:rsid w:val="0040055D"/>
    <w:rsid w:val="004005B1"/>
    <w:rsid w:val="00401128"/>
    <w:rsid w:val="004017FB"/>
    <w:rsid w:val="00401B30"/>
    <w:rsid w:val="00402096"/>
    <w:rsid w:val="0040266E"/>
    <w:rsid w:val="00402B7C"/>
    <w:rsid w:val="004030A6"/>
    <w:rsid w:val="0040387C"/>
    <w:rsid w:val="00403A63"/>
    <w:rsid w:val="00403D17"/>
    <w:rsid w:val="00403F37"/>
    <w:rsid w:val="0040416A"/>
    <w:rsid w:val="004045C3"/>
    <w:rsid w:val="004050E9"/>
    <w:rsid w:val="004052E0"/>
    <w:rsid w:val="00406877"/>
    <w:rsid w:val="00406CD1"/>
    <w:rsid w:val="00406D1D"/>
    <w:rsid w:val="0040711E"/>
    <w:rsid w:val="00407415"/>
    <w:rsid w:val="004079C0"/>
    <w:rsid w:val="00407E06"/>
    <w:rsid w:val="00407F27"/>
    <w:rsid w:val="0041037B"/>
    <w:rsid w:val="00410946"/>
    <w:rsid w:val="00410A98"/>
    <w:rsid w:val="00410BDE"/>
    <w:rsid w:val="004116EE"/>
    <w:rsid w:val="00411D4A"/>
    <w:rsid w:val="00411DD2"/>
    <w:rsid w:val="00411E7F"/>
    <w:rsid w:val="004121BA"/>
    <w:rsid w:val="0041239E"/>
    <w:rsid w:val="0041274D"/>
    <w:rsid w:val="004127FE"/>
    <w:rsid w:val="00412D5F"/>
    <w:rsid w:val="00412DCF"/>
    <w:rsid w:val="004131BC"/>
    <w:rsid w:val="00413797"/>
    <w:rsid w:val="0041385B"/>
    <w:rsid w:val="00413C14"/>
    <w:rsid w:val="00414315"/>
    <w:rsid w:val="00414FE8"/>
    <w:rsid w:val="0041529D"/>
    <w:rsid w:val="00415425"/>
    <w:rsid w:val="00415650"/>
    <w:rsid w:val="004157E0"/>
    <w:rsid w:val="00415B44"/>
    <w:rsid w:val="00416534"/>
    <w:rsid w:val="00416798"/>
    <w:rsid w:val="00416920"/>
    <w:rsid w:val="00417550"/>
    <w:rsid w:val="00420256"/>
    <w:rsid w:val="004202CE"/>
    <w:rsid w:val="0042063F"/>
    <w:rsid w:val="00420662"/>
    <w:rsid w:val="004209DD"/>
    <w:rsid w:val="00420AE2"/>
    <w:rsid w:val="00420F97"/>
    <w:rsid w:val="0042138D"/>
    <w:rsid w:val="004214BC"/>
    <w:rsid w:val="00421608"/>
    <w:rsid w:val="004217D8"/>
    <w:rsid w:val="0042181D"/>
    <w:rsid w:val="00421ACC"/>
    <w:rsid w:val="00421BFB"/>
    <w:rsid w:val="00421CC4"/>
    <w:rsid w:val="0042234F"/>
    <w:rsid w:val="004225D2"/>
    <w:rsid w:val="004227A5"/>
    <w:rsid w:val="00422A16"/>
    <w:rsid w:val="00422BB3"/>
    <w:rsid w:val="00422F85"/>
    <w:rsid w:val="00423285"/>
    <w:rsid w:val="004235B8"/>
    <w:rsid w:val="00423964"/>
    <w:rsid w:val="0042446E"/>
    <w:rsid w:val="00424572"/>
    <w:rsid w:val="00424644"/>
    <w:rsid w:val="00424BC3"/>
    <w:rsid w:val="00424F0B"/>
    <w:rsid w:val="004251BB"/>
    <w:rsid w:val="00425897"/>
    <w:rsid w:val="004258AF"/>
    <w:rsid w:val="00425FB3"/>
    <w:rsid w:val="00425FC5"/>
    <w:rsid w:val="004263F1"/>
    <w:rsid w:val="00426AEF"/>
    <w:rsid w:val="00426F1E"/>
    <w:rsid w:val="00427273"/>
    <w:rsid w:val="00427373"/>
    <w:rsid w:val="004275BE"/>
    <w:rsid w:val="004275C9"/>
    <w:rsid w:val="00427F97"/>
    <w:rsid w:val="0043005D"/>
    <w:rsid w:val="00430191"/>
    <w:rsid w:val="00430A34"/>
    <w:rsid w:val="00430AEC"/>
    <w:rsid w:val="00430C67"/>
    <w:rsid w:val="0043108E"/>
    <w:rsid w:val="0043112C"/>
    <w:rsid w:val="00431233"/>
    <w:rsid w:val="004312DC"/>
    <w:rsid w:val="00431A13"/>
    <w:rsid w:val="00431A54"/>
    <w:rsid w:val="00431CEC"/>
    <w:rsid w:val="00431E88"/>
    <w:rsid w:val="00431FA6"/>
    <w:rsid w:val="00431FD1"/>
    <w:rsid w:val="00432096"/>
    <w:rsid w:val="00432E30"/>
    <w:rsid w:val="00433219"/>
    <w:rsid w:val="00433494"/>
    <w:rsid w:val="00433B2D"/>
    <w:rsid w:val="0043432F"/>
    <w:rsid w:val="0043447C"/>
    <w:rsid w:val="00434DB2"/>
    <w:rsid w:val="00434F95"/>
    <w:rsid w:val="00435696"/>
    <w:rsid w:val="004356F9"/>
    <w:rsid w:val="004358B7"/>
    <w:rsid w:val="00435912"/>
    <w:rsid w:val="00435939"/>
    <w:rsid w:val="00435BB8"/>
    <w:rsid w:val="00436FC8"/>
    <w:rsid w:val="00437040"/>
    <w:rsid w:val="0043730C"/>
    <w:rsid w:val="0043751A"/>
    <w:rsid w:val="00437663"/>
    <w:rsid w:val="00437756"/>
    <w:rsid w:val="004377BF"/>
    <w:rsid w:val="00437E85"/>
    <w:rsid w:val="00437F5E"/>
    <w:rsid w:val="004403F1"/>
    <w:rsid w:val="00440742"/>
    <w:rsid w:val="004408BE"/>
    <w:rsid w:val="00440AD8"/>
    <w:rsid w:val="00440CD9"/>
    <w:rsid w:val="00440CE1"/>
    <w:rsid w:val="00440E3F"/>
    <w:rsid w:val="00440E99"/>
    <w:rsid w:val="00441173"/>
    <w:rsid w:val="004411DE"/>
    <w:rsid w:val="00441240"/>
    <w:rsid w:val="004416EE"/>
    <w:rsid w:val="00441962"/>
    <w:rsid w:val="004420B7"/>
    <w:rsid w:val="00442106"/>
    <w:rsid w:val="004429AD"/>
    <w:rsid w:val="004438D6"/>
    <w:rsid w:val="00443A48"/>
    <w:rsid w:val="00443AD3"/>
    <w:rsid w:val="00443EF1"/>
    <w:rsid w:val="004443E7"/>
    <w:rsid w:val="00444498"/>
    <w:rsid w:val="00444A81"/>
    <w:rsid w:val="00444BB6"/>
    <w:rsid w:val="0044549D"/>
    <w:rsid w:val="00445842"/>
    <w:rsid w:val="00445B43"/>
    <w:rsid w:val="00445F8F"/>
    <w:rsid w:val="00446332"/>
    <w:rsid w:val="0044645D"/>
    <w:rsid w:val="00446B53"/>
    <w:rsid w:val="00446CC1"/>
    <w:rsid w:val="00446D59"/>
    <w:rsid w:val="0044716E"/>
    <w:rsid w:val="0044741E"/>
    <w:rsid w:val="0044751D"/>
    <w:rsid w:val="0044752A"/>
    <w:rsid w:val="0044758B"/>
    <w:rsid w:val="00447967"/>
    <w:rsid w:val="0044799C"/>
    <w:rsid w:val="00447FAB"/>
    <w:rsid w:val="00447FD5"/>
    <w:rsid w:val="00450460"/>
    <w:rsid w:val="00450657"/>
    <w:rsid w:val="0045099F"/>
    <w:rsid w:val="004510D3"/>
    <w:rsid w:val="0045110B"/>
    <w:rsid w:val="0045113C"/>
    <w:rsid w:val="004513A6"/>
    <w:rsid w:val="004513FD"/>
    <w:rsid w:val="004515C6"/>
    <w:rsid w:val="004515EA"/>
    <w:rsid w:val="00451670"/>
    <w:rsid w:val="00451CB1"/>
    <w:rsid w:val="004526C1"/>
    <w:rsid w:val="00452753"/>
    <w:rsid w:val="004528B1"/>
    <w:rsid w:val="00452BEE"/>
    <w:rsid w:val="00452C40"/>
    <w:rsid w:val="00452DF8"/>
    <w:rsid w:val="00452ED9"/>
    <w:rsid w:val="00452F4B"/>
    <w:rsid w:val="00453123"/>
    <w:rsid w:val="00453188"/>
    <w:rsid w:val="00453BAD"/>
    <w:rsid w:val="00453CC4"/>
    <w:rsid w:val="00453D5B"/>
    <w:rsid w:val="00453E7B"/>
    <w:rsid w:val="00454E5B"/>
    <w:rsid w:val="00454EC2"/>
    <w:rsid w:val="00455763"/>
    <w:rsid w:val="0045578B"/>
    <w:rsid w:val="004557C0"/>
    <w:rsid w:val="0045594E"/>
    <w:rsid w:val="00455C5B"/>
    <w:rsid w:val="00455D74"/>
    <w:rsid w:val="00455ED1"/>
    <w:rsid w:val="004562C2"/>
    <w:rsid w:val="00456998"/>
    <w:rsid w:val="00456AC7"/>
    <w:rsid w:val="00456F6E"/>
    <w:rsid w:val="00457102"/>
    <w:rsid w:val="004574E1"/>
    <w:rsid w:val="0045758C"/>
    <w:rsid w:val="00457C04"/>
    <w:rsid w:val="00457CB5"/>
    <w:rsid w:val="00457F24"/>
    <w:rsid w:val="00460EDF"/>
    <w:rsid w:val="0046112F"/>
    <w:rsid w:val="0046130D"/>
    <w:rsid w:val="004615D0"/>
    <w:rsid w:val="00461C88"/>
    <w:rsid w:val="00461E79"/>
    <w:rsid w:val="00462179"/>
    <w:rsid w:val="004625B8"/>
    <w:rsid w:val="0046360A"/>
    <w:rsid w:val="004636D2"/>
    <w:rsid w:val="00463A99"/>
    <w:rsid w:val="00463BA6"/>
    <w:rsid w:val="00463C9B"/>
    <w:rsid w:val="0046413B"/>
    <w:rsid w:val="004642C0"/>
    <w:rsid w:val="004642EE"/>
    <w:rsid w:val="00464356"/>
    <w:rsid w:val="0046458F"/>
    <w:rsid w:val="00464653"/>
    <w:rsid w:val="0046497F"/>
    <w:rsid w:val="00464A01"/>
    <w:rsid w:val="00464B20"/>
    <w:rsid w:val="00464D41"/>
    <w:rsid w:val="00465262"/>
    <w:rsid w:val="004654F6"/>
    <w:rsid w:val="00465A30"/>
    <w:rsid w:val="004660A7"/>
    <w:rsid w:val="0046644B"/>
    <w:rsid w:val="00466670"/>
    <w:rsid w:val="004667E3"/>
    <w:rsid w:val="00466808"/>
    <w:rsid w:val="004669D1"/>
    <w:rsid w:val="00466B6A"/>
    <w:rsid w:val="00466D05"/>
    <w:rsid w:val="00466E0E"/>
    <w:rsid w:val="00466E40"/>
    <w:rsid w:val="0046711C"/>
    <w:rsid w:val="00467191"/>
    <w:rsid w:val="0046750D"/>
    <w:rsid w:val="004675AE"/>
    <w:rsid w:val="00467690"/>
    <w:rsid w:val="004677C0"/>
    <w:rsid w:val="0047010E"/>
    <w:rsid w:val="0047014E"/>
    <w:rsid w:val="00470652"/>
    <w:rsid w:val="0047073E"/>
    <w:rsid w:val="004708A5"/>
    <w:rsid w:val="004708BD"/>
    <w:rsid w:val="00470961"/>
    <w:rsid w:val="00470EBC"/>
    <w:rsid w:val="00470F64"/>
    <w:rsid w:val="00471015"/>
    <w:rsid w:val="00471206"/>
    <w:rsid w:val="0047176A"/>
    <w:rsid w:val="00471F63"/>
    <w:rsid w:val="00472088"/>
    <w:rsid w:val="004723A3"/>
    <w:rsid w:val="00472AC9"/>
    <w:rsid w:val="00473339"/>
    <w:rsid w:val="004735EF"/>
    <w:rsid w:val="00473C8B"/>
    <w:rsid w:val="00473D37"/>
    <w:rsid w:val="00473E97"/>
    <w:rsid w:val="00474F90"/>
    <w:rsid w:val="00474FD2"/>
    <w:rsid w:val="004751C9"/>
    <w:rsid w:val="00475372"/>
    <w:rsid w:val="00475692"/>
    <w:rsid w:val="00475C75"/>
    <w:rsid w:val="00475E5D"/>
    <w:rsid w:val="004764B6"/>
    <w:rsid w:val="00476D30"/>
    <w:rsid w:val="00476E72"/>
    <w:rsid w:val="00477973"/>
    <w:rsid w:val="00477BB4"/>
    <w:rsid w:val="00477E16"/>
    <w:rsid w:val="004801F7"/>
    <w:rsid w:val="004801FF"/>
    <w:rsid w:val="004806E4"/>
    <w:rsid w:val="0048097E"/>
    <w:rsid w:val="00480B78"/>
    <w:rsid w:val="00480E77"/>
    <w:rsid w:val="00482972"/>
    <w:rsid w:val="00482D04"/>
    <w:rsid w:val="004832C5"/>
    <w:rsid w:val="00483498"/>
    <w:rsid w:val="00483B40"/>
    <w:rsid w:val="00484606"/>
    <w:rsid w:val="00484745"/>
    <w:rsid w:val="004849E0"/>
    <w:rsid w:val="00484A45"/>
    <w:rsid w:val="00484B65"/>
    <w:rsid w:val="0048584E"/>
    <w:rsid w:val="00485B45"/>
    <w:rsid w:val="00485BA8"/>
    <w:rsid w:val="00485CE5"/>
    <w:rsid w:val="00486195"/>
    <w:rsid w:val="00486225"/>
    <w:rsid w:val="00486431"/>
    <w:rsid w:val="00486DD5"/>
    <w:rsid w:val="00487204"/>
    <w:rsid w:val="00487277"/>
    <w:rsid w:val="004872CC"/>
    <w:rsid w:val="0048788D"/>
    <w:rsid w:val="00487A9B"/>
    <w:rsid w:val="00487CCB"/>
    <w:rsid w:val="004907DF"/>
    <w:rsid w:val="0049088B"/>
    <w:rsid w:val="00491311"/>
    <w:rsid w:val="0049140B"/>
    <w:rsid w:val="00491888"/>
    <w:rsid w:val="00491B0F"/>
    <w:rsid w:val="00491B85"/>
    <w:rsid w:val="00491B89"/>
    <w:rsid w:val="00491BF1"/>
    <w:rsid w:val="00491C15"/>
    <w:rsid w:val="00491C6F"/>
    <w:rsid w:val="004920AF"/>
    <w:rsid w:val="004920CD"/>
    <w:rsid w:val="00492533"/>
    <w:rsid w:val="00492575"/>
    <w:rsid w:val="00492AC2"/>
    <w:rsid w:val="00492AF2"/>
    <w:rsid w:val="00493652"/>
    <w:rsid w:val="004937F8"/>
    <w:rsid w:val="00493974"/>
    <w:rsid w:val="00493CFC"/>
    <w:rsid w:val="00493D3F"/>
    <w:rsid w:val="00494800"/>
    <w:rsid w:val="004948C4"/>
    <w:rsid w:val="00494983"/>
    <w:rsid w:val="00494A24"/>
    <w:rsid w:val="00494AEE"/>
    <w:rsid w:val="00494BA0"/>
    <w:rsid w:val="00494D3C"/>
    <w:rsid w:val="004955E2"/>
    <w:rsid w:val="004955FE"/>
    <w:rsid w:val="004956DA"/>
    <w:rsid w:val="004957C5"/>
    <w:rsid w:val="00495F35"/>
    <w:rsid w:val="0049623F"/>
    <w:rsid w:val="0049642D"/>
    <w:rsid w:val="00496530"/>
    <w:rsid w:val="00496AC3"/>
    <w:rsid w:val="00496B95"/>
    <w:rsid w:val="00496ECE"/>
    <w:rsid w:val="004974C5"/>
    <w:rsid w:val="00497586"/>
    <w:rsid w:val="004975A7"/>
    <w:rsid w:val="00497BD7"/>
    <w:rsid w:val="004A017E"/>
    <w:rsid w:val="004A0B62"/>
    <w:rsid w:val="004A0C5D"/>
    <w:rsid w:val="004A107B"/>
    <w:rsid w:val="004A152B"/>
    <w:rsid w:val="004A154A"/>
    <w:rsid w:val="004A1580"/>
    <w:rsid w:val="004A1A6D"/>
    <w:rsid w:val="004A1D39"/>
    <w:rsid w:val="004A20C0"/>
    <w:rsid w:val="004A249D"/>
    <w:rsid w:val="004A2995"/>
    <w:rsid w:val="004A2A9D"/>
    <w:rsid w:val="004A3337"/>
    <w:rsid w:val="004A3631"/>
    <w:rsid w:val="004A43F5"/>
    <w:rsid w:val="004A46F2"/>
    <w:rsid w:val="004A4A0F"/>
    <w:rsid w:val="004A4AA4"/>
    <w:rsid w:val="004A4C71"/>
    <w:rsid w:val="004A5258"/>
    <w:rsid w:val="004A55F3"/>
    <w:rsid w:val="004A56D8"/>
    <w:rsid w:val="004A5908"/>
    <w:rsid w:val="004A5917"/>
    <w:rsid w:val="004A5AB9"/>
    <w:rsid w:val="004A60D8"/>
    <w:rsid w:val="004A701D"/>
    <w:rsid w:val="004A7517"/>
    <w:rsid w:val="004A782D"/>
    <w:rsid w:val="004A7BDD"/>
    <w:rsid w:val="004A7F62"/>
    <w:rsid w:val="004B0053"/>
    <w:rsid w:val="004B0466"/>
    <w:rsid w:val="004B050E"/>
    <w:rsid w:val="004B0711"/>
    <w:rsid w:val="004B0793"/>
    <w:rsid w:val="004B07D7"/>
    <w:rsid w:val="004B09AE"/>
    <w:rsid w:val="004B0BD6"/>
    <w:rsid w:val="004B0C5C"/>
    <w:rsid w:val="004B17C4"/>
    <w:rsid w:val="004B1B9C"/>
    <w:rsid w:val="004B1EA1"/>
    <w:rsid w:val="004B275C"/>
    <w:rsid w:val="004B3337"/>
    <w:rsid w:val="004B3434"/>
    <w:rsid w:val="004B3EC0"/>
    <w:rsid w:val="004B42C6"/>
    <w:rsid w:val="004B43D1"/>
    <w:rsid w:val="004B46D0"/>
    <w:rsid w:val="004B4CF8"/>
    <w:rsid w:val="004B4D01"/>
    <w:rsid w:val="004B4E1C"/>
    <w:rsid w:val="004B52C0"/>
    <w:rsid w:val="004B5476"/>
    <w:rsid w:val="004B54BA"/>
    <w:rsid w:val="004B577B"/>
    <w:rsid w:val="004B5861"/>
    <w:rsid w:val="004B5978"/>
    <w:rsid w:val="004B59F1"/>
    <w:rsid w:val="004B5BDE"/>
    <w:rsid w:val="004B5E1E"/>
    <w:rsid w:val="004B6464"/>
    <w:rsid w:val="004B6D1F"/>
    <w:rsid w:val="004B7059"/>
    <w:rsid w:val="004B76BE"/>
    <w:rsid w:val="004B793F"/>
    <w:rsid w:val="004B7F6C"/>
    <w:rsid w:val="004C007E"/>
    <w:rsid w:val="004C02D2"/>
    <w:rsid w:val="004C03B0"/>
    <w:rsid w:val="004C0800"/>
    <w:rsid w:val="004C1164"/>
    <w:rsid w:val="004C13E8"/>
    <w:rsid w:val="004C1866"/>
    <w:rsid w:val="004C1ECC"/>
    <w:rsid w:val="004C1EDE"/>
    <w:rsid w:val="004C21F5"/>
    <w:rsid w:val="004C234B"/>
    <w:rsid w:val="004C2CB9"/>
    <w:rsid w:val="004C34A6"/>
    <w:rsid w:val="004C3AED"/>
    <w:rsid w:val="004C3F9B"/>
    <w:rsid w:val="004C4377"/>
    <w:rsid w:val="004C4E2A"/>
    <w:rsid w:val="004C53F7"/>
    <w:rsid w:val="004C5C3D"/>
    <w:rsid w:val="004C6CB3"/>
    <w:rsid w:val="004C74D5"/>
    <w:rsid w:val="004C76F8"/>
    <w:rsid w:val="004C7777"/>
    <w:rsid w:val="004D0211"/>
    <w:rsid w:val="004D059D"/>
    <w:rsid w:val="004D08FA"/>
    <w:rsid w:val="004D10F5"/>
    <w:rsid w:val="004D1566"/>
    <w:rsid w:val="004D1765"/>
    <w:rsid w:val="004D2218"/>
    <w:rsid w:val="004D2384"/>
    <w:rsid w:val="004D245B"/>
    <w:rsid w:val="004D27CA"/>
    <w:rsid w:val="004D27FF"/>
    <w:rsid w:val="004D2A71"/>
    <w:rsid w:val="004D346D"/>
    <w:rsid w:val="004D3AFF"/>
    <w:rsid w:val="004D3B0A"/>
    <w:rsid w:val="004D4128"/>
    <w:rsid w:val="004D42D2"/>
    <w:rsid w:val="004D4331"/>
    <w:rsid w:val="004D499E"/>
    <w:rsid w:val="004D4ECE"/>
    <w:rsid w:val="004D5336"/>
    <w:rsid w:val="004D5482"/>
    <w:rsid w:val="004D554D"/>
    <w:rsid w:val="004D5D0D"/>
    <w:rsid w:val="004D5E28"/>
    <w:rsid w:val="004D622C"/>
    <w:rsid w:val="004D6280"/>
    <w:rsid w:val="004D6405"/>
    <w:rsid w:val="004D6709"/>
    <w:rsid w:val="004D68E6"/>
    <w:rsid w:val="004D6F50"/>
    <w:rsid w:val="004D71D3"/>
    <w:rsid w:val="004D71DF"/>
    <w:rsid w:val="004D73BA"/>
    <w:rsid w:val="004D74A9"/>
    <w:rsid w:val="004D74CE"/>
    <w:rsid w:val="004D7577"/>
    <w:rsid w:val="004D7592"/>
    <w:rsid w:val="004E045D"/>
    <w:rsid w:val="004E09D1"/>
    <w:rsid w:val="004E0B3D"/>
    <w:rsid w:val="004E0B55"/>
    <w:rsid w:val="004E0B79"/>
    <w:rsid w:val="004E139D"/>
    <w:rsid w:val="004E2833"/>
    <w:rsid w:val="004E2969"/>
    <w:rsid w:val="004E29B0"/>
    <w:rsid w:val="004E30B4"/>
    <w:rsid w:val="004E3280"/>
    <w:rsid w:val="004E3560"/>
    <w:rsid w:val="004E3A1A"/>
    <w:rsid w:val="004E3B30"/>
    <w:rsid w:val="004E3ED4"/>
    <w:rsid w:val="004E40F9"/>
    <w:rsid w:val="004E4348"/>
    <w:rsid w:val="004E436C"/>
    <w:rsid w:val="004E45BA"/>
    <w:rsid w:val="004E4747"/>
    <w:rsid w:val="004E4D2F"/>
    <w:rsid w:val="004E4DDE"/>
    <w:rsid w:val="004E5080"/>
    <w:rsid w:val="004E561B"/>
    <w:rsid w:val="004E59D4"/>
    <w:rsid w:val="004E5D75"/>
    <w:rsid w:val="004E63A5"/>
    <w:rsid w:val="004E63B1"/>
    <w:rsid w:val="004E6444"/>
    <w:rsid w:val="004E687D"/>
    <w:rsid w:val="004E6E2C"/>
    <w:rsid w:val="004E790F"/>
    <w:rsid w:val="004E7AFB"/>
    <w:rsid w:val="004F0756"/>
    <w:rsid w:val="004F0761"/>
    <w:rsid w:val="004F0BE2"/>
    <w:rsid w:val="004F0EA9"/>
    <w:rsid w:val="004F0F13"/>
    <w:rsid w:val="004F10E6"/>
    <w:rsid w:val="004F11F7"/>
    <w:rsid w:val="004F160D"/>
    <w:rsid w:val="004F1BDF"/>
    <w:rsid w:val="004F21F2"/>
    <w:rsid w:val="004F234C"/>
    <w:rsid w:val="004F2896"/>
    <w:rsid w:val="004F2A07"/>
    <w:rsid w:val="004F2AC7"/>
    <w:rsid w:val="004F2F9C"/>
    <w:rsid w:val="004F3773"/>
    <w:rsid w:val="004F387B"/>
    <w:rsid w:val="004F4BCF"/>
    <w:rsid w:val="004F52FD"/>
    <w:rsid w:val="004F5402"/>
    <w:rsid w:val="004F6191"/>
    <w:rsid w:val="004F66E4"/>
    <w:rsid w:val="004F6830"/>
    <w:rsid w:val="004F6A24"/>
    <w:rsid w:val="004F6BDD"/>
    <w:rsid w:val="004F6C91"/>
    <w:rsid w:val="004F739E"/>
    <w:rsid w:val="004F76B5"/>
    <w:rsid w:val="004F7985"/>
    <w:rsid w:val="004F7B04"/>
    <w:rsid w:val="004F7D0D"/>
    <w:rsid w:val="004F7FF0"/>
    <w:rsid w:val="00500438"/>
    <w:rsid w:val="00500E35"/>
    <w:rsid w:val="00500E5C"/>
    <w:rsid w:val="005012C8"/>
    <w:rsid w:val="00501412"/>
    <w:rsid w:val="005016C8"/>
    <w:rsid w:val="0050173F"/>
    <w:rsid w:val="00501843"/>
    <w:rsid w:val="005025CC"/>
    <w:rsid w:val="00502916"/>
    <w:rsid w:val="005029E7"/>
    <w:rsid w:val="00502C56"/>
    <w:rsid w:val="00502F80"/>
    <w:rsid w:val="005033AE"/>
    <w:rsid w:val="005037CE"/>
    <w:rsid w:val="00503DFE"/>
    <w:rsid w:val="00504299"/>
    <w:rsid w:val="005042FB"/>
    <w:rsid w:val="005047D1"/>
    <w:rsid w:val="00504E62"/>
    <w:rsid w:val="0050500E"/>
    <w:rsid w:val="00505819"/>
    <w:rsid w:val="00505B94"/>
    <w:rsid w:val="00505D14"/>
    <w:rsid w:val="005061AC"/>
    <w:rsid w:val="00506491"/>
    <w:rsid w:val="005067B7"/>
    <w:rsid w:val="00506921"/>
    <w:rsid w:val="00506A98"/>
    <w:rsid w:val="00506ABD"/>
    <w:rsid w:val="00506DE9"/>
    <w:rsid w:val="00506F9B"/>
    <w:rsid w:val="005075E0"/>
    <w:rsid w:val="00507B18"/>
    <w:rsid w:val="00507E60"/>
    <w:rsid w:val="00507E66"/>
    <w:rsid w:val="005100A6"/>
    <w:rsid w:val="00510A9B"/>
    <w:rsid w:val="00510AAD"/>
    <w:rsid w:val="00511249"/>
    <w:rsid w:val="00511854"/>
    <w:rsid w:val="0051187F"/>
    <w:rsid w:val="005122D8"/>
    <w:rsid w:val="00512457"/>
    <w:rsid w:val="005125DE"/>
    <w:rsid w:val="005132B0"/>
    <w:rsid w:val="0051340B"/>
    <w:rsid w:val="0051342F"/>
    <w:rsid w:val="005137F1"/>
    <w:rsid w:val="0051398E"/>
    <w:rsid w:val="00514049"/>
    <w:rsid w:val="00514228"/>
    <w:rsid w:val="005146C5"/>
    <w:rsid w:val="0051491A"/>
    <w:rsid w:val="00514E5A"/>
    <w:rsid w:val="00514F28"/>
    <w:rsid w:val="00515041"/>
    <w:rsid w:val="005151F5"/>
    <w:rsid w:val="005156D1"/>
    <w:rsid w:val="00515741"/>
    <w:rsid w:val="00515FF1"/>
    <w:rsid w:val="00516000"/>
    <w:rsid w:val="00516186"/>
    <w:rsid w:val="00516E31"/>
    <w:rsid w:val="005172AB"/>
    <w:rsid w:val="00517365"/>
    <w:rsid w:val="00517775"/>
    <w:rsid w:val="00517A99"/>
    <w:rsid w:val="0052037C"/>
    <w:rsid w:val="00520BF8"/>
    <w:rsid w:val="00520C9F"/>
    <w:rsid w:val="00520D6B"/>
    <w:rsid w:val="00520E0D"/>
    <w:rsid w:val="00520EF9"/>
    <w:rsid w:val="00520FC8"/>
    <w:rsid w:val="0052132D"/>
    <w:rsid w:val="00521676"/>
    <w:rsid w:val="00521A8E"/>
    <w:rsid w:val="00522085"/>
    <w:rsid w:val="005220B6"/>
    <w:rsid w:val="005220DA"/>
    <w:rsid w:val="005220DC"/>
    <w:rsid w:val="005222D8"/>
    <w:rsid w:val="005224D0"/>
    <w:rsid w:val="005227DA"/>
    <w:rsid w:val="00522B8C"/>
    <w:rsid w:val="00522D24"/>
    <w:rsid w:val="00522F55"/>
    <w:rsid w:val="00522F9A"/>
    <w:rsid w:val="00523083"/>
    <w:rsid w:val="00523452"/>
    <w:rsid w:val="0052372C"/>
    <w:rsid w:val="00523ACD"/>
    <w:rsid w:val="00523E83"/>
    <w:rsid w:val="00524235"/>
    <w:rsid w:val="0052438F"/>
    <w:rsid w:val="0052449E"/>
    <w:rsid w:val="00524A22"/>
    <w:rsid w:val="00525014"/>
    <w:rsid w:val="00525379"/>
    <w:rsid w:val="0052593F"/>
    <w:rsid w:val="00525A6F"/>
    <w:rsid w:val="00525C42"/>
    <w:rsid w:val="0052613A"/>
    <w:rsid w:val="0052644F"/>
    <w:rsid w:val="00526588"/>
    <w:rsid w:val="00526667"/>
    <w:rsid w:val="00526B59"/>
    <w:rsid w:val="00526BC9"/>
    <w:rsid w:val="00526E15"/>
    <w:rsid w:val="005271C9"/>
    <w:rsid w:val="00527239"/>
    <w:rsid w:val="005272E6"/>
    <w:rsid w:val="005273D8"/>
    <w:rsid w:val="00527617"/>
    <w:rsid w:val="005276C0"/>
    <w:rsid w:val="0052779A"/>
    <w:rsid w:val="00527906"/>
    <w:rsid w:val="0053000A"/>
    <w:rsid w:val="0053011C"/>
    <w:rsid w:val="005301FE"/>
    <w:rsid w:val="00530487"/>
    <w:rsid w:val="005306C2"/>
    <w:rsid w:val="005306EE"/>
    <w:rsid w:val="00530AEA"/>
    <w:rsid w:val="00530D44"/>
    <w:rsid w:val="00530E5A"/>
    <w:rsid w:val="005310E4"/>
    <w:rsid w:val="00531C37"/>
    <w:rsid w:val="00531C4E"/>
    <w:rsid w:val="005320F6"/>
    <w:rsid w:val="00532891"/>
    <w:rsid w:val="00532A48"/>
    <w:rsid w:val="00532A8F"/>
    <w:rsid w:val="00532D93"/>
    <w:rsid w:val="0053309F"/>
    <w:rsid w:val="00533776"/>
    <w:rsid w:val="00533A79"/>
    <w:rsid w:val="00533D53"/>
    <w:rsid w:val="00534A5B"/>
    <w:rsid w:val="00534A9B"/>
    <w:rsid w:val="00534B66"/>
    <w:rsid w:val="005354A4"/>
    <w:rsid w:val="00535614"/>
    <w:rsid w:val="00535634"/>
    <w:rsid w:val="0053571F"/>
    <w:rsid w:val="00535CD6"/>
    <w:rsid w:val="00535D4E"/>
    <w:rsid w:val="00535E39"/>
    <w:rsid w:val="00536644"/>
    <w:rsid w:val="005368E7"/>
    <w:rsid w:val="0053732A"/>
    <w:rsid w:val="0053789A"/>
    <w:rsid w:val="00540341"/>
    <w:rsid w:val="0054052C"/>
    <w:rsid w:val="00540E14"/>
    <w:rsid w:val="00540F5F"/>
    <w:rsid w:val="00541101"/>
    <w:rsid w:val="00541286"/>
    <w:rsid w:val="00541345"/>
    <w:rsid w:val="00541410"/>
    <w:rsid w:val="00541638"/>
    <w:rsid w:val="0054199A"/>
    <w:rsid w:val="00541CFB"/>
    <w:rsid w:val="00541EA6"/>
    <w:rsid w:val="00541F2D"/>
    <w:rsid w:val="00542557"/>
    <w:rsid w:val="00542CD8"/>
    <w:rsid w:val="00543358"/>
    <w:rsid w:val="00543450"/>
    <w:rsid w:val="005436DD"/>
    <w:rsid w:val="0054383D"/>
    <w:rsid w:val="005439B0"/>
    <w:rsid w:val="00543E6C"/>
    <w:rsid w:val="005448A4"/>
    <w:rsid w:val="0054509F"/>
    <w:rsid w:val="0054536D"/>
    <w:rsid w:val="0054557A"/>
    <w:rsid w:val="00545633"/>
    <w:rsid w:val="0054583A"/>
    <w:rsid w:val="00545C05"/>
    <w:rsid w:val="00545E05"/>
    <w:rsid w:val="00546F88"/>
    <w:rsid w:val="00547122"/>
    <w:rsid w:val="00547653"/>
    <w:rsid w:val="00547988"/>
    <w:rsid w:val="00547D7A"/>
    <w:rsid w:val="00547EAE"/>
    <w:rsid w:val="0055012D"/>
    <w:rsid w:val="005503F0"/>
    <w:rsid w:val="00550537"/>
    <w:rsid w:val="0055064A"/>
    <w:rsid w:val="005506FA"/>
    <w:rsid w:val="00551DED"/>
    <w:rsid w:val="00551F56"/>
    <w:rsid w:val="005522F8"/>
    <w:rsid w:val="005526DF"/>
    <w:rsid w:val="00552BC3"/>
    <w:rsid w:val="00552F57"/>
    <w:rsid w:val="00552FC5"/>
    <w:rsid w:val="005533FF"/>
    <w:rsid w:val="00553859"/>
    <w:rsid w:val="00553E42"/>
    <w:rsid w:val="0055406C"/>
    <w:rsid w:val="00554492"/>
    <w:rsid w:val="00554D6D"/>
    <w:rsid w:val="0055500C"/>
    <w:rsid w:val="00555301"/>
    <w:rsid w:val="00555412"/>
    <w:rsid w:val="00555441"/>
    <w:rsid w:val="0055572C"/>
    <w:rsid w:val="00555A67"/>
    <w:rsid w:val="00555A68"/>
    <w:rsid w:val="00555ADD"/>
    <w:rsid w:val="0055685E"/>
    <w:rsid w:val="0055730E"/>
    <w:rsid w:val="00557610"/>
    <w:rsid w:val="005578AA"/>
    <w:rsid w:val="00557CEC"/>
    <w:rsid w:val="00557D1C"/>
    <w:rsid w:val="005604BD"/>
    <w:rsid w:val="00560565"/>
    <w:rsid w:val="00560EC6"/>
    <w:rsid w:val="00560F45"/>
    <w:rsid w:val="00560F54"/>
    <w:rsid w:val="00561A9A"/>
    <w:rsid w:val="00561E15"/>
    <w:rsid w:val="005626C1"/>
    <w:rsid w:val="0056288D"/>
    <w:rsid w:val="00562A4A"/>
    <w:rsid w:val="00563185"/>
    <w:rsid w:val="00563CFC"/>
    <w:rsid w:val="005643D3"/>
    <w:rsid w:val="00564405"/>
    <w:rsid w:val="0056585E"/>
    <w:rsid w:val="00565E51"/>
    <w:rsid w:val="00565E82"/>
    <w:rsid w:val="00565F35"/>
    <w:rsid w:val="0056695A"/>
    <w:rsid w:val="00566B4E"/>
    <w:rsid w:val="0056700E"/>
    <w:rsid w:val="00567036"/>
    <w:rsid w:val="00567257"/>
    <w:rsid w:val="005673ED"/>
    <w:rsid w:val="00567B32"/>
    <w:rsid w:val="00567BF0"/>
    <w:rsid w:val="00567DB2"/>
    <w:rsid w:val="00567FDC"/>
    <w:rsid w:val="00570251"/>
    <w:rsid w:val="0057029E"/>
    <w:rsid w:val="00570519"/>
    <w:rsid w:val="00570538"/>
    <w:rsid w:val="005708AD"/>
    <w:rsid w:val="00570991"/>
    <w:rsid w:val="005713B5"/>
    <w:rsid w:val="00571691"/>
    <w:rsid w:val="00571AD3"/>
    <w:rsid w:val="00571B5F"/>
    <w:rsid w:val="00571DEF"/>
    <w:rsid w:val="0057226F"/>
    <w:rsid w:val="00572F53"/>
    <w:rsid w:val="00573174"/>
    <w:rsid w:val="0057347E"/>
    <w:rsid w:val="005736F2"/>
    <w:rsid w:val="00573909"/>
    <w:rsid w:val="00573992"/>
    <w:rsid w:val="00573A9B"/>
    <w:rsid w:val="00573C9E"/>
    <w:rsid w:val="00573E40"/>
    <w:rsid w:val="00573E83"/>
    <w:rsid w:val="00574B02"/>
    <w:rsid w:val="00575824"/>
    <w:rsid w:val="00575D56"/>
    <w:rsid w:val="00576298"/>
    <w:rsid w:val="005762E5"/>
    <w:rsid w:val="005767D2"/>
    <w:rsid w:val="00576868"/>
    <w:rsid w:val="00576CE1"/>
    <w:rsid w:val="0057723B"/>
    <w:rsid w:val="00577391"/>
    <w:rsid w:val="005774FF"/>
    <w:rsid w:val="00577610"/>
    <w:rsid w:val="00577629"/>
    <w:rsid w:val="0058051C"/>
    <w:rsid w:val="00580D18"/>
    <w:rsid w:val="00580F23"/>
    <w:rsid w:val="00580F2B"/>
    <w:rsid w:val="00581189"/>
    <w:rsid w:val="00581343"/>
    <w:rsid w:val="005815F7"/>
    <w:rsid w:val="005816E4"/>
    <w:rsid w:val="005819D6"/>
    <w:rsid w:val="00581E35"/>
    <w:rsid w:val="0058267C"/>
    <w:rsid w:val="005828AE"/>
    <w:rsid w:val="00582DEB"/>
    <w:rsid w:val="00582E28"/>
    <w:rsid w:val="00582E62"/>
    <w:rsid w:val="00582FAE"/>
    <w:rsid w:val="00582FFF"/>
    <w:rsid w:val="00583147"/>
    <w:rsid w:val="005833D7"/>
    <w:rsid w:val="00583676"/>
    <w:rsid w:val="00583E9B"/>
    <w:rsid w:val="00583EE6"/>
    <w:rsid w:val="00584172"/>
    <w:rsid w:val="00584779"/>
    <w:rsid w:val="00584EC1"/>
    <w:rsid w:val="005853B9"/>
    <w:rsid w:val="00585AC6"/>
    <w:rsid w:val="00585B61"/>
    <w:rsid w:val="005861D8"/>
    <w:rsid w:val="0058674C"/>
    <w:rsid w:val="00586B77"/>
    <w:rsid w:val="00586E06"/>
    <w:rsid w:val="00587015"/>
    <w:rsid w:val="00587098"/>
    <w:rsid w:val="005871C6"/>
    <w:rsid w:val="005873EA"/>
    <w:rsid w:val="005874D6"/>
    <w:rsid w:val="0059014C"/>
    <w:rsid w:val="0059048A"/>
    <w:rsid w:val="00590BC6"/>
    <w:rsid w:val="0059112B"/>
    <w:rsid w:val="0059172B"/>
    <w:rsid w:val="0059178F"/>
    <w:rsid w:val="005917B7"/>
    <w:rsid w:val="005917D2"/>
    <w:rsid w:val="00591FE8"/>
    <w:rsid w:val="00592161"/>
    <w:rsid w:val="0059267F"/>
    <w:rsid w:val="005926A7"/>
    <w:rsid w:val="0059275C"/>
    <w:rsid w:val="00592CC0"/>
    <w:rsid w:val="005931DF"/>
    <w:rsid w:val="005936E6"/>
    <w:rsid w:val="005936EF"/>
    <w:rsid w:val="0059374C"/>
    <w:rsid w:val="00593BED"/>
    <w:rsid w:val="00593E31"/>
    <w:rsid w:val="005942BB"/>
    <w:rsid w:val="005945D9"/>
    <w:rsid w:val="005948F8"/>
    <w:rsid w:val="00594C6D"/>
    <w:rsid w:val="00594D38"/>
    <w:rsid w:val="0059612E"/>
    <w:rsid w:val="00596427"/>
    <w:rsid w:val="005965F3"/>
    <w:rsid w:val="00596614"/>
    <w:rsid w:val="00596C92"/>
    <w:rsid w:val="00597153"/>
    <w:rsid w:val="00597603"/>
    <w:rsid w:val="0059771E"/>
    <w:rsid w:val="005978D0"/>
    <w:rsid w:val="005978FD"/>
    <w:rsid w:val="00597AEE"/>
    <w:rsid w:val="00597D5F"/>
    <w:rsid w:val="005A0184"/>
    <w:rsid w:val="005A05B3"/>
    <w:rsid w:val="005A06DD"/>
    <w:rsid w:val="005A1077"/>
    <w:rsid w:val="005A117C"/>
    <w:rsid w:val="005A13EA"/>
    <w:rsid w:val="005A158F"/>
    <w:rsid w:val="005A166E"/>
    <w:rsid w:val="005A1A08"/>
    <w:rsid w:val="005A22E1"/>
    <w:rsid w:val="005A2410"/>
    <w:rsid w:val="005A275A"/>
    <w:rsid w:val="005A27A1"/>
    <w:rsid w:val="005A2D00"/>
    <w:rsid w:val="005A2FED"/>
    <w:rsid w:val="005A3014"/>
    <w:rsid w:val="005A3097"/>
    <w:rsid w:val="005A3123"/>
    <w:rsid w:val="005A3493"/>
    <w:rsid w:val="005A3DF7"/>
    <w:rsid w:val="005A41D5"/>
    <w:rsid w:val="005A4216"/>
    <w:rsid w:val="005A4670"/>
    <w:rsid w:val="005A4759"/>
    <w:rsid w:val="005A4DD6"/>
    <w:rsid w:val="005A5156"/>
    <w:rsid w:val="005A55BC"/>
    <w:rsid w:val="005A584E"/>
    <w:rsid w:val="005A58A9"/>
    <w:rsid w:val="005A5B9C"/>
    <w:rsid w:val="005A5BE8"/>
    <w:rsid w:val="005A5DE2"/>
    <w:rsid w:val="005A6721"/>
    <w:rsid w:val="005A6EB2"/>
    <w:rsid w:val="005A725A"/>
    <w:rsid w:val="005A7A21"/>
    <w:rsid w:val="005A7F56"/>
    <w:rsid w:val="005A7FFA"/>
    <w:rsid w:val="005B09A2"/>
    <w:rsid w:val="005B108A"/>
    <w:rsid w:val="005B1486"/>
    <w:rsid w:val="005B1646"/>
    <w:rsid w:val="005B1920"/>
    <w:rsid w:val="005B229B"/>
    <w:rsid w:val="005B24AF"/>
    <w:rsid w:val="005B2630"/>
    <w:rsid w:val="005B2679"/>
    <w:rsid w:val="005B3085"/>
    <w:rsid w:val="005B30C4"/>
    <w:rsid w:val="005B3120"/>
    <w:rsid w:val="005B3353"/>
    <w:rsid w:val="005B33B3"/>
    <w:rsid w:val="005B353E"/>
    <w:rsid w:val="005B36D9"/>
    <w:rsid w:val="005B3A50"/>
    <w:rsid w:val="005B3B75"/>
    <w:rsid w:val="005B3CAA"/>
    <w:rsid w:val="005B45B7"/>
    <w:rsid w:val="005B47DF"/>
    <w:rsid w:val="005B4BAA"/>
    <w:rsid w:val="005B4FA0"/>
    <w:rsid w:val="005B521D"/>
    <w:rsid w:val="005B5250"/>
    <w:rsid w:val="005B5298"/>
    <w:rsid w:val="005B5636"/>
    <w:rsid w:val="005B59A8"/>
    <w:rsid w:val="005B6044"/>
    <w:rsid w:val="005B6A7E"/>
    <w:rsid w:val="005B6DE5"/>
    <w:rsid w:val="005B749A"/>
    <w:rsid w:val="005B782C"/>
    <w:rsid w:val="005B7AA3"/>
    <w:rsid w:val="005B7C09"/>
    <w:rsid w:val="005C04D2"/>
    <w:rsid w:val="005C05DA"/>
    <w:rsid w:val="005C06C4"/>
    <w:rsid w:val="005C06CC"/>
    <w:rsid w:val="005C0E8D"/>
    <w:rsid w:val="005C10B9"/>
    <w:rsid w:val="005C12D9"/>
    <w:rsid w:val="005C12EC"/>
    <w:rsid w:val="005C16E2"/>
    <w:rsid w:val="005C1819"/>
    <w:rsid w:val="005C1855"/>
    <w:rsid w:val="005C18B0"/>
    <w:rsid w:val="005C1C8D"/>
    <w:rsid w:val="005C2220"/>
    <w:rsid w:val="005C26F2"/>
    <w:rsid w:val="005C33B0"/>
    <w:rsid w:val="005C3D8C"/>
    <w:rsid w:val="005C4220"/>
    <w:rsid w:val="005C44D1"/>
    <w:rsid w:val="005C44DF"/>
    <w:rsid w:val="005C48B8"/>
    <w:rsid w:val="005C49CB"/>
    <w:rsid w:val="005C4AB9"/>
    <w:rsid w:val="005C4BE7"/>
    <w:rsid w:val="005C4FD1"/>
    <w:rsid w:val="005C5FCF"/>
    <w:rsid w:val="005C611A"/>
    <w:rsid w:val="005C6E7A"/>
    <w:rsid w:val="005C70C0"/>
    <w:rsid w:val="005C70DD"/>
    <w:rsid w:val="005C74A6"/>
    <w:rsid w:val="005C7C14"/>
    <w:rsid w:val="005C7E85"/>
    <w:rsid w:val="005C7EFC"/>
    <w:rsid w:val="005D05D6"/>
    <w:rsid w:val="005D0728"/>
    <w:rsid w:val="005D0BDB"/>
    <w:rsid w:val="005D1223"/>
    <w:rsid w:val="005D125C"/>
    <w:rsid w:val="005D131F"/>
    <w:rsid w:val="005D145A"/>
    <w:rsid w:val="005D1782"/>
    <w:rsid w:val="005D1DF7"/>
    <w:rsid w:val="005D20F8"/>
    <w:rsid w:val="005D2372"/>
    <w:rsid w:val="005D267D"/>
    <w:rsid w:val="005D29B5"/>
    <w:rsid w:val="005D2B2F"/>
    <w:rsid w:val="005D2C2C"/>
    <w:rsid w:val="005D2CB9"/>
    <w:rsid w:val="005D2F89"/>
    <w:rsid w:val="005D3187"/>
    <w:rsid w:val="005D3A66"/>
    <w:rsid w:val="005D3F8B"/>
    <w:rsid w:val="005D405A"/>
    <w:rsid w:val="005D43FF"/>
    <w:rsid w:val="005D46AA"/>
    <w:rsid w:val="005D486B"/>
    <w:rsid w:val="005D4C3C"/>
    <w:rsid w:val="005D550B"/>
    <w:rsid w:val="005D55B6"/>
    <w:rsid w:val="005D5B20"/>
    <w:rsid w:val="005D5C02"/>
    <w:rsid w:val="005D5E91"/>
    <w:rsid w:val="005D61AD"/>
    <w:rsid w:val="005D645E"/>
    <w:rsid w:val="005D66ED"/>
    <w:rsid w:val="005D6C4A"/>
    <w:rsid w:val="005D71D0"/>
    <w:rsid w:val="005D7270"/>
    <w:rsid w:val="005D7480"/>
    <w:rsid w:val="005D75BC"/>
    <w:rsid w:val="005D7768"/>
    <w:rsid w:val="005D7FB7"/>
    <w:rsid w:val="005E046B"/>
    <w:rsid w:val="005E0650"/>
    <w:rsid w:val="005E08DA"/>
    <w:rsid w:val="005E0AEC"/>
    <w:rsid w:val="005E0C4E"/>
    <w:rsid w:val="005E0FC5"/>
    <w:rsid w:val="005E1170"/>
    <w:rsid w:val="005E149E"/>
    <w:rsid w:val="005E1E70"/>
    <w:rsid w:val="005E1F80"/>
    <w:rsid w:val="005E35A6"/>
    <w:rsid w:val="005E480E"/>
    <w:rsid w:val="005E4FBA"/>
    <w:rsid w:val="005E573F"/>
    <w:rsid w:val="005E5A73"/>
    <w:rsid w:val="005E5B02"/>
    <w:rsid w:val="005E6B64"/>
    <w:rsid w:val="005E6BA5"/>
    <w:rsid w:val="005E6EDA"/>
    <w:rsid w:val="005E6FCC"/>
    <w:rsid w:val="005E75F9"/>
    <w:rsid w:val="005E7D5F"/>
    <w:rsid w:val="005E7E30"/>
    <w:rsid w:val="005F041D"/>
    <w:rsid w:val="005F04A5"/>
    <w:rsid w:val="005F0A5D"/>
    <w:rsid w:val="005F0AF9"/>
    <w:rsid w:val="005F0B06"/>
    <w:rsid w:val="005F107B"/>
    <w:rsid w:val="005F1303"/>
    <w:rsid w:val="005F18C0"/>
    <w:rsid w:val="005F1C86"/>
    <w:rsid w:val="005F23C9"/>
    <w:rsid w:val="005F2ED8"/>
    <w:rsid w:val="005F2EEF"/>
    <w:rsid w:val="005F30D0"/>
    <w:rsid w:val="005F3ACB"/>
    <w:rsid w:val="005F3C35"/>
    <w:rsid w:val="005F3CC2"/>
    <w:rsid w:val="005F3DAD"/>
    <w:rsid w:val="005F3E95"/>
    <w:rsid w:val="005F3ED3"/>
    <w:rsid w:val="005F4043"/>
    <w:rsid w:val="005F442D"/>
    <w:rsid w:val="005F4530"/>
    <w:rsid w:val="005F4533"/>
    <w:rsid w:val="005F485F"/>
    <w:rsid w:val="005F4E94"/>
    <w:rsid w:val="005F51C7"/>
    <w:rsid w:val="005F54B9"/>
    <w:rsid w:val="005F58A3"/>
    <w:rsid w:val="005F5AEE"/>
    <w:rsid w:val="005F5C44"/>
    <w:rsid w:val="005F5E44"/>
    <w:rsid w:val="005F5FAB"/>
    <w:rsid w:val="005F6770"/>
    <w:rsid w:val="005F6A24"/>
    <w:rsid w:val="005F6AD0"/>
    <w:rsid w:val="005F6D72"/>
    <w:rsid w:val="005F6DE9"/>
    <w:rsid w:val="005F6E82"/>
    <w:rsid w:val="005F6FD7"/>
    <w:rsid w:val="005F7213"/>
    <w:rsid w:val="005F789B"/>
    <w:rsid w:val="005F7B42"/>
    <w:rsid w:val="005F7C6F"/>
    <w:rsid w:val="00600783"/>
    <w:rsid w:val="0060083C"/>
    <w:rsid w:val="00601082"/>
    <w:rsid w:val="00601193"/>
    <w:rsid w:val="0060150A"/>
    <w:rsid w:val="00601B32"/>
    <w:rsid w:val="00601B97"/>
    <w:rsid w:val="00601E99"/>
    <w:rsid w:val="00602422"/>
    <w:rsid w:val="00602AF9"/>
    <w:rsid w:val="00602B1A"/>
    <w:rsid w:val="00602BCC"/>
    <w:rsid w:val="00602F09"/>
    <w:rsid w:val="00602FBB"/>
    <w:rsid w:val="00603066"/>
    <w:rsid w:val="006034C2"/>
    <w:rsid w:val="0060364F"/>
    <w:rsid w:val="00603BBE"/>
    <w:rsid w:val="00603BE2"/>
    <w:rsid w:val="00603D17"/>
    <w:rsid w:val="00603D4A"/>
    <w:rsid w:val="00603E54"/>
    <w:rsid w:val="00603F68"/>
    <w:rsid w:val="00604078"/>
    <w:rsid w:val="00604445"/>
    <w:rsid w:val="006046C5"/>
    <w:rsid w:val="0060480F"/>
    <w:rsid w:val="00604DEB"/>
    <w:rsid w:val="00605353"/>
    <w:rsid w:val="006054C7"/>
    <w:rsid w:val="0060579B"/>
    <w:rsid w:val="00605879"/>
    <w:rsid w:val="00605EAF"/>
    <w:rsid w:val="0060617C"/>
    <w:rsid w:val="0060659A"/>
    <w:rsid w:val="006066FD"/>
    <w:rsid w:val="00606C6A"/>
    <w:rsid w:val="00606D98"/>
    <w:rsid w:val="00607462"/>
    <w:rsid w:val="0061059C"/>
    <w:rsid w:val="0061076B"/>
    <w:rsid w:val="0061099A"/>
    <w:rsid w:val="006109CA"/>
    <w:rsid w:val="00610B8C"/>
    <w:rsid w:val="00610E55"/>
    <w:rsid w:val="00611199"/>
    <w:rsid w:val="00611654"/>
    <w:rsid w:val="00611850"/>
    <w:rsid w:val="00611A34"/>
    <w:rsid w:val="00611AA6"/>
    <w:rsid w:val="00612157"/>
    <w:rsid w:val="006121A9"/>
    <w:rsid w:val="00612777"/>
    <w:rsid w:val="00612807"/>
    <w:rsid w:val="00612815"/>
    <w:rsid w:val="00612880"/>
    <w:rsid w:val="006128F4"/>
    <w:rsid w:val="00612BCC"/>
    <w:rsid w:val="00612E0D"/>
    <w:rsid w:val="00612EED"/>
    <w:rsid w:val="00612FD1"/>
    <w:rsid w:val="0061316B"/>
    <w:rsid w:val="0061318D"/>
    <w:rsid w:val="006132C8"/>
    <w:rsid w:val="00613950"/>
    <w:rsid w:val="00613AB5"/>
    <w:rsid w:val="00613EFE"/>
    <w:rsid w:val="00614081"/>
    <w:rsid w:val="0061445E"/>
    <w:rsid w:val="0061466F"/>
    <w:rsid w:val="006149EF"/>
    <w:rsid w:val="006155FC"/>
    <w:rsid w:val="00615721"/>
    <w:rsid w:val="00615D9E"/>
    <w:rsid w:val="0061639B"/>
    <w:rsid w:val="006166D1"/>
    <w:rsid w:val="00616B5D"/>
    <w:rsid w:val="00616C56"/>
    <w:rsid w:val="00616CDB"/>
    <w:rsid w:val="00616D46"/>
    <w:rsid w:val="00620398"/>
    <w:rsid w:val="00620669"/>
    <w:rsid w:val="00620B21"/>
    <w:rsid w:val="00620B29"/>
    <w:rsid w:val="00620BF3"/>
    <w:rsid w:val="0062171E"/>
    <w:rsid w:val="00621E23"/>
    <w:rsid w:val="00621FB1"/>
    <w:rsid w:val="00622116"/>
    <w:rsid w:val="00622222"/>
    <w:rsid w:val="00622868"/>
    <w:rsid w:val="00622966"/>
    <w:rsid w:val="00622995"/>
    <w:rsid w:val="00622BA2"/>
    <w:rsid w:val="00622BB4"/>
    <w:rsid w:val="00622CE5"/>
    <w:rsid w:val="00622DAC"/>
    <w:rsid w:val="00623150"/>
    <w:rsid w:val="006231A2"/>
    <w:rsid w:val="00623394"/>
    <w:rsid w:val="006237FF"/>
    <w:rsid w:val="00623E81"/>
    <w:rsid w:val="00624108"/>
    <w:rsid w:val="0062429B"/>
    <w:rsid w:val="00624497"/>
    <w:rsid w:val="0062460D"/>
    <w:rsid w:val="006248BC"/>
    <w:rsid w:val="00624D3A"/>
    <w:rsid w:val="00625551"/>
    <w:rsid w:val="00625614"/>
    <w:rsid w:val="0062570E"/>
    <w:rsid w:val="00625A75"/>
    <w:rsid w:val="00625FDA"/>
    <w:rsid w:val="006263C4"/>
    <w:rsid w:val="00626633"/>
    <w:rsid w:val="00627252"/>
    <w:rsid w:val="00627459"/>
    <w:rsid w:val="00627496"/>
    <w:rsid w:val="00627BA9"/>
    <w:rsid w:val="00627D11"/>
    <w:rsid w:val="00627DC6"/>
    <w:rsid w:val="0063031F"/>
    <w:rsid w:val="00630D77"/>
    <w:rsid w:val="00630F8B"/>
    <w:rsid w:val="00631021"/>
    <w:rsid w:val="0063198B"/>
    <w:rsid w:val="00631CB3"/>
    <w:rsid w:val="00631E2F"/>
    <w:rsid w:val="0063281B"/>
    <w:rsid w:val="006328A9"/>
    <w:rsid w:val="00632C2B"/>
    <w:rsid w:val="00632E85"/>
    <w:rsid w:val="00633C3C"/>
    <w:rsid w:val="006348BE"/>
    <w:rsid w:val="00634FC4"/>
    <w:rsid w:val="006357D8"/>
    <w:rsid w:val="00635AAD"/>
    <w:rsid w:val="00635C10"/>
    <w:rsid w:val="00635CE9"/>
    <w:rsid w:val="00635D15"/>
    <w:rsid w:val="00635F47"/>
    <w:rsid w:val="00636062"/>
    <w:rsid w:val="00636192"/>
    <w:rsid w:val="00636211"/>
    <w:rsid w:val="00636563"/>
    <w:rsid w:val="006366C2"/>
    <w:rsid w:val="00636904"/>
    <w:rsid w:val="0063691D"/>
    <w:rsid w:val="0063745C"/>
    <w:rsid w:val="00637471"/>
    <w:rsid w:val="006374A3"/>
    <w:rsid w:val="006377D3"/>
    <w:rsid w:val="00637A1A"/>
    <w:rsid w:val="00637BCF"/>
    <w:rsid w:val="00637EE9"/>
    <w:rsid w:val="00640201"/>
    <w:rsid w:val="00640619"/>
    <w:rsid w:val="006407C2"/>
    <w:rsid w:val="006409D3"/>
    <w:rsid w:val="00640A52"/>
    <w:rsid w:val="00640B5E"/>
    <w:rsid w:val="00640DBB"/>
    <w:rsid w:val="00640E13"/>
    <w:rsid w:val="00640E80"/>
    <w:rsid w:val="0064111C"/>
    <w:rsid w:val="00641740"/>
    <w:rsid w:val="00641B95"/>
    <w:rsid w:val="00641D36"/>
    <w:rsid w:val="006422D7"/>
    <w:rsid w:val="00642479"/>
    <w:rsid w:val="00642CCD"/>
    <w:rsid w:val="00642D65"/>
    <w:rsid w:val="00642FCB"/>
    <w:rsid w:val="00643574"/>
    <w:rsid w:val="006435FE"/>
    <w:rsid w:val="00643873"/>
    <w:rsid w:val="00643B33"/>
    <w:rsid w:val="00643E31"/>
    <w:rsid w:val="006440F6"/>
    <w:rsid w:val="00644420"/>
    <w:rsid w:val="00644647"/>
    <w:rsid w:val="006449CE"/>
    <w:rsid w:val="00644F8F"/>
    <w:rsid w:val="00644FA7"/>
    <w:rsid w:val="00645297"/>
    <w:rsid w:val="006457BE"/>
    <w:rsid w:val="00645A48"/>
    <w:rsid w:val="00645AF3"/>
    <w:rsid w:val="00645B7A"/>
    <w:rsid w:val="00645C64"/>
    <w:rsid w:val="00645FBA"/>
    <w:rsid w:val="00646510"/>
    <w:rsid w:val="00646E03"/>
    <w:rsid w:val="00646E10"/>
    <w:rsid w:val="00647288"/>
    <w:rsid w:val="00647338"/>
    <w:rsid w:val="006475AF"/>
    <w:rsid w:val="0064765A"/>
    <w:rsid w:val="00647978"/>
    <w:rsid w:val="00647C8C"/>
    <w:rsid w:val="00647CA5"/>
    <w:rsid w:val="00650365"/>
    <w:rsid w:val="006505D8"/>
    <w:rsid w:val="00650E18"/>
    <w:rsid w:val="00650E34"/>
    <w:rsid w:val="00650F85"/>
    <w:rsid w:val="00651023"/>
    <w:rsid w:val="00651322"/>
    <w:rsid w:val="006516F3"/>
    <w:rsid w:val="00651CF4"/>
    <w:rsid w:val="00652111"/>
    <w:rsid w:val="00652846"/>
    <w:rsid w:val="00652C57"/>
    <w:rsid w:val="00652D19"/>
    <w:rsid w:val="00652DD9"/>
    <w:rsid w:val="00653063"/>
    <w:rsid w:val="0065313E"/>
    <w:rsid w:val="0065381C"/>
    <w:rsid w:val="006539EF"/>
    <w:rsid w:val="00653DEB"/>
    <w:rsid w:val="006540B5"/>
    <w:rsid w:val="0065488A"/>
    <w:rsid w:val="00654C16"/>
    <w:rsid w:val="00654FBF"/>
    <w:rsid w:val="00655099"/>
    <w:rsid w:val="0065539B"/>
    <w:rsid w:val="00655489"/>
    <w:rsid w:val="006554B6"/>
    <w:rsid w:val="0065557E"/>
    <w:rsid w:val="0065558F"/>
    <w:rsid w:val="00655782"/>
    <w:rsid w:val="006558DF"/>
    <w:rsid w:val="00655C89"/>
    <w:rsid w:val="00655D1A"/>
    <w:rsid w:val="00656108"/>
    <w:rsid w:val="00656609"/>
    <w:rsid w:val="00656F1B"/>
    <w:rsid w:val="00657EAD"/>
    <w:rsid w:val="0066015C"/>
    <w:rsid w:val="00660189"/>
    <w:rsid w:val="00660239"/>
    <w:rsid w:val="00660750"/>
    <w:rsid w:val="00660EF5"/>
    <w:rsid w:val="006610B0"/>
    <w:rsid w:val="00661645"/>
    <w:rsid w:val="006618A5"/>
    <w:rsid w:val="00661B93"/>
    <w:rsid w:val="00661BCE"/>
    <w:rsid w:val="00661F01"/>
    <w:rsid w:val="006623BE"/>
    <w:rsid w:val="006623C3"/>
    <w:rsid w:val="0066284D"/>
    <w:rsid w:val="00662E8E"/>
    <w:rsid w:val="00662F9B"/>
    <w:rsid w:val="00663CCC"/>
    <w:rsid w:val="00663E48"/>
    <w:rsid w:val="0066438F"/>
    <w:rsid w:val="00664429"/>
    <w:rsid w:val="0066458C"/>
    <w:rsid w:val="00664B34"/>
    <w:rsid w:val="00664C2C"/>
    <w:rsid w:val="00664C4B"/>
    <w:rsid w:val="00664CD1"/>
    <w:rsid w:val="00665071"/>
    <w:rsid w:val="00665393"/>
    <w:rsid w:val="0066571C"/>
    <w:rsid w:val="00665E02"/>
    <w:rsid w:val="00665FF2"/>
    <w:rsid w:val="0066634A"/>
    <w:rsid w:val="00666495"/>
    <w:rsid w:val="0066665B"/>
    <w:rsid w:val="0066681D"/>
    <w:rsid w:val="0066700F"/>
    <w:rsid w:val="00667464"/>
    <w:rsid w:val="006678CE"/>
    <w:rsid w:val="00667D43"/>
    <w:rsid w:val="00670001"/>
    <w:rsid w:val="006701B0"/>
    <w:rsid w:val="0067023C"/>
    <w:rsid w:val="0067029F"/>
    <w:rsid w:val="00670544"/>
    <w:rsid w:val="00670A4A"/>
    <w:rsid w:val="00670C77"/>
    <w:rsid w:val="00670F7F"/>
    <w:rsid w:val="00670F85"/>
    <w:rsid w:val="006714BA"/>
    <w:rsid w:val="0067157F"/>
    <w:rsid w:val="006718A7"/>
    <w:rsid w:val="0067193C"/>
    <w:rsid w:val="00671943"/>
    <w:rsid w:val="00671A86"/>
    <w:rsid w:val="00671AC1"/>
    <w:rsid w:val="00671D24"/>
    <w:rsid w:val="00671F11"/>
    <w:rsid w:val="006723BD"/>
    <w:rsid w:val="00672545"/>
    <w:rsid w:val="00672556"/>
    <w:rsid w:val="00672977"/>
    <w:rsid w:val="00672B35"/>
    <w:rsid w:val="00672B8E"/>
    <w:rsid w:val="00673185"/>
    <w:rsid w:val="006735A7"/>
    <w:rsid w:val="0067384A"/>
    <w:rsid w:val="00673DF2"/>
    <w:rsid w:val="00674383"/>
    <w:rsid w:val="006744CC"/>
    <w:rsid w:val="006745A5"/>
    <w:rsid w:val="006745E4"/>
    <w:rsid w:val="006746CB"/>
    <w:rsid w:val="00674F37"/>
    <w:rsid w:val="00674F7D"/>
    <w:rsid w:val="006752C6"/>
    <w:rsid w:val="006755E2"/>
    <w:rsid w:val="00675AD6"/>
    <w:rsid w:val="0067614A"/>
    <w:rsid w:val="00676192"/>
    <w:rsid w:val="00676388"/>
    <w:rsid w:val="00676424"/>
    <w:rsid w:val="00676659"/>
    <w:rsid w:val="0067690A"/>
    <w:rsid w:val="0067698C"/>
    <w:rsid w:val="006769CC"/>
    <w:rsid w:val="00677014"/>
    <w:rsid w:val="0067763A"/>
    <w:rsid w:val="00677909"/>
    <w:rsid w:val="00677A0F"/>
    <w:rsid w:val="00677FE7"/>
    <w:rsid w:val="00681AEF"/>
    <w:rsid w:val="00682040"/>
    <w:rsid w:val="0068233D"/>
    <w:rsid w:val="006824E3"/>
    <w:rsid w:val="006824F9"/>
    <w:rsid w:val="006825CC"/>
    <w:rsid w:val="00684B43"/>
    <w:rsid w:val="00684ECF"/>
    <w:rsid w:val="00684FE5"/>
    <w:rsid w:val="00685450"/>
    <w:rsid w:val="00685596"/>
    <w:rsid w:val="00685939"/>
    <w:rsid w:val="00685C69"/>
    <w:rsid w:val="006860EB"/>
    <w:rsid w:val="006864E1"/>
    <w:rsid w:val="00686603"/>
    <w:rsid w:val="00686B44"/>
    <w:rsid w:val="00686F71"/>
    <w:rsid w:val="006873DB"/>
    <w:rsid w:val="006878CD"/>
    <w:rsid w:val="00690F7A"/>
    <w:rsid w:val="0069139C"/>
    <w:rsid w:val="00691797"/>
    <w:rsid w:val="006917A0"/>
    <w:rsid w:val="00691DAA"/>
    <w:rsid w:val="0069229A"/>
    <w:rsid w:val="006926F3"/>
    <w:rsid w:val="00692962"/>
    <w:rsid w:val="00692AE8"/>
    <w:rsid w:val="00692C5F"/>
    <w:rsid w:val="00692CB4"/>
    <w:rsid w:val="00692CD3"/>
    <w:rsid w:val="00692F46"/>
    <w:rsid w:val="0069324C"/>
    <w:rsid w:val="00693B90"/>
    <w:rsid w:val="006941A9"/>
    <w:rsid w:val="00694450"/>
    <w:rsid w:val="00694800"/>
    <w:rsid w:val="00694AF7"/>
    <w:rsid w:val="00694E47"/>
    <w:rsid w:val="0069527F"/>
    <w:rsid w:val="00695CFB"/>
    <w:rsid w:val="00695DFB"/>
    <w:rsid w:val="00695E04"/>
    <w:rsid w:val="00695F68"/>
    <w:rsid w:val="006962DB"/>
    <w:rsid w:val="0069647A"/>
    <w:rsid w:val="00696797"/>
    <w:rsid w:val="00696CA4"/>
    <w:rsid w:val="00696DC4"/>
    <w:rsid w:val="00696FE2"/>
    <w:rsid w:val="006970A7"/>
    <w:rsid w:val="006970DD"/>
    <w:rsid w:val="0069786C"/>
    <w:rsid w:val="00697A65"/>
    <w:rsid w:val="00697E4D"/>
    <w:rsid w:val="00697FF6"/>
    <w:rsid w:val="006A01E1"/>
    <w:rsid w:val="006A04F9"/>
    <w:rsid w:val="006A0638"/>
    <w:rsid w:val="006A0954"/>
    <w:rsid w:val="006A0A41"/>
    <w:rsid w:val="006A1135"/>
    <w:rsid w:val="006A12AA"/>
    <w:rsid w:val="006A12F0"/>
    <w:rsid w:val="006A1810"/>
    <w:rsid w:val="006A1D94"/>
    <w:rsid w:val="006A1EE6"/>
    <w:rsid w:val="006A21CE"/>
    <w:rsid w:val="006A2960"/>
    <w:rsid w:val="006A2A6F"/>
    <w:rsid w:val="006A2CAF"/>
    <w:rsid w:val="006A301D"/>
    <w:rsid w:val="006A33DD"/>
    <w:rsid w:val="006A4B0C"/>
    <w:rsid w:val="006A5166"/>
    <w:rsid w:val="006A531E"/>
    <w:rsid w:val="006A535B"/>
    <w:rsid w:val="006A53C6"/>
    <w:rsid w:val="006A5456"/>
    <w:rsid w:val="006A55DD"/>
    <w:rsid w:val="006A5741"/>
    <w:rsid w:val="006A57C8"/>
    <w:rsid w:val="006A57DE"/>
    <w:rsid w:val="006A59A7"/>
    <w:rsid w:val="006A5C41"/>
    <w:rsid w:val="006A5E67"/>
    <w:rsid w:val="006A5F46"/>
    <w:rsid w:val="006A6098"/>
    <w:rsid w:val="006A6306"/>
    <w:rsid w:val="006A6425"/>
    <w:rsid w:val="006A6EC8"/>
    <w:rsid w:val="006A7017"/>
    <w:rsid w:val="006A7682"/>
    <w:rsid w:val="006A776E"/>
    <w:rsid w:val="006A78DE"/>
    <w:rsid w:val="006A7AF3"/>
    <w:rsid w:val="006A7B49"/>
    <w:rsid w:val="006A7BCC"/>
    <w:rsid w:val="006B0678"/>
    <w:rsid w:val="006B147F"/>
    <w:rsid w:val="006B14B9"/>
    <w:rsid w:val="006B1718"/>
    <w:rsid w:val="006B1D65"/>
    <w:rsid w:val="006B1F3C"/>
    <w:rsid w:val="006B2091"/>
    <w:rsid w:val="006B2566"/>
    <w:rsid w:val="006B2C59"/>
    <w:rsid w:val="006B2C6B"/>
    <w:rsid w:val="006B2CA5"/>
    <w:rsid w:val="006B2DAC"/>
    <w:rsid w:val="006B2E1E"/>
    <w:rsid w:val="006B3062"/>
    <w:rsid w:val="006B32C7"/>
    <w:rsid w:val="006B392B"/>
    <w:rsid w:val="006B3BE3"/>
    <w:rsid w:val="006B3D9C"/>
    <w:rsid w:val="006B48B1"/>
    <w:rsid w:val="006B4DE4"/>
    <w:rsid w:val="006B5022"/>
    <w:rsid w:val="006B5A48"/>
    <w:rsid w:val="006B5E47"/>
    <w:rsid w:val="006B6310"/>
    <w:rsid w:val="006B6A8F"/>
    <w:rsid w:val="006B70BE"/>
    <w:rsid w:val="006B7244"/>
    <w:rsid w:val="006B7369"/>
    <w:rsid w:val="006B759A"/>
    <w:rsid w:val="006B786D"/>
    <w:rsid w:val="006C002E"/>
    <w:rsid w:val="006C01DD"/>
    <w:rsid w:val="006C0279"/>
    <w:rsid w:val="006C075F"/>
    <w:rsid w:val="006C0805"/>
    <w:rsid w:val="006C09EE"/>
    <w:rsid w:val="006C1573"/>
    <w:rsid w:val="006C1613"/>
    <w:rsid w:val="006C1739"/>
    <w:rsid w:val="006C1EDE"/>
    <w:rsid w:val="006C1F53"/>
    <w:rsid w:val="006C2385"/>
    <w:rsid w:val="006C2431"/>
    <w:rsid w:val="006C26BA"/>
    <w:rsid w:val="006C296F"/>
    <w:rsid w:val="006C2B64"/>
    <w:rsid w:val="006C3325"/>
    <w:rsid w:val="006C3345"/>
    <w:rsid w:val="006C3BB9"/>
    <w:rsid w:val="006C3E84"/>
    <w:rsid w:val="006C44A6"/>
    <w:rsid w:val="006C4C1C"/>
    <w:rsid w:val="006C4E3D"/>
    <w:rsid w:val="006C52F3"/>
    <w:rsid w:val="006C5A13"/>
    <w:rsid w:val="006C5FCB"/>
    <w:rsid w:val="006C65FD"/>
    <w:rsid w:val="006C69A4"/>
    <w:rsid w:val="006C6C18"/>
    <w:rsid w:val="006C71A3"/>
    <w:rsid w:val="006C71F3"/>
    <w:rsid w:val="006C7970"/>
    <w:rsid w:val="006C7B18"/>
    <w:rsid w:val="006C7B68"/>
    <w:rsid w:val="006C7D8E"/>
    <w:rsid w:val="006D0015"/>
    <w:rsid w:val="006D013F"/>
    <w:rsid w:val="006D0229"/>
    <w:rsid w:val="006D05CD"/>
    <w:rsid w:val="006D0B55"/>
    <w:rsid w:val="006D1943"/>
    <w:rsid w:val="006D19DA"/>
    <w:rsid w:val="006D1B29"/>
    <w:rsid w:val="006D1CD5"/>
    <w:rsid w:val="006D1ED6"/>
    <w:rsid w:val="006D23EA"/>
    <w:rsid w:val="006D2742"/>
    <w:rsid w:val="006D27EE"/>
    <w:rsid w:val="006D282C"/>
    <w:rsid w:val="006D2B48"/>
    <w:rsid w:val="006D3914"/>
    <w:rsid w:val="006D40C0"/>
    <w:rsid w:val="006D47FE"/>
    <w:rsid w:val="006D4822"/>
    <w:rsid w:val="006D4AD8"/>
    <w:rsid w:val="006D4D11"/>
    <w:rsid w:val="006D4EAE"/>
    <w:rsid w:val="006D50F4"/>
    <w:rsid w:val="006D50FE"/>
    <w:rsid w:val="006D517F"/>
    <w:rsid w:val="006D5363"/>
    <w:rsid w:val="006D5370"/>
    <w:rsid w:val="006D54D4"/>
    <w:rsid w:val="006D579F"/>
    <w:rsid w:val="006D5FBB"/>
    <w:rsid w:val="006D5FDC"/>
    <w:rsid w:val="006D6112"/>
    <w:rsid w:val="006D61FB"/>
    <w:rsid w:val="006D65DD"/>
    <w:rsid w:val="006D65DE"/>
    <w:rsid w:val="006D669A"/>
    <w:rsid w:val="006D6798"/>
    <w:rsid w:val="006D6CD4"/>
    <w:rsid w:val="006D6D43"/>
    <w:rsid w:val="006D6DB1"/>
    <w:rsid w:val="006D6DCA"/>
    <w:rsid w:val="006D7206"/>
    <w:rsid w:val="006D7681"/>
    <w:rsid w:val="006D7713"/>
    <w:rsid w:val="006D7D51"/>
    <w:rsid w:val="006E027E"/>
    <w:rsid w:val="006E0937"/>
    <w:rsid w:val="006E0B94"/>
    <w:rsid w:val="006E112E"/>
    <w:rsid w:val="006E132B"/>
    <w:rsid w:val="006E13DB"/>
    <w:rsid w:val="006E17A5"/>
    <w:rsid w:val="006E1E4C"/>
    <w:rsid w:val="006E1FC3"/>
    <w:rsid w:val="006E21D4"/>
    <w:rsid w:val="006E2551"/>
    <w:rsid w:val="006E266C"/>
    <w:rsid w:val="006E2868"/>
    <w:rsid w:val="006E3120"/>
    <w:rsid w:val="006E3235"/>
    <w:rsid w:val="006E3526"/>
    <w:rsid w:val="006E37E1"/>
    <w:rsid w:val="006E3A95"/>
    <w:rsid w:val="006E4476"/>
    <w:rsid w:val="006E469A"/>
    <w:rsid w:val="006E55AF"/>
    <w:rsid w:val="006E5620"/>
    <w:rsid w:val="006E56CA"/>
    <w:rsid w:val="006E58BD"/>
    <w:rsid w:val="006E5F30"/>
    <w:rsid w:val="006E5F66"/>
    <w:rsid w:val="006E5F8F"/>
    <w:rsid w:val="006E64DF"/>
    <w:rsid w:val="006E6A37"/>
    <w:rsid w:val="006E6B30"/>
    <w:rsid w:val="006E6B7E"/>
    <w:rsid w:val="006E736F"/>
    <w:rsid w:val="006E747E"/>
    <w:rsid w:val="006E749F"/>
    <w:rsid w:val="006E7D72"/>
    <w:rsid w:val="006F00B9"/>
    <w:rsid w:val="006F03DB"/>
    <w:rsid w:val="006F0A01"/>
    <w:rsid w:val="006F0C2D"/>
    <w:rsid w:val="006F0FF2"/>
    <w:rsid w:val="006F106B"/>
    <w:rsid w:val="006F1725"/>
    <w:rsid w:val="006F199F"/>
    <w:rsid w:val="006F1BD1"/>
    <w:rsid w:val="006F2263"/>
    <w:rsid w:val="006F2411"/>
    <w:rsid w:val="006F242A"/>
    <w:rsid w:val="006F2513"/>
    <w:rsid w:val="006F2E6A"/>
    <w:rsid w:val="006F33A8"/>
    <w:rsid w:val="006F3CD0"/>
    <w:rsid w:val="006F3E08"/>
    <w:rsid w:val="006F40E0"/>
    <w:rsid w:val="006F41AC"/>
    <w:rsid w:val="006F4A4B"/>
    <w:rsid w:val="006F4A68"/>
    <w:rsid w:val="006F4C21"/>
    <w:rsid w:val="006F5107"/>
    <w:rsid w:val="006F5109"/>
    <w:rsid w:val="006F5842"/>
    <w:rsid w:val="006F5CCA"/>
    <w:rsid w:val="006F5F96"/>
    <w:rsid w:val="006F63A8"/>
    <w:rsid w:val="006F6518"/>
    <w:rsid w:val="006F6688"/>
    <w:rsid w:val="006F69AE"/>
    <w:rsid w:val="006F6ECE"/>
    <w:rsid w:val="006F7A4D"/>
    <w:rsid w:val="006F7AFD"/>
    <w:rsid w:val="006F7BB5"/>
    <w:rsid w:val="006F7E82"/>
    <w:rsid w:val="007001BF"/>
    <w:rsid w:val="007002F9"/>
    <w:rsid w:val="007005D4"/>
    <w:rsid w:val="00700F94"/>
    <w:rsid w:val="00700FC9"/>
    <w:rsid w:val="00701A44"/>
    <w:rsid w:val="00701FEB"/>
    <w:rsid w:val="007024E8"/>
    <w:rsid w:val="00702845"/>
    <w:rsid w:val="00702913"/>
    <w:rsid w:val="00702A1C"/>
    <w:rsid w:val="00702B3E"/>
    <w:rsid w:val="00702FC0"/>
    <w:rsid w:val="007030A4"/>
    <w:rsid w:val="007034D8"/>
    <w:rsid w:val="0070355C"/>
    <w:rsid w:val="007035DD"/>
    <w:rsid w:val="007036D0"/>
    <w:rsid w:val="00703C2E"/>
    <w:rsid w:val="00703FEC"/>
    <w:rsid w:val="00704540"/>
    <w:rsid w:val="0070457D"/>
    <w:rsid w:val="0070478B"/>
    <w:rsid w:val="007051CE"/>
    <w:rsid w:val="007054CC"/>
    <w:rsid w:val="0070581B"/>
    <w:rsid w:val="007058D5"/>
    <w:rsid w:val="00705D54"/>
    <w:rsid w:val="007060A3"/>
    <w:rsid w:val="007060FF"/>
    <w:rsid w:val="0070614E"/>
    <w:rsid w:val="007063E8"/>
    <w:rsid w:val="007066F8"/>
    <w:rsid w:val="00706847"/>
    <w:rsid w:val="00706B84"/>
    <w:rsid w:val="007071CA"/>
    <w:rsid w:val="00707419"/>
    <w:rsid w:val="00707539"/>
    <w:rsid w:val="00707795"/>
    <w:rsid w:val="007079BC"/>
    <w:rsid w:val="00707D81"/>
    <w:rsid w:val="00710182"/>
    <w:rsid w:val="0071043E"/>
    <w:rsid w:val="0071051A"/>
    <w:rsid w:val="007105FF"/>
    <w:rsid w:val="00710952"/>
    <w:rsid w:val="00710AF2"/>
    <w:rsid w:val="00710B8A"/>
    <w:rsid w:val="00710E07"/>
    <w:rsid w:val="007110A7"/>
    <w:rsid w:val="007112A0"/>
    <w:rsid w:val="007116B1"/>
    <w:rsid w:val="00711B3C"/>
    <w:rsid w:val="00711EED"/>
    <w:rsid w:val="00711FD0"/>
    <w:rsid w:val="007122F5"/>
    <w:rsid w:val="007126B3"/>
    <w:rsid w:val="00712B31"/>
    <w:rsid w:val="00712F97"/>
    <w:rsid w:val="00713118"/>
    <w:rsid w:val="007133F0"/>
    <w:rsid w:val="007133F1"/>
    <w:rsid w:val="00713909"/>
    <w:rsid w:val="00713979"/>
    <w:rsid w:val="00713A88"/>
    <w:rsid w:val="00714303"/>
    <w:rsid w:val="00714497"/>
    <w:rsid w:val="00714892"/>
    <w:rsid w:val="0071544F"/>
    <w:rsid w:val="00715616"/>
    <w:rsid w:val="00715B70"/>
    <w:rsid w:val="007160F0"/>
    <w:rsid w:val="00716643"/>
    <w:rsid w:val="00716B5A"/>
    <w:rsid w:val="00716C58"/>
    <w:rsid w:val="00717099"/>
    <w:rsid w:val="00717938"/>
    <w:rsid w:val="0071796B"/>
    <w:rsid w:val="0071799A"/>
    <w:rsid w:val="00720081"/>
    <w:rsid w:val="007201C9"/>
    <w:rsid w:val="00720271"/>
    <w:rsid w:val="007205B5"/>
    <w:rsid w:val="0072077C"/>
    <w:rsid w:val="00720823"/>
    <w:rsid w:val="00720F2D"/>
    <w:rsid w:val="00721041"/>
    <w:rsid w:val="007210F6"/>
    <w:rsid w:val="00721C1B"/>
    <w:rsid w:val="00721ED1"/>
    <w:rsid w:val="00721F4E"/>
    <w:rsid w:val="00721FAE"/>
    <w:rsid w:val="0072216F"/>
    <w:rsid w:val="007224D6"/>
    <w:rsid w:val="00722603"/>
    <w:rsid w:val="0072273A"/>
    <w:rsid w:val="00722D0E"/>
    <w:rsid w:val="00722F2B"/>
    <w:rsid w:val="007236D0"/>
    <w:rsid w:val="0072392E"/>
    <w:rsid w:val="00723983"/>
    <w:rsid w:val="00724398"/>
    <w:rsid w:val="007243CE"/>
    <w:rsid w:val="007249B2"/>
    <w:rsid w:val="00724AB4"/>
    <w:rsid w:val="00724B59"/>
    <w:rsid w:val="00725326"/>
    <w:rsid w:val="00725495"/>
    <w:rsid w:val="0072576F"/>
    <w:rsid w:val="00725B85"/>
    <w:rsid w:val="00726267"/>
    <w:rsid w:val="00726561"/>
    <w:rsid w:val="00726865"/>
    <w:rsid w:val="00726FA9"/>
    <w:rsid w:val="00727F60"/>
    <w:rsid w:val="007302DC"/>
    <w:rsid w:val="007307F8"/>
    <w:rsid w:val="00730BDA"/>
    <w:rsid w:val="007312F8"/>
    <w:rsid w:val="0073130D"/>
    <w:rsid w:val="0073152E"/>
    <w:rsid w:val="0073161E"/>
    <w:rsid w:val="00731B1E"/>
    <w:rsid w:val="00731CA3"/>
    <w:rsid w:val="00731CCC"/>
    <w:rsid w:val="00732200"/>
    <w:rsid w:val="00732219"/>
    <w:rsid w:val="0073259B"/>
    <w:rsid w:val="0073262A"/>
    <w:rsid w:val="00732D25"/>
    <w:rsid w:val="00733013"/>
    <w:rsid w:val="007330D8"/>
    <w:rsid w:val="0073317A"/>
    <w:rsid w:val="007331E7"/>
    <w:rsid w:val="00733613"/>
    <w:rsid w:val="00733A43"/>
    <w:rsid w:val="00734048"/>
    <w:rsid w:val="007346AD"/>
    <w:rsid w:val="0073473B"/>
    <w:rsid w:val="00734B66"/>
    <w:rsid w:val="00734F60"/>
    <w:rsid w:val="0073510C"/>
    <w:rsid w:val="00735353"/>
    <w:rsid w:val="0073570B"/>
    <w:rsid w:val="00735AB1"/>
    <w:rsid w:val="00735CB3"/>
    <w:rsid w:val="00735FBF"/>
    <w:rsid w:val="00736630"/>
    <w:rsid w:val="00736ADD"/>
    <w:rsid w:val="00736F27"/>
    <w:rsid w:val="00736F96"/>
    <w:rsid w:val="00737218"/>
    <w:rsid w:val="007376D6"/>
    <w:rsid w:val="007376DD"/>
    <w:rsid w:val="00737E00"/>
    <w:rsid w:val="00737F6B"/>
    <w:rsid w:val="00737F99"/>
    <w:rsid w:val="00740630"/>
    <w:rsid w:val="007408F2"/>
    <w:rsid w:val="00740BA6"/>
    <w:rsid w:val="0074194C"/>
    <w:rsid w:val="007419B9"/>
    <w:rsid w:val="00742040"/>
    <w:rsid w:val="00742249"/>
    <w:rsid w:val="007423EA"/>
    <w:rsid w:val="00742500"/>
    <w:rsid w:val="00742580"/>
    <w:rsid w:val="007426DF"/>
    <w:rsid w:val="00742AF1"/>
    <w:rsid w:val="00742C13"/>
    <w:rsid w:val="007430F9"/>
    <w:rsid w:val="00743676"/>
    <w:rsid w:val="007439B4"/>
    <w:rsid w:val="0074416B"/>
    <w:rsid w:val="00744272"/>
    <w:rsid w:val="007443CE"/>
    <w:rsid w:val="0074447E"/>
    <w:rsid w:val="007444A2"/>
    <w:rsid w:val="0074465C"/>
    <w:rsid w:val="00744CE1"/>
    <w:rsid w:val="00744D66"/>
    <w:rsid w:val="00744F02"/>
    <w:rsid w:val="00745215"/>
    <w:rsid w:val="0074576D"/>
    <w:rsid w:val="00745AB9"/>
    <w:rsid w:val="007463C1"/>
    <w:rsid w:val="007463E9"/>
    <w:rsid w:val="0074650B"/>
    <w:rsid w:val="00746780"/>
    <w:rsid w:val="007469D9"/>
    <w:rsid w:val="00746AF1"/>
    <w:rsid w:val="00746AF9"/>
    <w:rsid w:val="007471F5"/>
    <w:rsid w:val="00747660"/>
    <w:rsid w:val="007478B8"/>
    <w:rsid w:val="00750112"/>
    <w:rsid w:val="0075079B"/>
    <w:rsid w:val="00750821"/>
    <w:rsid w:val="00750C70"/>
    <w:rsid w:val="00751486"/>
    <w:rsid w:val="0075163E"/>
    <w:rsid w:val="00752136"/>
    <w:rsid w:val="007521FB"/>
    <w:rsid w:val="00752200"/>
    <w:rsid w:val="007522EE"/>
    <w:rsid w:val="00752645"/>
    <w:rsid w:val="00752745"/>
    <w:rsid w:val="00752FE1"/>
    <w:rsid w:val="00753027"/>
    <w:rsid w:val="00753605"/>
    <w:rsid w:val="007538DF"/>
    <w:rsid w:val="00753913"/>
    <w:rsid w:val="00753D5D"/>
    <w:rsid w:val="00753E47"/>
    <w:rsid w:val="00754033"/>
    <w:rsid w:val="00754976"/>
    <w:rsid w:val="00754E1E"/>
    <w:rsid w:val="00755011"/>
    <w:rsid w:val="00755183"/>
    <w:rsid w:val="0075536E"/>
    <w:rsid w:val="007554A5"/>
    <w:rsid w:val="00755517"/>
    <w:rsid w:val="007559BB"/>
    <w:rsid w:val="00755D46"/>
    <w:rsid w:val="00756618"/>
    <w:rsid w:val="007567C5"/>
    <w:rsid w:val="00756CE7"/>
    <w:rsid w:val="0075727F"/>
    <w:rsid w:val="007574D4"/>
    <w:rsid w:val="007576A2"/>
    <w:rsid w:val="0075771A"/>
    <w:rsid w:val="00757762"/>
    <w:rsid w:val="007579EC"/>
    <w:rsid w:val="00757B1F"/>
    <w:rsid w:val="007601B2"/>
    <w:rsid w:val="007603B5"/>
    <w:rsid w:val="0076048C"/>
    <w:rsid w:val="007604E5"/>
    <w:rsid w:val="007608D4"/>
    <w:rsid w:val="00760B88"/>
    <w:rsid w:val="00760B8D"/>
    <w:rsid w:val="00760BFD"/>
    <w:rsid w:val="00760E05"/>
    <w:rsid w:val="00760EC4"/>
    <w:rsid w:val="00761067"/>
    <w:rsid w:val="00761368"/>
    <w:rsid w:val="0076147D"/>
    <w:rsid w:val="007616FB"/>
    <w:rsid w:val="00761929"/>
    <w:rsid w:val="00761D2B"/>
    <w:rsid w:val="00761DE4"/>
    <w:rsid w:val="00761F41"/>
    <w:rsid w:val="00762191"/>
    <w:rsid w:val="00762883"/>
    <w:rsid w:val="00762E01"/>
    <w:rsid w:val="00762E81"/>
    <w:rsid w:val="0076328C"/>
    <w:rsid w:val="00763316"/>
    <w:rsid w:val="00763703"/>
    <w:rsid w:val="00763B80"/>
    <w:rsid w:val="00763D22"/>
    <w:rsid w:val="0076404C"/>
    <w:rsid w:val="007645AF"/>
    <w:rsid w:val="0076472C"/>
    <w:rsid w:val="007648E9"/>
    <w:rsid w:val="00764A23"/>
    <w:rsid w:val="00765418"/>
    <w:rsid w:val="00765589"/>
    <w:rsid w:val="00765C63"/>
    <w:rsid w:val="007660D5"/>
    <w:rsid w:val="0076617B"/>
    <w:rsid w:val="00766305"/>
    <w:rsid w:val="0076659D"/>
    <w:rsid w:val="0076678F"/>
    <w:rsid w:val="007667FE"/>
    <w:rsid w:val="007677F2"/>
    <w:rsid w:val="007677F6"/>
    <w:rsid w:val="00767AEE"/>
    <w:rsid w:val="00767B0C"/>
    <w:rsid w:val="00767C42"/>
    <w:rsid w:val="00767D11"/>
    <w:rsid w:val="00770041"/>
    <w:rsid w:val="00770130"/>
    <w:rsid w:val="007702F1"/>
    <w:rsid w:val="007707E4"/>
    <w:rsid w:val="0077095C"/>
    <w:rsid w:val="0077139D"/>
    <w:rsid w:val="007713BC"/>
    <w:rsid w:val="00771497"/>
    <w:rsid w:val="00771737"/>
    <w:rsid w:val="00771A01"/>
    <w:rsid w:val="00771B21"/>
    <w:rsid w:val="00771C10"/>
    <w:rsid w:val="00771E70"/>
    <w:rsid w:val="00772551"/>
    <w:rsid w:val="00772651"/>
    <w:rsid w:val="00772B64"/>
    <w:rsid w:val="00772B99"/>
    <w:rsid w:val="00772BFD"/>
    <w:rsid w:val="0077303D"/>
    <w:rsid w:val="00773285"/>
    <w:rsid w:val="00773702"/>
    <w:rsid w:val="0077375D"/>
    <w:rsid w:val="00773882"/>
    <w:rsid w:val="00773AC5"/>
    <w:rsid w:val="00773B1D"/>
    <w:rsid w:val="00773C5B"/>
    <w:rsid w:val="00773CA1"/>
    <w:rsid w:val="007745F3"/>
    <w:rsid w:val="00774786"/>
    <w:rsid w:val="007747DC"/>
    <w:rsid w:val="00774FCE"/>
    <w:rsid w:val="00775062"/>
    <w:rsid w:val="007756D0"/>
    <w:rsid w:val="00775705"/>
    <w:rsid w:val="00775755"/>
    <w:rsid w:val="0077576F"/>
    <w:rsid w:val="00775A28"/>
    <w:rsid w:val="00775A70"/>
    <w:rsid w:val="00775FFE"/>
    <w:rsid w:val="0077669F"/>
    <w:rsid w:val="00776C41"/>
    <w:rsid w:val="00777552"/>
    <w:rsid w:val="00777BAC"/>
    <w:rsid w:val="00777C39"/>
    <w:rsid w:val="0078071D"/>
    <w:rsid w:val="007809A1"/>
    <w:rsid w:val="00780B0D"/>
    <w:rsid w:val="00780BF9"/>
    <w:rsid w:val="00780C1A"/>
    <w:rsid w:val="00780EBC"/>
    <w:rsid w:val="0078138E"/>
    <w:rsid w:val="0078164C"/>
    <w:rsid w:val="0078184B"/>
    <w:rsid w:val="00781D9B"/>
    <w:rsid w:val="00781DAE"/>
    <w:rsid w:val="0078219A"/>
    <w:rsid w:val="00782BB8"/>
    <w:rsid w:val="00782D91"/>
    <w:rsid w:val="007830B6"/>
    <w:rsid w:val="00783843"/>
    <w:rsid w:val="00783857"/>
    <w:rsid w:val="00783979"/>
    <w:rsid w:val="0078415D"/>
    <w:rsid w:val="007843D5"/>
    <w:rsid w:val="0078464C"/>
    <w:rsid w:val="0078465D"/>
    <w:rsid w:val="00784CB6"/>
    <w:rsid w:val="00784DE5"/>
    <w:rsid w:val="007853D6"/>
    <w:rsid w:val="00785488"/>
    <w:rsid w:val="007855D1"/>
    <w:rsid w:val="00785A14"/>
    <w:rsid w:val="00785D04"/>
    <w:rsid w:val="00786226"/>
    <w:rsid w:val="007865EA"/>
    <w:rsid w:val="007867BE"/>
    <w:rsid w:val="00786AFC"/>
    <w:rsid w:val="00786B7E"/>
    <w:rsid w:val="00787513"/>
    <w:rsid w:val="0078759D"/>
    <w:rsid w:val="00787725"/>
    <w:rsid w:val="00787899"/>
    <w:rsid w:val="00787BAF"/>
    <w:rsid w:val="00787BDC"/>
    <w:rsid w:val="00787CA3"/>
    <w:rsid w:val="00787E2C"/>
    <w:rsid w:val="00790056"/>
    <w:rsid w:val="00790217"/>
    <w:rsid w:val="00790467"/>
    <w:rsid w:val="00790701"/>
    <w:rsid w:val="00790870"/>
    <w:rsid w:val="00790E10"/>
    <w:rsid w:val="00790E58"/>
    <w:rsid w:val="00791904"/>
    <w:rsid w:val="00791F41"/>
    <w:rsid w:val="00792275"/>
    <w:rsid w:val="0079233D"/>
    <w:rsid w:val="00792747"/>
    <w:rsid w:val="00792D75"/>
    <w:rsid w:val="00792E20"/>
    <w:rsid w:val="0079307C"/>
    <w:rsid w:val="0079325B"/>
    <w:rsid w:val="007933DC"/>
    <w:rsid w:val="007935C0"/>
    <w:rsid w:val="00793672"/>
    <w:rsid w:val="0079431F"/>
    <w:rsid w:val="00794594"/>
    <w:rsid w:val="007947CD"/>
    <w:rsid w:val="00794963"/>
    <w:rsid w:val="00794CB3"/>
    <w:rsid w:val="00794D1B"/>
    <w:rsid w:val="00795023"/>
    <w:rsid w:val="007952BD"/>
    <w:rsid w:val="0079554F"/>
    <w:rsid w:val="00795951"/>
    <w:rsid w:val="00795EB3"/>
    <w:rsid w:val="00796223"/>
    <w:rsid w:val="0079625E"/>
    <w:rsid w:val="0079669A"/>
    <w:rsid w:val="00796A48"/>
    <w:rsid w:val="00796B68"/>
    <w:rsid w:val="00796B86"/>
    <w:rsid w:val="00796BB3"/>
    <w:rsid w:val="00796D50"/>
    <w:rsid w:val="00797807"/>
    <w:rsid w:val="00797830"/>
    <w:rsid w:val="00797BCC"/>
    <w:rsid w:val="00797D51"/>
    <w:rsid w:val="007A082E"/>
    <w:rsid w:val="007A0C93"/>
    <w:rsid w:val="007A10B4"/>
    <w:rsid w:val="007A13F9"/>
    <w:rsid w:val="007A14E3"/>
    <w:rsid w:val="007A1517"/>
    <w:rsid w:val="007A1760"/>
    <w:rsid w:val="007A1B3D"/>
    <w:rsid w:val="007A1B7C"/>
    <w:rsid w:val="007A1B94"/>
    <w:rsid w:val="007A2DA5"/>
    <w:rsid w:val="007A2EF5"/>
    <w:rsid w:val="007A340B"/>
    <w:rsid w:val="007A349A"/>
    <w:rsid w:val="007A35DD"/>
    <w:rsid w:val="007A38BC"/>
    <w:rsid w:val="007A3950"/>
    <w:rsid w:val="007A3C6E"/>
    <w:rsid w:val="007A3D75"/>
    <w:rsid w:val="007A4312"/>
    <w:rsid w:val="007A4996"/>
    <w:rsid w:val="007A4B72"/>
    <w:rsid w:val="007A4B77"/>
    <w:rsid w:val="007A4D91"/>
    <w:rsid w:val="007A4E6A"/>
    <w:rsid w:val="007A4F3D"/>
    <w:rsid w:val="007A51BF"/>
    <w:rsid w:val="007A5302"/>
    <w:rsid w:val="007A5746"/>
    <w:rsid w:val="007A5902"/>
    <w:rsid w:val="007A5DE8"/>
    <w:rsid w:val="007A6248"/>
    <w:rsid w:val="007A6390"/>
    <w:rsid w:val="007A643C"/>
    <w:rsid w:val="007A7176"/>
    <w:rsid w:val="007A7640"/>
    <w:rsid w:val="007A7A38"/>
    <w:rsid w:val="007B0C82"/>
    <w:rsid w:val="007B0E20"/>
    <w:rsid w:val="007B0E42"/>
    <w:rsid w:val="007B16C1"/>
    <w:rsid w:val="007B1C2F"/>
    <w:rsid w:val="007B2382"/>
    <w:rsid w:val="007B24AD"/>
    <w:rsid w:val="007B25E4"/>
    <w:rsid w:val="007B26AB"/>
    <w:rsid w:val="007B26F3"/>
    <w:rsid w:val="007B2B01"/>
    <w:rsid w:val="007B2D45"/>
    <w:rsid w:val="007B3394"/>
    <w:rsid w:val="007B34AD"/>
    <w:rsid w:val="007B34B1"/>
    <w:rsid w:val="007B3ADA"/>
    <w:rsid w:val="007B4679"/>
    <w:rsid w:val="007B4B97"/>
    <w:rsid w:val="007B4DA0"/>
    <w:rsid w:val="007B5983"/>
    <w:rsid w:val="007B5FC2"/>
    <w:rsid w:val="007B611D"/>
    <w:rsid w:val="007B6293"/>
    <w:rsid w:val="007B63A0"/>
    <w:rsid w:val="007B67CD"/>
    <w:rsid w:val="007B67D6"/>
    <w:rsid w:val="007B6B06"/>
    <w:rsid w:val="007B6BB3"/>
    <w:rsid w:val="007B7015"/>
    <w:rsid w:val="007B7592"/>
    <w:rsid w:val="007B76B8"/>
    <w:rsid w:val="007C0012"/>
    <w:rsid w:val="007C027E"/>
    <w:rsid w:val="007C0342"/>
    <w:rsid w:val="007C047B"/>
    <w:rsid w:val="007C06D8"/>
    <w:rsid w:val="007C087F"/>
    <w:rsid w:val="007C0B7B"/>
    <w:rsid w:val="007C0CDD"/>
    <w:rsid w:val="007C0FC7"/>
    <w:rsid w:val="007C117B"/>
    <w:rsid w:val="007C1263"/>
    <w:rsid w:val="007C167D"/>
    <w:rsid w:val="007C167E"/>
    <w:rsid w:val="007C1D3A"/>
    <w:rsid w:val="007C1E7B"/>
    <w:rsid w:val="007C1EB9"/>
    <w:rsid w:val="007C210D"/>
    <w:rsid w:val="007C2228"/>
    <w:rsid w:val="007C24BC"/>
    <w:rsid w:val="007C2ED7"/>
    <w:rsid w:val="007C356F"/>
    <w:rsid w:val="007C3783"/>
    <w:rsid w:val="007C3A55"/>
    <w:rsid w:val="007C3F2B"/>
    <w:rsid w:val="007C423D"/>
    <w:rsid w:val="007C4A3B"/>
    <w:rsid w:val="007C4DCC"/>
    <w:rsid w:val="007C52E0"/>
    <w:rsid w:val="007C5306"/>
    <w:rsid w:val="007C5523"/>
    <w:rsid w:val="007C5AEB"/>
    <w:rsid w:val="007C5DA3"/>
    <w:rsid w:val="007C5EBA"/>
    <w:rsid w:val="007C5FBD"/>
    <w:rsid w:val="007C6214"/>
    <w:rsid w:val="007C633D"/>
    <w:rsid w:val="007C638D"/>
    <w:rsid w:val="007C686F"/>
    <w:rsid w:val="007C690F"/>
    <w:rsid w:val="007C691B"/>
    <w:rsid w:val="007C6A3D"/>
    <w:rsid w:val="007C6A5A"/>
    <w:rsid w:val="007C6EDD"/>
    <w:rsid w:val="007C6FF8"/>
    <w:rsid w:val="007C7373"/>
    <w:rsid w:val="007C74BD"/>
    <w:rsid w:val="007C7858"/>
    <w:rsid w:val="007C7C19"/>
    <w:rsid w:val="007C7F31"/>
    <w:rsid w:val="007D01E1"/>
    <w:rsid w:val="007D0322"/>
    <w:rsid w:val="007D08AA"/>
    <w:rsid w:val="007D08B8"/>
    <w:rsid w:val="007D0BB3"/>
    <w:rsid w:val="007D0C60"/>
    <w:rsid w:val="007D0DCB"/>
    <w:rsid w:val="007D1B59"/>
    <w:rsid w:val="007D1CE9"/>
    <w:rsid w:val="007D1ED4"/>
    <w:rsid w:val="007D2466"/>
    <w:rsid w:val="007D25CD"/>
    <w:rsid w:val="007D29DA"/>
    <w:rsid w:val="007D36BF"/>
    <w:rsid w:val="007D3A31"/>
    <w:rsid w:val="007D3BBB"/>
    <w:rsid w:val="007D3F2F"/>
    <w:rsid w:val="007D4193"/>
    <w:rsid w:val="007D430F"/>
    <w:rsid w:val="007D43F7"/>
    <w:rsid w:val="007D49D7"/>
    <w:rsid w:val="007D49EC"/>
    <w:rsid w:val="007D4AB2"/>
    <w:rsid w:val="007D5640"/>
    <w:rsid w:val="007D57B4"/>
    <w:rsid w:val="007D5C23"/>
    <w:rsid w:val="007D5D98"/>
    <w:rsid w:val="007D6C05"/>
    <w:rsid w:val="007D6DA9"/>
    <w:rsid w:val="007D7329"/>
    <w:rsid w:val="007D740C"/>
    <w:rsid w:val="007D7471"/>
    <w:rsid w:val="007D776E"/>
    <w:rsid w:val="007D7851"/>
    <w:rsid w:val="007D7F90"/>
    <w:rsid w:val="007D7F92"/>
    <w:rsid w:val="007E012E"/>
    <w:rsid w:val="007E072B"/>
    <w:rsid w:val="007E0E73"/>
    <w:rsid w:val="007E11B7"/>
    <w:rsid w:val="007E1246"/>
    <w:rsid w:val="007E1451"/>
    <w:rsid w:val="007E1535"/>
    <w:rsid w:val="007E18B0"/>
    <w:rsid w:val="007E196F"/>
    <w:rsid w:val="007E1A40"/>
    <w:rsid w:val="007E1DE7"/>
    <w:rsid w:val="007E2A6D"/>
    <w:rsid w:val="007E3294"/>
    <w:rsid w:val="007E32B3"/>
    <w:rsid w:val="007E3373"/>
    <w:rsid w:val="007E33D9"/>
    <w:rsid w:val="007E3A4B"/>
    <w:rsid w:val="007E4019"/>
    <w:rsid w:val="007E41E6"/>
    <w:rsid w:val="007E4934"/>
    <w:rsid w:val="007E4BF2"/>
    <w:rsid w:val="007E5034"/>
    <w:rsid w:val="007E52A4"/>
    <w:rsid w:val="007E5313"/>
    <w:rsid w:val="007E53C9"/>
    <w:rsid w:val="007E571A"/>
    <w:rsid w:val="007E5775"/>
    <w:rsid w:val="007E590C"/>
    <w:rsid w:val="007E5A43"/>
    <w:rsid w:val="007E5BF9"/>
    <w:rsid w:val="007E5D73"/>
    <w:rsid w:val="007E5E42"/>
    <w:rsid w:val="007E5F92"/>
    <w:rsid w:val="007E5FBD"/>
    <w:rsid w:val="007E63C5"/>
    <w:rsid w:val="007E6791"/>
    <w:rsid w:val="007E682D"/>
    <w:rsid w:val="007E6865"/>
    <w:rsid w:val="007E6987"/>
    <w:rsid w:val="007E71A4"/>
    <w:rsid w:val="007E77F9"/>
    <w:rsid w:val="007F0002"/>
    <w:rsid w:val="007F022F"/>
    <w:rsid w:val="007F043F"/>
    <w:rsid w:val="007F0446"/>
    <w:rsid w:val="007F098E"/>
    <w:rsid w:val="007F0C78"/>
    <w:rsid w:val="007F0ED8"/>
    <w:rsid w:val="007F144A"/>
    <w:rsid w:val="007F1589"/>
    <w:rsid w:val="007F16A5"/>
    <w:rsid w:val="007F198E"/>
    <w:rsid w:val="007F1DC9"/>
    <w:rsid w:val="007F2053"/>
    <w:rsid w:val="007F2270"/>
    <w:rsid w:val="007F2758"/>
    <w:rsid w:val="007F2825"/>
    <w:rsid w:val="007F2968"/>
    <w:rsid w:val="007F29A0"/>
    <w:rsid w:val="007F2BB7"/>
    <w:rsid w:val="007F2BBF"/>
    <w:rsid w:val="007F2C2C"/>
    <w:rsid w:val="007F2D52"/>
    <w:rsid w:val="007F2FF0"/>
    <w:rsid w:val="007F3031"/>
    <w:rsid w:val="007F3238"/>
    <w:rsid w:val="007F3293"/>
    <w:rsid w:val="007F33DC"/>
    <w:rsid w:val="007F3E75"/>
    <w:rsid w:val="007F46FB"/>
    <w:rsid w:val="007F48DC"/>
    <w:rsid w:val="007F50F1"/>
    <w:rsid w:val="007F5771"/>
    <w:rsid w:val="007F58C1"/>
    <w:rsid w:val="007F5910"/>
    <w:rsid w:val="007F6208"/>
    <w:rsid w:val="007F6977"/>
    <w:rsid w:val="007F6F45"/>
    <w:rsid w:val="007F7669"/>
    <w:rsid w:val="007F7791"/>
    <w:rsid w:val="007F79ED"/>
    <w:rsid w:val="007F7EFA"/>
    <w:rsid w:val="0080002F"/>
    <w:rsid w:val="00800060"/>
    <w:rsid w:val="008001FD"/>
    <w:rsid w:val="00800DF0"/>
    <w:rsid w:val="00801060"/>
    <w:rsid w:val="0080156E"/>
    <w:rsid w:val="00801585"/>
    <w:rsid w:val="00801826"/>
    <w:rsid w:val="00801A3F"/>
    <w:rsid w:val="00801A60"/>
    <w:rsid w:val="0080254F"/>
    <w:rsid w:val="00802915"/>
    <w:rsid w:val="008029D7"/>
    <w:rsid w:val="00802ABC"/>
    <w:rsid w:val="00803322"/>
    <w:rsid w:val="00803416"/>
    <w:rsid w:val="008037DF"/>
    <w:rsid w:val="00803DA7"/>
    <w:rsid w:val="0080408D"/>
    <w:rsid w:val="00804180"/>
    <w:rsid w:val="00804A3A"/>
    <w:rsid w:val="00804AFD"/>
    <w:rsid w:val="00804BAD"/>
    <w:rsid w:val="008050EE"/>
    <w:rsid w:val="0080520C"/>
    <w:rsid w:val="008053C2"/>
    <w:rsid w:val="00805429"/>
    <w:rsid w:val="0080580E"/>
    <w:rsid w:val="00806422"/>
    <w:rsid w:val="00806724"/>
    <w:rsid w:val="00806AB3"/>
    <w:rsid w:val="00806F53"/>
    <w:rsid w:val="0080761E"/>
    <w:rsid w:val="00810438"/>
    <w:rsid w:val="008106A2"/>
    <w:rsid w:val="00810731"/>
    <w:rsid w:val="0081110B"/>
    <w:rsid w:val="008116CF"/>
    <w:rsid w:val="008116D5"/>
    <w:rsid w:val="00812182"/>
    <w:rsid w:val="008124AC"/>
    <w:rsid w:val="008126CF"/>
    <w:rsid w:val="00812B0C"/>
    <w:rsid w:val="00812C51"/>
    <w:rsid w:val="00812E7D"/>
    <w:rsid w:val="00812FD9"/>
    <w:rsid w:val="0081303B"/>
    <w:rsid w:val="00813960"/>
    <w:rsid w:val="00814B91"/>
    <w:rsid w:val="00814E34"/>
    <w:rsid w:val="008150B8"/>
    <w:rsid w:val="008155DE"/>
    <w:rsid w:val="008155E3"/>
    <w:rsid w:val="008157AF"/>
    <w:rsid w:val="00815B6C"/>
    <w:rsid w:val="00815F84"/>
    <w:rsid w:val="0081607C"/>
    <w:rsid w:val="00816121"/>
    <w:rsid w:val="00816296"/>
    <w:rsid w:val="008163BE"/>
    <w:rsid w:val="00816476"/>
    <w:rsid w:val="008165F8"/>
    <w:rsid w:val="00816808"/>
    <w:rsid w:val="00816E64"/>
    <w:rsid w:val="0081728E"/>
    <w:rsid w:val="0081768A"/>
    <w:rsid w:val="00820026"/>
    <w:rsid w:val="008202D3"/>
    <w:rsid w:val="008206A7"/>
    <w:rsid w:val="00820B8C"/>
    <w:rsid w:val="00820DB0"/>
    <w:rsid w:val="008210E5"/>
    <w:rsid w:val="00821CA0"/>
    <w:rsid w:val="00821CA8"/>
    <w:rsid w:val="00821E4F"/>
    <w:rsid w:val="0082282D"/>
    <w:rsid w:val="008228EB"/>
    <w:rsid w:val="00822AC4"/>
    <w:rsid w:val="00822BCD"/>
    <w:rsid w:val="008231F9"/>
    <w:rsid w:val="00823394"/>
    <w:rsid w:val="00823434"/>
    <w:rsid w:val="00823739"/>
    <w:rsid w:val="00823AD5"/>
    <w:rsid w:val="00823F74"/>
    <w:rsid w:val="00823FF3"/>
    <w:rsid w:val="00824119"/>
    <w:rsid w:val="0082427D"/>
    <w:rsid w:val="008245A0"/>
    <w:rsid w:val="0082474E"/>
    <w:rsid w:val="008247E9"/>
    <w:rsid w:val="00824E4C"/>
    <w:rsid w:val="00824F4B"/>
    <w:rsid w:val="00825048"/>
    <w:rsid w:val="00825374"/>
    <w:rsid w:val="0082546A"/>
    <w:rsid w:val="00825A73"/>
    <w:rsid w:val="00825C56"/>
    <w:rsid w:val="00825F6C"/>
    <w:rsid w:val="00826541"/>
    <w:rsid w:val="008265E8"/>
    <w:rsid w:val="00826963"/>
    <w:rsid w:val="008269FD"/>
    <w:rsid w:val="00826A10"/>
    <w:rsid w:val="00826C73"/>
    <w:rsid w:val="00826D73"/>
    <w:rsid w:val="008276A1"/>
    <w:rsid w:val="008279FC"/>
    <w:rsid w:val="00827EED"/>
    <w:rsid w:val="008302A6"/>
    <w:rsid w:val="00830383"/>
    <w:rsid w:val="00830B18"/>
    <w:rsid w:val="00830B56"/>
    <w:rsid w:val="0083109E"/>
    <w:rsid w:val="008312DC"/>
    <w:rsid w:val="00831320"/>
    <w:rsid w:val="00831B3A"/>
    <w:rsid w:val="00831B8B"/>
    <w:rsid w:val="00831C71"/>
    <w:rsid w:val="00831CBD"/>
    <w:rsid w:val="00831F6D"/>
    <w:rsid w:val="008321D2"/>
    <w:rsid w:val="008324D9"/>
    <w:rsid w:val="008332FA"/>
    <w:rsid w:val="008335F9"/>
    <w:rsid w:val="008339F4"/>
    <w:rsid w:val="00834259"/>
    <w:rsid w:val="008344E5"/>
    <w:rsid w:val="00834597"/>
    <w:rsid w:val="00834676"/>
    <w:rsid w:val="00834B3F"/>
    <w:rsid w:val="00834BB6"/>
    <w:rsid w:val="00834BB7"/>
    <w:rsid w:val="00834DBD"/>
    <w:rsid w:val="00834EF5"/>
    <w:rsid w:val="00834FC0"/>
    <w:rsid w:val="00835095"/>
    <w:rsid w:val="008352CB"/>
    <w:rsid w:val="008353BE"/>
    <w:rsid w:val="008353DC"/>
    <w:rsid w:val="008354AB"/>
    <w:rsid w:val="00835B45"/>
    <w:rsid w:val="00835C46"/>
    <w:rsid w:val="00835E03"/>
    <w:rsid w:val="00836472"/>
    <w:rsid w:val="0083649D"/>
    <w:rsid w:val="008367B3"/>
    <w:rsid w:val="0083689B"/>
    <w:rsid w:val="00836BA9"/>
    <w:rsid w:val="00836C08"/>
    <w:rsid w:val="00836D37"/>
    <w:rsid w:val="00836D9A"/>
    <w:rsid w:val="00836F20"/>
    <w:rsid w:val="00837063"/>
    <w:rsid w:val="008376C1"/>
    <w:rsid w:val="00837AC1"/>
    <w:rsid w:val="00837B47"/>
    <w:rsid w:val="00837CAA"/>
    <w:rsid w:val="008401CF"/>
    <w:rsid w:val="0084058F"/>
    <w:rsid w:val="0084082F"/>
    <w:rsid w:val="008412E4"/>
    <w:rsid w:val="00841568"/>
    <w:rsid w:val="00841A91"/>
    <w:rsid w:val="00841D8F"/>
    <w:rsid w:val="008422C2"/>
    <w:rsid w:val="0084286E"/>
    <w:rsid w:val="00842D62"/>
    <w:rsid w:val="00842F7C"/>
    <w:rsid w:val="00843487"/>
    <w:rsid w:val="00843869"/>
    <w:rsid w:val="00843F6D"/>
    <w:rsid w:val="00844120"/>
    <w:rsid w:val="0084445B"/>
    <w:rsid w:val="00844604"/>
    <w:rsid w:val="00844798"/>
    <w:rsid w:val="00844AE3"/>
    <w:rsid w:val="00844F46"/>
    <w:rsid w:val="0084526A"/>
    <w:rsid w:val="0084578C"/>
    <w:rsid w:val="00845BD0"/>
    <w:rsid w:val="00845FF6"/>
    <w:rsid w:val="00846243"/>
    <w:rsid w:val="0084660A"/>
    <w:rsid w:val="00846616"/>
    <w:rsid w:val="008466E6"/>
    <w:rsid w:val="008468F9"/>
    <w:rsid w:val="0084698D"/>
    <w:rsid w:val="00846AAB"/>
    <w:rsid w:val="00846DAF"/>
    <w:rsid w:val="00846F15"/>
    <w:rsid w:val="008470C7"/>
    <w:rsid w:val="008471FB"/>
    <w:rsid w:val="00847484"/>
    <w:rsid w:val="00847794"/>
    <w:rsid w:val="00847ACF"/>
    <w:rsid w:val="00847BF3"/>
    <w:rsid w:val="0085021D"/>
    <w:rsid w:val="00850273"/>
    <w:rsid w:val="0085057C"/>
    <w:rsid w:val="008509B5"/>
    <w:rsid w:val="00850A8E"/>
    <w:rsid w:val="00850DD3"/>
    <w:rsid w:val="00850F9A"/>
    <w:rsid w:val="00851234"/>
    <w:rsid w:val="008512D9"/>
    <w:rsid w:val="008517C6"/>
    <w:rsid w:val="00851D09"/>
    <w:rsid w:val="0085234B"/>
    <w:rsid w:val="00852585"/>
    <w:rsid w:val="008525C0"/>
    <w:rsid w:val="008528C3"/>
    <w:rsid w:val="00852BCD"/>
    <w:rsid w:val="00852EC8"/>
    <w:rsid w:val="008533C2"/>
    <w:rsid w:val="00853A50"/>
    <w:rsid w:val="00853EF8"/>
    <w:rsid w:val="008540C1"/>
    <w:rsid w:val="00854266"/>
    <w:rsid w:val="00854893"/>
    <w:rsid w:val="008549F8"/>
    <w:rsid w:val="00854D54"/>
    <w:rsid w:val="00855304"/>
    <w:rsid w:val="00855A2A"/>
    <w:rsid w:val="00855FEB"/>
    <w:rsid w:val="00856281"/>
    <w:rsid w:val="00856325"/>
    <w:rsid w:val="00856738"/>
    <w:rsid w:val="00856977"/>
    <w:rsid w:val="00857145"/>
    <w:rsid w:val="0085733D"/>
    <w:rsid w:val="00857438"/>
    <w:rsid w:val="008578BA"/>
    <w:rsid w:val="00857DE4"/>
    <w:rsid w:val="00857E93"/>
    <w:rsid w:val="0086062B"/>
    <w:rsid w:val="008606C7"/>
    <w:rsid w:val="00860CD1"/>
    <w:rsid w:val="00860D90"/>
    <w:rsid w:val="00860F1C"/>
    <w:rsid w:val="00861131"/>
    <w:rsid w:val="008612CB"/>
    <w:rsid w:val="0086146D"/>
    <w:rsid w:val="008616B4"/>
    <w:rsid w:val="008617ED"/>
    <w:rsid w:val="00861EF3"/>
    <w:rsid w:val="008620CA"/>
    <w:rsid w:val="00862556"/>
    <w:rsid w:val="00862634"/>
    <w:rsid w:val="008628BA"/>
    <w:rsid w:val="008629AA"/>
    <w:rsid w:val="00862BDA"/>
    <w:rsid w:val="00863039"/>
    <w:rsid w:val="008630C5"/>
    <w:rsid w:val="008630FF"/>
    <w:rsid w:val="00863473"/>
    <w:rsid w:val="00863546"/>
    <w:rsid w:val="00863A86"/>
    <w:rsid w:val="00863F06"/>
    <w:rsid w:val="0086403D"/>
    <w:rsid w:val="008641DB"/>
    <w:rsid w:val="00864749"/>
    <w:rsid w:val="00864970"/>
    <w:rsid w:val="00864B41"/>
    <w:rsid w:val="00864BBD"/>
    <w:rsid w:val="00864CA4"/>
    <w:rsid w:val="00864CBE"/>
    <w:rsid w:val="00864D07"/>
    <w:rsid w:val="008656C8"/>
    <w:rsid w:val="00865902"/>
    <w:rsid w:val="00865D65"/>
    <w:rsid w:val="008662BA"/>
    <w:rsid w:val="0086635A"/>
    <w:rsid w:val="00866F90"/>
    <w:rsid w:val="00867327"/>
    <w:rsid w:val="00867A54"/>
    <w:rsid w:val="00867D6B"/>
    <w:rsid w:val="0087009E"/>
    <w:rsid w:val="00870471"/>
    <w:rsid w:val="0087063C"/>
    <w:rsid w:val="008708B3"/>
    <w:rsid w:val="008709A2"/>
    <w:rsid w:val="00870DC1"/>
    <w:rsid w:val="00870E21"/>
    <w:rsid w:val="00870E9B"/>
    <w:rsid w:val="008723A9"/>
    <w:rsid w:val="00872677"/>
    <w:rsid w:val="00872D6C"/>
    <w:rsid w:val="00872EAC"/>
    <w:rsid w:val="00873077"/>
    <w:rsid w:val="00873567"/>
    <w:rsid w:val="008735F4"/>
    <w:rsid w:val="0087381B"/>
    <w:rsid w:val="00873898"/>
    <w:rsid w:val="00873E2D"/>
    <w:rsid w:val="00874963"/>
    <w:rsid w:val="00874A96"/>
    <w:rsid w:val="00874F75"/>
    <w:rsid w:val="008750B0"/>
    <w:rsid w:val="008751A8"/>
    <w:rsid w:val="008751D8"/>
    <w:rsid w:val="00875710"/>
    <w:rsid w:val="00875884"/>
    <w:rsid w:val="0087589A"/>
    <w:rsid w:val="008759EC"/>
    <w:rsid w:val="00876877"/>
    <w:rsid w:val="00876963"/>
    <w:rsid w:val="00876D37"/>
    <w:rsid w:val="0087743A"/>
    <w:rsid w:val="0087743F"/>
    <w:rsid w:val="00877EB8"/>
    <w:rsid w:val="00880006"/>
    <w:rsid w:val="008805BD"/>
    <w:rsid w:val="00880FC4"/>
    <w:rsid w:val="008812D4"/>
    <w:rsid w:val="008812FD"/>
    <w:rsid w:val="0088159C"/>
    <w:rsid w:val="00881666"/>
    <w:rsid w:val="0088180B"/>
    <w:rsid w:val="00881863"/>
    <w:rsid w:val="00881BB7"/>
    <w:rsid w:val="00882064"/>
    <w:rsid w:val="008820EC"/>
    <w:rsid w:val="008826B0"/>
    <w:rsid w:val="008829A0"/>
    <w:rsid w:val="00882D9C"/>
    <w:rsid w:val="008833BE"/>
    <w:rsid w:val="00883493"/>
    <w:rsid w:val="0088352A"/>
    <w:rsid w:val="00883E2E"/>
    <w:rsid w:val="00884065"/>
    <w:rsid w:val="0088456C"/>
    <w:rsid w:val="00884C90"/>
    <w:rsid w:val="00885600"/>
    <w:rsid w:val="008857CA"/>
    <w:rsid w:val="00885802"/>
    <w:rsid w:val="00885855"/>
    <w:rsid w:val="00885AE1"/>
    <w:rsid w:val="00885AFC"/>
    <w:rsid w:val="0088600B"/>
    <w:rsid w:val="008864BD"/>
    <w:rsid w:val="0088659B"/>
    <w:rsid w:val="0088663F"/>
    <w:rsid w:val="00886914"/>
    <w:rsid w:val="00886AF0"/>
    <w:rsid w:val="00886D7B"/>
    <w:rsid w:val="00886EB2"/>
    <w:rsid w:val="00886FA3"/>
    <w:rsid w:val="008874DA"/>
    <w:rsid w:val="00887BDC"/>
    <w:rsid w:val="0089008E"/>
    <w:rsid w:val="008904DE"/>
    <w:rsid w:val="00890521"/>
    <w:rsid w:val="008905B0"/>
    <w:rsid w:val="008908B6"/>
    <w:rsid w:val="00890A1E"/>
    <w:rsid w:val="00890AF0"/>
    <w:rsid w:val="008910A9"/>
    <w:rsid w:val="0089116B"/>
    <w:rsid w:val="008917C2"/>
    <w:rsid w:val="00891FD5"/>
    <w:rsid w:val="00892801"/>
    <w:rsid w:val="00892944"/>
    <w:rsid w:val="00892B69"/>
    <w:rsid w:val="00892C69"/>
    <w:rsid w:val="00892FB9"/>
    <w:rsid w:val="008935D6"/>
    <w:rsid w:val="00893667"/>
    <w:rsid w:val="00893A16"/>
    <w:rsid w:val="00893EFD"/>
    <w:rsid w:val="00893F50"/>
    <w:rsid w:val="008940BB"/>
    <w:rsid w:val="0089432F"/>
    <w:rsid w:val="008944BC"/>
    <w:rsid w:val="00894955"/>
    <w:rsid w:val="00894BD6"/>
    <w:rsid w:val="00894F97"/>
    <w:rsid w:val="008955BF"/>
    <w:rsid w:val="0089574A"/>
    <w:rsid w:val="0089628B"/>
    <w:rsid w:val="008966C9"/>
    <w:rsid w:val="00896841"/>
    <w:rsid w:val="00896BF0"/>
    <w:rsid w:val="00896D66"/>
    <w:rsid w:val="00897173"/>
    <w:rsid w:val="00897874"/>
    <w:rsid w:val="00897C7D"/>
    <w:rsid w:val="008A004B"/>
    <w:rsid w:val="008A038B"/>
    <w:rsid w:val="008A06D2"/>
    <w:rsid w:val="008A083D"/>
    <w:rsid w:val="008A0CEA"/>
    <w:rsid w:val="008A0F0C"/>
    <w:rsid w:val="008A130C"/>
    <w:rsid w:val="008A159C"/>
    <w:rsid w:val="008A1710"/>
    <w:rsid w:val="008A1B00"/>
    <w:rsid w:val="008A1DA6"/>
    <w:rsid w:val="008A1F62"/>
    <w:rsid w:val="008A2336"/>
    <w:rsid w:val="008A260A"/>
    <w:rsid w:val="008A2D32"/>
    <w:rsid w:val="008A306A"/>
    <w:rsid w:val="008A39B7"/>
    <w:rsid w:val="008A39EF"/>
    <w:rsid w:val="008A3A95"/>
    <w:rsid w:val="008A3B55"/>
    <w:rsid w:val="008A4292"/>
    <w:rsid w:val="008A4327"/>
    <w:rsid w:val="008A43CA"/>
    <w:rsid w:val="008A44C2"/>
    <w:rsid w:val="008A467C"/>
    <w:rsid w:val="008A477F"/>
    <w:rsid w:val="008A4B45"/>
    <w:rsid w:val="008A4BE6"/>
    <w:rsid w:val="008A4CF3"/>
    <w:rsid w:val="008A4E7D"/>
    <w:rsid w:val="008A4EE4"/>
    <w:rsid w:val="008A5A53"/>
    <w:rsid w:val="008A5BDE"/>
    <w:rsid w:val="008A7158"/>
    <w:rsid w:val="008A7397"/>
    <w:rsid w:val="008A7C8A"/>
    <w:rsid w:val="008A7E4A"/>
    <w:rsid w:val="008B0600"/>
    <w:rsid w:val="008B08B6"/>
    <w:rsid w:val="008B08FF"/>
    <w:rsid w:val="008B1120"/>
    <w:rsid w:val="008B1368"/>
    <w:rsid w:val="008B17B4"/>
    <w:rsid w:val="008B18FD"/>
    <w:rsid w:val="008B190E"/>
    <w:rsid w:val="008B1980"/>
    <w:rsid w:val="008B1B26"/>
    <w:rsid w:val="008B1EBB"/>
    <w:rsid w:val="008B2015"/>
    <w:rsid w:val="008B223F"/>
    <w:rsid w:val="008B2B7D"/>
    <w:rsid w:val="008B305F"/>
    <w:rsid w:val="008B37B7"/>
    <w:rsid w:val="008B4496"/>
    <w:rsid w:val="008B4813"/>
    <w:rsid w:val="008B4B6E"/>
    <w:rsid w:val="008B5383"/>
    <w:rsid w:val="008B5484"/>
    <w:rsid w:val="008B5636"/>
    <w:rsid w:val="008B5883"/>
    <w:rsid w:val="008B59E6"/>
    <w:rsid w:val="008B61A0"/>
    <w:rsid w:val="008B6357"/>
    <w:rsid w:val="008B63A8"/>
    <w:rsid w:val="008B679B"/>
    <w:rsid w:val="008B6EE6"/>
    <w:rsid w:val="008B70C5"/>
    <w:rsid w:val="008B7324"/>
    <w:rsid w:val="008B75DB"/>
    <w:rsid w:val="008B79A7"/>
    <w:rsid w:val="008B7A1C"/>
    <w:rsid w:val="008B7FC9"/>
    <w:rsid w:val="008C01BB"/>
    <w:rsid w:val="008C030E"/>
    <w:rsid w:val="008C04D8"/>
    <w:rsid w:val="008C098A"/>
    <w:rsid w:val="008C0B0E"/>
    <w:rsid w:val="008C0B85"/>
    <w:rsid w:val="008C0C7F"/>
    <w:rsid w:val="008C0D08"/>
    <w:rsid w:val="008C0D3D"/>
    <w:rsid w:val="008C0E42"/>
    <w:rsid w:val="008C0E79"/>
    <w:rsid w:val="008C13CF"/>
    <w:rsid w:val="008C18E8"/>
    <w:rsid w:val="008C23B4"/>
    <w:rsid w:val="008C24F5"/>
    <w:rsid w:val="008C2952"/>
    <w:rsid w:val="008C2A4C"/>
    <w:rsid w:val="008C2C78"/>
    <w:rsid w:val="008C3105"/>
    <w:rsid w:val="008C3499"/>
    <w:rsid w:val="008C370D"/>
    <w:rsid w:val="008C399E"/>
    <w:rsid w:val="008C3DE7"/>
    <w:rsid w:val="008C42DB"/>
    <w:rsid w:val="008C43E8"/>
    <w:rsid w:val="008C4B29"/>
    <w:rsid w:val="008C4BBF"/>
    <w:rsid w:val="008C521F"/>
    <w:rsid w:val="008C528C"/>
    <w:rsid w:val="008C590F"/>
    <w:rsid w:val="008C59DF"/>
    <w:rsid w:val="008C5D94"/>
    <w:rsid w:val="008C61D7"/>
    <w:rsid w:val="008C62D7"/>
    <w:rsid w:val="008C683F"/>
    <w:rsid w:val="008C6C45"/>
    <w:rsid w:val="008C6DAB"/>
    <w:rsid w:val="008C72BE"/>
    <w:rsid w:val="008C7378"/>
    <w:rsid w:val="008C749E"/>
    <w:rsid w:val="008C784F"/>
    <w:rsid w:val="008C7E0C"/>
    <w:rsid w:val="008D04B3"/>
    <w:rsid w:val="008D0886"/>
    <w:rsid w:val="008D0D08"/>
    <w:rsid w:val="008D0F07"/>
    <w:rsid w:val="008D14D9"/>
    <w:rsid w:val="008D14F7"/>
    <w:rsid w:val="008D1A76"/>
    <w:rsid w:val="008D1B9B"/>
    <w:rsid w:val="008D23FF"/>
    <w:rsid w:val="008D2971"/>
    <w:rsid w:val="008D2AF3"/>
    <w:rsid w:val="008D30AA"/>
    <w:rsid w:val="008D3117"/>
    <w:rsid w:val="008D3249"/>
    <w:rsid w:val="008D3256"/>
    <w:rsid w:val="008D3264"/>
    <w:rsid w:val="008D32C3"/>
    <w:rsid w:val="008D39B8"/>
    <w:rsid w:val="008D39EE"/>
    <w:rsid w:val="008D3A82"/>
    <w:rsid w:val="008D3AF5"/>
    <w:rsid w:val="008D44DB"/>
    <w:rsid w:val="008D44F0"/>
    <w:rsid w:val="008D48EB"/>
    <w:rsid w:val="008D49CC"/>
    <w:rsid w:val="008D4E3A"/>
    <w:rsid w:val="008D5279"/>
    <w:rsid w:val="008D565B"/>
    <w:rsid w:val="008D58B7"/>
    <w:rsid w:val="008D5B53"/>
    <w:rsid w:val="008D5BF2"/>
    <w:rsid w:val="008D5D17"/>
    <w:rsid w:val="008D5D8B"/>
    <w:rsid w:val="008D61BB"/>
    <w:rsid w:val="008D644B"/>
    <w:rsid w:val="008D64F4"/>
    <w:rsid w:val="008D669E"/>
    <w:rsid w:val="008D67C1"/>
    <w:rsid w:val="008D69AB"/>
    <w:rsid w:val="008D6C4C"/>
    <w:rsid w:val="008D7244"/>
    <w:rsid w:val="008D741D"/>
    <w:rsid w:val="008D7421"/>
    <w:rsid w:val="008D7DDA"/>
    <w:rsid w:val="008D7E48"/>
    <w:rsid w:val="008D7F3F"/>
    <w:rsid w:val="008E05C1"/>
    <w:rsid w:val="008E05E2"/>
    <w:rsid w:val="008E0A07"/>
    <w:rsid w:val="008E19CA"/>
    <w:rsid w:val="008E1BC8"/>
    <w:rsid w:val="008E1C79"/>
    <w:rsid w:val="008E231E"/>
    <w:rsid w:val="008E232B"/>
    <w:rsid w:val="008E25A5"/>
    <w:rsid w:val="008E25AE"/>
    <w:rsid w:val="008E280C"/>
    <w:rsid w:val="008E28B8"/>
    <w:rsid w:val="008E2B1A"/>
    <w:rsid w:val="008E2DA7"/>
    <w:rsid w:val="008E322D"/>
    <w:rsid w:val="008E387C"/>
    <w:rsid w:val="008E38E3"/>
    <w:rsid w:val="008E3967"/>
    <w:rsid w:val="008E3C97"/>
    <w:rsid w:val="008E3DA2"/>
    <w:rsid w:val="008E45DD"/>
    <w:rsid w:val="008E4825"/>
    <w:rsid w:val="008E53E2"/>
    <w:rsid w:val="008E5887"/>
    <w:rsid w:val="008E59B3"/>
    <w:rsid w:val="008E59E1"/>
    <w:rsid w:val="008E5A2A"/>
    <w:rsid w:val="008E5CA4"/>
    <w:rsid w:val="008E5D90"/>
    <w:rsid w:val="008E62F0"/>
    <w:rsid w:val="008E63F4"/>
    <w:rsid w:val="008E6A2A"/>
    <w:rsid w:val="008E6BCA"/>
    <w:rsid w:val="008E6E91"/>
    <w:rsid w:val="008E70F9"/>
    <w:rsid w:val="008E778E"/>
    <w:rsid w:val="008E7908"/>
    <w:rsid w:val="008E7B1E"/>
    <w:rsid w:val="008E7E5D"/>
    <w:rsid w:val="008F07FF"/>
    <w:rsid w:val="008F110F"/>
    <w:rsid w:val="008F18D0"/>
    <w:rsid w:val="008F1B6F"/>
    <w:rsid w:val="008F2809"/>
    <w:rsid w:val="008F295D"/>
    <w:rsid w:val="008F2B15"/>
    <w:rsid w:val="008F2EC6"/>
    <w:rsid w:val="008F3130"/>
    <w:rsid w:val="008F3352"/>
    <w:rsid w:val="008F36E3"/>
    <w:rsid w:val="008F3DC0"/>
    <w:rsid w:val="008F42B2"/>
    <w:rsid w:val="008F46C0"/>
    <w:rsid w:val="008F4B5D"/>
    <w:rsid w:val="008F4C5A"/>
    <w:rsid w:val="008F515C"/>
    <w:rsid w:val="008F5411"/>
    <w:rsid w:val="008F5587"/>
    <w:rsid w:val="008F5887"/>
    <w:rsid w:val="008F58E4"/>
    <w:rsid w:val="008F595C"/>
    <w:rsid w:val="008F5A42"/>
    <w:rsid w:val="008F6085"/>
    <w:rsid w:val="008F628A"/>
    <w:rsid w:val="008F6739"/>
    <w:rsid w:val="008F6CF5"/>
    <w:rsid w:val="008F731C"/>
    <w:rsid w:val="008F7B9A"/>
    <w:rsid w:val="008F7F88"/>
    <w:rsid w:val="00900583"/>
    <w:rsid w:val="009005AD"/>
    <w:rsid w:val="00900682"/>
    <w:rsid w:val="00900CBE"/>
    <w:rsid w:val="00900D95"/>
    <w:rsid w:val="00900F19"/>
    <w:rsid w:val="009013D1"/>
    <w:rsid w:val="009014C5"/>
    <w:rsid w:val="00901B02"/>
    <w:rsid w:val="00901D9E"/>
    <w:rsid w:val="00901F82"/>
    <w:rsid w:val="009022F2"/>
    <w:rsid w:val="00902905"/>
    <w:rsid w:val="0090290D"/>
    <w:rsid w:val="00903696"/>
    <w:rsid w:val="009042D4"/>
    <w:rsid w:val="009044BE"/>
    <w:rsid w:val="009046A3"/>
    <w:rsid w:val="00904D4F"/>
    <w:rsid w:val="009057E9"/>
    <w:rsid w:val="00905867"/>
    <w:rsid w:val="00905B39"/>
    <w:rsid w:val="00905B54"/>
    <w:rsid w:val="00905CDF"/>
    <w:rsid w:val="00906079"/>
    <w:rsid w:val="009060E1"/>
    <w:rsid w:val="009065B3"/>
    <w:rsid w:val="009068FB"/>
    <w:rsid w:val="009069C1"/>
    <w:rsid w:val="00907321"/>
    <w:rsid w:val="009078DC"/>
    <w:rsid w:val="009079AF"/>
    <w:rsid w:val="009100BC"/>
    <w:rsid w:val="00910167"/>
    <w:rsid w:val="0091060E"/>
    <w:rsid w:val="0091094F"/>
    <w:rsid w:val="0091140D"/>
    <w:rsid w:val="009117FB"/>
    <w:rsid w:val="0091194D"/>
    <w:rsid w:val="00911C2C"/>
    <w:rsid w:val="00911F6D"/>
    <w:rsid w:val="00912815"/>
    <w:rsid w:val="00912819"/>
    <w:rsid w:val="00912D88"/>
    <w:rsid w:val="00913059"/>
    <w:rsid w:val="00913769"/>
    <w:rsid w:val="00913873"/>
    <w:rsid w:val="00913B91"/>
    <w:rsid w:val="00914408"/>
    <w:rsid w:val="009145E4"/>
    <w:rsid w:val="00914754"/>
    <w:rsid w:val="00914E0A"/>
    <w:rsid w:val="00914E90"/>
    <w:rsid w:val="00914EA7"/>
    <w:rsid w:val="009151D0"/>
    <w:rsid w:val="0091541F"/>
    <w:rsid w:val="009158DF"/>
    <w:rsid w:val="00915924"/>
    <w:rsid w:val="009159C2"/>
    <w:rsid w:val="00915F85"/>
    <w:rsid w:val="00917127"/>
    <w:rsid w:val="009171FD"/>
    <w:rsid w:val="00917222"/>
    <w:rsid w:val="00917358"/>
    <w:rsid w:val="00917D4F"/>
    <w:rsid w:val="009202A7"/>
    <w:rsid w:val="009206FD"/>
    <w:rsid w:val="00920B16"/>
    <w:rsid w:val="00920F57"/>
    <w:rsid w:val="0092126D"/>
    <w:rsid w:val="0092151D"/>
    <w:rsid w:val="00921921"/>
    <w:rsid w:val="0092207A"/>
    <w:rsid w:val="0092218A"/>
    <w:rsid w:val="009221B1"/>
    <w:rsid w:val="00922886"/>
    <w:rsid w:val="00922D66"/>
    <w:rsid w:val="00922DA0"/>
    <w:rsid w:val="009236C8"/>
    <w:rsid w:val="00923D16"/>
    <w:rsid w:val="00923F9C"/>
    <w:rsid w:val="0092513E"/>
    <w:rsid w:val="00925303"/>
    <w:rsid w:val="009259A9"/>
    <w:rsid w:val="00925C57"/>
    <w:rsid w:val="00925D05"/>
    <w:rsid w:val="00926384"/>
    <w:rsid w:val="009268E8"/>
    <w:rsid w:val="0092706B"/>
    <w:rsid w:val="009270A6"/>
    <w:rsid w:val="0092799A"/>
    <w:rsid w:val="009279A0"/>
    <w:rsid w:val="00927C15"/>
    <w:rsid w:val="00927F75"/>
    <w:rsid w:val="009300A9"/>
    <w:rsid w:val="00930493"/>
    <w:rsid w:val="00930649"/>
    <w:rsid w:val="00930AE9"/>
    <w:rsid w:val="00930F75"/>
    <w:rsid w:val="009311AC"/>
    <w:rsid w:val="009311DD"/>
    <w:rsid w:val="009313B8"/>
    <w:rsid w:val="009313DB"/>
    <w:rsid w:val="00931842"/>
    <w:rsid w:val="00932266"/>
    <w:rsid w:val="009325D9"/>
    <w:rsid w:val="00932747"/>
    <w:rsid w:val="009327E4"/>
    <w:rsid w:val="009328E1"/>
    <w:rsid w:val="00932AED"/>
    <w:rsid w:val="00932C70"/>
    <w:rsid w:val="00932D05"/>
    <w:rsid w:val="009331BD"/>
    <w:rsid w:val="009336DB"/>
    <w:rsid w:val="00933991"/>
    <w:rsid w:val="00933AED"/>
    <w:rsid w:val="00933FDA"/>
    <w:rsid w:val="00934454"/>
    <w:rsid w:val="009344C6"/>
    <w:rsid w:val="0093456B"/>
    <w:rsid w:val="0093491C"/>
    <w:rsid w:val="00935012"/>
    <w:rsid w:val="00935035"/>
    <w:rsid w:val="009351E8"/>
    <w:rsid w:val="009353E1"/>
    <w:rsid w:val="00935784"/>
    <w:rsid w:val="0093770B"/>
    <w:rsid w:val="00937932"/>
    <w:rsid w:val="00937BF4"/>
    <w:rsid w:val="00937F44"/>
    <w:rsid w:val="00940054"/>
    <w:rsid w:val="009402D3"/>
    <w:rsid w:val="009402DF"/>
    <w:rsid w:val="00940703"/>
    <w:rsid w:val="00940862"/>
    <w:rsid w:val="00940D18"/>
    <w:rsid w:val="00940F15"/>
    <w:rsid w:val="00941067"/>
    <w:rsid w:val="009410D1"/>
    <w:rsid w:val="0094127E"/>
    <w:rsid w:val="009414AD"/>
    <w:rsid w:val="0094159F"/>
    <w:rsid w:val="00941A58"/>
    <w:rsid w:val="00941ADD"/>
    <w:rsid w:val="00941C1B"/>
    <w:rsid w:val="00941C65"/>
    <w:rsid w:val="00942102"/>
    <w:rsid w:val="00942401"/>
    <w:rsid w:val="009427EE"/>
    <w:rsid w:val="00942B82"/>
    <w:rsid w:val="00942BD9"/>
    <w:rsid w:val="00942DE9"/>
    <w:rsid w:val="00942DFC"/>
    <w:rsid w:val="0094307B"/>
    <w:rsid w:val="00943214"/>
    <w:rsid w:val="009435B1"/>
    <w:rsid w:val="00943633"/>
    <w:rsid w:val="00943856"/>
    <w:rsid w:val="009438FB"/>
    <w:rsid w:val="00944261"/>
    <w:rsid w:val="0094447E"/>
    <w:rsid w:val="00944E3B"/>
    <w:rsid w:val="00945C7E"/>
    <w:rsid w:val="009460A4"/>
    <w:rsid w:val="009460DA"/>
    <w:rsid w:val="00946418"/>
    <w:rsid w:val="00946644"/>
    <w:rsid w:val="00946B28"/>
    <w:rsid w:val="00946B61"/>
    <w:rsid w:val="0094703C"/>
    <w:rsid w:val="009471D7"/>
    <w:rsid w:val="0094781B"/>
    <w:rsid w:val="00950058"/>
    <w:rsid w:val="009503C5"/>
    <w:rsid w:val="00950579"/>
    <w:rsid w:val="0095067D"/>
    <w:rsid w:val="009506D7"/>
    <w:rsid w:val="00950A99"/>
    <w:rsid w:val="00950EE0"/>
    <w:rsid w:val="0095147C"/>
    <w:rsid w:val="00951726"/>
    <w:rsid w:val="00951812"/>
    <w:rsid w:val="00951D8D"/>
    <w:rsid w:val="0095202C"/>
    <w:rsid w:val="009520FB"/>
    <w:rsid w:val="009522BE"/>
    <w:rsid w:val="00952BE4"/>
    <w:rsid w:val="00952E21"/>
    <w:rsid w:val="00952F97"/>
    <w:rsid w:val="0095334E"/>
    <w:rsid w:val="0095349B"/>
    <w:rsid w:val="0095349D"/>
    <w:rsid w:val="00953BF2"/>
    <w:rsid w:val="0095447C"/>
    <w:rsid w:val="00954AE2"/>
    <w:rsid w:val="00954EB5"/>
    <w:rsid w:val="00955A10"/>
    <w:rsid w:val="00955AF7"/>
    <w:rsid w:val="00955DEE"/>
    <w:rsid w:val="00955E37"/>
    <w:rsid w:val="00955E7A"/>
    <w:rsid w:val="00956AF9"/>
    <w:rsid w:val="00956B2C"/>
    <w:rsid w:val="00956D43"/>
    <w:rsid w:val="0095729F"/>
    <w:rsid w:val="00957837"/>
    <w:rsid w:val="0096053D"/>
    <w:rsid w:val="0096076D"/>
    <w:rsid w:val="00960DFE"/>
    <w:rsid w:val="00961627"/>
    <w:rsid w:val="00961B3D"/>
    <w:rsid w:val="00961DB9"/>
    <w:rsid w:val="009625F8"/>
    <w:rsid w:val="00962617"/>
    <w:rsid w:val="00962702"/>
    <w:rsid w:val="00962931"/>
    <w:rsid w:val="0096314E"/>
    <w:rsid w:val="00963777"/>
    <w:rsid w:val="00963D81"/>
    <w:rsid w:val="00963DF2"/>
    <w:rsid w:val="00963E1D"/>
    <w:rsid w:val="0096489A"/>
    <w:rsid w:val="0096496D"/>
    <w:rsid w:val="00964C36"/>
    <w:rsid w:val="00965232"/>
    <w:rsid w:val="00965337"/>
    <w:rsid w:val="009654E8"/>
    <w:rsid w:val="009662AF"/>
    <w:rsid w:val="009668B1"/>
    <w:rsid w:val="00966A14"/>
    <w:rsid w:val="00966ACA"/>
    <w:rsid w:val="0096722A"/>
    <w:rsid w:val="0096759B"/>
    <w:rsid w:val="00967AB6"/>
    <w:rsid w:val="00967D03"/>
    <w:rsid w:val="00967F42"/>
    <w:rsid w:val="009704B9"/>
    <w:rsid w:val="00970853"/>
    <w:rsid w:val="00970D2B"/>
    <w:rsid w:val="00970E47"/>
    <w:rsid w:val="00970F94"/>
    <w:rsid w:val="00971273"/>
    <w:rsid w:val="00971302"/>
    <w:rsid w:val="0097146A"/>
    <w:rsid w:val="009715D4"/>
    <w:rsid w:val="00971829"/>
    <w:rsid w:val="00971E67"/>
    <w:rsid w:val="0097263D"/>
    <w:rsid w:val="009728F4"/>
    <w:rsid w:val="00972E69"/>
    <w:rsid w:val="00973037"/>
    <w:rsid w:val="009731DB"/>
    <w:rsid w:val="009737D9"/>
    <w:rsid w:val="00973B1F"/>
    <w:rsid w:val="00973C55"/>
    <w:rsid w:val="0097457F"/>
    <w:rsid w:val="00975360"/>
    <w:rsid w:val="009757AA"/>
    <w:rsid w:val="0097580A"/>
    <w:rsid w:val="00975997"/>
    <w:rsid w:val="009759A2"/>
    <w:rsid w:val="00976273"/>
    <w:rsid w:val="00976339"/>
    <w:rsid w:val="00976F9D"/>
    <w:rsid w:val="00977111"/>
    <w:rsid w:val="0097719F"/>
    <w:rsid w:val="00977C53"/>
    <w:rsid w:val="00977CBB"/>
    <w:rsid w:val="00977DFB"/>
    <w:rsid w:val="009809E5"/>
    <w:rsid w:val="00980F61"/>
    <w:rsid w:val="0098119F"/>
    <w:rsid w:val="00981278"/>
    <w:rsid w:val="009816DC"/>
    <w:rsid w:val="009817FA"/>
    <w:rsid w:val="00981982"/>
    <w:rsid w:val="00981C2D"/>
    <w:rsid w:val="00981DDC"/>
    <w:rsid w:val="00982173"/>
    <w:rsid w:val="009821AD"/>
    <w:rsid w:val="0098276C"/>
    <w:rsid w:val="009828C2"/>
    <w:rsid w:val="00982B82"/>
    <w:rsid w:val="00982C35"/>
    <w:rsid w:val="00982D7A"/>
    <w:rsid w:val="00982F5B"/>
    <w:rsid w:val="00982F7D"/>
    <w:rsid w:val="0098313D"/>
    <w:rsid w:val="00983631"/>
    <w:rsid w:val="00983A26"/>
    <w:rsid w:val="00983F05"/>
    <w:rsid w:val="00983FE3"/>
    <w:rsid w:val="00984116"/>
    <w:rsid w:val="00984174"/>
    <w:rsid w:val="009843E0"/>
    <w:rsid w:val="00984403"/>
    <w:rsid w:val="00984B5D"/>
    <w:rsid w:val="00984D61"/>
    <w:rsid w:val="009850EB"/>
    <w:rsid w:val="009853B0"/>
    <w:rsid w:val="00985537"/>
    <w:rsid w:val="00985910"/>
    <w:rsid w:val="00985A40"/>
    <w:rsid w:val="00985DAC"/>
    <w:rsid w:val="00986362"/>
    <w:rsid w:val="0098689B"/>
    <w:rsid w:val="00986950"/>
    <w:rsid w:val="00986C39"/>
    <w:rsid w:val="009876FA"/>
    <w:rsid w:val="00987B6F"/>
    <w:rsid w:val="0099022D"/>
    <w:rsid w:val="0099035C"/>
    <w:rsid w:val="0099094E"/>
    <w:rsid w:val="00990A2A"/>
    <w:rsid w:val="00990BA9"/>
    <w:rsid w:val="00991598"/>
    <w:rsid w:val="009915D3"/>
    <w:rsid w:val="0099165C"/>
    <w:rsid w:val="00991665"/>
    <w:rsid w:val="0099188B"/>
    <w:rsid w:val="009919E9"/>
    <w:rsid w:val="00991A78"/>
    <w:rsid w:val="00991AE9"/>
    <w:rsid w:val="00992B99"/>
    <w:rsid w:val="00992E75"/>
    <w:rsid w:val="00993C19"/>
    <w:rsid w:val="00994973"/>
    <w:rsid w:val="009952E0"/>
    <w:rsid w:val="00995621"/>
    <w:rsid w:val="00995BA8"/>
    <w:rsid w:val="00996113"/>
    <w:rsid w:val="009964F0"/>
    <w:rsid w:val="009978F1"/>
    <w:rsid w:val="00997DE6"/>
    <w:rsid w:val="009A03DD"/>
    <w:rsid w:val="009A03FF"/>
    <w:rsid w:val="009A043D"/>
    <w:rsid w:val="009A0A08"/>
    <w:rsid w:val="009A1279"/>
    <w:rsid w:val="009A13E5"/>
    <w:rsid w:val="009A1E34"/>
    <w:rsid w:val="009A2147"/>
    <w:rsid w:val="009A21F0"/>
    <w:rsid w:val="009A23CD"/>
    <w:rsid w:val="009A258B"/>
    <w:rsid w:val="009A28FC"/>
    <w:rsid w:val="009A29FB"/>
    <w:rsid w:val="009A2B2D"/>
    <w:rsid w:val="009A2B7B"/>
    <w:rsid w:val="009A30AB"/>
    <w:rsid w:val="009A34C6"/>
    <w:rsid w:val="009A39E2"/>
    <w:rsid w:val="009A3AF6"/>
    <w:rsid w:val="009A43C7"/>
    <w:rsid w:val="009A4682"/>
    <w:rsid w:val="009A488E"/>
    <w:rsid w:val="009A4D06"/>
    <w:rsid w:val="009A4DDC"/>
    <w:rsid w:val="009A4E65"/>
    <w:rsid w:val="009A5530"/>
    <w:rsid w:val="009A561D"/>
    <w:rsid w:val="009A5873"/>
    <w:rsid w:val="009A5BE2"/>
    <w:rsid w:val="009A6030"/>
    <w:rsid w:val="009A61FF"/>
    <w:rsid w:val="009A6360"/>
    <w:rsid w:val="009A66E1"/>
    <w:rsid w:val="009A6941"/>
    <w:rsid w:val="009A7564"/>
    <w:rsid w:val="009A7832"/>
    <w:rsid w:val="009A7938"/>
    <w:rsid w:val="009A7DB1"/>
    <w:rsid w:val="009B066F"/>
    <w:rsid w:val="009B09DD"/>
    <w:rsid w:val="009B127A"/>
    <w:rsid w:val="009B1379"/>
    <w:rsid w:val="009B1D64"/>
    <w:rsid w:val="009B1E90"/>
    <w:rsid w:val="009B239A"/>
    <w:rsid w:val="009B26D4"/>
    <w:rsid w:val="009B3163"/>
    <w:rsid w:val="009B3321"/>
    <w:rsid w:val="009B3A46"/>
    <w:rsid w:val="009B3CEB"/>
    <w:rsid w:val="009B41D9"/>
    <w:rsid w:val="009B4418"/>
    <w:rsid w:val="009B44A9"/>
    <w:rsid w:val="009B4625"/>
    <w:rsid w:val="009B507D"/>
    <w:rsid w:val="009B508F"/>
    <w:rsid w:val="009B52B3"/>
    <w:rsid w:val="009B53F4"/>
    <w:rsid w:val="009B6218"/>
    <w:rsid w:val="009B624F"/>
    <w:rsid w:val="009B69FC"/>
    <w:rsid w:val="009B6E11"/>
    <w:rsid w:val="009B6F62"/>
    <w:rsid w:val="009B787C"/>
    <w:rsid w:val="009C007A"/>
    <w:rsid w:val="009C015A"/>
    <w:rsid w:val="009C09E7"/>
    <w:rsid w:val="009C0AB7"/>
    <w:rsid w:val="009C10D8"/>
    <w:rsid w:val="009C13C8"/>
    <w:rsid w:val="009C1BEC"/>
    <w:rsid w:val="009C1CC1"/>
    <w:rsid w:val="009C1DDE"/>
    <w:rsid w:val="009C2766"/>
    <w:rsid w:val="009C28A3"/>
    <w:rsid w:val="009C2A18"/>
    <w:rsid w:val="009C2F2E"/>
    <w:rsid w:val="009C35C7"/>
    <w:rsid w:val="009C3AB5"/>
    <w:rsid w:val="009C3DD1"/>
    <w:rsid w:val="009C4697"/>
    <w:rsid w:val="009C4A99"/>
    <w:rsid w:val="009C4D53"/>
    <w:rsid w:val="009C4D94"/>
    <w:rsid w:val="009C509A"/>
    <w:rsid w:val="009C5475"/>
    <w:rsid w:val="009C54D1"/>
    <w:rsid w:val="009C5849"/>
    <w:rsid w:val="009C5FDB"/>
    <w:rsid w:val="009C5FE0"/>
    <w:rsid w:val="009C6096"/>
    <w:rsid w:val="009C61C0"/>
    <w:rsid w:val="009C6474"/>
    <w:rsid w:val="009C6830"/>
    <w:rsid w:val="009C6991"/>
    <w:rsid w:val="009C6BB6"/>
    <w:rsid w:val="009C72FD"/>
    <w:rsid w:val="009C7439"/>
    <w:rsid w:val="009C76A0"/>
    <w:rsid w:val="009D01B0"/>
    <w:rsid w:val="009D06AF"/>
    <w:rsid w:val="009D090F"/>
    <w:rsid w:val="009D11CD"/>
    <w:rsid w:val="009D17D7"/>
    <w:rsid w:val="009D1C2F"/>
    <w:rsid w:val="009D281A"/>
    <w:rsid w:val="009D2CD2"/>
    <w:rsid w:val="009D2F64"/>
    <w:rsid w:val="009D30F1"/>
    <w:rsid w:val="009D3714"/>
    <w:rsid w:val="009D380D"/>
    <w:rsid w:val="009D3BAD"/>
    <w:rsid w:val="009D3F70"/>
    <w:rsid w:val="009D41EE"/>
    <w:rsid w:val="009D41FD"/>
    <w:rsid w:val="009D447F"/>
    <w:rsid w:val="009D4892"/>
    <w:rsid w:val="009D5AA2"/>
    <w:rsid w:val="009D6384"/>
    <w:rsid w:val="009D6777"/>
    <w:rsid w:val="009D69CE"/>
    <w:rsid w:val="009D6AC0"/>
    <w:rsid w:val="009D6DBA"/>
    <w:rsid w:val="009D6DC7"/>
    <w:rsid w:val="009D6F15"/>
    <w:rsid w:val="009D7891"/>
    <w:rsid w:val="009D7A60"/>
    <w:rsid w:val="009D7C29"/>
    <w:rsid w:val="009D7D5E"/>
    <w:rsid w:val="009E01E2"/>
    <w:rsid w:val="009E0AA2"/>
    <w:rsid w:val="009E0B3C"/>
    <w:rsid w:val="009E0D4A"/>
    <w:rsid w:val="009E0F16"/>
    <w:rsid w:val="009E112C"/>
    <w:rsid w:val="009E114C"/>
    <w:rsid w:val="009E1815"/>
    <w:rsid w:val="009E19A5"/>
    <w:rsid w:val="009E1B31"/>
    <w:rsid w:val="009E226A"/>
    <w:rsid w:val="009E2ACF"/>
    <w:rsid w:val="009E2CDC"/>
    <w:rsid w:val="009E2CDE"/>
    <w:rsid w:val="009E3165"/>
    <w:rsid w:val="009E36ED"/>
    <w:rsid w:val="009E3EC8"/>
    <w:rsid w:val="009E3FD6"/>
    <w:rsid w:val="009E41EA"/>
    <w:rsid w:val="009E45D6"/>
    <w:rsid w:val="009E46DF"/>
    <w:rsid w:val="009E4770"/>
    <w:rsid w:val="009E4809"/>
    <w:rsid w:val="009E4ABF"/>
    <w:rsid w:val="009E4CE1"/>
    <w:rsid w:val="009E519D"/>
    <w:rsid w:val="009E5499"/>
    <w:rsid w:val="009E5543"/>
    <w:rsid w:val="009E5C6B"/>
    <w:rsid w:val="009E5D9D"/>
    <w:rsid w:val="009E5ED2"/>
    <w:rsid w:val="009E6213"/>
    <w:rsid w:val="009E68E8"/>
    <w:rsid w:val="009E6B24"/>
    <w:rsid w:val="009E7162"/>
    <w:rsid w:val="009E7173"/>
    <w:rsid w:val="009E7604"/>
    <w:rsid w:val="009E7860"/>
    <w:rsid w:val="009E792C"/>
    <w:rsid w:val="009F0241"/>
    <w:rsid w:val="009F0349"/>
    <w:rsid w:val="009F0BBD"/>
    <w:rsid w:val="009F0FB5"/>
    <w:rsid w:val="009F11B9"/>
    <w:rsid w:val="009F184F"/>
    <w:rsid w:val="009F1D94"/>
    <w:rsid w:val="009F2151"/>
    <w:rsid w:val="009F2BB4"/>
    <w:rsid w:val="009F2FD5"/>
    <w:rsid w:val="009F373B"/>
    <w:rsid w:val="009F37D5"/>
    <w:rsid w:val="009F37D9"/>
    <w:rsid w:val="009F3B81"/>
    <w:rsid w:val="009F3CA1"/>
    <w:rsid w:val="009F4059"/>
    <w:rsid w:val="009F4491"/>
    <w:rsid w:val="009F4C9A"/>
    <w:rsid w:val="009F4E3E"/>
    <w:rsid w:val="009F4FC5"/>
    <w:rsid w:val="009F51FF"/>
    <w:rsid w:val="009F553D"/>
    <w:rsid w:val="009F55F1"/>
    <w:rsid w:val="009F56FC"/>
    <w:rsid w:val="009F5A20"/>
    <w:rsid w:val="009F5D84"/>
    <w:rsid w:val="009F602B"/>
    <w:rsid w:val="009F61F6"/>
    <w:rsid w:val="009F6517"/>
    <w:rsid w:val="009F66DB"/>
    <w:rsid w:val="009F681E"/>
    <w:rsid w:val="009F7116"/>
    <w:rsid w:val="009F7205"/>
    <w:rsid w:val="009F745B"/>
    <w:rsid w:val="009F7554"/>
    <w:rsid w:val="009F7819"/>
    <w:rsid w:val="009F79AE"/>
    <w:rsid w:val="009F7AC6"/>
    <w:rsid w:val="009F7B27"/>
    <w:rsid w:val="00A00FA8"/>
    <w:rsid w:val="00A012BA"/>
    <w:rsid w:val="00A013C0"/>
    <w:rsid w:val="00A0179D"/>
    <w:rsid w:val="00A0199E"/>
    <w:rsid w:val="00A02081"/>
    <w:rsid w:val="00A021FE"/>
    <w:rsid w:val="00A0221F"/>
    <w:rsid w:val="00A02483"/>
    <w:rsid w:val="00A027A1"/>
    <w:rsid w:val="00A0372B"/>
    <w:rsid w:val="00A03DFE"/>
    <w:rsid w:val="00A03EB2"/>
    <w:rsid w:val="00A0400F"/>
    <w:rsid w:val="00A043F9"/>
    <w:rsid w:val="00A048D8"/>
    <w:rsid w:val="00A04B10"/>
    <w:rsid w:val="00A04F38"/>
    <w:rsid w:val="00A05290"/>
    <w:rsid w:val="00A052AF"/>
    <w:rsid w:val="00A0554D"/>
    <w:rsid w:val="00A056D6"/>
    <w:rsid w:val="00A05EEE"/>
    <w:rsid w:val="00A061F2"/>
    <w:rsid w:val="00A064F7"/>
    <w:rsid w:val="00A065F7"/>
    <w:rsid w:val="00A067C2"/>
    <w:rsid w:val="00A06CF7"/>
    <w:rsid w:val="00A06EAC"/>
    <w:rsid w:val="00A070BC"/>
    <w:rsid w:val="00A073FA"/>
    <w:rsid w:val="00A07615"/>
    <w:rsid w:val="00A103BB"/>
    <w:rsid w:val="00A106DC"/>
    <w:rsid w:val="00A11638"/>
    <w:rsid w:val="00A11853"/>
    <w:rsid w:val="00A11B1F"/>
    <w:rsid w:val="00A11BB1"/>
    <w:rsid w:val="00A11CA4"/>
    <w:rsid w:val="00A11F12"/>
    <w:rsid w:val="00A121C1"/>
    <w:rsid w:val="00A1254C"/>
    <w:rsid w:val="00A12838"/>
    <w:rsid w:val="00A1296D"/>
    <w:rsid w:val="00A12D46"/>
    <w:rsid w:val="00A13006"/>
    <w:rsid w:val="00A1310F"/>
    <w:rsid w:val="00A133D3"/>
    <w:rsid w:val="00A13668"/>
    <w:rsid w:val="00A138E6"/>
    <w:rsid w:val="00A14201"/>
    <w:rsid w:val="00A14476"/>
    <w:rsid w:val="00A1463B"/>
    <w:rsid w:val="00A1486A"/>
    <w:rsid w:val="00A14956"/>
    <w:rsid w:val="00A14A9A"/>
    <w:rsid w:val="00A156C2"/>
    <w:rsid w:val="00A15753"/>
    <w:rsid w:val="00A15AB5"/>
    <w:rsid w:val="00A15B24"/>
    <w:rsid w:val="00A16120"/>
    <w:rsid w:val="00A163BE"/>
    <w:rsid w:val="00A16709"/>
    <w:rsid w:val="00A168B4"/>
    <w:rsid w:val="00A1691E"/>
    <w:rsid w:val="00A16D79"/>
    <w:rsid w:val="00A17289"/>
    <w:rsid w:val="00A17566"/>
    <w:rsid w:val="00A1779A"/>
    <w:rsid w:val="00A1779F"/>
    <w:rsid w:val="00A17807"/>
    <w:rsid w:val="00A179C8"/>
    <w:rsid w:val="00A17BE8"/>
    <w:rsid w:val="00A17D98"/>
    <w:rsid w:val="00A20DF1"/>
    <w:rsid w:val="00A213F9"/>
    <w:rsid w:val="00A21519"/>
    <w:rsid w:val="00A221CD"/>
    <w:rsid w:val="00A2268F"/>
    <w:rsid w:val="00A22900"/>
    <w:rsid w:val="00A22AFB"/>
    <w:rsid w:val="00A22B8B"/>
    <w:rsid w:val="00A22EBD"/>
    <w:rsid w:val="00A23551"/>
    <w:rsid w:val="00A23FAD"/>
    <w:rsid w:val="00A242D9"/>
    <w:rsid w:val="00A243EA"/>
    <w:rsid w:val="00A24595"/>
    <w:rsid w:val="00A245D5"/>
    <w:rsid w:val="00A245FB"/>
    <w:rsid w:val="00A24744"/>
    <w:rsid w:val="00A24844"/>
    <w:rsid w:val="00A24CB3"/>
    <w:rsid w:val="00A2508C"/>
    <w:rsid w:val="00A2547D"/>
    <w:rsid w:val="00A2550F"/>
    <w:rsid w:val="00A2563C"/>
    <w:rsid w:val="00A25730"/>
    <w:rsid w:val="00A25B79"/>
    <w:rsid w:val="00A25DA2"/>
    <w:rsid w:val="00A25E93"/>
    <w:rsid w:val="00A25F77"/>
    <w:rsid w:val="00A2627D"/>
    <w:rsid w:val="00A2634B"/>
    <w:rsid w:val="00A266C9"/>
    <w:rsid w:val="00A267A2"/>
    <w:rsid w:val="00A26C00"/>
    <w:rsid w:val="00A26EF1"/>
    <w:rsid w:val="00A273D6"/>
    <w:rsid w:val="00A276FE"/>
    <w:rsid w:val="00A278AE"/>
    <w:rsid w:val="00A27C35"/>
    <w:rsid w:val="00A3057B"/>
    <w:rsid w:val="00A30868"/>
    <w:rsid w:val="00A30ABB"/>
    <w:rsid w:val="00A30DD7"/>
    <w:rsid w:val="00A30FA3"/>
    <w:rsid w:val="00A3129C"/>
    <w:rsid w:val="00A3131F"/>
    <w:rsid w:val="00A3134A"/>
    <w:rsid w:val="00A314AA"/>
    <w:rsid w:val="00A3187E"/>
    <w:rsid w:val="00A31B90"/>
    <w:rsid w:val="00A31E34"/>
    <w:rsid w:val="00A320A3"/>
    <w:rsid w:val="00A321A8"/>
    <w:rsid w:val="00A32386"/>
    <w:rsid w:val="00A32C3A"/>
    <w:rsid w:val="00A32C69"/>
    <w:rsid w:val="00A32E3C"/>
    <w:rsid w:val="00A32E6C"/>
    <w:rsid w:val="00A32FD2"/>
    <w:rsid w:val="00A334F4"/>
    <w:rsid w:val="00A3362C"/>
    <w:rsid w:val="00A33B58"/>
    <w:rsid w:val="00A33CC0"/>
    <w:rsid w:val="00A343F2"/>
    <w:rsid w:val="00A34B62"/>
    <w:rsid w:val="00A34B88"/>
    <w:rsid w:val="00A34CB8"/>
    <w:rsid w:val="00A35032"/>
    <w:rsid w:val="00A35106"/>
    <w:rsid w:val="00A35BC4"/>
    <w:rsid w:val="00A36150"/>
    <w:rsid w:val="00A3626A"/>
    <w:rsid w:val="00A36B73"/>
    <w:rsid w:val="00A36CD4"/>
    <w:rsid w:val="00A36E02"/>
    <w:rsid w:val="00A3797F"/>
    <w:rsid w:val="00A37CE8"/>
    <w:rsid w:val="00A37E5E"/>
    <w:rsid w:val="00A40031"/>
    <w:rsid w:val="00A4062A"/>
    <w:rsid w:val="00A40661"/>
    <w:rsid w:val="00A40AED"/>
    <w:rsid w:val="00A41171"/>
    <w:rsid w:val="00A411A3"/>
    <w:rsid w:val="00A4157D"/>
    <w:rsid w:val="00A41744"/>
    <w:rsid w:val="00A4216A"/>
    <w:rsid w:val="00A4255B"/>
    <w:rsid w:val="00A4377B"/>
    <w:rsid w:val="00A43DEE"/>
    <w:rsid w:val="00A43E0F"/>
    <w:rsid w:val="00A443AE"/>
    <w:rsid w:val="00A44655"/>
    <w:rsid w:val="00A447E6"/>
    <w:rsid w:val="00A44898"/>
    <w:rsid w:val="00A448F8"/>
    <w:rsid w:val="00A44C8B"/>
    <w:rsid w:val="00A4524D"/>
    <w:rsid w:val="00A45322"/>
    <w:rsid w:val="00A45704"/>
    <w:rsid w:val="00A45A73"/>
    <w:rsid w:val="00A45E6D"/>
    <w:rsid w:val="00A45E8F"/>
    <w:rsid w:val="00A4652B"/>
    <w:rsid w:val="00A46597"/>
    <w:rsid w:val="00A46643"/>
    <w:rsid w:val="00A46BBB"/>
    <w:rsid w:val="00A47423"/>
    <w:rsid w:val="00A47FF1"/>
    <w:rsid w:val="00A500EB"/>
    <w:rsid w:val="00A5045D"/>
    <w:rsid w:val="00A50AA0"/>
    <w:rsid w:val="00A50D3E"/>
    <w:rsid w:val="00A50F6F"/>
    <w:rsid w:val="00A50F9A"/>
    <w:rsid w:val="00A51BD1"/>
    <w:rsid w:val="00A51D91"/>
    <w:rsid w:val="00A5203F"/>
    <w:rsid w:val="00A5235B"/>
    <w:rsid w:val="00A52B56"/>
    <w:rsid w:val="00A52C65"/>
    <w:rsid w:val="00A53038"/>
    <w:rsid w:val="00A53121"/>
    <w:rsid w:val="00A53666"/>
    <w:rsid w:val="00A53A23"/>
    <w:rsid w:val="00A53BE2"/>
    <w:rsid w:val="00A5492D"/>
    <w:rsid w:val="00A54E96"/>
    <w:rsid w:val="00A54F54"/>
    <w:rsid w:val="00A55242"/>
    <w:rsid w:val="00A554A0"/>
    <w:rsid w:val="00A55850"/>
    <w:rsid w:val="00A55DE5"/>
    <w:rsid w:val="00A5607E"/>
    <w:rsid w:val="00A5676D"/>
    <w:rsid w:val="00A5696B"/>
    <w:rsid w:val="00A5699A"/>
    <w:rsid w:val="00A56A7D"/>
    <w:rsid w:val="00A56D22"/>
    <w:rsid w:val="00A56E2A"/>
    <w:rsid w:val="00A56EB1"/>
    <w:rsid w:val="00A56EC2"/>
    <w:rsid w:val="00A575FB"/>
    <w:rsid w:val="00A57B21"/>
    <w:rsid w:val="00A57E4D"/>
    <w:rsid w:val="00A60173"/>
    <w:rsid w:val="00A60A3D"/>
    <w:rsid w:val="00A60FAE"/>
    <w:rsid w:val="00A611CA"/>
    <w:rsid w:val="00A61985"/>
    <w:rsid w:val="00A619E8"/>
    <w:rsid w:val="00A61A5C"/>
    <w:rsid w:val="00A62C8D"/>
    <w:rsid w:val="00A62EC2"/>
    <w:rsid w:val="00A62F0F"/>
    <w:rsid w:val="00A62F5E"/>
    <w:rsid w:val="00A63322"/>
    <w:rsid w:val="00A63C2D"/>
    <w:rsid w:val="00A63F4B"/>
    <w:rsid w:val="00A63FE0"/>
    <w:rsid w:val="00A642BA"/>
    <w:rsid w:val="00A655EE"/>
    <w:rsid w:val="00A65AA6"/>
    <w:rsid w:val="00A65ACE"/>
    <w:rsid w:val="00A65B85"/>
    <w:rsid w:val="00A665BC"/>
    <w:rsid w:val="00A667F6"/>
    <w:rsid w:val="00A66D75"/>
    <w:rsid w:val="00A676F5"/>
    <w:rsid w:val="00A70387"/>
    <w:rsid w:val="00A70607"/>
    <w:rsid w:val="00A709E4"/>
    <w:rsid w:val="00A7147C"/>
    <w:rsid w:val="00A71B76"/>
    <w:rsid w:val="00A71DB5"/>
    <w:rsid w:val="00A72962"/>
    <w:rsid w:val="00A73F57"/>
    <w:rsid w:val="00A73F84"/>
    <w:rsid w:val="00A74975"/>
    <w:rsid w:val="00A74E20"/>
    <w:rsid w:val="00A74E83"/>
    <w:rsid w:val="00A751FC"/>
    <w:rsid w:val="00A75208"/>
    <w:rsid w:val="00A75B2B"/>
    <w:rsid w:val="00A75C73"/>
    <w:rsid w:val="00A75EC8"/>
    <w:rsid w:val="00A76200"/>
    <w:rsid w:val="00A762EE"/>
    <w:rsid w:val="00A7634D"/>
    <w:rsid w:val="00A76612"/>
    <w:rsid w:val="00A767C4"/>
    <w:rsid w:val="00A76809"/>
    <w:rsid w:val="00A76933"/>
    <w:rsid w:val="00A76B80"/>
    <w:rsid w:val="00A77398"/>
    <w:rsid w:val="00A777B0"/>
    <w:rsid w:val="00A779D1"/>
    <w:rsid w:val="00A77CF5"/>
    <w:rsid w:val="00A77F30"/>
    <w:rsid w:val="00A8019C"/>
    <w:rsid w:val="00A801F6"/>
    <w:rsid w:val="00A8021F"/>
    <w:rsid w:val="00A8041F"/>
    <w:rsid w:val="00A809A8"/>
    <w:rsid w:val="00A809DD"/>
    <w:rsid w:val="00A812B7"/>
    <w:rsid w:val="00A8150A"/>
    <w:rsid w:val="00A817D1"/>
    <w:rsid w:val="00A81933"/>
    <w:rsid w:val="00A81AC2"/>
    <w:rsid w:val="00A81D06"/>
    <w:rsid w:val="00A81FCF"/>
    <w:rsid w:val="00A829F7"/>
    <w:rsid w:val="00A82F6E"/>
    <w:rsid w:val="00A83384"/>
    <w:rsid w:val="00A83626"/>
    <w:rsid w:val="00A836A6"/>
    <w:rsid w:val="00A839F2"/>
    <w:rsid w:val="00A83C32"/>
    <w:rsid w:val="00A83EDD"/>
    <w:rsid w:val="00A84652"/>
    <w:rsid w:val="00A84837"/>
    <w:rsid w:val="00A84940"/>
    <w:rsid w:val="00A84BF6"/>
    <w:rsid w:val="00A84C58"/>
    <w:rsid w:val="00A84C9A"/>
    <w:rsid w:val="00A84E0E"/>
    <w:rsid w:val="00A8507F"/>
    <w:rsid w:val="00A85560"/>
    <w:rsid w:val="00A8576F"/>
    <w:rsid w:val="00A85848"/>
    <w:rsid w:val="00A85AEC"/>
    <w:rsid w:val="00A8619F"/>
    <w:rsid w:val="00A863FA"/>
    <w:rsid w:val="00A86579"/>
    <w:rsid w:val="00A86B82"/>
    <w:rsid w:val="00A871D0"/>
    <w:rsid w:val="00A87A45"/>
    <w:rsid w:val="00A87ADD"/>
    <w:rsid w:val="00A87C3F"/>
    <w:rsid w:val="00A903B5"/>
    <w:rsid w:val="00A91448"/>
    <w:rsid w:val="00A92450"/>
    <w:rsid w:val="00A924C2"/>
    <w:rsid w:val="00A92926"/>
    <w:rsid w:val="00A92944"/>
    <w:rsid w:val="00A92E7C"/>
    <w:rsid w:val="00A92EF6"/>
    <w:rsid w:val="00A93366"/>
    <w:rsid w:val="00A933E3"/>
    <w:rsid w:val="00A933EB"/>
    <w:rsid w:val="00A939AB"/>
    <w:rsid w:val="00A93FD4"/>
    <w:rsid w:val="00A94116"/>
    <w:rsid w:val="00A94996"/>
    <w:rsid w:val="00A94A13"/>
    <w:rsid w:val="00A9521D"/>
    <w:rsid w:val="00A956DF"/>
    <w:rsid w:val="00A95DBC"/>
    <w:rsid w:val="00A95E90"/>
    <w:rsid w:val="00A95EC4"/>
    <w:rsid w:val="00A95F4B"/>
    <w:rsid w:val="00A95FBB"/>
    <w:rsid w:val="00A9628F"/>
    <w:rsid w:val="00A96F75"/>
    <w:rsid w:val="00A970BE"/>
    <w:rsid w:val="00A9742F"/>
    <w:rsid w:val="00A97580"/>
    <w:rsid w:val="00A975A2"/>
    <w:rsid w:val="00A9791C"/>
    <w:rsid w:val="00A97BA8"/>
    <w:rsid w:val="00A97DA2"/>
    <w:rsid w:val="00AA01DD"/>
    <w:rsid w:val="00AA0252"/>
    <w:rsid w:val="00AA0275"/>
    <w:rsid w:val="00AA039E"/>
    <w:rsid w:val="00AA07C8"/>
    <w:rsid w:val="00AA09C4"/>
    <w:rsid w:val="00AA115F"/>
    <w:rsid w:val="00AA131C"/>
    <w:rsid w:val="00AA13F0"/>
    <w:rsid w:val="00AA14F2"/>
    <w:rsid w:val="00AA1841"/>
    <w:rsid w:val="00AA198D"/>
    <w:rsid w:val="00AA1EE8"/>
    <w:rsid w:val="00AA1F4C"/>
    <w:rsid w:val="00AA1F65"/>
    <w:rsid w:val="00AA2009"/>
    <w:rsid w:val="00AA21AC"/>
    <w:rsid w:val="00AA23C4"/>
    <w:rsid w:val="00AA259C"/>
    <w:rsid w:val="00AA2F54"/>
    <w:rsid w:val="00AA36FA"/>
    <w:rsid w:val="00AA3DBB"/>
    <w:rsid w:val="00AA4627"/>
    <w:rsid w:val="00AA4893"/>
    <w:rsid w:val="00AA4F98"/>
    <w:rsid w:val="00AA519E"/>
    <w:rsid w:val="00AA51D7"/>
    <w:rsid w:val="00AA527C"/>
    <w:rsid w:val="00AA52A8"/>
    <w:rsid w:val="00AA5AA8"/>
    <w:rsid w:val="00AA5C5A"/>
    <w:rsid w:val="00AA6213"/>
    <w:rsid w:val="00AA641F"/>
    <w:rsid w:val="00AA69AA"/>
    <w:rsid w:val="00AA7321"/>
    <w:rsid w:val="00AA77FE"/>
    <w:rsid w:val="00AA784D"/>
    <w:rsid w:val="00AA7871"/>
    <w:rsid w:val="00AA7D61"/>
    <w:rsid w:val="00AA7E5B"/>
    <w:rsid w:val="00AB0C83"/>
    <w:rsid w:val="00AB0F93"/>
    <w:rsid w:val="00AB104B"/>
    <w:rsid w:val="00AB1220"/>
    <w:rsid w:val="00AB153D"/>
    <w:rsid w:val="00AB1CA9"/>
    <w:rsid w:val="00AB2DF2"/>
    <w:rsid w:val="00AB2FF6"/>
    <w:rsid w:val="00AB32CB"/>
    <w:rsid w:val="00AB33E9"/>
    <w:rsid w:val="00AB377C"/>
    <w:rsid w:val="00AB38A0"/>
    <w:rsid w:val="00AB3D87"/>
    <w:rsid w:val="00AB3F3F"/>
    <w:rsid w:val="00AB4037"/>
    <w:rsid w:val="00AB4538"/>
    <w:rsid w:val="00AB49C8"/>
    <w:rsid w:val="00AB4BDF"/>
    <w:rsid w:val="00AB5A42"/>
    <w:rsid w:val="00AB5AFD"/>
    <w:rsid w:val="00AB6085"/>
    <w:rsid w:val="00AB62DA"/>
    <w:rsid w:val="00AB635D"/>
    <w:rsid w:val="00AB63C3"/>
    <w:rsid w:val="00AB66AA"/>
    <w:rsid w:val="00AB6AD6"/>
    <w:rsid w:val="00AB6C7A"/>
    <w:rsid w:val="00AB7122"/>
    <w:rsid w:val="00AB759F"/>
    <w:rsid w:val="00AB7675"/>
    <w:rsid w:val="00AB7AE6"/>
    <w:rsid w:val="00AB7DCA"/>
    <w:rsid w:val="00AC00A8"/>
    <w:rsid w:val="00AC024E"/>
    <w:rsid w:val="00AC033D"/>
    <w:rsid w:val="00AC0549"/>
    <w:rsid w:val="00AC05BA"/>
    <w:rsid w:val="00AC0ABF"/>
    <w:rsid w:val="00AC128F"/>
    <w:rsid w:val="00AC146A"/>
    <w:rsid w:val="00AC146F"/>
    <w:rsid w:val="00AC15B3"/>
    <w:rsid w:val="00AC176D"/>
    <w:rsid w:val="00AC1D38"/>
    <w:rsid w:val="00AC241A"/>
    <w:rsid w:val="00AC272D"/>
    <w:rsid w:val="00AC2BC2"/>
    <w:rsid w:val="00AC3026"/>
    <w:rsid w:val="00AC3029"/>
    <w:rsid w:val="00AC35D5"/>
    <w:rsid w:val="00AC35E5"/>
    <w:rsid w:val="00AC3801"/>
    <w:rsid w:val="00AC3819"/>
    <w:rsid w:val="00AC385A"/>
    <w:rsid w:val="00AC3933"/>
    <w:rsid w:val="00AC3991"/>
    <w:rsid w:val="00AC3D6F"/>
    <w:rsid w:val="00AC4355"/>
    <w:rsid w:val="00AC4AB9"/>
    <w:rsid w:val="00AC5BCF"/>
    <w:rsid w:val="00AC6C18"/>
    <w:rsid w:val="00AC6D92"/>
    <w:rsid w:val="00AC7EAB"/>
    <w:rsid w:val="00AC7EF6"/>
    <w:rsid w:val="00AC7F1D"/>
    <w:rsid w:val="00AC7F96"/>
    <w:rsid w:val="00AD0016"/>
    <w:rsid w:val="00AD020D"/>
    <w:rsid w:val="00AD02BB"/>
    <w:rsid w:val="00AD037D"/>
    <w:rsid w:val="00AD0532"/>
    <w:rsid w:val="00AD05B7"/>
    <w:rsid w:val="00AD06BE"/>
    <w:rsid w:val="00AD0DFA"/>
    <w:rsid w:val="00AD10C9"/>
    <w:rsid w:val="00AD182D"/>
    <w:rsid w:val="00AD18E9"/>
    <w:rsid w:val="00AD1D55"/>
    <w:rsid w:val="00AD2944"/>
    <w:rsid w:val="00AD2B95"/>
    <w:rsid w:val="00AD2BB3"/>
    <w:rsid w:val="00AD3022"/>
    <w:rsid w:val="00AD3F41"/>
    <w:rsid w:val="00AD4248"/>
    <w:rsid w:val="00AD42A8"/>
    <w:rsid w:val="00AD42D3"/>
    <w:rsid w:val="00AD4309"/>
    <w:rsid w:val="00AD430B"/>
    <w:rsid w:val="00AD4337"/>
    <w:rsid w:val="00AD520E"/>
    <w:rsid w:val="00AD5506"/>
    <w:rsid w:val="00AD55A4"/>
    <w:rsid w:val="00AD58C5"/>
    <w:rsid w:val="00AD5BB0"/>
    <w:rsid w:val="00AD5BD1"/>
    <w:rsid w:val="00AD5D99"/>
    <w:rsid w:val="00AD5E32"/>
    <w:rsid w:val="00AD6029"/>
    <w:rsid w:val="00AD620A"/>
    <w:rsid w:val="00AD64F6"/>
    <w:rsid w:val="00AD6652"/>
    <w:rsid w:val="00AD740B"/>
    <w:rsid w:val="00AD75CA"/>
    <w:rsid w:val="00AD788A"/>
    <w:rsid w:val="00AD7FD9"/>
    <w:rsid w:val="00AE0127"/>
    <w:rsid w:val="00AE01CC"/>
    <w:rsid w:val="00AE0644"/>
    <w:rsid w:val="00AE0932"/>
    <w:rsid w:val="00AE0E2F"/>
    <w:rsid w:val="00AE128C"/>
    <w:rsid w:val="00AE1816"/>
    <w:rsid w:val="00AE1F3C"/>
    <w:rsid w:val="00AE1F76"/>
    <w:rsid w:val="00AE213E"/>
    <w:rsid w:val="00AE2557"/>
    <w:rsid w:val="00AE26BE"/>
    <w:rsid w:val="00AE2B0B"/>
    <w:rsid w:val="00AE2CA6"/>
    <w:rsid w:val="00AE2D03"/>
    <w:rsid w:val="00AE33CF"/>
    <w:rsid w:val="00AE3752"/>
    <w:rsid w:val="00AE37CD"/>
    <w:rsid w:val="00AE3C4F"/>
    <w:rsid w:val="00AE3CAC"/>
    <w:rsid w:val="00AE3D84"/>
    <w:rsid w:val="00AE40FE"/>
    <w:rsid w:val="00AE4151"/>
    <w:rsid w:val="00AE43DD"/>
    <w:rsid w:val="00AE4502"/>
    <w:rsid w:val="00AE45A3"/>
    <w:rsid w:val="00AE4635"/>
    <w:rsid w:val="00AE4C6F"/>
    <w:rsid w:val="00AE4E80"/>
    <w:rsid w:val="00AE55EE"/>
    <w:rsid w:val="00AE598E"/>
    <w:rsid w:val="00AE5C66"/>
    <w:rsid w:val="00AE6174"/>
    <w:rsid w:val="00AE61F3"/>
    <w:rsid w:val="00AE631F"/>
    <w:rsid w:val="00AE6E67"/>
    <w:rsid w:val="00AE6F02"/>
    <w:rsid w:val="00AE73D5"/>
    <w:rsid w:val="00AE7BE1"/>
    <w:rsid w:val="00AE7C39"/>
    <w:rsid w:val="00AE7D44"/>
    <w:rsid w:val="00AF0043"/>
    <w:rsid w:val="00AF089E"/>
    <w:rsid w:val="00AF0CDB"/>
    <w:rsid w:val="00AF10D9"/>
    <w:rsid w:val="00AF15CA"/>
    <w:rsid w:val="00AF16CA"/>
    <w:rsid w:val="00AF1E09"/>
    <w:rsid w:val="00AF23C6"/>
    <w:rsid w:val="00AF2598"/>
    <w:rsid w:val="00AF260B"/>
    <w:rsid w:val="00AF2658"/>
    <w:rsid w:val="00AF272E"/>
    <w:rsid w:val="00AF2A5A"/>
    <w:rsid w:val="00AF2CDF"/>
    <w:rsid w:val="00AF300C"/>
    <w:rsid w:val="00AF31A5"/>
    <w:rsid w:val="00AF31BC"/>
    <w:rsid w:val="00AF3918"/>
    <w:rsid w:val="00AF3B2A"/>
    <w:rsid w:val="00AF3FAC"/>
    <w:rsid w:val="00AF4A0C"/>
    <w:rsid w:val="00AF4A20"/>
    <w:rsid w:val="00AF4A88"/>
    <w:rsid w:val="00AF4B43"/>
    <w:rsid w:val="00AF4D46"/>
    <w:rsid w:val="00AF4DB0"/>
    <w:rsid w:val="00AF5300"/>
    <w:rsid w:val="00AF5413"/>
    <w:rsid w:val="00AF546D"/>
    <w:rsid w:val="00AF59BB"/>
    <w:rsid w:val="00AF59DD"/>
    <w:rsid w:val="00AF59F4"/>
    <w:rsid w:val="00AF5A6B"/>
    <w:rsid w:val="00AF5E13"/>
    <w:rsid w:val="00AF689D"/>
    <w:rsid w:val="00AF6C92"/>
    <w:rsid w:val="00AF7067"/>
    <w:rsid w:val="00AF707D"/>
    <w:rsid w:val="00AF7D2D"/>
    <w:rsid w:val="00AF7F50"/>
    <w:rsid w:val="00B0039F"/>
    <w:rsid w:val="00B003E3"/>
    <w:rsid w:val="00B00484"/>
    <w:rsid w:val="00B00AD6"/>
    <w:rsid w:val="00B00B1E"/>
    <w:rsid w:val="00B00C35"/>
    <w:rsid w:val="00B019FE"/>
    <w:rsid w:val="00B01BB9"/>
    <w:rsid w:val="00B0216B"/>
    <w:rsid w:val="00B021DB"/>
    <w:rsid w:val="00B0228B"/>
    <w:rsid w:val="00B02927"/>
    <w:rsid w:val="00B029E0"/>
    <w:rsid w:val="00B02A74"/>
    <w:rsid w:val="00B02C78"/>
    <w:rsid w:val="00B02D9C"/>
    <w:rsid w:val="00B0304A"/>
    <w:rsid w:val="00B0307B"/>
    <w:rsid w:val="00B03823"/>
    <w:rsid w:val="00B03D7A"/>
    <w:rsid w:val="00B04459"/>
    <w:rsid w:val="00B0496B"/>
    <w:rsid w:val="00B05135"/>
    <w:rsid w:val="00B05236"/>
    <w:rsid w:val="00B05887"/>
    <w:rsid w:val="00B05C60"/>
    <w:rsid w:val="00B06535"/>
    <w:rsid w:val="00B06A96"/>
    <w:rsid w:val="00B06BAA"/>
    <w:rsid w:val="00B0733F"/>
    <w:rsid w:val="00B07767"/>
    <w:rsid w:val="00B077A7"/>
    <w:rsid w:val="00B07DAA"/>
    <w:rsid w:val="00B07E35"/>
    <w:rsid w:val="00B07E86"/>
    <w:rsid w:val="00B10AEE"/>
    <w:rsid w:val="00B10D05"/>
    <w:rsid w:val="00B10D35"/>
    <w:rsid w:val="00B10DD1"/>
    <w:rsid w:val="00B10F64"/>
    <w:rsid w:val="00B10F94"/>
    <w:rsid w:val="00B1101F"/>
    <w:rsid w:val="00B1104B"/>
    <w:rsid w:val="00B118D4"/>
    <w:rsid w:val="00B11F99"/>
    <w:rsid w:val="00B1201E"/>
    <w:rsid w:val="00B1226B"/>
    <w:rsid w:val="00B1307A"/>
    <w:rsid w:val="00B13142"/>
    <w:rsid w:val="00B137B6"/>
    <w:rsid w:val="00B1388C"/>
    <w:rsid w:val="00B13CB3"/>
    <w:rsid w:val="00B13F3B"/>
    <w:rsid w:val="00B14010"/>
    <w:rsid w:val="00B15491"/>
    <w:rsid w:val="00B15525"/>
    <w:rsid w:val="00B155E4"/>
    <w:rsid w:val="00B15DB9"/>
    <w:rsid w:val="00B15EA8"/>
    <w:rsid w:val="00B15FEB"/>
    <w:rsid w:val="00B16C65"/>
    <w:rsid w:val="00B16FD9"/>
    <w:rsid w:val="00B1721A"/>
    <w:rsid w:val="00B17A5E"/>
    <w:rsid w:val="00B17BBF"/>
    <w:rsid w:val="00B2084C"/>
    <w:rsid w:val="00B2093E"/>
    <w:rsid w:val="00B20B8B"/>
    <w:rsid w:val="00B20C1A"/>
    <w:rsid w:val="00B20DB9"/>
    <w:rsid w:val="00B20DF0"/>
    <w:rsid w:val="00B20F5B"/>
    <w:rsid w:val="00B2115E"/>
    <w:rsid w:val="00B21715"/>
    <w:rsid w:val="00B21852"/>
    <w:rsid w:val="00B21A70"/>
    <w:rsid w:val="00B21CAD"/>
    <w:rsid w:val="00B21D2F"/>
    <w:rsid w:val="00B22280"/>
    <w:rsid w:val="00B2233A"/>
    <w:rsid w:val="00B2258F"/>
    <w:rsid w:val="00B231C6"/>
    <w:rsid w:val="00B232A9"/>
    <w:rsid w:val="00B233A1"/>
    <w:rsid w:val="00B236EC"/>
    <w:rsid w:val="00B23874"/>
    <w:rsid w:val="00B239F8"/>
    <w:rsid w:val="00B24393"/>
    <w:rsid w:val="00B24580"/>
    <w:rsid w:val="00B24624"/>
    <w:rsid w:val="00B247BC"/>
    <w:rsid w:val="00B24832"/>
    <w:rsid w:val="00B25AF6"/>
    <w:rsid w:val="00B265A0"/>
    <w:rsid w:val="00B267CB"/>
    <w:rsid w:val="00B27672"/>
    <w:rsid w:val="00B2778C"/>
    <w:rsid w:val="00B2780C"/>
    <w:rsid w:val="00B27C1B"/>
    <w:rsid w:val="00B3027D"/>
    <w:rsid w:val="00B30525"/>
    <w:rsid w:val="00B3065F"/>
    <w:rsid w:val="00B3083C"/>
    <w:rsid w:val="00B30C4A"/>
    <w:rsid w:val="00B31839"/>
    <w:rsid w:val="00B31B92"/>
    <w:rsid w:val="00B31EFD"/>
    <w:rsid w:val="00B3212B"/>
    <w:rsid w:val="00B32A25"/>
    <w:rsid w:val="00B32E23"/>
    <w:rsid w:val="00B32F39"/>
    <w:rsid w:val="00B330BF"/>
    <w:rsid w:val="00B3316B"/>
    <w:rsid w:val="00B331BC"/>
    <w:rsid w:val="00B332CD"/>
    <w:rsid w:val="00B3360B"/>
    <w:rsid w:val="00B33BBF"/>
    <w:rsid w:val="00B33E1C"/>
    <w:rsid w:val="00B341B8"/>
    <w:rsid w:val="00B35278"/>
    <w:rsid w:val="00B35558"/>
    <w:rsid w:val="00B355B7"/>
    <w:rsid w:val="00B3564A"/>
    <w:rsid w:val="00B357C6"/>
    <w:rsid w:val="00B3588B"/>
    <w:rsid w:val="00B358C6"/>
    <w:rsid w:val="00B358DF"/>
    <w:rsid w:val="00B35A3E"/>
    <w:rsid w:val="00B35B0F"/>
    <w:rsid w:val="00B3645D"/>
    <w:rsid w:val="00B367A8"/>
    <w:rsid w:val="00B370AD"/>
    <w:rsid w:val="00B3723D"/>
    <w:rsid w:val="00B37948"/>
    <w:rsid w:val="00B4022D"/>
    <w:rsid w:val="00B4045E"/>
    <w:rsid w:val="00B40686"/>
    <w:rsid w:val="00B411A3"/>
    <w:rsid w:val="00B41232"/>
    <w:rsid w:val="00B413CB"/>
    <w:rsid w:val="00B4167B"/>
    <w:rsid w:val="00B41839"/>
    <w:rsid w:val="00B41A22"/>
    <w:rsid w:val="00B41EF0"/>
    <w:rsid w:val="00B42113"/>
    <w:rsid w:val="00B425B9"/>
    <w:rsid w:val="00B42607"/>
    <w:rsid w:val="00B4273F"/>
    <w:rsid w:val="00B42979"/>
    <w:rsid w:val="00B42B15"/>
    <w:rsid w:val="00B42C91"/>
    <w:rsid w:val="00B42CA9"/>
    <w:rsid w:val="00B42F43"/>
    <w:rsid w:val="00B42F81"/>
    <w:rsid w:val="00B430A6"/>
    <w:rsid w:val="00B43359"/>
    <w:rsid w:val="00B433E3"/>
    <w:rsid w:val="00B438E6"/>
    <w:rsid w:val="00B43F1F"/>
    <w:rsid w:val="00B44059"/>
    <w:rsid w:val="00B446DA"/>
    <w:rsid w:val="00B44930"/>
    <w:rsid w:val="00B44BFA"/>
    <w:rsid w:val="00B45430"/>
    <w:rsid w:val="00B45471"/>
    <w:rsid w:val="00B459C8"/>
    <w:rsid w:val="00B45C86"/>
    <w:rsid w:val="00B46065"/>
    <w:rsid w:val="00B462D7"/>
    <w:rsid w:val="00B46C0C"/>
    <w:rsid w:val="00B46DC9"/>
    <w:rsid w:val="00B46E96"/>
    <w:rsid w:val="00B501E4"/>
    <w:rsid w:val="00B50D40"/>
    <w:rsid w:val="00B51C01"/>
    <w:rsid w:val="00B51ED4"/>
    <w:rsid w:val="00B52504"/>
    <w:rsid w:val="00B52B2D"/>
    <w:rsid w:val="00B5340A"/>
    <w:rsid w:val="00B537DB"/>
    <w:rsid w:val="00B53A7C"/>
    <w:rsid w:val="00B53C0C"/>
    <w:rsid w:val="00B53CAC"/>
    <w:rsid w:val="00B5423C"/>
    <w:rsid w:val="00B547C0"/>
    <w:rsid w:val="00B54BB0"/>
    <w:rsid w:val="00B551AA"/>
    <w:rsid w:val="00B55682"/>
    <w:rsid w:val="00B559B0"/>
    <w:rsid w:val="00B55E0A"/>
    <w:rsid w:val="00B55F3D"/>
    <w:rsid w:val="00B55F7F"/>
    <w:rsid w:val="00B56081"/>
    <w:rsid w:val="00B562A9"/>
    <w:rsid w:val="00B568CE"/>
    <w:rsid w:val="00B56969"/>
    <w:rsid w:val="00B56CB2"/>
    <w:rsid w:val="00B56DAF"/>
    <w:rsid w:val="00B56DE7"/>
    <w:rsid w:val="00B57266"/>
    <w:rsid w:val="00B5750E"/>
    <w:rsid w:val="00B577FD"/>
    <w:rsid w:val="00B57B17"/>
    <w:rsid w:val="00B60118"/>
    <w:rsid w:val="00B60413"/>
    <w:rsid w:val="00B60729"/>
    <w:rsid w:val="00B6079C"/>
    <w:rsid w:val="00B607B4"/>
    <w:rsid w:val="00B61232"/>
    <w:rsid w:val="00B619E3"/>
    <w:rsid w:val="00B621A5"/>
    <w:rsid w:val="00B6225E"/>
    <w:rsid w:val="00B6263B"/>
    <w:rsid w:val="00B6287B"/>
    <w:rsid w:val="00B62888"/>
    <w:rsid w:val="00B62AF9"/>
    <w:rsid w:val="00B62D12"/>
    <w:rsid w:val="00B635AB"/>
    <w:rsid w:val="00B63669"/>
    <w:rsid w:val="00B638EC"/>
    <w:rsid w:val="00B63A82"/>
    <w:rsid w:val="00B63C5C"/>
    <w:rsid w:val="00B63DE7"/>
    <w:rsid w:val="00B63FBC"/>
    <w:rsid w:val="00B640D8"/>
    <w:rsid w:val="00B6425C"/>
    <w:rsid w:val="00B64CA9"/>
    <w:rsid w:val="00B64D40"/>
    <w:rsid w:val="00B65005"/>
    <w:rsid w:val="00B65183"/>
    <w:rsid w:val="00B65189"/>
    <w:rsid w:val="00B65227"/>
    <w:rsid w:val="00B65446"/>
    <w:rsid w:val="00B65568"/>
    <w:rsid w:val="00B657F8"/>
    <w:rsid w:val="00B66156"/>
    <w:rsid w:val="00B66636"/>
    <w:rsid w:val="00B66DCD"/>
    <w:rsid w:val="00B67492"/>
    <w:rsid w:val="00B674FA"/>
    <w:rsid w:val="00B678E2"/>
    <w:rsid w:val="00B67A29"/>
    <w:rsid w:val="00B67D03"/>
    <w:rsid w:val="00B7072A"/>
    <w:rsid w:val="00B707BD"/>
    <w:rsid w:val="00B70944"/>
    <w:rsid w:val="00B716CD"/>
    <w:rsid w:val="00B71AC1"/>
    <w:rsid w:val="00B72099"/>
    <w:rsid w:val="00B723E8"/>
    <w:rsid w:val="00B729A4"/>
    <w:rsid w:val="00B72C48"/>
    <w:rsid w:val="00B72D40"/>
    <w:rsid w:val="00B73065"/>
    <w:rsid w:val="00B73244"/>
    <w:rsid w:val="00B733A2"/>
    <w:rsid w:val="00B7396E"/>
    <w:rsid w:val="00B73B8E"/>
    <w:rsid w:val="00B74011"/>
    <w:rsid w:val="00B741BD"/>
    <w:rsid w:val="00B74577"/>
    <w:rsid w:val="00B75285"/>
    <w:rsid w:val="00B7583A"/>
    <w:rsid w:val="00B760F7"/>
    <w:rsid w:val="00B76748"/>
    <w:rsid w:val="00B767A2"/>
    <w:rsid w:val="00B76953"/>
    <w:rsid w:val="00B769B0"/>
    <w:rsid w:val="00B76A86"/>
    <w:rsid w:val="00B76D5C"/>
    <w:rsid w:val="00B76FA9"/>
    <w:rsid w:val="00B77003"/>
    <w:rsid w:val="00B7703F"/>
    <w:rsid w:val="00B77695"/>
    <w:rsid w:val="00B779DA"/>
    <w:rsid w:val="00B800E0"/>
    <w:rsid w:val="00B80191"/>
    <w:rsid w:val="00B804D5"/>
    <w:rsid w:val="00B80A29"/>
    <w:rsid w:val="00B80D1D"/>
    <w:rsid w:val="00B80D22"/>
    <w:rsid w:val="00B81577"/>
    <w:rsid w:val="00B81646"/>
    <w:rsid w:val="00B816AA"/>
    <w:rsid w:val="00B81C66"/>
    <w:rsid w:val="00B81D4E"/>
    <w:rsid w:val="00B81DC7"/>
    <w:rsid w:val="00B81FEB"/>
    <w:rsid w:val="00B822B7"/>
    <w:rsid w:val="00B826EF"/>
    <w:rsid w:val="00B82A35"/>
    <w:rsid w:val="00B82A96"/>
    <w:rsid w:val="00B82B0B"/>
    <w:rsid w:val="00B82D0F"/>
    <w:rsid w:val="00B82FE9"/>
    <w:rsid w:val="00B834C7"/>
    <w:rsid w:val="00B83506"/>
    <w:rsid w:val="00B8414F"/>
    <w:rsid w:val="00B845AE"/>
    <w:rsid w:val="00B846A5"/>
    <w:rsid w:val="00B846B4"/>
    <w:rsid w:val="00B8476A"/>
    <w:rsid w:val="00B848A7"/>
    <w:rsid w:val="00B84C7A"/>
    <w:rsid w:val="00B84E6F"/>
    <w:rsid w:val="00B850BF"/>
    <w:rsid w:val="00B85B82"/>
    <w:rsid w:val="00B85BC8"/>
    <w:rsid w:val="00B86E3C"/>
    <w:rsid w:val="00B87691"/>
    <w:rsid w:val="00B904C3"/>
    <w:rsid w:val="00B90588"/>
    <w:rsid w:val="00B905E8"/>
    <w:rsid w:val="00B90AA5"/>
    <w:rsid w:val="00B90AE2"/>
    <w:rsid w:val="00B90AFA"/>
    <w:rsid w:val="00B90BCA"/>
    <w:rsid w:val="00B90C91"/>
    <w:rsid w:val="00B91618"/>
    <w:rsid w:val="00B9172F"/>
    <w:rsid w:val="00B91D6C"/>
    <w:rsid w:val="00B92950"/>
    <w:rsid w:val="00B92A57"/>
    <w:rsid w:val="00B92B2E"/>
    <w:rsid w:val="00B92C99"/>
    <w:rsid w:val="00B930B5"/>
    <w:rsid w:val="00B933AD"/>
    <w:rsid w:val="00B935A0"/>
    <w:rsid w:val="00B93F54"/>
    <w:rsid w:val="00B94231"/>
    <w:rsid w:val="00B942A5"/>
    <w:rsid w:val="00B945E5"/>
    <w:rsid w:val="00B94C87"/>
    <w:rsid w:val="00B952E7"/>
    <w:rsid w:val="00B9550C"/>
    <w:rsid w:val="00B95E9C"/>
    <w:rsid w:val="00B961F4"/>
    <w:rsid w:val="00B963D0"/>
    <w:rsid w:val="00B96661"/>
    <w:rsid w:val="00B966BA"/>
    <w:rsid w:val="00B96B14"/>
    <w:rsid w:val="00B96E98"/>
    <w:rsid w:val="00B97727"/>
    <w:rsid w:val="00B9790B"/>
    <w:rsid w:val="00B97B51"/>
    <w:rsid w:val="00BA0205"/>
    <w:rsid w:val="00BA055A"/>
    <w:rsid w:val="00BA07FE"/>
    <w:rsid w:val="00BA09B4"/>
    <w:rsid w:val="00BA0A30"/>
    <w:rsid w:val="00BA0B10"/>
    <w:rsid w:val="00BA0B84"/>
    <w:rsid w:val="00BA0E76"/>
    <w:rsid w:val="00BA0F89"/>
    <w:rsid w:val="00BA1C3B"/>
    <w:rsid w:val="00BA2132"/>
    <w:rsid w:val="00BA2282"/>
    <w:rsid w:val="00BA2547"/>
    <w:rsid w:val="00BA2568"/>
    <w:rsid w:val="00BA283D"/>
    <w:rsid w:val="00BA31D8"/>
    <w:rsid w:val="00BA3897"/>
    <w:rsid w:val="00BA3D24"/>
    <w:rsid w:val="00BA4126"/>
    <w:rsid w:val="00BA44CB"/>
    <w:rsid w:val="00BA4917"/>
    <w:rsid w:val="00BA4EDB"/>
    <w:rsid w:val="00BA511A"/>
    <w:rsid w:val="00BA5198"/>
    <w:rsid w:val="00BA551A"/>
    <w:rsid w:val="00BA57D8"/>
    <w:rsid w:val="00BA58EE"/>
    <w:rsid w:val="00BA5C8E"/>
    <w:rsid w:val="00BA5DDE"/>
    <w:rsid w:val="00BA5F29"/>
    <w:rsid w:val="00BA640D"/>
    <w:rsid w:val="00BA66F1"/>
    <w:rsid w:val="00BA6748"/>
    <w:rsid w:val="00BA6C61"/>
    <w:rsid w:val="00BA6EEF"/>
    <w:rsid w:val="00BA6F64"/>
    <w:rsid w:val="00BA7A26"/>
    <w:rsid w:val="00BA7DB6"/>
    <w:rsid w:val="00BB01EC"/>
    <w:rsid w:val="00BB0650"/>
    <w:rsid w:val="00BB0A11"/>
    <w:rsid w:val="00BB0B70"/>
    <w:rsid w:val="00BB1978"/>
    <w:rsid w:val="00BB1EB5"/>
    <w:rsid w:val="00BB248B"/>
    <w:rsid w:val="00BB2A40"/>
    <w:rsid w:val="00BB2A69"/>
    <w:rsid w:val="00BB2E86"/>
    <w:rsid w:val="00BB3028"/>
    <w:rsid w:val="00BB34C5"/>
    <w:rsid w:val="00BB3718"/>
    <w:rsid w:val="00BB3B5A"/>
    <w:rsid w:val="00BB4257"/>
    <w:rsid w:val="00BB42A7"/>
    <w:rsid w:val="00BB46B9"/>
    <w:rsid w:val="00BB4706"/>
    <w:rsid w:val="00BB4752"/>
    <w:rsid w:val="00BB49B1"/>
    <w:rsid w:val="00BB4C8F"/>
    <w:rsid w:val="00BB4E90"/>
    <w:rsid w:val="00BB4EA5"/>
    <w:rsid w:val="00BB5283"/>
    <w:rsid w:val="00BB52A7"/>
    <w:rsid w:val="00BB5503"/>
    <w:rsid w:val="00BB5C39"/>
    <w:rsid w:val="00BB5D90"/>
    <w:rsid w:val="00BB5DD2"/>
    <w:rsid w:val="00BB64CB"/>
    <w:rsid w:val="00BB67C3"/>
    <w:rsid w:val="00BB6982"/>
    <w:rsid w:val="00BB6B0B"/>
    <w:rsid w:val="00BB6BA3"/>
    <w:rsid w:val="00BB6C4D"/>
    <w:rsid w:val="00BB6F9D"/>
    <w:rsid w:val="00BB6FF6"/>
    <w:rsid w:val="00BB7042"/>
    <w:rsid w:val="00BB7390"/>
    <w:rsid w:val="00BB74E7"/>
    <w:rsid w:val="00BB7590"/>
    <w:rsid w:val="00BB7866"/>
    <w:rsid w:val="00BB7B5C"/>
    <w:rsid w:val="00BB7D06"/>
    <w:rsid w:val="00BC0214"/>
    <w:rsid w:val="00BC05D8"/>
    <w:rsid w:val="00BC067A"/>
    <w:rsid w:val="00BC0937"/>
    <w:rsid w:val="00BC0948"/>
    <w:rsid w:val="00BC0BA8"/>
    <w:rsid w:val="00BC0D1A"/>
    <w:rsid w:val="00BC1082"/>
    <w:rsid w:val="00BC10DB"/>
    <w:rsid w:val="00BC11D8"/>
    <w:rsid w:val="00BC15EF"/>
    <w:rsid w:val="00BC1D0C"/>
    <w:rsid w:val="00BC24D6"/>
    <w:rsid w:val="00BC2512"/>
    <w:rsid w:val="00BC27A6"/>
    <w:rsid w:val="00BC319B"/>
    <w:rsid w:val="00BC32BF"/>
    <w:rsid w:val="00BC3354"/>
    <w:rsid w:val="00BC3606"/>
    <w:rsid w:val="00BC36EE"/>
    <w:rsid w:val="00BC3E08"/>
    <w:rsid w:val="00BC430B"/>
    <w:rsid w:val="00BC4782"/>
    <w:rsid w:val="00BC4860"/>
    <w:rsid w:val="00BC48FA"/>
    <w:rsid w:val="00BC4B55"/>
    <w:rsid w:val="00BC4BA3"/>
    <w:rsid w:val="00BC4D96"/>
    <w:rsid w:val="00BC50B6"/>
    <w:rsid w:val="00BC5519"/>
    <w:rsid w:val="00BC5C2D"/>
    <w:rsid w:val="00BC60B5"/>
    <w:rsid w:val="00BC61D4"/>
    <w:rsid w:val="00BC62F4"/>
    <w:rsid w:val="00BC644D"/>
    <w:rsid w:val="00BC6831"/>
    <w:rsid w:val="00BC68B5"/>
    <w:rsid w:val="00BC6A77"/>
    <w:rsid w:val="00BC6F9C"/>
    <w:rsid w:val="00BC7398"/>
    <w:rsid w:val="00BC7834"/>
    <w:rsid w:val="00BC7970"/>
    <w:rsid w:val="00BC7AB2"/>
    <w:rsid w:val="00BD00CF"/>
    <w:rsid w:val="00BD00D0"/>
    <w:rsid w:val="00BD016C"/>
    <w:rsid w:val="00BD01F7"/>
    <w:rsid w:val="00BD15B9"/>
    <w:rsid w:val="00BD15DC"/>
    <w:rsid w:val="00BD1786"/>
    <w:rsid w:val="00BD1818"/>
    <w:rsid w:val="00BD1BA8"/>
    <w:rsid w:val="00BD1EEB"/>
    <w:rsid w:val="00BD200C"/>
    <w:rsid w:val="00BD20A9"/>
    <w:rsid w:val="00BD2636"/>
    <w:rsid w:val="00BD2EAC"/>
    <w:rsid w:val="00BD2F89"/>
    <w:rsid w:val="00BD3612"/>
    <w:rsid w:val="00BD3BAC"/>
    <w:rsid w:val="00BD3D0B"/>
    <w:rsid w:val="00BD3E9E"/>
    <w:rsid w:val="00BD3F22"/>
    <w:rsid w:val="00BD4087"/>
    <w:rsid w:val="00BD4EC7"/>
    <w:rsid w:val="00BD4F78"/>
    <w:rsid w:val="00BD50A2"/>
    <w:rsid w:val="00BD535D"/>
    <w:rsid w:val="00BD5911"/>
    <w:rsid w:val="00BD597D"/>
    <w:rsid w:val="00BD621C"/>
    <w:rsid w:val="00BD6833"/>
    <w:rsid w:val="00BD6A53"/>
    <w:rsid w:val="00BD6AE9"/>
    <w:rsid w:val="00BD6AFD"/>
    <w:rsid w:val="00BD6E49"/>
    <w:rsid w:val="00BD77EE"/>
    <w:rsid w:val="00BD789B"/>
    <w:rsid w:val="00BD7C40"/>
    <w:rsid w:val="00BE01E1"/>
    <w:rsid w:val="00BE039F"/>
    <w:rsid w:val="00BE06C8"/>
    <w:rsid w:val="00BE09D6"/>
    <w:rsid w:val="00BE0A76"/>
    <w:rsid w:val="00BE0BA9"/>
    <w:rsid w:val="00BE0BD0"/>
    <w:rsid w:val="00BE0CC3"/>
    <w:rsid w:val="00BE0CFB"/>
    <w:rsid w:val="00BE106B"/>
    <w:rsid w:val="00BE1133"/>
    <w:rsid w:val="00BE13AE"/>
    <w:rsid w:val="00BE1693"/>
    <w:rsid w:val="00BE1735"/>
    <w:rsid w:val="00BE18B6"/>
    <w:rsid w:val="00BE1DB6"/>
    <w:rsid w:val="00BE1E05"/>
    <w:rsid w:val="00BE22A7"/>
    <w:rsid w:val="00BE26D9"/>
    <w:rsid w:val="00BE2803"/>
    <w:rsid w:val="00BE2825"/>
    <w:rsid w:val="00BE28A4"/>
    <w:rsid w:val="00BE2B67"/>
    <w:rsid w:val="00BE2BF8"/>
    <w:rsid w:val="00BE3315"/>
    <w:rsid w:val="00BE339D"/>
    <w:rsid w:val="00BE350B"/>
    <w:rsid w:val="00BE36D5"/>
    <w:rsid w:val="00BE392E"/>
    <w:rsid w:val="00BE421A"/>
    <w:rsid w:val="00BE4363"/>
    <w:rsid w:val="00BE4602"/>
    <w:rsid w:val="00BE4782"/>
    <w:rsid w:val="00BE4D74"/>
    <w:rsid w:val="00BE5089"/>
    <w:rsid w:val="00BE55B7"/>
    <w:rsid w:val="00BE5DD5"/>
    <w:rsid w:val="00BE5EEC"/>
    <w:rsid w:val="00BE6DD2"/>
    <w:rsid w:val="00BE72E0"/>
    <w:rsid w:val="00BE73E7"/>
    <w:rsid w:val="00BE7C2B"/>
    <w:rsid w:val="00BF011B"/>
    <w:rsid w:val="00BF02A6"/>
    <w:rsid w:val="00BF0787"/>
    <w:rsid w:val="00BF07F8"/>
    <w:rsid w:val="00BF0D16"/>
    <w:rsid w:val="00BF0F06"/>
    <w:rsid w:val="00BF1015"/>
    <w:rsid w:val="00BF1137"/>
    <w:rsid w:val="00BF1605"/>
    <w:rsid w:val="00BF175B"/>
    <w:rsid w:val="00BF1FA0"/>
    <w:rsid w:val="00BF21EB"/>
    <w:rsid w:val="00BF2702"/>
    <w:rsid w:val="00BF27A6"/>
    <w:rsid w:val="00BF2A12"/>
    <w:rsid w:val="00BF2A6B"/>
    <w:rsid w:val="00BF2B92"/>
    <w:rsid w:val="00BF2BFB"/>
    <w:rsid w:val="00BF2F28"/>
    <w:rsid w:val="00BF3E13"/>
    <w:rsid w:val="00BF41AB"/>
    <w:rsid w:val="00BF4684"/>
    <w:rsid w:val="00BF4980"/>
    <w:rsid w:val="00BF49CB"/>
    <w:rsid w:val="00BF4E72"/>
    <w:rsid w:val="00BF51AE"/>
    <w:rsid w:val="00BF5312"/>
    <w:rsid w:val="00BF5626"/>
    <w:rsid w:val="00BF5AE9"/>
    <w:rsid w:val="00BF5D13"/>
    <w:rsid w:val="00BF5E55"/>
    <w:rsid w:val="00BF6411"/>
    <w:rsid w:val="00BF6542"/>
    <w:rsid w:val="00BF660E"/>
    <w:rsid w:val="00BF6AC3"/>
    <w:rsid w:val="00BF6E90"/>
    <w:rsid w:val="00BF7391"/>
    <w:rsid w:val="00BF7E93"/>
    <w:rsid w:val="00C00282"/>
    <w:rsid w:val="00C00555"/>
    <w:rsid w:val="00C00576"/>
    <w:rsid w:val="00C00703"/>
    <w:rsid w:val="00C0080D"/>
    <w:rsid w:val="00C00B97"/>
    <w:rsid w:val="00C0128B"/>
    <w:rsid w:val="00C01609"/>
    <w:rsid w:val="00C01676"/>
    <w:rsid w:val="00C016AB"/>
    <w:rsid w:val="00C01851"/>
    <w:rsid w:val="00C018B1"/>
    <w:rsid w:val="00C01FE7"/>
    <w:rsid w:val="00C0260F"/>
    <w:rsid w:val="00C02A7F"/>
    <w:rsid w:val="00C02ADF"/>
    <w:rsid w:val="00C03606"/>
    <w:rsid w:val="00C03F2D"/>
    <w:rsid w:val="00C043A3"/>
    <w:rsid w:val="00C04638"/>
    <w:rsid w:val="00C04725"/>
    <w:rsid w:val="00C0490A"/>
    <w:rsid w:val="00C04972"/>
    <w:rsid w:val="00C04B3F"/>
    <w:rsid w:val="00C04B86"/>
    <w:rsid w:val="00C04DA2"/>
    <w:rsid w:val="00C04EBF"/>
    <w:rsid w:val="00C04F59"/>
    <w:rsid w:val="00C05027"/>
    <w:rsid w:val="00C051BE"/>
    <w:rsid w:val="00C059EB"/>
    <w:rsid w:val="00C05DAC"/>
    <w:rsid w:val="00C06404"/>
    <w:rsid w:val="00C06463"/>
    <w:rsid w:val="00C067F7"/>
    <w:rsid w:val="00C06B81"/>
    <w:rsid w:val="00C06E6A"/>
    <w:rsid w:val="00C07089"/>
    <w:rsid w:val="00C070C7"/>
    <w:rsid w:val="00C07379"/>
    <w:rsid w:val="00C078C2"/>
    <w:rsid w:val="00C07F68"/>
    <w:rsid w:val="00C10100"/>
    <w:rsid w:val="00C101FD"/>
    <w:rsid w:val="00C104BD"/>
    <w:rsid w:val="00C10BA3"/>
    <w:rsid w:val="00C111DD"/>
    <w:rsid w:val="00C1127B"/>
    <w:rsid w:val="00C117D7"/>
    <w:rsid w:val="00C11FB8"/>
    <w:rsid w:val="00C1243E"/>
    <w:rsid w:val="00C12484"/>
    <w:rsid w:val="00C1250F"/>
    <w:rsid w:val="00C12C23"/>
    <w:rsid w:val="00C12C53"/>
    <w:rsid w:val="00C134D9"/>
    <w:rsid w:val="00C135A3"/>
    <w:rsid w:val="00C13ABD"/>
    <w:rsid w:val="00C13C5B"/>
    <w:rsid w:val="00C13F31"/>
    <w:rsid w:val="00C142C0"/>
    <w:rsid w:val="00C1432E"/>
    <w:rsid w:val="00C143BC"/>
    <w:rsid w:val="00C145F9"/>
    <w:rsid w:val="00C14610"/>
    <w:rsid w:val="00C14893"/>
    <w:rsid w:val="00C14CCD"/>
    <w:rsid w:val="00C15169"/>
    <w:rsid w:val="00C15724"/>
    <w:rsid w:val="00C15CB5"/>
    <w:rsid w:val="00C15DDB"/>
    <w:rsid w:val="00C161BA"/>
    <w:rsid w:val="00C16340"/>
    <w:rsid w:val="00C16444"/>
    <w:rsid w:val="00C1684D"/>
    <w:rsid w:val="00C16BA5"/>
    <w:rsid w:val="00C16D8C"/>
    <w:rsid w:val="00C17215"/>
    <w:rsid w:val="00C1790C"/>
    <w:rsid w:val="00C17D49"/>
    <w:rsid w:val="00C20993"/>
    <w:rsid w:val="00C20CA8"/>
    <w:rsid w:val="00C20D71"/>
    <w:rsid w:val="00C20EF8"/>
    <w:rsid w:val="00C2176F"/>
    <w:rsid w:val="00C21778"/>
    <w:rsid w:val="00C21AE2"/>
    <w:rsid w:val="00C21B31"/>
    <w:rsid w:val="00C21CA8"/>
    <w:rsid w:val="00C21F76"/>
    <w:rsid w:val="00C22084"/>
    <w:rsid w:val="00C22148"/>
    <w:rsid w:val="00C224A3"/>
    <w:rsid w:val="00C22866"/>
    <w:rsid w:val="00C228D3"/>
    <w:rsid w:val="00C22FAC"/>
    <w:rsid w:val="00C2327A"/>
    <w:rsid w:val="00C23522"/>
    <w:rsid w:val="00C2373E"/>
    <w:rsid w:val="00C2376C"/>
    <w:rsid w:val="00C2396E"/>
    <w:rsid w:val="00C23A21"/>
    <w:rsid w:val="00C2451D"/>
    <w:rsid w:val="00C24E7C"/>
    <w:rsid w:val="00C24EED"/>
    <w:rsid w:val="00C25660"/>
    <w:rsid w:val="00C25681"/>
    <w:rsid w:val="00C257B6"/>
    <w:rsid w:val="00C25AF3"/>
    <w:rsid w:val="00C25D2B"/>
    <w:rsid w:val="00C26235"/>
    <w:rsid w:val="00C262EF"/>
    <w:rsid w:val="00C26676"/>
    <w:rsid w:val="00C2780E"/>
    <w:rsid w:val="00C27C61"/>
    <w:rsid w:val="00C3034D"/>
    <w:rsid w:val="00C30964"/>
    <w:rsid w:val="00C30B21"/>
    <w:rsid w:val="00C30DB1"/>
    <w:rsid w:val="00C310AF"/>
    <w:rsid w:val="00C31101"/>
    <w:rsid w:val="00C3159B"/>
    <w:rsid w:val="00C32017"/>
    <w:rsid w:val="00C329CD"/>
    <w:rsid w:val="00C32C17"/>
    <w:rsid w:val="00C32D35"/>
    <w:rsid w:val="00C33546"/>
    <w:rsid w:val="00C33578"/>
    <w:rsid w:val="00C33B68"/>
    <w:rsid w:val="00C33D58"/>
    <w:rsid w:val="00C33EAA"/>
    <w:rsid w:val="00C34446"/>
    <w:rsid w:val="00C34600"/>
    <w:rsid w:val="00C348EA"/>
    <w:rsid w:val="00C35332"/>
    <w:rsid w:val="00C35687"/>
    <w:rsid w:val="00C359EB"/>
    <w:rsid w:val="00C35A12"/>
    <w:rsid w:val="00C35C2A"/>
    <w:rsid w:val="00C3631C"/>
    <w:rsid w:val="00C366B1"/>
    <w:rsid w:val="00C36F1C"/>
    <w:rsid w:val="00C36F80"/>
    <w:rsid w:val="00C371F7"/>
    <w:rsid w:val="00C37426"/>
    <w:rsid w:val="00C37581"/>
    <w:rsid w:val="00C37781"/>
    <w:rsid w:val="00C379C6"/>
    <w:rsid w:val="00C37B19"/>
    <w:rsid w:val="00C400BB"/>
    <w:rsid w:val="00C40D4B"/>
    <w:rsid w:val="00C40E2B"/>
    <w:rsid w:val="00C4135B"/>
    <w:rsid w:val="00C41480"/>
    <w:rsid w:val="00C41519"/>
    <w:rsid w:val="00C4163B"/>
    <w:rsid w:val="00C417C7"/>
    <w:rsid w:val="00C418D7"/>
    <w:rsid w:val="00C41EBC"/>
    <w:rsid w:val="00C428F7"/>
    <w:rsid w:val="00C4307B"/>
    <w:rsid w:val="00C43252"/>
    <w:rsid w:val="00C43D29"/>
    <w:rsid w:val="00C43D3A"/>
    <w:rsid w:val="00C44315"/>
    <w:rsid w:val="00C44548"/>
    <w:rsid w:val="00C4468F"/>
    <w:rsid w:val="00C45873"/>
    <w:rsid w:val="00C459EB"/>
    <w:rsid w:val="00C4614B"/>
    <w:rsid w:val="00C46301"/>
    <w:rsid w:val="00C4666D"/>
    <w:rsid w:val="00C46AF9"/>
    <w:rsid w:val="00C47052"/>
    <w:rsid w:val="00C471BC"/>
    <w:rsid w:val="00C47216"/>
    <w:rsid w:val="00C47764"/>
    <w:rsid w:val="00C47C2C"/>
    <w:rsid w:val="00C500B2"/>
    <w:rsid w:val="00C50233"/>
    <w:rsid w:val="00C509F1"/>
    <w:rsid w:val="00C50C24"/>
    <w:rsid w:val="00C50F20"/>
    <w:rsid w:val="00C51724"/>
    <w:rsid w:val="00C51AD7"/>
    <w:rsid w:val="00C51AE3"/>
    <w:rsid w:val="00C521CD"/>
    <w:rsid w:val="00C52B65"/>
    <w:rsid w:val="00C52BDE"/>
    <w:rsid w:val="00C53042"/>
    <w:rsid w:val="00C53788"/>
    <w:rsid w:val="00C53983"/>
    <w:rsid w:val="00C53F79"/>
    <w:rsid w:val="00C54196"/>
    <w:rsid w:val="00C543FE"/>
    <w:rsid w:val="00C548E6"/>
    <w:rsid w:val="00C54A75"/>
    <w:rsid w:val="00C54E13"/>
    <w:rsid w:val="00C54E97"/>
    <w:rsid w:val="00C54FC4"/>
    <w:rsid w:val="00C55091"/>
    <w:rsid w:val="00C552B7"/>
    <w:rsid w:val="00C55988"/>
    <w:rsid w:val="00C563FA"/>
    <w:rsid w:val="00C56432"/>
    <w:rsid w:val="00C565FD"/>
    <w:rsid w:val="00C5674B"/>
    <w:rsid w:val="00C56A4E"/>
    <w:rsid w:val="00C56A99"/>
    <w:rsid w:val="00C56F8D"/>
    <w:rsid w:val="00C5718D"/>
    <w:rsid w:val="00C609AF"/>
    <w:rsid w:val="00C61218"/>
    <w:rsid w:val="00C6138E"/>
    <w:rsid w:val="00C615E4"/>
    <w:rsid w:val="00C61655"/>
    <w:rsid w:val="00C61DE1"/>
    <w:rsid w:val="00C6234B"/>
    <w:rsid w:val="00C62562"/>
    <w:rsid w:val="00C62800"/>
    <w:rsid w:val="00C62BF9"/>
    <w:rsid w:val="00C62C6D"/>
    <w:rsid w:val="00C63071"/>
    <w:rsid w:val="00C632EF"/>
    <w:rsid w:val="00C63B9F"/>
    <w:rsid w:val="00C64842"/>
    <w:rsid w:val="00C64975"/>
    <w:rsid w:val="00C649D6"/>
    <w:rsid w:val="00C64C4A"/>
    <w:rsid w:val="00C65466"/>
    <w:rsid w:val="00C654C6"/>
    <w:rsid w:val="00C65624"/>
    <w:rsid w:val="00C6592F"/>
    <w:rsid w:val="00C661DA"/>
    <w:rsid w:val="00C66827"/>
    <w:rsid w:val="00C66937"/>
    <w:rsid w:val="00C669D5"/>
    <w:rsid w:val="00C66A8E"/>
    <w:rsid w:val="00C66D2D"/>
    <w:rsid w:val="00C66EDB"/>
    <w:rsid w:val="00C671B8"/>
    <w:rsid w:val="00C6747F"/>
    <w:rsid w:val="00C6765D"/>
    <w:rsid w:val="00C67881"/>
    <w:rsid w:val="00C67988"/>
    <w:rsid w:val="00C67B96"/>
    <w:rsid w:val="00C70353"/>
    <w:rsid w:val="00C705A1"/>
    <w:rsid w:val="00C70A82"/>
    <w:rsid w:val="00C70CF2"/>
    <w:rsid w:val="00C70F1F"/>
    <w:rsid w:val="00C710A2"/>
    <w:rsid w:val="00C711D8"/>
    <w:rsid w:val="00C71CAF"/>
    <w:rsid w:val="00C71EB9"/>
    <w:rsid w:val="00C728C0"/>
    <w:rsid w:val="00C729BD"/>
    <w:rsid w:val="00C72E53"/>
    <w:rsid w:val="00C7334A"/>
    <w:rsid w:val="00C73579"/>
    <w:rsid w:val="00C735DF"/>
    <w:rsid w:val="00C7387E"/>
    <w:rsid w:val="00C7396D"/>
    <w:rsid w:val="00C73AC0"/>
    <w:rsid w:val="00C73AD1"/>
    <w:rsid w:val="00C73C3D"/>
    <w:rsid w:val="00C73D6E"/>
    <w:rsid w:val="00C73EC1"/>
    <w:rsid w:val="00C7484F"/>
    <w:rsid w:val="00C74BC7"/>
    <w:rsid w:val="00C74F37"/>
    <w:rsid w:val="00C75263"/>
    <w:rsid w:val="00C757E2"/>
    <w:rsid w:val="00C75966"/>
    <w:rsid w:val="00C765E0"/>
    <w:rsid w:val="00C765F8"/>
    <w:rsid w:val="00C77777"/>
    <w:rsid w:val="00C77839"/>
    <w:rsid w:val="00C7783D"/>
    <w:rsid w:val="00C804C0"/>
    <w:rsid w:val="00C80647"/>
    <w:rsid w:val="00C80795"/>
    <w:rsid w:val="00C80E82"/>
    <w:rsid w:val="00C80F53"/>
    <w:rsid w:val="00C81028"/>
    <w:rsid w:val="00C8115C"/>
    <w:rsid w:val="00C815BC"/>
    <w:rsid w:val="00C8204F"/>
    <w:rsid w:val="00C82154"/>
    <w:rsid w:val="00C82168"/>
    <w:rsid w:val="00C82B35"/>
    <w:rsid w:val="00C82D4C"/>
    <w:rsid w:val="00C82DF9"/>
    <w:rsid w:val="00C83006"/>
    <w:rsid w:val="00C8315E"/>
    <w:rsid w:val="00C8338F"/>
    <w:rsid w:val="00C83530"/>
    <w:rsid w:val="00C836B1"/>
    <w:rsid w:val="00C83B77"/>
    <w:rsid w:val="00C84031"/>
    <w:rsid w:val="00C84040"/>
    <w:rsid w:val="00C84462"/>
    <w:rsid w:val="00C8447D"/>
    <w:rsid w:val="00C844BD"/>
    <w:rsid w:val="00C846BA"/>
    <w:rsid w:val="00C8473F"/>
    <w:rsid w:val="00C84766"/>
    <w:rsid w:val="00C84C61"/>
    <w:rsid w:val="00C84D9F"/>
    <w:rsid w:val="00C84F73"/>
    <w:rsid w:val="00C85A6F"/>
    <w:rsid w:val="00C85B26"/>
    <w:rsid w:val="00C85B9E"/>
    <w:rsid w:val="00C85BAA"/>
    <w:rsid w:val="00C85E4D"/>
    <w:rsid w:val="00C8609C"/>
    <w:rsid w:val="00C8643A"/>
    <w:rsid w:val="00C8668A"/>
    <w:rsid w:val="00C868D3"/>
    <w:rsid w:val="00C86F61"/>
    <w:rsid w:val="00C872B6"/>
    <w:rsid w:val="00C87497"/>
    <w:rsid w:val="00C87750"/>
    <w:rsid w:val="00C8779A"/>
    <w:rsid w:val="00C87AD1"/>
    <w:rsid w:val="00C87FE0"/>
    <w:rsid w:val="00C90117"/>
    <w:rsid w:val="00C90270"/>
    <w:rsid w:val="00C90684"/>
    <w:rsid w:val="00C90796"/>
    <w:rsid w:val="00C907CE"/>
    <w:rsid w:val="00C92A54"/>
    <w:rsid w:val="00C92B2F"/>
    <w:rsid w:val="00C92EB6"/>
    <w:rsid w:val="00C93281"/>
    <w:rsid w:val="00C935A8"/>
    <w:rsid w:val="00C94741"/>
    <w:rsid w:val="00C950C2"/>
    <w:rsid w:val="00C95349"/>
    <w:rsid w:val="00C95696"/>
    <w:rsid w:val="00C95BF7"/>
    <w:rsid w:val="00C96210"/>
    <w:rsid w:val="00C963AE"/>
    <w:rsid w:val="00C963C6"/>
    <w:rsid w:val="00C965F0"/>
    <w:rsid w:val="00C96A3A"/>
    <w:rsid w:val="00C96F37"/>
    <w:rsid w:val="00C970DD"/>
    <w:rsid w:val="00C970EE"/>
    <w:rsid w:val="00C9720E"/>
    <w:rsid w:val="00C97396"/>
    <w:rsid w:val="00C978DB"/>
    <w:rsid w:val="00C97AAD"/>
    <w:rsid w:val="00C97FDB"/>
    <w:rsid w:val="00CA068A"/>
    <w:rsid w:val="00CA0910"/>
    <w:rsid w:val="00CA0F43"/>
    <w:rsid w:val="00CA0FB6"/>
    <w:rsid w:val="00CA1218"/>
    <w:rsid w:val="00CA124F"/>
    <w:rsid w:val="00CA14FC"/>
    <w:rsid w:val="00CA16BA"/>
    <w:rsid w:val="00CA1917"/>
    <w:rsid w:val="00CA1B40"/>
    <w:rsid w:val="00CA215A"/>
    <w:rsid w:val="00CA2A07"/>
    <w:rsid w:val="00CA2BE9"/>
    <w:rsid w:val="00CA30BD"/>
    <w:rsid w:val="00CA34E3"/>
    <w:rsid w:val="00CA3978"/>
    <w:rsid w:val="00CA3BA3"/>
    <w:rsid w:val="00CA3FF9"/>
    <w:rsid w:val="00CA43D4"/>
    <w:rsid w:val="00CA4666"/>
    <w:rsid w:val="00CA50BB"/>
    <w:rsid w:val="00CA51BF"/>
    <w:rsid w:val="00CA53D3"/>
    <w:rsid w:val="00CA5D02"/>
    <w:rsid w:val="00CA6265"/>
    <w:rsid w:val="00CA6490"/>
    <w:rsid w:val="00CA65A9"/>
    <w:rsid w:val="00CA6ADA"/>
    <w:rsid w:val="00CA74E9"/>
    <w:rsid w:val="00CA7F61"/>
    <w:rsid w:val="00CB01A1"/>
    <w:rsid w:val="00CB0A2C"/>
    <w:rsid w:val="00CB0C1B"/>
    <w:rsid w:val="00CB0D30"/>
    <w:rsid w:val="00CB1241"/>
    <w:rsid w:val="00CB14BB"/>
    <w:rsid w:val="00CB1733"/>
    <w:rsid w:val="00CB1AE3"/>
    <w:rsid w:val="00CB266A"/>
    <w:rsid w:val="00CB280A"/>
    <w:rsid w:val="00CB2941"/>
    <w:rsid w:val="00CB2B01"/>
    <w:rsid w:val="00CB2BE9"/>
    <w:rsid w:val="00CB324F"/>
    <w:rsid w:val="00CB39D5"/>
    <w:rsid w:val="00CB4287"/>
    <w:rsid w:val="00CB468F"/>
    <w:rsid w:val="00CB4B61"/>
    <w:rsid w:val="00CB4B86"/>
    <w:rsid w:val="00CB4E8E"/>
    <w:rsid w:val="00CB5414"/>
    <w:rsid w:val="00CB5871"/>
    <w:rsid w:val="00CB58F4"/>
    <w:rsid w:val="00CB5F8E"/>
    <w:rsid w:val="00CB61EC"/>
    <w:rsid w:val="00CB647D"/>
    <w:rsid w:val="00CB6500"/>
    <w:rsid w:val="00CB65BC"/>
    <w:rsid w:val="00CB68BD"/>
    <w:rsid w:val="00CB6949"/>
    <w:rsid w:val="00CB6C61"/>
    <w:rsid w:val="00CB6E23"/>
    <w:rsid w:val="00CB78F5"/>
    <w:rsid w:val="00CB79DF"/>
    <w:rsid w:val="00CB7DE1"/>
    <w:rsid w:val="00CB7F35"/>
    <w:rsid w:val="00CC0208"/>
    <w:rsid w:val="00CC05AF"/>
    <w:rsid w:val="00CC064E"/>
    <w:rsid w:val="00CC0716"/>
    <w:rsid w:val="00CC0A6F"/>
    <w:rsid w:val="00CC1403"/>
    <w:rsid w:val="00CC1554"/>
    <w:rsid w:val="00CC1731"/>
    <w:rsid w:val="00CC195C"/>
    <w:rsid w:val="00CC1DB5"/>
    <w:rsid w:val="00CC1DB9"/>
    <w:rsid w:val="00CC2407"/>
    <w:rsid w:val="00CC25F6"/>
    <w:rsid w:val="00CC2D26"/>
    <w:rsid w:val="00CC2E7A"/>
    <w:rsid w:val="00CC3223"/>
    <w:rsid w:val="00CC350A"/>
    <w:rsid w:val="00CC360B"/>
    <w:rsid w:val="00CC3648"/>
    <w:rsid w:val="00CC398C"/>
    <w:rsid w:val="00CC3B23"/>
    <w:rsid w:val="00CC3D37"/>
    <w:rsid w:val="00CC3F28"/>
    <w:rsid w:val="00CC4D35"/>
    <w:rsid w:val="00CC53EC"/>
    <w:rsid w:val="00CC553F"/>
    <w:rsid w:val="00CC5AEF"/>
    <w:rsid w:val="00CC5BCE"/>
    <w:rsid w:val="00CC5E8C"/>
    <w:rsid w:val="00CC66E8"/>
    <w:rsid w:val="00CC69FC"/>
    <w:rsid w:val="00CC6CE3"/>
    <w:rsid w:val="00CC71C2"/>
    <w:rsid w:val="00CC73AF"/>
    <w:rsid w:val="00CC743E"/>
    <w:rsid w:val="00CC7503"/>
    <w:rsid w:val="00CC7538"/>
    <w:rsid w:val="00CC7907"/>
    <w:rsid w:val="00CC7A00"/>
    <w:rsid w:val="00CD070E"/>
    <w:rsid w:val="00CD0B5F"/>
    <w:rsid w:val="00CD0D15"/>
    <w:rsid w:val="00CD0FE7"/>
    <w:rsid w:val="00CD1658"/>
    <w:rsid w:val="00CD181D"/>
    <w:rsid w:val="00CD190A"/>
    <w:rsid w:val="00CD1A23"/>
    <w:rsid w:val="00CD1AF4"/>
    <w:rsid w:val="00CD2262"/>
    <w:rsid w:val="00CD231D"/>
    <w:rsid w:val="00CD24E2"/>
    <w:rsid w:val="00CD2A95"/>
    <w:rsid w:val="00CD2CDF"/>
    <w:rsid w:val="00CD3531"/>
    <w:rsid w:val="00CD36D7"/>
    <w:rsid w:val="00CD3BAC"/>
    <w:rsid w:val="00CD406F"/>
    <w:rsid w:val="00CD427E"/>
    <w:rsid w:val="00CD430D"/>
    <w:rsid w:val="00CD4685"/>
    <w:rsid w:val="00CD484D"/>
    <w:rsid w:val="00CD52F2"/>
    <w:rsid w:val="00CD5588"/>
    <w:rsid w:val="00CD5603"/>
    <w:rsid w:val="00CD5DAB"/>
    <w:rsid w:val="00CD5E5E"/>
    <w:rsid w:val="00CD5F7B"/>
    <w:rsid w:val="00CD6181"/>
    <w:rsid w:val="00CD676A"/>
    <w:rsid w:val="00CD6938"/>
    <w:rsid w:val="00CD6D3C"/>
    <w:rsid w:val="00CD6E4A"/>
    <w:rsid w:val="00CD6F9A"/>
    <w:rsid w:val="00CD7235"/>
    <w:rsid w:val="00CD748D"/>
    <w:rsid w:val="00CD788F"/>
    <w:rsid w:val="00CD7A9F"/>
    <w:rsid w:val="00CD7E35"/>
    <w:rsid w:val="00CE03F8"/>
    <w:rsid w:val="00CE0761"/>
    <w:rsid w:val="00CE0A34"/>
    <w:rsid w:val="00CE0A58"/>
    <w:rsid w:val="00CE0CD2"/>
    <w:rsid w:val="00CE12FD"/>
    <w:rsid w:val="00CE16C9"/>
    <w:rsid w:val="00CE1A26"/>
    <w:rsid w:val="00CE1B1C"/>
    <w:rsid w:val="00CE1C98"/>
    <w:rsid w:val="00CE1EAE"/>
    <w:rsid w:val="00CE28C7"/>
    <w:rsid w:val="00CE28D5"/>
    <w:rsid w:val="00CE2BE6"/>
    <w:rsid w:val="00CE30F6"/>
    <w:rsid w:val="00CE311E"/>
    <w:rsid w:val="00CE31FC"/>
    <w:rsid w:val="00CE3473"/>
    <w:rsid w:val="00CE34A7"/>
    <w:rsid w:val="00CE37DC"/>
    <w:rsid w:val="00CE3830"/>
    <w:rsid w:val="00CE3AF7"/>
    <w:rsid w:val="00CE4370"/>
    <w:rsid w:val="00CE4DA6"/>
    <w:rsid w:val="00CE4F5B"/>
    <w:rsid w:val="00CE5010"/>
    <w:rsid w:val="00CE52FF"/>
    <w:rsid w:val="00CE53CA"/>
    <w:rsid w:val="00CE553B"/>
    <w:rsid w:val="00CE5AA5"/>
    <w:rsid w:val="00CE5C0E"/>
    <w:rsid w:val="00CE5E7C"/>
    <w:rsid w:val="00CE61A1"/>
    <w:rsid w:val="00CE69BB"/>
    <w:rsid w:val="00CE6AF7"/>
    <w:rsid w:val="00CE6DAC"/>
    <w:rsid w:val="00CE6FDC"/>
    <w:rsid w:val="00CE7538"/>
    <w:rsid w:val="00CE75B4"/>
    <w:rsid w:val="00CE76AF"/>
    <w:rsid w:val="00CE792B"/>
    <w:rsid w:val="00CE7DD2"/>
    <w:rsid w:val="00CF0330"/>
    <w:rsid w:val="00CF042A"/>
    <w:rsid w:val="00CF05AE"/>
    <w:rsid w:val="00CF1975"/>
    <w:rsid w:val="00CF1D59"/>
    <w:rsid w:val="00CF1F20"/>
    <w:rsid w:val="00CF208B"/>
    <w:rsid w:val="00CF229A"/>
    <w:rsid w:val="00CF2D1A"/>
    <w:rsid w:val="00CF2FE6"/>
    <w:rsid w:val="00CF3851"/>
    <w:rsid w:val="00CF3DF7"/>
    <w:rsid w:val="00CF3F80"/>
    <w:rsid w:val="00CF3FB9"/>
    <w:rsid w:val="00CF44A6"/>
    <w:rsid w:val="00CF4672"/>
    <w:rsid w:val="00CF492D"/>
    <w:rsid w:val="00CF4FB4"/>
    <w:rsid w:val="00CF5310"/>
    <w:rsid w:val="00CF56AA"/>
    <w:rsid w:val="00CF5962"/>
    <w:rsid w:val="00CF5D12"/>
    <w:rsid w:val="00CF6480"/>
    <w:rsid w:val="00CF6717"/>
    <w:rsid w:val="00CF6D63"/>
    <w:rsid w:val="00CF6F96"/>
    <w:rsid w:val="00CF7206"/>
    <w:rsid w:val="00CF721E"/>
    <w:rsid w:val="00CF786F"/>
    <w:rsid w:val="00D0022A"/>
    <w:rsid w:val="00D00910"/>
    <w:rsid w:val="00D00C47"/>
    <w:rsid w:val="00D00CD6"/>
    <w:rsid w:val="00D00E2A"/>
    <w:rsid w:val="00D0125E"/>
    <w:rsid w:val="00D017F8"/>
    <w:rsid w:val="00D01CA5"/>
    <w:rsid w:val="00D01EBC"/>
    <w:rsid w:val="00D0221C"/>
    <w:rsid w:val="00D032E2"/>
    <w:rsid w:val="00D0342A"/>
    <w:rsid w:val="00D03510"/>
    <w:rsid w:val="00D039B8"/>
    <w:rsid w:val="00D03F37"/>
    <w:rsid w:val="00D0417B"/>
    <w:rsid w:val="00D045AE"/>
    <w:rsid w:val="00D04A1E"/>
    <w:rsid w:val="00D05CBD"/>
    <w:rsid w:val="00D05CCB"/>
    <w:rsid w:val="00D05F33"/>
    <w:rsid w:val="00D06040"/>
    <w:rsid w:val="00D06339"/>
    <w:rsid w:val="00D0659B"/>
    <w:rsid w:val="00D07030"/>
    <w:rsid w:val="00D0721B"/>
    <w:rsid w:val="00D07452"/>
    <w:rsid w:val="00D07476"/>
    <w:rsid w:val="00D0770B"/>
    <w:rsid w:val="00D07C0C"/>
    <w:rsid w:val="00D07CF6"/>
    <w:rsid w:val="00D07FE1"/>
    <w:rsid w:val="00D103B9"/>
    <w:rsid w:val="00D103CC"/>
    <w:rsid w:val="00D10993"/>
    <w:rsid w:val="00D10C36"/>
    <w:rsid w:val="00D11B8A"/>
    <w:rsid w:val="00D11D34"/>
    <w:rsid w:val="00D12068"/>
    <w:rsid w:val="00D12282"/>
    <w:rsid w:val="00D1228A"/>
    <w:rsid w:val="00D12300"/>
    <w:rsid w:val="00D12372"/>
    <w:rsid w:val="00D1237E"/>
    <w:rsid w:val="00D12B9D"/>
    <w:rsid w:val="00D12DEE"/>
    <w:rsid w:val="00D136CD"/>
    <w:rsid w:val="00D137CE"/>
    <w:rsid w:val="00D13BC9"/>
    <w:rsid w:val="00D13BF4"/>
    <w:rsid w:val="00D14353"/>
    <w:rsid w:val="00D14725"/>
    <w:rsid w:val="00D1478F"/>
    <w:rsid w:val="00D14AB8"/>
    <w:rsid w:val="00D14C94"/>
    <w:rsid w:val="00D14E73"/>
    <w:rsid w:val="00D15313"/>
    <w:rsid w:val="00D1539E"/>
    <w:rsid w:val="00D155BE"/>
    <w:rsid w:val="00D15C4E"/>
    <w:rsid w:val="00D15CE7"/>
    <w:rsid w:val="00D15E61"/>
    <w:rsid w:val="00D15E82"/>
    <w:rsid w:val="00D162D3"/>
    <w:rsid w:val="00D1663A"/>
    <w:rsid w:val="00D171F2"/>
    <w:rsid w:val="00D173E4"/>
    <w:rsid w:val="00D1771F"/>
    <w:rsid w:val="00D17AE6"/>
    <w:rsid w:val="00D17DEA"/>
    <w:rsid w:val="00D20030"/>
    <w:rsid w:val="00D2041F"/>
    <w:rsid w:val="00D20663"/>
    <w:rsid w:val="00D20696"/>
    <w:rsid w:val="00D20860"/>
    <w:rsid w:val="00D208D5"/>
    <w:rsid w:val="00D20C30"/>
    <w:rsid w:val="00D210F1"/>
    <w:rsid w:val="00D21801"/>
    <w:rsid w:val="00D21C44"/>
    <w:rsid w:val="00D21C8F"/>
    <w:rsid w:val="00D221DF"/>
    <w:rsid w:val="00D22750"/>
    <w:rsid w:val="00D22C17"/>
    <w:rsid w:val="00D22CE3"/>
    <w:rsid w:val="00D22D39"/>
    <w:rsid w:val="00D23327"/>
    <w:rsid w:val="00D2356D"/>
    <w:rsid w:val="00D2368E"/>
    <w:rsid w:val="00D23993"/>
    <w:rsid w:val="00D24133"/>
    <w:rsid w:val="00D2423F"/>
    <w:rsid w:val="00D242F8"/>
    <w:rsid w:val="00D24AA6"/>
    <w:rsid w:val="00D24C44"/>
    <w:rsid w:val="00D250B0"/>
    <w:rsid w:val="00D25B19"/>
    <w:rsid w:val="00D2612D"/>
    <w:rsid w:val="00D264AC"/>
    <w:rsid w:val="00D267C8"/>
    <w:rsid w:val="00D270F4"/>
    <w:rsid w:val="00D2768E"/>
    <w:rsid w:val="00D27F12"/>
    <w:rsid w:val="00D30052"/>
    <w:rsid w:val="00D301E8"/>
    <w:rsid w:val="00D30211"/>
    <w:rsid w:val="00D3072D"/>
    <w:rsid w:val="00D3090B"/>
    <w:rsid w:val="00D30AFC"/>
    <w:rsid w:val="00D30BFA"/>
    <w:rsid w:val="00D30F5C"/>
    <w:rsid w:val="00D3115C"/>
    <w:rsid w:val="00D314A4"/>
    <w:rsid w:val="00D318A7"/>
    <w:rsid w:val="00D32116"/>
    <w:rsid w:val="00D32425"/>
    <w:rsid w:val="00D32903"/>
    <w:rsid w:val="00D32E5F"/>
    <w:rsid w:val="00D32E60"/>
    <w:rsid w:val="00D3354A"/>
    <w:rsid w:val="00D33858"/>
    <w:rsid w:val="00D33B34"/>
    <w:rsid w:val="00D33B60"/>
    <w:rsid w:val="00D33CF0"/>
    <w:rsid w:val="00D34239"/>
    <w:rsid w:val="00D3434B"/>
    <w:rsid w:val="00D34528"/>
    <w:rsid w:val="00D34D7F"/>
    <w:rsid w:val="00D353E1"/>
    <w:rsid w:val="00D357AA"/>
    <w:rsid w:val="00D35802"/>
    <w:rsid w:val="00D358C4"/>
    <w:rsid w:val="00D359DB"/>
    <w:rsid w:val="00D35A90"/>
    <w:rsid w:val="00D35D67"/>
    <w:rsid w:val="00D35F86"/>
    <w:rsid w:val="00D367AD"/>
    <w:rsid w:val="00D37441"/>
    <w:rsid w:val="00D376B3"/>
    <w:rsid w:val="00D378CD"/>
    <w:rsid w:val="00D37A1B"/>
    <w:rsid w:val="00D37DE5"/>
    <w:rsid w:val="00D4002C"/>
    <w:rsid w:val="00D40625"/>
    <w:rsid w:val="00D4173A"/>
    <w:rsid w:val="00D41CBE"/>
    <w:rsid w:val="00D41E93"/>
    <w:rsid w:val="00D42167"/>
    <w:rsid w:val="00D423A5"/>
    <w:rsid w:val="00D423BF"/>
    <w:rsid w:val="00D427E4"/>
    <w:rsid w:val="00D42810"/>
    <w:rsid w:val="00D4291F"/>
    <w:rsid w:val="00D42E4B"/>
    <w:rsid w:val="00D43363"/>
    <w:rsid w:val="00D435BA"/>
    <w:rsid w:val="00D435FB"/>
    <w:rsid w:val="00D43877"/>
    <w:rsid w:val="00D44088"/>
    <w:rsid w:val="00D44122"/>
    <w:rsid w:val="00D44330"/>
    <w:rsid w:val="00D44948"/>
    <w:rsid w:val="00D4499B"/>
    <w:rsid w:val="00D44A1C"/>
    <w:rsid w:val="00D44BF0"/>
    <w:rsid w:val="00D44D9D"/>
    <w:rsid w:val="00D44E62"/>
    <w:rsid w:val="00D453A5"/>
    <w:rsid w:val="00D45521"/>
    <w:rsid w:val="00D458D3"/>
    <w:rsid w:val="00D45A94"/>
    <w:rsid w:val="00D46059"/>
    <w:rsid w:val="00D4633D"/>
    <w:rsid w:val="00D466B0"/>
    <w:rsid w:val="00D469F5"/>
    <w:rsid w:val="00D46A83"/>
    <w:rsid w:val="00D46B46"/>
    <w:rsid w:val="00D4704F"/>
    <w:rsid w:val="00D472B6"/>
    <w:rsid w:val="00D472B8"/>
    <w:rsid w:val="00D479B3"/>
    <w:rsid w:val="00D47C46"/>
    <w:rsid w:val="00D500C9"/>
    <w:rsid w:val="00D502CD"/>
    <w:rsid w:val="00D502E0"/>
    <w:rsid w:val="00D502F1"/>
    <w:rsid w:val="00D50396"/>
    <w:rsid w:val="00D50463"/>
    <w:rsid w:val="00D506CA"/>
    <w:rsid w:val="00D50F88"/>
    <w:rsid w:val="00D51246"/>
    <w:rsid w:val="00D513E8"/>
    <w:rsid w:val="00D51732"/>
    <w:rsid w:val="00D51806"/>
    <w:rsid w:val="00D51C5F"/>
    <w:rsid w:val="00D51F69"/>
    <w:rsid w:val="00D527FA"/>
    <w:rsid w:val="00D52F22"/>
    <w:rsid w:val="00D5310D"/>
    <w:rsid w:val="00D531FA"/>
    <w:rsid w:val="00D535D1"/>
    <w:rsid w:val="00D535D6"/>
    <w:rsid w:val="00D5360C"/>
    <w:rsid w:val="00D544A3"/>
    <w:rsid w:val="00D545EB"/>
    <w:rsid w:val="00D54736"/>
    <w:rsid w:val="00D54E04"/>
    <w:rsid w:val="00D55907"/>
    <w:rsid w:val="00D55974"/>
    <w:rsid w:val="00D559F9"/>
    <w:rsid w:val="00D55BD1"/>
    <w:rsid w:val="00D5605A"/>
    <w:rsid w:val="00D560B8"/>
    <w:rsid w:val="00D56490"/>
    <w:rsid w:val="00D56D85"/>
    <w:rsid w:val="00D57110"/>
    <w:rsid w:val="00D5732D"/>
    <w:rsid w:val="00D57FDB"/>
    <w:rsid w:val="00D602EF"/>
    <w:rsid w:val="00D609C3"/>
    <w:rsid w:val="00D60A4E"/>
    <w:rsid w:val="00D60BE3"/>
    <w:rsid w:val="00D60FCA"/>
    <w:rsid w:val="00D61005"/>
    <w:rsid w:val="00D611DD"/>
    <w:rsid w:val="00D612E4"/>
    <w:rsid w:val="00D619FF"/>
    <w:rsid w:val="00D61BC5"/>
    <w:rsid w:val="00D61D20"/>
    <w:rsid w:val="00D6201B"/>
    <w:rsid w:val="00D62380"/>
    <w:rsid w:val="00D63654"/>
    <w:rsid w:val="00D63862"/>
    <w:rsid w:val="00D64334"/>
    <w:rsid w:val="00D6441D"/>
    <w:rsid w:val="00D6456D"/>
    <w:rsid w:val="00D64695"/>
    <w:rsid w:val="00D646A4"/>
    <w:rsid w:val="00D64995"/>
    <w:rsid w:val="00D64A02"/>
    <w:rsid w:val="00D64E06"/>
    <w:rsid w:val="00D65319"/>
    <w:rsid w:val="00D65544"/>
    <w:rsid w:val="00D6557C"/>
    <w:rsid w:val="00D6561D"/>
    <w:rsid w:val="00D65E56"/>
    <w:rsid w:val="00D660B8"/>
    <w:rsid w:val="00D661BE"/>
    <w:rsid w:val="00D66268"/>
    <w:rsid w:val="00D66809"/>
    <w:rsid w:val="00D66BE6"/>
    <w:rsid w:val="00D66C65"/>
    <w:rsid w:val="00D66CB0"/>
    <w:rsid w:val="00D670D8"/>
    <w:rsid w:val="00D67356"/>
    <w:rsid w:val="00D677F6"/>
    <w:rsid w:val="00D67A94"/>
    <w:rsid w:val="00D67AF0"/>
    <w:rsid w:val="00D67C6A"/>
    <w:rsid w:val="00D701AB"/>
    <w:rsid w:val="00D704A2"/>
    <w:rsid w:val="00D706C9"/>
    <w:rsid w:val="00D70809"/>
    <w:rsid w:val="00D70E3D"/>
    <w:rsid w:val="00D70F12"/>
    <w:rsid w:val="00D71199"/>
    <w:rsid w:val="00D71737"/>
    <w:rsid w:val="00D7184D"/>
    <w:rsid w:val="00D71EBE"/>
    <w:rsid w:val="00D71FE2"/>
    <w:rsid w:val="00D726C1"/>
    <w:rsid w:val="00D7286D"/>
    <w:rsid w:val="00D728EA"/>
    <w:rsid w:val="00D72928"/>
    <w:rsid w:val="00D72AC3"/>
    <w:rsid w:val="00D72CBB"/>
    <w:rsid w:val="00D730EF"/>
    <w:rsid w:val="00D732F6"/>
    <w:rsid w:val="00D733F5"/>
    <w:rsid w:val="00D73B7E"/>
    <w:rsid w:val="00D73E48"/>
    <w:rsid w:val="00D73FC6"/>
    <w:rsid w:val="00D73FE2"/>
    <w:rsid w:val="00D740D8"/>
    <w:rsid w:val="00D74285"/>
    <w:rsid w:val="00D7474F"/>
    <w:rsid w:val="00D747B3"/>
    <w:rsid w:val="00D74990"/>
    <w:rsid w:val="00D74ECE"/>
    <w:rsid w:val="00D752EE"/>
    <w:rsid w:val="00D7537B"/>
    <w:rsid w:val="00D7542E"/>
    <w:rsid w:val="00D7619E"/>
    <w:rsid w:val="00D76307"/>
    <w:rsid w:val="00D764F0"/>
    <w:rsid w:val="00D76537"/>
    <w:rsid w:val="00D76D0B"/>
    <w:rsid w:val="00D76E07"/>
    <w:rsid w:val="00D76E19"/>
    <w:rsid w:val="00D7740F"/>
    <w:rsid w:val="00D7782E"/>
    <w:rsid w:val="00D77985"/>
    <w:rsid w:val="00D77E45"/>
    <w:rsid w:val="00D80B8D"/>
    <w:rsid w:val="00D80D46"/>
    <w:rsid w:val="00D81842"/>
    <w:rsid w:val="00D818E0"/>
    <w:rsid w:val="00D81905"/>
    <w:rsid w:val="00D819B8"/>
    <w:rsid w:val="00D81FEB"/>
    <w:rsid w:val="00D821A2"/>
    <w:rsid w:val="00D82370"/>
    <w:rsid w:val="00D825DC"/>
    <w:rsid w:val="00D826B2"/>
    <w:rsid w:val="00D83202"/>
    <w:rsid w:val="00D83390"/>
    <w:rsid w:val="00D83481"/>
    <w:rsid w:val="00D83604"/>
    <w:rsid w:val="00D8362F"/>
    <w:rsid w:val="00D83AAD"/>
    <w:rsid w:val="00D83CC1"/>
    <w:rsid w:val="00D83E9C"/>
    <w:rsid w:val="00D841B8"/>
    <w:rsid w:val="00D84209"/>
    <w:rsid w:val="00D84741"/>
    <w:rsid w:val="00D84BBD"/>
    <w:rsid w:val="00D84DC8"/>
    <w:rsid w:val="00D853F5"/>
    <w:rsid w:val="00D85AA0"/>
    <w:rsid w:val="00D86311"/>
    <w:rsid w:val="00D86A4D"/>
    <w:rsid w:val="00D87299"/>
    <w:rsid w:val="00D874A5"/>
    <w:rsid w:val="00D87CBB"/>
    <w:rsid w:val="00D87D07"/>
    <w:rsid w:val="00D87EA5"/>
    <w:rsid w:val="00D87FB4"/>
    <w:rsid w:val="00D90170"/>
    <w:rsid w:val="00D90196"/>
    <w:rsid w:val="00D90859"/>
    <w:rsid w:val="00D90C4C"/>
    <w:rsid w:val="00D90CB5"/>
    <w:rsid w:val="00D90E9A"/>
    <w:rsid w:val="00D9114E"/>
    <w:rsid w:val="00D91274"/>
    <w:rsid w:val="00D91556"/>
    <w:rsid w:val="00D915FA"/>
    <w:rsid w:val="00D9167E"/>
    <w:rsid w:val="00D91D8B"/>
    <w:rsid w:val="00D921AA"/>
    <w:rsid w:val="00D92266"/>
    <w:rsid w:val="00D9245F"/>
    <w:rsid w:val="00D926B2"/>
    <w:rsid w:val="00D927DA"/>
    <w:rsid w:val="00D92C55"/>
    <w:rsid w:val="00D930C9"/>
    <w:rsid w:val="00D93159"/>
    <w:rsid w:val="00D93463"/>
    <w:rsid w:val="00D9375A"/>
    <w:rsid w:val="00D939DD"/>
    <w:rsid w:val="00D93A17"/>
    <w:rsid w:val="00D94599"/>
    <w:rsid w:val="00D94611"/>
    <w:rsid w:val="00D94814"/>
    <w:rsid w:val="00D9515B"/>
    <w:rsid w:val="00D95694"/>
    <w:rsid w:val="00D959CD"/>
    <w:rsid w:val="00D95CC5"/>
    <w:rsid w:val="00D95DC8"/>
    <w:rsid w:val="00D96AB4"/>
    <w:rsid w:val="00D96FC5"/>
    <w:rsid w:val="00DA02B4"/>
    <w:rsid w:val="00DA02BA"/>
    <w:rsid w:val="00DA064F"/>
    <w:rsid w:val="00DA0A94"/>
    <w:rsid w:val="00DA0A98"/>
    <w:rsid w:val="00DA0B08"/>
    <w:rsid w:val="00DA1321"/>
    <w:rsid w:val="00DA15A8"/>
    <w:rsid w:val="00DA16D4"/>
    <w:rsid w:val="00DA17E9"/>
    <w:rsid w:val="00DA198E"/>
    <w:rsid w:val="00DA19FC"/>
    <w:rsid w:val="00DA1CF2"/>
    <w:rsid w:val="00DA1E25"/>
    <w:rsid w:val="00DA1F89"/>
    <w:rsid w:val="00DA205F"/>
    <w:rsid w:val="00DA208A"/>
    <w:rsid w:val="00DA2E00"/>
    <w:rsid w:val="00DA31EB"/>
    <w:rsid w:val="00DA32C2"/>
    <w:rsid w:val="00DA32D5"/>
    <w:rsid w:val="00DA3710"/>
    <w:rsid w:val="00DA389A"/>
    <w:rsid w:val="00DA4173"/>
    <w:rsid w:val="00DA49CE"/>
    <w:rsid w:val="00DA4FB9"/>
    <w:rsid w:val="00DA5443"/>
    <w:rsid w:val="00DA5A73"/>
    <w:rsid w:val="00DA5C8C"/>
    <w:rsid w:val="00DA60F4"/>
    <w:rsid w:val="00DA6743"/>
    <w:rsid w:val="00DA6B5F"/>
    <w:rsid w:val="00DA6B61"/>
    <w:rsid w:val="00DA709D"/>
    <w:rsid w:val="00DA7CEF"/>
    <w:rsid w:val="00DA7E4C"/>
    <w:rsid w:val="00DB0B68"/>
    <w:rsid w:val="00DB1384"/>
    <w:rsid w:val="00DB1658"/>
    <w:rsid w:val="00DB16B1"/>
    <w:rsid w:val="00DB25EA"/>
    <w:rsid w:val="00DB2B38"/>
    <w:rsid w:val="00DB2C61"/>
    <w:rsid w:val="00DB2D3D"/>
    <w:rsid w:val="00DB2F89"/>
    <w:rsid w:val="00DB307A"/>
    <w:rsid w:val="00DB36B6"/>
    <w:rsid w:val="00DB3B38"/>
    <w:rsid w:val="00DB3D30"/>
    <w:rsid w:val="00DB3D92"/>
    <w:rsid w:val="00DB450A"/>
    <w:rsid w:val="00DB4535"/>
    <w:rsid w:val="00DB4797"/>
    <w:rsid w:val="00DB4846"/>
    <w:rsid w:val="00DB492E"/>
    <w:rsid w:val="00DB4A81"/>
    <w:rsid w:val="00DB4EF5"/>
    <w:rsid w:val="00DB5162"/>
    <w:rsid w:val="00DB55AF"/>
    <w:rsid w:val="00DB5795"/>
    <w:rsid w:val="00DB5A27"/>
    <w:rsid w:val="00DB5A8C"/>
    <w:rsid w:val="00DB5DA6"/>
    <w:rsid w:val="00DB5F10"/>
    <w:rsid w:val="00DB60BC"/>
    <w:rsid w:val="00DB79DB"/>
    <w:rsid w:val="00DC0C28"/>
    <w:rsid w:val="00DC1E39"/>
    <w:rsid w:val="00DC2002"/>
    <w:rsid w:val="00DC2148"/>
    <w:rsid w:val="00DC23F1"/>
    <w:rsid w:val="00DC287A"/>
    <w:rsid w:val="00DC2B08"/>
    <w:rsid w:val="00DC2C1B"/>
    <w:rsid w:val="00DC2C8C"/>
    <w:rsid w:val="00DC2E17"/>
    <w:rsid w:val="00DC2ED4"/>
    <w:rsid w:val="00DC323D"/>
    <w:rsid w:val="00DC32B1"/>
    <w:rsid w:val="00DC3C5D"/>
    <w:rsid w:val="00DC3FD1"/>
    <w:rsid w:val="00DC4559"/>
    <w:rsid w:val="00DC4633"/>
    <w:rsid w:val="00DC4A8C"/>
    <w:rsid w:val="00DC4C52"/>
    <w:rsid w:val="00DC4F2D"/>
    <w:rsid w:val="00DC5872"/>
    <w:rsid w:val="00DC5A0B"/>
    <w:rsid w:val="00DC5E32"/>
    <w:rsid w:val="00DC60F4"/>
    <w:rsid w:val="00DC64A3"/>
    <w:rsid w:val="00DC676A"/>
    <w:rsid w:val="00DC7015"/>
    <w:rsid w:val="00DC72D8"/>
    <w:rsid w:val="00DC7451"/>
    <w:rsid w:val="00DC7CFF"/>
    <w:rsid w:val="00DD05FB"/>
    <w:rsid w:val="00DD066F"/>
    <w:rsid w:val="00DD0E07"/>
    <w:rsid w:val="00DD11D3"/>
    <w:rsid w:val="00DD21D2"/>
    <w:rsid w:val="00DD2282"/>
    <w:rsid w:val="00DD23F6"/>
    <w:rsid w:val="00DD2535"/>
    <w:rsid w:val="00DD259E"/>
    <w:rsid w:val="00DD2731"/>
    <w:rsid w:val="00DD2769"/>
    <w:rsid w:val="00DD2805"/>
    <w:rsid w:val="00DD3927"/>
    <w:rsid w:val="00DD3955"/>
    <w:rsid w:val="00DD3B8A"/>
    <w:rsid w:val="00DD3BC0"/>
    <w:rsid w:val="00DD4D08"/>
    <w:rsid w:val="00DD4E62"/>
    <w:rsid w:val="00DD4F25"/>
    <w:rsid w:val="00DD4F57"/>
    <w:rsid w:val="00DD5075"/>
    <w:rsid w:val="00DD538E"/>
    <w:rsid w:val="00DD5516"/>
    <w:rsid w:val="00DD57EF"/>
    <w:rsid w:val="00DD59CD"/>
    <w:rsid w:val="00DD5D9C"/>
    <w:rsid w:val="00DD6053"/>
    <w:rsid w:val="00DD648B"/>
    <w:rsid w:val="00DD6A50"/>
    <w:rsid w:val="00DD6DE8"/>
    <w:rsid w:val="00DD6ED9"/>
    <w:rsid w:val="00DD6F9B"/>
    <w:rsid w:val="00DD7360"/>
    <w:rsid w:val="00DD739E"/>
    <w:rsid w:val="00DD75EB"/>
    <w:rsid w:val="00DD7637"/>
    <w:rsid w:val="00DD77C2"/>
    <w:rsid w:val="00DD7900"/>
    <w:rsid w:val="00DD7915"/>
    <w:rsid w:val="00DD7966"/>
    <w:rsid w:val="00DD7F5E"/>
    <w:rsid w:val="00DD7FAD"/>
    <w:rsid w:val="00DE0AD8"/>
    <w:rsid w:val="00DE18BC"/>
    <w:rsid w:val="00DE27C8"/>
    <w:rsid w:val="00DE293C"/>
    <w:rsid w:val="00DE3D13"/>
    <w:rsid w:val="00DE440B"/>
    <w:rsid w:val="00DE4AB2"/>
    <w:rsid w:val="00DE50CE"/>
    <w:rsid w:val="00DE5153"/>
    <w:rsid w:val="00DE53C1"/>
    <w:rsid w:val="00DE546F"/>
    <w:rsid w:val="00DE5633"/>
    <w:rsid w:val="00DE5687"/>
    <w:rsid w:val="00DE5E1A"/>
    <w:rsid w:val="00DE5E31"/>
    <w:rsid w:val="00DE5EA6"/>
    <w:rsid w:val="00DE69FF"/>
    <w:rsid w:val="00DE6C76"/>
    <w:rsid w:val="00DE6D0A"/>
    <w:rsid w:val="00DE6FBE"/>
    <w:rsid w:val="00DE726A"/>
    <w:rsid w:val="00DE7632"/>
    <w:rsid w:val="00DE77A9"/>
    <w:rsid w:val="00DE78B5"/>
    <w:rsid w:val="00DE7B83"/>
    <w:rsid w:val="00DE7B8E"/>
    <w:rsid w:val="00DF0362"/>
    <w:rsid w:val="00DF05F2"/>
    <w:rsid w:val="00DF0730"/>
    <w:rsid w:val="00DF098F"/>
    <w:rsid w:val="00DF0F1D"/>
    <w:rsid w:val="00DF0F3E"/>
    <w:rsid w:val="00DF15CB"/>
    <w:rsid w:val="00DF171C"/>
    <w:rsid w:val="00DF23E4"/>
    <w:rsid w:val="00DF27DE"/>
    <w:rsid w:val="00DF28F5"/>
    <w:rsid w:val="00DF2FFD"/>
    <w:rsid w:val="00DF3A15"/>
    <w:rsid w:val="00DF40F1"/>
    <w:rsid w:val="00DF4153"/>
    <w:rsid w:val="00DF45A7"/>
    <w:rsid w:val="00DF5340"/>
    <w:rsid w:val="00DF5441"/>
    <w:rsid w:val="00DF5D8A"/>
    <w:rsid w:val="00DF5F9D"/>
    <w:rsid w:val="00DF6256"/>
    <w:rsid w:val="00DF62D5"/>
    <w:rsid w:val="00DF6310"/>
    <w:rsid w:val="00DF6ED8"/>
    <w:rsid w:val="00DF7C3B"/>
    <w:rsid w:val="00DF7C3C"/>
    <w:rsid w:val="00DF7EDE"/>
    <w:rsid w:val="00E003B0"/>
    <w:rsid w:val="00E00F17"/>
    <w:rsid w:val="00E01275"/>
    <w:rsid w:val="00E01278"/>
    <w:rsid w:val="00E012BA"/>
    <w:rsid w:val="00E01413"/>
    <w:rsid w:val="00E01636"/>
    <w:rsid w:val="00E018D5"/>
    <w:rsid w:val="00E01ABC"/>
    <w:rsid w:val="00E01C58"/>
    <w:rsid w:val="00E01DFC"/>
    <w:rsid w:val="00E01FA0"/>
    <w:rsid w:val="00E01FBB"/>
    <w:rsid w:val="00E021C8"/>
    <w:rsid w:val="00E02440"/>
    <w:rsid w:val="00E024F9"/>
    <w:rsid w:val="00E025FA"/>
    <w:rsid w:val="00E0261F"/>
    <w:rsid w:val="00E02655"/>
    <w:rsid w:val="00E02AE1"/>
    <w:rsid w:val="00E02C52"/>
    <w:rsid w:val="00E02E89"/>
    <w:rsid w:val="00E0306B"/>
    <w:rsid w:val="00E03527"/>
    <w:rsid w:val="00E0412E"/>
    <w:rsid w:val="00E04175"/>
    <w:rsid w:val="00E044C6"/>
    <w:rsid w:val="00E04554"/>
    <w:rsid w:val="00E04667"/>
    <w:rsid w:val="00E049C3"/>
    <w:rsid w:val="00E049D3"/>
    <w:rsid w:val="00E04B07"/>
    <w:rsid w:val="00E04E0E"/>
    <w:rsid w:val="00E053CA"/>
    <w:rsid w:val="00E0545F"/>
    <w:rsid w:val="00E05F7B"/>
    <w:rsid w:val="00E060E7"/>
    <w:rsid w:val="00E063A6"/>
    <w:rsid w:val="00E065A1"/>
    <w:rsid w:val="00E065BD"/>
    <w:rsid w:val="00E06862"/>
    <w:rsid w:val="00E07867"/>
    <w:rsid w:val="00E079D7"/>
    <w:rsid w:val="00E10376"/>
    <w:rsid w:val="00E1045F"/>
    <w:rsid w:val="00E10BC1"/>
    <w:rsid w:val="00E10D7F"/>
    <w:rsid w:val="00E10E1E"/>
    <w:rsid w:val="00E11293"/>
    <w:rsid w:val="00E112D8"/>
    <w:rsid w:val="00E113CF"/>
    <w:rsid w:val="00E116FC"/>
    <w:rsid w:val="00E11734"/>
    <w:rsid w:val="00E11973"/>
    <w:rsid w:val="00E11A74"/>
    <w:rsid w:val="00E11A97"/>
    <w:rsid w:val="00E123FE"/>
    <w:rsid w:val="00E126BE"/>
    <w:rsid w:val="00E12A19"/>
    <w:rsid w:val="00E12A42"/>
    <w:rsid w:val="00E12CFB"/>
    <w:rsid w:val="00E131CD"/>
    <w:rsid w:val="00E13433"/>
    <w:rsid w:val="00E13AF5"/>
    <w:rsid w:val="00E140CA"/>
    <w:rsid w:val="00E14CFE"/>
    <w:rsid w:val="00E14D1A"/>
    <w:rsid w:val="00E14E44"/>
    <w:rsid w:val="00E15162"/>
    <w:rsid w:val="00E151C5"/>
    <w:rsid w:val="00E1533C"/>
    <w:rsid w:val="00E15478"/>
    <w:rsid w:val="00E15C63"/>
    <w:rsid w:val="00E15C79"/>
    <w:rsid w:val="00E1621C"/>
    <w:rsid w:val="00E16269"/>
    <w:rsid w:val="00E1652F"/>
    <w:rsid w:val="00E1700F"/>
    <w:rsid w:val="00E17016"/>
    <w:rsid w:val="00E17084"/>
    <w:rsid w:val="00E17102"/>
    <w:rsid w:val="00E17C76"/>
    <w:rsid w:val="00E20854"/>
    <w:rsid w:val="00E20D44"/>
    <w:rsid w:val="00E20DE2"/>
    <w:rsid w:val="00E21376"/>
    <w:rsid w:val="00E213D9"/>
    <w:rsid w:val="00E21603"/>
    <w:rsid w:val="00E21943"/>
    <w:rsid w:val="00E21C8E"/>
    <w:rsid w:val="00E2246A"/>
    <w:rsid w:val="00E2278F"/>
    <w:rsid w:val="00E229FE"/>
    <w:rsid w:val="00E22A77"/>
    <w:rsid w:val="00E23A25"/>
    <w:rsid w:val="00E23EAD"/>
    <w:rsid w:val="00E24199"/>
    <w:rsid w:val="00E241F7"/>
    <w:rsid w:val="00E24402"/>
    <w:rsid w:val="00E2453D"/>
    <w:rsid w:val="00E24581"/>
    <w:rsid w:val="00E2464E"/>
    <w:rsid w:val="00E24933"/>
    <w:rsid w:val="00E24A6C"/>
    <w:rsid w:val="00E24AEF"/>
    <w:rsid w:val="00E24D85"/>
    <w:rsid w:val="00E25516"/>
    <w:rsid w:val="00E25A21"/>
    <w:rsid w:val="00E26616"/>
    <w:rsid w:val="00E2675B"/>
    <w:rsid w:val="00E26A3B"/>
    <w:rsid w:val="00E26BFF"/>
    <w:rsid w:val="00E270C8"/>
    <w:rsid w:val="00E27599"/>
    <w:rsid w:val="00E27D0D"/>
    <w:rsid w:val="00E3012D"/>
    <w:rsid w:val="00E30893"/>
    <w:rsid w:val="00E30A64"/>
    <w:rsid w:val="00E30B03"/>
    <w:rsid w:val="00E30DC3"/>
    <w:rsid w:val="00E30E51"/>
    <w:rsid w:val="00E31320"/>
    <w:rsid w:val="00E3166F"/>
    <w:rsid w:val="00E316AB"/>
    <w:rsid w:val="00E317F9"/>
    <w:rsid w:val="00E31C3E"/>
    <w:rsid w:val="00E31EAF"/>
    <w:rsid w:val="00E328DE"/>
    <w:rsid w:val="00E32CBD"/>
    <w:rsid w:val="00E32EE3"/>
    <w:rsid w:val="00E3329F"/>
    <w:rsid w:val="00E34303"/>
    <w:rsid w:val="00E3459C"/>
    <w:rsid w:val="00E348CE"/>
    <w:rsid w:val="00E3495F"/>
    <w:rsid w:val="00E34D11"/>
    <w:rsid w:val="00E34D31"/>
    <w:rsid w:val="00E3507D"/>
    <w:rsid w:val="00E351CD"/>
    <w:rsid w:val="00E35337"/>
    <w:rsid w:val="00E3580B"/>
    <w:rsid w:val="00E35B82"/>
    <w:rsid w:val="00E35C59"/>
    <w:rsid w:val="00E3611C"/>
    <w:rsid w:val="00E36133"/>
    <w:rsid w:val="00E3631A"/>
    <w:rsid w:val="00E36B1A"/>
    <w:rsid w:val="00E37573"/>
    <w:rsid w:val="00E37889"/>
    <w:rsid w:val="00E40010"/>
    <w:rsid w:val="00E407BF"/>
    <w:rsid w:val="00E40AFB"/>
    <w:rsid w:val="00E40CA8"/>
    <w:rsid w:val="00E40CC3"/>
    <w:rsid w:val="00E40CE1"/>
    <w:rsid w:val="00E41219"/>
    <w:rsid w:val="00E4147F"/>
    <w:rsid w:val="00E415A2"/>
    <w:rsid w:val="00E418CC"/>
    <w:rsid w:val="00E422FF"/>
    <w:rsid w:val="00E4236C"/>
    <w:rsid w:val="00E42882"/>
    <w:rsid w:val="00E42B77"/>
    <w:rsid w:val="00E42B81"/>
    <w:rsid w:val="00E42B9B"/>
    <w:rsid w:val="00E43663"/>
    <w:rsid w:val="00E43678"/>
    <w:rsid w:val="00E437AC"/>
    <w:rsid w:val="00E43823"/>
    <w:rsid w:val="00E44065"/>
    <w:rsid w:val="00E440FF"/>
    <w:rsid w:val="00E44165"/>
    <w:rsid w:val="00E448F6"/>
    <w:rsid w:val="00E44BF8"/>
    <w:rsid w:val="00E44CBD"/>
    <w:rsid w:val="00E44F77"/>
    <w:rsid w:val="00E4518E"/>
    <w:rsid w:val="00E4525F"/>
    <w:rsid w:val="00E45679"/>
    <w:rsid w:val="00E45ABF"/>
    <w:rsid w:val="00E45EC4"/>
    <w:rsid w:val="00E460D5"/>
    <w:rsid w:val="00E46476"/>
    <w:rsid w:val="00E4650C"/>
    <w:rsid w:val="00E46B95"/>
    <w:rsid w:val="00E46BA8"/>
    <w:rsid w:val="00E46E11"/>
    <w:rsid w:val="00E47073"/>
    <w:rsid w:val="00E47197"/>
    <w:rsid w:val="00E47687"/>
    <w:rsid w:val="00E47F7E"/>
    <w:rsid w:val="00E5002E"/>
    <w:rsid w:val="00E50565"/>
    <w:rsid w:val="00E50A1B"/>
    <w:rsid w:val="00E511C5"/>
    <w:rsid w:val="00E51211"/>
    <w:rsid w:val="00E5149D"/>
    <w:rsid w:val="00E5175E"/>
    <w:rsid w:val="00E51E0E"/>
    <w:rsid w:val="00E51E33"/>
    <w:rsid w:val="00E51F2A"/>
    <w:rsid w:val="00E525EF"/>
    <w:rsid w:val="00E525F5"/>
    <w:rsid w:val="00E52702"/>
    <w:rsid w:val="00E52D1F"/>
    <w:rsid w:val="00E52F94"/>
    <w:rsid w:val="00E532A5"/>
    <w:rsid w:val="00E537C2"/>
    <w:rsid w:val="00E53ED5"/>
    <w:rsid w:val="00E545EC"/>
    <w:rsid w:val="00E54AE6"/>
    <w:rsid w:val="00E54C77"/>
    <w:rsid w:val="00E556C0"/>
    <w:rsid w:val="00E5572B"/>
    <w:rsid w:val="00E5583E"/>
    <w:rsid w:val="00E55D9C"/>
    <w:rsid w:val="00E560E9"/>
    <w:rsid w:val="00E56282"/>
    <w:rsid w:val="00E567FE"/>
    <w:rsid w:val="00E56878"/>
    <w:rsid w:val="00E568D4"/>
    <w:rsid w:val="00E56A47"/>
    <w:rsid w:val="00E56D19"/>
    <w:rsid w:val="00E56E86"/>
    <w:rsid w:val="00E5707E"/>
    <w:rsid w:val="00E57C97"/>
    <w:rsid w:val="00E57F13"/>
    <w:rsid w:val="00E60313"/>
    <w:rsid w:val="00E60536"/>
    <w:rsid w:val="00E60677"/>
    <w:rsid w:val="00E60751"/>
    <w:rsid w:val="00E609B3"/>
    <w:rsid w:val="00E60D63"/>
    <w:rsid w:val="00E610EC"/>
    <w:rsid w:val="00E61176"/>
    <w:rsid w:val="00E613BC"/>
    <w:rsid w:val="00E61A37"/>
    <w:rsid w:val="00E61B32"/>
    <w:rsid w:val="00E6238E"/>
    <w:rsid w:val="00E62B61"/>
    <w:rsid w:val="00E62B79"/>
    <w:rsid w:val="00E62D6F"/>
    <w:rsid w:val="00E62E47"/>
    <w:rsid w:val="00E634CD"/>
    <w:rsid w:val="00E63897"/>
    <w:rsid w:val="00E63922"/>
    <w:rsid w:val="00E63956"/>
    <w:rsid w:val="00E639EE"/>
    <w:rsid w:val="00E63EA4"/>
    <w:rsid w:val="00E6417A"/>
    <w:rsid w:val="00E646CB"/>
    <w:rsid w:val="00E64A3E"/>
    <w:rsid w:val="00E64B5B"/>
    <w:rsid w:val="00E64F54"/>
    <w:rsid w:val="00E65433"/>
    <w:rsid w:val="00E658E5"/>
    <w:rsid w:val="00E65CE4"/>
    <w:rsid w:val="00E65D9A"/>
    <w:rsid w:val="00E660BC"/>
    <w:rsid w:val="00E66270"/>
    <w:rsid w:val="00E6675F"/>
    <w:rsid w:val="00E670AF"/>
    <w:rsid w:val="00E670EC"/>
    <w:rsid w:val="00E6718E"/>
    <w:rsid w:val="00E6729E"/>
    <w:rsid w:val="00E67D68"/>
    <w:rsid w:val="00E67E37"/>
    <w:rsid w:val="00E67FA9"/>
    <w:rsid w:val="00E701A4"/>
    <w:rsid w:val="00E70303"/>
    <w:rsid w:val="00E7035A"/>
    <w:rsid w:val="00E70784"/>
    <w:rsid w:val="00E70A54"/>
    <w:rsid w:val="00E710DF"/>
    <w:rsid w:val="00E71295"/>
    <w:rsid w:val="00E71A0C"/>
    <w:rsid w:val="00E71A49"/>
    <w:rsid w:val="00E71A62"/>
    <w:rsid w:val="00E71CE1"/>
    <w:rsid w:val="00E7200E"/>
    <w:rsid w:val="00E72335"/>
    <w:rsid w:val="00E72378"/>
    <w:rsid w:val="00E72749"/>
    <w:rsid w:val="00E72B3A"/>
    <w:rsid w:val="00E72D16"/>
    <w:rsid w:val="00E7318C"/>
    <w:rsid w:val="00E73407"/>
    <w:rsid w:val="00E7358D"/>
    <w:rsid w:val="00E73A3A"/>
    <w:rsid w:val="00E74006"/>
    <w:rsid w:val="00E741C7"/>
    <w:rsid w:val="00E7431A"/>
    <w:rsid w:val="00E74390"/>
    <w:rsid w:val="00E74541"/>
    <w:rsid w:val="00E746D9"/>
    <w:rsid w:val="00E75174"/>
    <w:rsid w:val="00E75194"/>
    <w:rsid w:val="00E752F1"/>
    <w:rsid w:val="00E7574C"/>
    <w:rsid w:val="00E75990"/>
    <w:rsid w:val="00E75D9E"/>
    <w:rsid w:val="00E7616A"/>
    <w:rsid w:val="00E764A9"/>
    <w:rsid w:val="00E76BFB"/>
    <w:rsid w:val="00E76D07"/>
    <w:rsid w:val="00E76F72"/>
    <w:rsid w:val="00E77080"/>
    <w:rsid w:val="00E7709A"/>
    <w:rsid w:val="00E77470"/>
    <w:rsid w:val="00E77D8A"/>
    <w:rsid w:val="00E801FB"/>
    <w:rsid w:val="00E8033A"/>
    <w:rsid w:val="00E80A5F"/>
    <w:rsid w:val="00E80C44"/>
    <w:rsid w:val="00E80CC6"/>
    <w:rsid w:val="00E8187A"/>
    <w:rsid w:val="00E81BCD"/>
    <w:rsid w:val="00E81C17"/>
    <w:rsid w:val="00E81D63"/>
    <w:rsid w:val="00E828BE"/>
    <w:rsid w:val="00E829A7"/>
    <w:rsid w:val="00E82EF5"/>
    <w:rsid w:val="00E831BE"/>
    <w:rsid w:val="00E8393A"/>
    <w:rsid w:val="00E83CC0"/>
    <w:rsid w:val="00E83E19"/>
    <w:rsid w:val="00E840F7"/>
    <w:rsid w:val="00E84162"/>
    <w:rsid w:val="00E844B1"/>
    <w:rsid w:val="00E8490E"/>
    <w:rsid w:val="00E849A9"/>
    <w:rsid w:val="00E84DC8"/>
    <w:rsid w:val="00E84EE8"/>
    <w:rsid w:val="00E85252"/>
    <w:rsid w:val="00E855ED"/>
    <w:rsid w:val="00E858CA"/>
    <w:rsid w:val="00E8595E"/>
    <w:rsid w:val="00E859D4"/>
    <w:rsid w:val="00E86230"/>
    <w:rsid w:val="00E86352"/>
    <w:rsid w:val="00E866B1"/>
    <w:rsid w:val="00E86909"/>
    <w:rsid w:val="00E86978"/>
    <w:rsid w:val="00E86F08"/>
    <w:rsid w:val="00E87184"/>
    <w:rsid w:val="00E87237"/>
    <w:rsid w:val="00E8729A"/>
    <w:rsid w:val="00E87435"/>
    <w:rsid w:val="00E87DBB"/>
    <w:rsid w:val="00E90289"/>
    <w:rsid w:val="00E9037B"/>
    <w:rsid w:val="00E9052D"/>
    <w:rsid w:val="00E90E48"/>
    <w:rsid w:val="00E91215"/>
    <w:rsid w:val="00E9138B"/>
    <w:rsid w:val="00E9171D"/>
    <w:rsid w:val="00E927CF"/>
    <w:rsid w:val="00E93F34"/>
    <w:rsid w:val="00E94389"/>
    <w:rsid w:val="00E946EC"/>
    <w:rsid w:val="00E94882"/>
    <w:rsid w:val="00E949D2"/>
    <w:rsid w:val="00E94B34"/>
    <w:rsid w:val="00E94F95"/>
    <w:rsid w:val="00E95147"/>
    <w:rsid w:val="00E9537E"/>
    <w:rsid w:val="00E95670"/>
    <w:rsid w:val="00E961FB"/>
    <w:rsid w:val="00E9637B"/>
    <w:rsid w:val="00E96414"/>
    <w:rsid w:val="00E96918"/>
    <w:rsid w:val="00E96F48"/>
    <w:rsid w:val="00E96FB5"/>
    <w:rsid w:val="00E974DB"/>
    <w:rsid w:val="00E979F0"/>
    <w:rsid w:val="00E97ADE"/>
    <w:rsid w:val="00E97B84"/>
    <w:rsid w:val="00E97BF4"/>
    <w:rsid w:val="00EA0DD2"/>
    <w:rsid w:val="00EA0E8D"/>
    <w:rsid w:val="00EA1004"/>
    <w:rsid w:val="00EA1135"/>
    <w:rsid w:val="00EA123E"/>
    <w:rsid w:val="00EA12E2"/>
    <w:rsid w:val="00EA1977"/>
    <w:rsid w:val="00EA2259"/>
    <w:rsid w:val="00EA2A38"/>
    <w:rsid w:val="00EA2ABB"/>
    <w:rsid w:val="00EA2F75"/>
    <w:rsid w:val="00EA388A"/>
    <w:rsid w:val="00EA393A"/>
    <w:rsid w:val="00EA3C1B"/>
    <w:rsid w:val="00EA4754"/>
    <w:rsid w:val="00EA4955"/>
    <w:rsid w:val="00EA4AAA"/>
    <w:rsid w:val="00EA4BC9"/>
    <w:rsid w:val="00EA4C1F"/>
    <w:rsid w:val="00EA4C99"/>
    <w:rsid w:val="00EA4D42"/>
    <w:rsid w:val="00EA4FA9"/>
    <w:rsid w:val="00EA50E0"/>
    <w:rsid w:val="00EA50E1"/>
    <w:rsid w:val="00EA526D"/>
    <w:rsid w:val="00EA5ADE"/>
    <w:rsid w:val="00EA5DBA"/>
    <w:rsid w:val="00EA5E2C"/>
    <w:rsid w:val="00EA620A"/>
    <w:rsid w:val="00EA657D"/>
    <w:rsid w:val="00EA65E5"/>
    <w:rsid w:val="00EA6B28"/>
    <w:rsid w:val="00EA6BF8"/>
    <w:rsid w:val="00EA6EA4"/>
    <w:rsid w:val="00EA713E"/>
    <w:rsid w:val="00EA7583"/>
    <w:rsid w:val="00EA78AF"/>
    <w:rsid w:val="00EA79DE"/>
    <w:rsid w:val="00EB009A"/>
    <w:rsid w:val="00EB0523"/>
    <w:rsid w:val="00EB0E5A"/>
    <w:rsid w:val="00EB127C"/>
    <w:rsid w:val="00EB13F9"/>
    <w:rsid w:val="00EB16DF"/>
    <w:rsid w:val="00EB19EA"/>
    <w:rsid w:val="00EB1CA3"/>
    <w:rsid w:val="00EB2712"/>
    <w:rsid w:val="00EB284F"/>
    <w:rsid w:val="00EB2AF4"/>
    <w:rsid w:val="00EB2FF4"/>
    <w:rsid w:val="00EB3389"/>
    <w:rsid w:val="00EB33F9"/>
    <w:rsid w:val="00EB3406"/>
    <w:rsid w:val="00EB380A"/>
    <w:rsid w:val="00EB39A4"/>
    <w:rsid w:val="00EB3BBD"/>
    <w:rsid w:val="00EB3DEA"/>
    <w:rsid w:val="00EB4213"/>
    <w:rsid w:val="00EB4B54"/>
    <w:rsid w:val="00EB50FB"/>
    <w:rsid w:val="00EB5391"/>
    <w:rsid w:val="00EB5427"/>
    <w:rsid w:val="00EB5471"/>
    <w:rsid w:val="00EB5889"/>
    <w:rsid w:val="00EB58B8"/>
    <w:rsid w:val="00EB5B09"/>
    <w:rsid w:val="00EB5C66"/>
    <w:rsid w:val="00EB6291"/>
    <w:rsid w:val="00EB6292"/>
    <w:rsid w:val="00EB67BF"/>
    <w:rsid w:val="00EB6D0F"/>
    <w:rsid w:val="00EB706C"/>
    <w:rsid w:val="00EB7434"/>
    <w:rsid w:val="00EB770D"/>
    <w:rsid w:val="00EB7965"/>
    <w:rsid w:val="00EB79BA"/>
    <w:rsid w:val="00EB7B9E"/>
    <w:rsid w:val="00EB7CF9"/>
    <w:rsid w:val="00EB7D43"/>
    <w:rsid w:val="00EC00B3"/>
    <w:rsid w:val="00EC022C"/>
    <w:rsid w:val="00EC05CF"/>
    <w:rsid w:val="00EC0972"/>
    <w:rsid w:val="00EC0B4F"/>
    <w:rsid w:val="00EC0C3E"/>
    <w:rsid w:val="00EC0E92"/>
    <w:rsid w:val="00EC0FF0"/>
    <w:rsid w:val="00EC1355"/>
    <w:rsid w:val="00EC1595"/>
    <w:rsid w:val="00EC15CA"/>
    <w:rsid w:val="00EC1617"/>
    <w:rsid w:val="00EC16AF"/>
    <w:rsid w:val="00EC1CB2"/>
    <w:rsid w:val="00EC2434"/>
    <w:rsid w:val="00EC257E"/>
    <w:rsid w:val="00EC2E8E"/>
    <w:rsid w:val="00EC3650"/>
    <w:rsid w:val="00EC37E4"/>
    <w:rsid w:val="00EC39C5"/>
    <w:rsid w:val="00EC3A30"/>
    <w:rsid w:val="00EC3D82"/>
    <w:rsid w:val="00EC4132"/>
    <w:rsid w:val="00EC44DD"/>
    <w:rsid w:val="00EC4B53"/>
    <w:rsid w:val="00EC4CE2"/>
    <w:rsid w:val="00EC4DF8"/>
    <w:rsid w:val="00EC4EED"/>
    <w:rsid w:val="00EC51DF"/>
    <w:rsid w:val="00EC576E"/>
    <w:rsid w:val="00EC5B5D"/>
    <w:rsid w:val="00EC5BC2"/>
    <w:rsid w:val="00EC5E00"/>
    <w:rsid w:val="00EC62C5"/>
    <w:rsid w:val="00EC62D0"/>
    <w:rsid w:val="00EC668C"/>
    <w:rsid w:val="00EC694A"/>
    <w:rsid w:val="00EC6B69"/>
    <w:rsid w:val="00EC6C63"/>
    <w:rsid w:val="00EC6D4B"/>
    <w:rsid w:val="00EC6E9C"/>
    <w:rsid w:val="00EC77C6"/>
    <w:rsid w:val="00EC7A31"/>
    <w:rsid w:val="00EC7B28"/>
    <w:rsid w:val="00EC7D3F"/>
    <w:rsid w:val="00ED0598"/>
    <w:rsid w:val="00ED0E0B"/>
    <w:rsid w:val="00ED0E8F"/>
    <w:rsid w:val="00ED15AD"/>
    <w:rsid w:val="00ED189F"/>
    <w:rsid w:val="00ED18E6"/>
    <w:rsid w:val="00ED19A0"/>
    <w:rsid w:val="00ED1D81"/>
    <w:rsid w:val="00ED1E0A"/>
    <w:rsid w:val="00ED1EDF"/>
    <w:rsid w:val="00ED266C"/>
    <w:rsid w:val="00ED2706"/>
    <w:rsid w:val="00ED2811"/>
    <w:rsid w:val="00ED2AEA"/>
    <w:rsid w:val="00ED2B29"/>
    <w:rsid w:val="00ED2B93"/>
    <w:rsid w:val="00ED2BE2"/>
    <w:rsid w:val="00ED376B"/>
    <w:rsid w:val="00ED37F2"/>
    <w:rsid w:val="00ED3889"/>
    <w:rsid w:val="00ED3AE9"/>
    <w:rsid w:val="00ED3D71"/>
    <w:rsid w:val="00ED3DF3"/>
    <w:rsid w:val="00ED4402"/>
    <w:rsid w:val="00ED47BC"/>
    <w:rsid w:val="00ED4C9E"/>
    <w:rsid w:val="00ED4DE1"/>
    <w:rsid w:val="00ED516A"/>
    <w:rsid w:val="00ED5434"/>
    <w:rsid w:val="00ED5722"/>
    <w:rsid w:val="00ED5A6C"/>
    <w:rsid w:val="00ED644D"/>
    <w:rsid w:val="00ED69A6"/>
    <w:rsid w:val="00ED6E65"/>
    <w:rsid w:val="00ED7011"/>
    <w:rsid w:val="00ED70EC"/>
    <w:rsid w:val="00ED732E"/>
    <w:rsid w:val="00ED76EF"/>
    <w:rsid w:val="00ED77B6"/>
    <w:rsid w:val="00ED79B3"/>
    <w:rsid w:val="00ED7BD8"/>
    <w:rsid w:val="00ED7DCA"/>
    <w:rsid w:val="00ED7E3B"/>
    <w:rsid w:val="00EE03B1"/>
    <w:rsid w:val="00EE0C01"/>
    <w:rsid w:val="00EE13BF"/>
    <w:rsid w:val="00EE142C"/>
    <w:rsid w:val="00EE1AD1"/>
    <w:rsid w:val="00EE1DCB"/>
    <w:rsid w:val="00EE1E8B"/>
    <w:rsid w:val="00EE210C"/>
    <w:rsid w:val="00EE21CF"/>
    <w:rsid w:val="00EE2227"/>
    <w:rsid w:val="00EE22F3"/>
    <w:rsid w:val="00EE2417"/>
    <w:rsid w:val="00EE275D"/>
    <w:rsid w:val="00EE2A72"/>
    <w:rsid w:val="00EE3020"/>
    <w:rsid w:val="00EE30AA"/>
    <w:rsid w:val="00EE38DF"/>
    <w:rsid w:val="00EE3909"/>
    <w:rsid w:val="00EE3945"/>
    <w:rsid w:val="00EE43F0"/>
    <w:rsid w:val="00EE4E8B"/>
    <w:rsid w:val="00EE5418"/>
    <w:rsid w:val="00EE567D"/>
    <w:rsid w:val="00EE5A6A"/>
    <w:rsid w:val="00EE5CE8"/>
    <w:rsid w:val="00EE5D51"/>
    <w:rsid w:val="00EE5E28"/>
    <w:rsid w:val="00EE6055"/>
    <w:rsid w:val="00EE621D"/>
    <w:rsid w:val="00EE693B"/>
    <w:rsid w:val="00EE6976"/>
    <w:rsid w:val="00EE6C19"/>
    <w:rsid w:val="00EE6C98"/>
    <w:rsid w:val="00EE6F1D"/>
    <w:rsid w:val="00EE7151"/>
    <w:rsid w:val="00EE759A"/>
    <w:rsid w:val="00EE777F"/>
    <w:rsid w:val="00EE794E"/>
    <w:rsid w:val="00EE7AE0"/>
    <w:rsid w:val="00EE7C61"/>
    <w:rsid w:val="00EE7C7F"/>
    <w:rsid w:val="00EE7F28"/>
    <w:rsid w:val="00EF031E"/>
    <w:rsid w:val="00EF0521"/>
    <w:rsid w:val="00EF0C93"/>
    <w:rsid w:val="00EF0CD7"/>
    <w:rsid w:val="00EF1171"/>
    <w:rsid w:val="00EF11B7"/>
    <w:rsid w:val="00EF1561"/>
    <w:rsid w:val="00EF16FD"/>
    <w:rsid w:val="00EF1B2D"/>
    <w:rsid w:val="00EF1CA9"/>
    <w:rsid w:val="00EF2099"/>
    <w:rsid w:val="00EF2307"/>
    <w:rsid w:val="00EF27C6"/>
    <w:rsid w:val="00EF2810"/>
    <w:rsid w:val="00EF2965"/>
    <w:rsid w:val="00EF2B15"/>
    <w:rsid w:val="00EF2DBE"/>
    <w:rsid w:val="00EF33DE"/>
    <w:rsid w:val="00EF3445"/>
    <w:rsid w:val="00EF3AFC"/>
    <w:rsid w:val="00EF413B"/>
    <w:rsid w:val="00EF41CA"/>
    <w:rsid w:val="00EF4DD2"/>
    <w:rsid w:val="00EF4DE5"/>
    <w:rsid w:val="00EF4E4C"/>
    <w:rsid w:val="00EF4E61"/>
    <w:rsid w:val="00EF5219"/>
    <w:rsid w:val="00EF55CD"/>
    <w:rsid w:val="00EF56A0"/>
    <w:rsid w:val="00EF57A6"/>
    <w:rsid w:val="00EF5B67"/>
    <w:rsid w:val="00EF5E86"/>
    <w:rsid w:val="00EF5F31"/>
    <w:rsid w:val="00EF6153"/>
    <w:rsid w:val="00EF6295"/>
    <w:rsid w:val="00EF71DB"/>
    <w:rsid w:val="00EF76F4"/>
    <w:rsid w:val="00EF7949"/>
    <w:rsid w:val="00EF7EE9"/>
    <w:rsid w:val="00F000D1"/>
    <w:rsid w:val="00F00237"/>
    <w:rsid w:val="00F00287"/>
    <w:rsid w:val="00F002E1"/>
    <w:rsid w:val="00F00BD2"/>
    <w:rsid w:val="00F01495"/>
    <w:rsid w:val="00F01A2B"/>
    <w:rsid w:val="00F02097"/>
    <w:rsid w:val="00F027A0"/>
    <w:rsid w:val="00F02989"/>
    <w:rsid w:val="00F030EA"/>
    <w:rsid w:val="00F03F39"/>
    <w:rsid w:val="00F03F85"/>
    <w:rsid w:val="00F04359"/>
    <w:rsid w:val="00F0474F"/>
    <w:rsid w:val="00F0483E"/>
    <w:rsid w:val="00F04C3F"/>
    <w:rsid w:val="00F05441"/>
    <w:rsid w:val="00F05C6A"/>
    <w:rsid w:val="00F0613E"/>
    <w:rsid w:val="00F061B4"/>
    <w:rsid w:val="00F062AD"/>
    <w:rsid w:val="00F066B5"/>
    <w:rsid w:val="00F067AD"/>
    <w:rsid w:val="00F06CB0"/>
    <w:rsid w:val="00F076FE"/>
    <w:rsid w:val="00F079FE"/>
    <w:rsid w:val="00F10798"/>
    <w:rsid w:val="00F10A5B"/>
    <w:rsid w:val="00F10D6E"/>
    <w:rsid w:val="00F11050"/>
    <w:rsid w:val="00F1130D"/>
    <w:rsid w:val="00F11A82"/>
    <w:rsid w:val="00F11E2C"/>
    <w:rsid w:val="00F11FCA"/>
    <w:rsid w:val="00F12110"/>
    <w:rsid w:val="00F123DC"/>
    <w:rsid w:val="00F123EF"/>
    <w:rsid w:val="00F1245E"/>
    <w:rsid w:val="00F12558"/>
    <w:rsid w:val="00F12D0C"/>
    <w:rsid w:val="00F12F45"/>
    <w:rsid w:val="00F134D9"/>
    <w:rsid w:val="00F1390A"/>
    <w:rsid w:val="00F13E5F"/>
    <w:rsid w:val="00F140E5"/>
    <w:rsid w:val="00F14648"/>
    <w:rsid w:val="00F14AEF"/>
    <w:rsid w:val="00F14BEA"/>
    <w:rsid w:val="00F14F39"/>
    <w:rsid w:val="00F1534F"/>
    <w:rsid w:val="00F15653"/>
    <w:rsid w:val="00F15703"/>
    <w:rsid w:val="00F15712"/>
    <w:rsid w:val="00F15741"/>
    <w:rsid w:val="00F15A09"/>
    <w:rsid w:val="00F15B1C"/>
    <w:rsid w:val="00F15BD5"/>
    <w:rsid w:val="00F16493"/>
    <w:rsid w:val="00F1678C"/>
    <w:rsid w:val="00F16C75"/>
    <w:rsid w:val="00F17184"/>
    <w:rsid w:val="00F175E4"/>
    <w:rsid w:val="00F177D4"/>
    <w:rsid w:val="00F17B83"/>
    <w:rsid w:val="00F201D3"/>
    <w:rsid w:val="00F20B44"/>
    <w:rsid w:val="00F21152"/>
    <w:rsid w:val="00F211A9"/>
    <w:rsid w:val="00F21337"/>
    <w:rsid w:val="00F215B5"/>
    <w:rsid w:val="00F2179F"/>
    <w:rsid w:val="00F219BE"/>
    <w:rsid w:val="00F21CC0"/>
    <w:rsid w:val="00F21E3D"/>
    <w:rsid w:val="00F22485"/>
    <w:rsid w:val="00F22526"/>
    <w:rsid w:val="00F22881"/>
    <w:rsid w:val="00F22AD7"/>
    <w:rsid w:val="00F22C00"/>
    <w:rsid w:val="00F22D28"/>
    <w:rsid w:val="00F22D44"/>
    <w:rsid w:val="00F22D6E"/>
    <w:rsid w:val="00F23329"/>
    <w:rsid w:val="00F23396"/>
    <w:rsid w:val="00F2369F"/>
    <w:rsid w:val="00F237A6"/>
    <w:rsid w:val="00F24200"/>
    <w:rsid w:val="00F246E9"/>
    <w:rsid w:val="00F248B1"/>
    <w:rsid w:val="00F249F1"/>
    <w:rsid w:val="00F24A86"/>
    <w:rsid w:val="00F25051"/>
    <w:rsid w:val="00F25540"/>
    <w:rsid w:val="00F2569D"/>
    <w:rsid w:val="00F261DE"/>
    <w:rsid w:val="00F26431"/>
    <w:rsid w:val="00F264EF"/>
    <w:rsid w:val="00F26818"/>
    <w:rsid w:val="00F269AB"/>
    <w:rsid w:val="00F26AF3"/>
    <w:rsid w:val="00F2795A"/>
    <w:rsid w:val="00F27D5D"/>
    <w:rsid w:val="00F27F8B"/>
    <w:rsid w:val="00F30313"/>
    <w:rsid w:val="00F3086A"/>
    <w:rsid w:val="00F31082"/>
    <w:rsid w:val="00F310B9"/>
    <w:rsid w:val="00F31110"/>
    <w:rsid w:val="00F313CC"/>
    <w:rsid w:val="00F31946"/>
    <w:rsid w:val="00F31BA8"/>
    <w:rsid w:val="00F31CFA"/>
    <w:rsid w:val="00F31FCD"/>
    <w:rsid w:val="00F31FF1"/>
    <w:rsid w:val="00F321E1"/>
    <w:rsid w:val="00F3233D"/>
    <w:rsid w:val="00F3254F"/>
    <w:rsid w:val="00F32651"/>
    <w:rsid w:val="00F327B1"/>
    <w:rsid w:val="00F32D71"/>
    <w:rsid w:val="00F33066"/>
    <w:rsid w:val="00F330F3"/>
    <w:rsid w:val="00F33136"/>
    <w:rsid w:val="00F331D1"/>
    <w:rsid w:val="00F33205"/>
    <w:rsid w:val="00F33445"/>
    <w:rsid w:val="00F337B4"/>
    <w:rsid w:val="00F33C12"/>
    <w:rsid w:val="00F34169"/>
    <w:rsid w:val="00F344D5"/>
    <w:rsid w:val="00F34829"/>
    <w:rsid w:val="00F34A4F"/>
    <w:rsid w:val="00F34C92"/>
    <w:rsid w:val="00F350DA"/>
    <w:rsid w:val="00F35AAE"/>
    <w:rsid w:val="00F35D44"/>
    <w:rsid w:val="00F35EDC"/>
    <w:rsid w:val="00F36520"/>
    <w:rsid w:val="00F367FA"/>
    <w:rsid w:val="00F369A3"/>
    <w:rsid w:val="00F36A10"/>
    <w:rsid w:val="00F36C19"/>
    <w:rsid w:val="00F36D11"/>
    <w:rsid w:val="00F36D73"/>
    <w:rsid w:val="00F36F0E"/>
    <w:rsid w:val="00F37197"/>
    <w:rsid w:val="00F37A4A"/>
    <w:rsid w:val="00F37CE1"/>
    <w:rsid w:val="00F37D8D"/>
    <w:rsid w:val="00F37DB1"/>
    <w:rsid w:val="00F40061"/>
    <w:rsid w:val="00F4021F"/>
    <w:rsid w:val="00F40321"/>
    <w:rsid w:val="00F4081B"/>
    <w:rsid w:val="00F40879"/>
    <w:rsid w:val="00F40E18"/>
    <w:rsid w:val="00F413D9"/>
    <w:rsid w:val="00F41752"/>
    <w:rsid w:val="00F423E9"/>
    <w:rsid w:val="00F42C40"/>
    <w:rsid w:val="00F43A39"/>
    <w:rsid w:val="00F43CE0"/>
    <w:rsid w:val="00F44080"/>
    <w:rsid w:val="00F44380"/>
    <w:rsid w:val="00F4471D"/>
    <w:rsid w:val="00F44789"/>
    <w:rsid w:val="00F449F8"/>
    <w:rsid w:val="00F44BED"/>
    <w:rsid w:val="00F450BF"/>
    <w:rsid w:val="00F45405"/>
    <w:rsid w:val="00F45459"/>
    <w:rsid w:val="00F455C5"/>
    <w:rsid w:val="00F45D38"/>
    <w:rsid w:val="00F46046"/>
    <w:rsid w:val="00F460A2"/>
    <w:rsid w:val="00F4690C"/>
    <w:rsid w:val="00F46945"/>
    <w:rsid w:val="00F46995"/>
    <w:rsid w:val="00F47231"/>
    <w:rsid w:val="00F474AE"/>
    <w:rsid w:val="00F475D7"/>
    <w:rsid w:val="00F501B5"/>
    <w:rsid w:val="00F50410"/>
    <w:rsid w:val="00F506E2"/>
    <w:rsid w:val="00F507CB"/>
    <w:rsid w:val="00F507FE"/>
    <w:rsid w:val="00F50984"/>
    <w:rsid w:val="00F50994"/>
    <w:rsid w:val="00F512EB"/>
    <w:rsid w:val="00F517B1"/>
    <w:rsid w:val="00F51DAC"/>
    <w:rsid w:val="00F5372D"/>
    <w:rsid w:val="00F539E3"/>
    <w:rsid w:val="00F53ADE"/>
    <w:rsid w:val="00F53AE5"/>
    <w:rsid w:val="00F53B3E"/>
    <w:rsid w:val="00F53B86"/>
    <w:rsid w:val="00F53E8B"/>
    <w:rsid w:val="00F543E8"/>
    <w:rsid w:val="00F544DB"/>
    <w:rsid w:val="00F547F4"/>
    <w:rsid w:val="00F54B96"/>
    <w:rsid w:val="00F54C67"/>
    <w:rsid w:val="00F54C86"/>
    <w:rsid w:val="00F54CC0"/>
    <w:rsid w:val="00F55B8A"/>
    <w:rsid w:val="00F55CBC"/>
    <w:rsid w:val="00F56699"/>
    <w:rsid w:val="00F56FA6"/>
    <w:rsid w:val="00F57172"/>
    <w:rsid w:val="00F571B0"/>
    <w:rsid w:val="00F57443"/>
    <w:rsid w:val="00F57830"/>
    <w:rsid w:val="00F57CF3"/>
    <w:rsid w:val="00F6015B"/>
    <w:rsid w:val="00F60F46"/>
    <w:rsid w:val="00F610B6"/>
    <w:rsid w:val="00F619A5"/>
    <w:rsid w:val="00F624BD"/>
    <w:rsid w:val="00F6264D"/>
    <w:rsid w:val="00F62826"/>
    <w:rsid w:val="00F62B83"/>
    <w:rsid w:val="00F62D68"/>
    <w:rsid w:val="00F630F9"/>
    <w:rsid w:val="00F636DC"/>
    <w:rsid w:val="00F63E31"/>
    <w:rsid w:val="00F6405F"/>
    <w:rsid w:val="00F640D7"/>
    <w:rsid w:val="00F64333"/>
    <w:rsid w:val="00F64415"/>
    <w:rsid w:val="00F64422"/>
    <w:rsid w:val="00F64459"/>
    <w:rsid w:val="00F64498"/>
    <w:rsid w:val="00F64934"/>
    <w:rsid w:val="00F64B43"/>
    <w:rsid w:val="00F65253"/>
    <w:rsid w:val="00F65262"/>
    <w:rsid w:val="00F65269"/>
    <w:rsid w:val="00F65594"/>
    <w:rsid w:val="00F656B9"/>
    <w:rsid w:val="00F658D2"/>
    <w:rsid w:val="00F65A45"/>
    <w:rsid w:val="00F66016"/>
    <w:rsid w:val="00F66929"/>
    <w:rsid w:val="00F66D2D"/>
    <w:rsid w:val="00F66E45"/>
    <w:rsid w:val="00F67307"/>
    <w:rsid w:val="00F674DE"/>
    <w:rsid w:val="00F679D2"/>
    <w:rsid w:val="00F67E6F"/>
    <w:rsid w:val="00F70079"/>
    <w:rsid w:val="00F704FD"/>
    <w:rsid w:val="00F7088B"/>
    <w:rsid w:val="00F70E7E"/>
    <w:rsid w:val="00F710E5"/>
    <w:rsid w:val="00F711E8"/>
    <w:rsid w:val="00F71A2B"/>
    <w:rsid w:val="00F71E05"/>
    <w:rsid w:val="00F72523"/>
    <w:rsid w:val="00F7276D"/>
    <w:rsid w:val="00F72839"/>
    <w:rsid w:val="00F7293A"/>
    <w:rsid w:val="00F72DA0"/>
    <w:rsid w:val="00F72E0B"/>
    <w:rsid w:val="00F7314A"/>
    <w:rsid w:val="00F7318C"/>
    <w:rsid w:val="00F73310"/>
    <w:rsid w:val="00F7379A"/>
    <w:rsid w:val="00F7393F"/>
    <w:rsid w:val="00F73C43"/>
    <w:rsid w:val="00F746DF"/>
    <w:rsid w:val="00F747CE"/>
    <w:rsid w:val="00F74CDA"/>
    <w:rsid w:val="00F74DA2"/>
    <w:rsid w:val="00F74DF5"/>
    <w:rsid w:val="00F752D5"/>
    <w:rsid w:val="00F754D6"/>
    <w:rsid w:val="00F75E69"/>
    <w:rsid w:val="00F764F3"/>
    <w:rsid w:val="00F7656D"/>
    <w:rsid w:val="00F7693F"/>
    <w:rsid w:val="00F76C0E"/>
    <w:rsid w:val="00F76D67"/>
    <w:rsid w:val="00F76F6E"/>
    <w:rsid w:val="00F7702E"/>
    <w:rsid w:val="00F7712A"/>
    <w:rsid w:val="00F774DB"/>
    <w:rsid w:val="00F776C8"/>
    <w:rsid w:val="00F777B5"/>
    <w:rsid w:val="00F77B10"/>
    <w:rsid w:val="00F77C87"/>
    <w:rsid w:val="00F80199"/>
    <w:rsid w:val="00F80239"/>
    <w:rsid w:val="00F80611"/>
    <w:rsid w:val="00F80AAE"/>
    <w:rsid w:val="00F80C27"/>
    <w:rsid w:val="00F81366"/>
    <w:rsid w:val="00F8137F"/>
    <w:rsid w:val="00F815B8"/>
    <w:rsid w:val="00F82459"/>
    <w:rsid w:val="00F82874"/>
    <w:rsid w:val="00F829B6"/>
    <w:rsid w:val="00F82A99"/>
    <w:rsid w:val="00F82B4E"/>
    <w:rsid w:val="00F831A7"/>
    <w:rsid w:val="00F83857"/>
    <w:rsid w:val="00F83EF7"/>
    <w:rsid w:val="00F840BD"/>
    <w:rsid w:val="00F8416A"/>
    <w:rsid w:val="00F848B7"/>
    <w:rsid w:val="00F84952"/>
    <w:rsid w:val="00F8497B"/>
    <w:rsid w:val="00F8498F"/>
    <w:rsid w:val="00F84A67"/>
    <w:rsid w:val="00F84EFA"/>
    <w:rsid w:val="00F84FE6"/>
    <w:rsid w:val="00F855F8"/>
    <w:rsid w:val="00F856C8"/>
    <w:rsid w:val="00F85A6A"/>
    <w:rsid w:val="00F85E70"/>
    <w:rsid w:val="00F85EDF"/>
    <w:rsid w:val="00F860E9"/>
    <w:rsid w:val="00F86207"/>
    <w:rsid w:val="00F8661D"/>
    <w:rsid w:val="00F866BE"/>
    <w:rsid w:val="00F868E6"/>
    <w:rsid w:val="00F87867"/>
    <w:rsid w:val="00F87BB1"/>
    <w:rsid w:val="00F87F19"/>
    <w:rsid w:val="00F87FE7"/>
    <w:rsid w:val="00F9012C"/>
    <w:rsid w:val="00F90203"/>
    <w:rsid w:val="00F902C5"/>
    <w:rsid w:val="00F9039E"/>
    <w:rsid w:val="00F904D6"/>
    <w:rsid w:val="00F910CE"/>
    <w:rsid w:val="00F9146C"/>
    <w:rsid w:val="00F91494"/>
    <w:rsid w:val="00F916A4"/>
    <w:rsid w:val="00F92A3B"/>
    <w:rsid w:val="00F92AF5"/>
    <w:rsid w:val="00F92BCA"/>
    <w:rsid w:val="00F92EF0"/>
    <w:rsid w:val="00F9320B"/>
    <w:rsid w:val="00F93499"/>
    <w:rsid w:val="00F935A0"/>
    <w:rsid w:val="00F93996"/>
    <w:rsid w:val="00F93EFB"/>
    <w:rsid w:val="00F93F32"/>
    <w:rsid w:val="00F941E1"/>
    <w:rsid w:val="00F94233"/>
    <w:rsid w:val="00F94DCA"/>
    <w:rsid w:val="00F9512F"/>
    <w:rsid w:val="00F952F4"/>
    <w:rsid w:val="00F954B9"/>
    <w:rsid w:val="00F95943"/>
    <w:rsid w:val="00F96266"/>
    <w:rsid w:val="00F96D35"/>
    <w:rsid w:val="00F97443"/>
    <w:rsid w:val="00FA0034"/>
    <w:rsid w:val="00FA008E"/>
    <w:rsid w:val="00FA073B"/>
    <w:rsid w:val="00FA073D"/>
    <w:rsid w:val="00FA0804"/>
    <w:rsid w:val="00FA08F6"/>
    <w:rsid w:val="00FA0B14"/>
    <w:rsid w:val="00FA0B4F"/>
    <w:rsid w:val="00FA11FB"/>
    <w:rsid w:val="00FA1ABD"/>
    <w:rsid w:val="00FA2346"/>
    <w:rsid w:val="00FA27E4"/>
    <w:rsid w:val="00FA2E25"/>
    <w:rsid w:val="00FA303C"/>
    <w:rsid w:val="00FA34ED"/>
    <w:rsid w:val="00FA38EF"/>
    <w:rsid w:val="00FA3902"/>
    <w:rsid w:val="00FA3A6D"/>
    <w:rsid w:val="00FA3FB5"/>
    <w:rsid w:val="00FA4209"/>
    <w:rsid w:val="00FA44F0"/>
    <w:rsid w:val="00FA4543"/>
    <w:rsid w:val="00FA4836"/>
    <w:rsid w:val="00FA489C"/>
    <w:rsid w:val="00FA54C2"/>
    <w:rsid w:val="00FA5B2F"/>
    <w:rsid w:val="00FA5F88"/>
    <w:rsid w:val="00FA606C"/>
    <w:rsid w:val="00FA60B3"/>
    <w:rsid w:val="00FA612D"/>
    <w:rsid w:val="00FA616D"/>
    <w:rsid w:val="00FA6220"/>
    <w:rsid w:val="00FA7CB2"/>
    <w:rsid w:val="00FA7DD7"/>
    <w:rsid w:val="00FB01D5"/>
    <w:rsid w:val="00FB01D9"/>
    <w:rsid w:val="00FB0329"/>
    <w:rsid w:val="00FB04B0"/>
    <w:rsid w:val="00FB0775"/>
    <w:rsid w:val="00FB07CF"/>
    <w:rsid w:val="00FB08CF"/>
    <w:rsid w:val="00FB0916"/>
    <w:rsid w:val="00FB098C"/>
    <w:rsid w:val="00FB0BD2"/>
    <w:rsid w:val="00FB1B36"/>
    <w:rsid w:val="00FB21B8"/>
    <w:rsid w:val="00FB2328"/>
    <w:rsid w:val="00FB243D"/>
    <w:rsid w:val="00FB252A"/>
    <w:rsid w:val="00FB2798"/>
    <w:rsid w:val="00FB324E"/>
    <w:rsid w:val="00FB32A1"/>
    <w:rsid w:val="00FB3376"/>
    <w:rsid w:val="00FB33F8"/>
    <w:rsid w:val="00FB34E0"/>
    <w:rsid w:val="00FB368D"/>
    <w:rsid w:val="00FB3ED7"/>
    <w:rsid w:val="00FB3F3A"/>
    <w:rsid w:val="00FB41FF"/>
    <w:rsid w:val="00FB43A7"/>
    <w:rsid w:val="00FB462D"/>
    <w:rsid w:val="00FB478E"/>
    <w:rsid w:val="00FB483F"/>
    <w:rsid w:val="00FB5216"/>
    <w:rsid w:val="00FB53C5"/>
    <w:rsid w:val="00FB58C5"/>
    <w:rsid w:val="00FB5FE0"/>
    <w:rsid w:val="00FB65D9"/>
    <w:rsid w:val="00FB677B"/>
    <w:rsid w:val="00FB6B59"/>
    <w:rsid w:val="00FB74EE"/>
    <w:rsid w:val="00FB74F9"/>
    <w:rsid w:val="00FC08ED"/>
    <w:rsid w:val="00FC0AE3"/>
    <w:rsid w:val="00FC0C5E"/>
    <w:rsid w:val="00FC1248"/>
    <w:rsid w:val="00FC17B9"/>
    <w:rsid w:val="00FC17E7"/>
    <w:rsid w:val="00FC19FD"/>
    <w:rsid w:val="00FC1D29"/>
    <w:rsid w:val="00FC212A"/>
    <w:rsid w:val="00FC23ED"/>
    <w:rsid w:val="00FC26D0"/>
    <w:rsid w:val="00FC2986"/>
    <w:rsid w:val="00FC2E65"/>
    <w:rsid w:val="00FC372A"/>
    <w:rsid w:val="00FC3E56"/>
    <w:rsid w:val="00FC3ED3"/>
    <w:rsid w:val="00FC41DD"/>
    <w:rsid w:val="00FC41E1"/>
    <w:rsid w:val="00FC477B"/>
    <w:rsid w:val="00FC47BB"/>
    <w:rsid w:val="00FC48CF"/>
    <w:rsid w:val="00FC4A77"/>
    <w:rsid w:val="00FC4B41"/>
    <w:rsid w:val="00FC4CF1"/>
    <w:rsid w:val="00FC5261"/>
    <w:rsid w:val="00FC5579"/>
    <w:rsid w:val="00FC5850"/>
    <w:rsid w:val="00FC59C3"/>
    <w:rsid w:val="00FC5AB0"/>
    <w:rsid w:val="00FC5D02"/>
    <w:rsid w:val="00FC6902"/>
    <w:rsid w:val="00FC69BF"/>
    <w:rsid w:val="00FC69C2"/>
    <w:rsid w:val="00FC702E"/>
    <w:rsid w:val="00FC7804"/>
    <w:rsid w:val="00FC7CDA"/>
    <w:rsid w:val="00FC7D48"/>
    <w:rsid w:val="00FC7DCC"/>
    <w:rsid w:val="00FD0067"/>
    <w:rsid w:val="00FD0101"/>
    <w:rsid w:val="00FD061D"/>
    <w:rsid w:val="00FD0DA4"/>
    <w:rsid w:val="00FD0E75"/>
    <w:rsid w:val="00FD0F10"/>
    <w:rsid w:val="00FD1703"/>
    <w:rsid w:val="00FD173F"/>
    <w:rsid w:val="00FD1C8C"/>
    <w:rsid w:val="00FD2146"/>
    <w:rsid w:val="00FD25CC"/>
    <w:rsid w:val="00FD2FEC"/>
    <w:rsid w:val="00FD30D8"/>
    <w:rsid w:val="00FD352C"/>
    <w:rsid w:val="00FD357B"/>
    <w:rsid w:val="00FD35E0"/>
    <w:rsid w:val="00FD3628"/>
    <w:rsid w:val="00FD3705"/>
    <w:rsid w:val="00FD3796"/>
    <w:rsid w:val="00FD3962"/>
    <w:rsid w:val="00FD3B3A"/>
    <w:rsid w:val="00FD3DBE"/>
    <w:rsid w:val="00FD41B8"/>
    <w:rsid w:val="00FD4512"/>
    <w:rsid w:val="00FD46D7"/>
    <w:rsid w:val="00FD47A5"/>
    <w:rsid w:val="00FD47FB"/>
    <w:rsid w:val="00FD4F64"/>
    <w:rsid w:val="00FD5127"/>
    <w:rsid w:val="00FD5358"/>
    <w:rsid w:val="00FD5598"/>
    <w:rsid w:val="00FD59DE"/>
    <w:rsid w:val="00FD63AB"/>
    <w:rsid w:val="00FD6B9E"/>
    <w:rsid w:val="00FD6E91"/>
    <w:rsid w:val="00FD6F7A"/>
    <w:rsid w:val="00FD6FB2"/>
    <w:rsid w:val="00FD7409"/>
    <w:rsid w:val="00FD7834"/>
    <w:rsid w:val="00FD79B5"/>
    <w:rsid w:val="00FD7A93"/>
    <w:rsid w:val="00FD7EAB"/>
    <w:rsid w:val="00FD7EDA"/>
    <w:rsid w:val="00FE04A3"/>
    <w:rsid w:val="00FE0896"/>
    <w:rsid w:val="00FE0E18"/>
    <w:rsid w:val="00FE105D"/>
    <w:rsid w:val="00FE12E5"/>
    <w:rsid w:val="00FE1311"/>
    <w:rsid w:val="00FE1B05"/>
    <w:rsid w:val="00FE204F"/>
    <w:rsid w:val="00FE2142"/>
    <w:rsid w:val="00FE22BD"/>
    <w:rsid w:val="00FE23FE"/>
    <w:rsid w:val="00FE26C0"/>
    <w:rsid w:val="00FE26D2"/>
    <w:rsid w:val="00FE297E"/>
    <w:rsid w:val="00FE39BD"/>
    <w:rsid w:val="00FE3BA9"/>
    <w:rsid w:val="00FE3C49"/>
    <w:rsid w:val="00FE3F72"/>
    <w:rsid w:val="00FE417E"/>
    <w:rsid w:val="00FE4497"/>
    <w:rsid w:val="00FE44B4"/>
    <w:rsid w:val="00FE4624"/>
    <w:rsid w:val="00FE4986"/>
    <w:rsid w:val="00FE49BD"/>
    <w:rsid w:val="00FE4E7F"/>
    <w:rsid w:val="00FE4F06"/>
    <w:rsid w:val="00FE550F"/>
    <w:rsid w:val="00FE5526"/>
    <w:rsid w:val="00FE6171"/>
    <w:rsid w:val="00FE6454"/>
    <w:rsid w:val="00FE64D7"/>
    <w:rsid w:val="00FE65C3"/>
    <w:rsid w:val="00FE6960"/>
    <w:rsid w:val="00FE6C07"/>
    <w:rsid w:val="00FE6CC3"/>
    <w:rsid w:val="00FE6D5C"/>
    <w:rsid w:val="00FE6E99"/>
    <w:rsid w:val="00FE7124"/>
    <w:rsid w:val="00FF02F3"/>
    <w:rsid w:val="00FF0651"/>
    <w:rsid w:val="00FF1218"/>
    <w:rsid w:val="00FF122F"/>
    <w:rsid w:val="00FF1617"/>
    <w:rsid w:val="00FF163D"/>
    <w:rsid w:val="00FF1A92"/>
    <w:rsid w:val="00FF235C"/>
    <w:rsid w:val="00FF25F5"/>
    <w:rsid w:val="00FF27FE"/>
    <w:rsid w:val="00FF2F4F"/>
    <w:rsid w:val="00FF315F"/>
    <w:rsid w:val="00FF3563"/>
    <w:rsid w:val="00FF39D2"/>
    <w:rsid w:val="00FF3A32"/>
    <w:rsid w:val="00FF3AFB"/>
    <w:rsid w:val="00FF3CF3"/>
    <w:rsid w:val="00FF3EBD"/>
    <w:rsid w:val="00FF3F7F"/>
    <w:rsid w:val="00FF403B"/>
    <w:rsid w:val="00FF41CB"/>
    <w:rsid w:val="00FF423E"/>
    <w:rsid w:val="00FF4256"/>
    <w:rsid w:val="00FF446A"/>
    <w:rsid w:val="00FF4951"/>
    <w:rsid w:val="00FF49DB"/>
    <w:rsid w:val="00FF4ABB"/>
    <w:rsid w:val="00FF4FF3"/>
    <w:rsid w:val="00FF53CC"/>
    <w:rsid w:val="00FF5512"/>
    <w:rsid w:val="00FF558D"/>
    <w:rsid w:val="00FF57EB"/>
    <w:rsid w:val="00FF5A1D"/>
    <w:rsid w:val="00FF6169"/>
    <w:rsid w:val="00FF61B8"/>
    <w:rsid w:val="00FF6FE5"/>
    <w:rsid w:val="00FF71AC"/>
    <w:rsid w:val="00FF779D"/>
    <w:rsid w:val="00FF7938"/>
    <w:rsid w:val="00FF7B3B"/>
    <w:rsid w:val="00FF7D27"/>
    <w:rsid w:val="00FF7F5A"/>
    <w:rsid w:val="00FF7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AA"/>
    <w:rPr>
      <w:rFonts w:ascii="Times New Roman" w:eastAsia="Times New Roman" w:hAnsi="Times New Roman"/>
    </w:rPr>
  </w:style>
  <w:style w:type="paragraph" w:styleId="1">
    <w:name w:val="heading 1"/>
    <w:basedOn w:val="a"/>
    <w:next w:val="a"/>
    <w:link w:val="10"/>
    <w:qFormat/>
    <w:rsid w:val="004121BA"/>
    <w:pPr>
      <w:keepNext/>
      <w:spacing w:line="360" w:lineRule="auto"/>
      <w:jc w:val="center"/>
      <w:outlineLvl w:val="0"/>
    </w:pPr>
    <w:rPr>
      <w:sz w:val="40"/>
    </w:rPr>
  </w:style>
  <w:style w:type="paragraph" w:styleId="2">
    <w:name w:val="heading 2"/>
    <w:basedOn w:val="a"/>
    <w:next w:val="a"/>
    <w:link w:val="20"/>
    <w:qFormat/>
    <w:rsid w:val="004121BA"/>
    <w:pPr>
      <w:keepNext/>
      <w:spacing w:before="240" w:after="60"/>
      <w:outlineLvl w:val="1"/>
    </w:pPr>
    <w:rPr>
      <w:rFonts w:ascii="Arial" w:hAnsi="Arial" w:cs="Arial"/>
      <w:b/>
      <w:bCs/>
      <w:i/>
      <w:iCs/>
      <w:sz w:val="28"/>
      <w:szCs w:val="28"/>
    </w:rPr>
  </w:style>
  <w:style w:type="paragraph" w:styleId="8">
    <w:name w:val="heading 8"/>
    <w:basedOn w:val="a"/>
    <w:next w:val="a"/>
    <w:link w:val="80"/>
    <w:uiPriority w:val="9"/>
    <w:qFormat/>
    <w:rsid w:val="0079307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121BA"/>
    <w:rPr>
      <w:rFonts w:ascii="Times New Roman" w:eastAsia="Times New Roman" w:hAnsi="Times New Roman"/>
      <w:sz w:val="40"/>
    </w:rPr>
  </w:style>
  <w:style w:type="character" w:customStyle="1" w:styleId="20">
    <w:name w:val="Заголовок 2 Знак"/>
    <w:link w:val="2"/>
    <w:rsid w:val="004121BA"/>
    <w:rPr>
      <w:rFonts w:ascii="Arial" w:eastAsia="Times New Roman" w:hAnsi="Arial" w:cs="Arial"/>
      <w:b/>
      <w:bCs/>
      <w:i/>
      <w:iCs/>
      <w:sz w:val="28"/>
      <w:szCs w:val="28"/>
    </w:rPr>
  </w:style>
  <w:style w:type="paragraph" w:styleId="a3">
    <w:name w:val="Body Text Indent"/>
    <w:basedOn w:val="a"/>
    <w:link w:val="a4"/>
    <w:rsid w:val="006D6CD4"/>
    <w:pPr>
      <w:ind w:left="-567" w:firstLine="709"/>
      <w:jc w:val="both"/>
    </w:pPr>
    <w:rPr>
      <w:sz w:val="28"/>
    </w:rPr>
  </w:style>
  <w:style w:type="character" w:customStyle="1" w:styleId="a4">
    <w:name w:val="Основной текст с отступом Знак"/>
    <w:link w:val="a3"/>
    <w:rsid w:val="006D6CD4"/>
    <w:rPr>
      <w:rFonts w:ascii="Times New Roman" w:eastAsia="Times New Roman" w:hAnsi="Times New Roman"/>
      <w:sz w:val="28"/>
    </w:rPr>
  </w:style>
  <w:style w:type="character" w:styleId="a5">
    <w:name w:val="Hyperlink"/>
    <w:rsid w:val="006D6CD4"/>
    <w:rPr>
      <w:color w:val="0000FF"/>
      <w:u w:val="single"/>
    </w:rPr>
  </w:style>
  <w:style w:type="paragraph" w:styleId="a6">
    <w:name w:val="Subtitle"/>
    <w:basedOn w:val="a"/>
    <w:link w:val="a7"/>
    <w:qFormat/>
    <w:rsid w:val="00163FEE"/>
    <w:pPr>
      <w:spacing w:line="360" w:lineRule="auto"/>
      <w:jc w:val="center"/>
    </w:pPr>
    <w:rPr>
      <w:sz w:val="28"/>
    </w:rPr>
  </w:style>
  <w:style w:type="character" w:customStyle="1" w:styleId="a7">
    <w:name w:val="Подзаголовок Знак"/>
    <w:link w:val="a6"/>
    <w:rsid w:val="00163FEE"/>
    <w:rPr>
      <w:rFonts w:ascii="Times New Roman" w:eastAsia="Times New Roman" w:hAnsi="Times New Roman"/>
      <w:sz w:val="28"/>
    </w:rPr>
  </w:style>
  <w:style w:type="paragraph" w:styleId="a8">
    <w:name w:val="footer"/>
    <w:basedOn w:val="a"/>
    <w:link w:val="a9"/>
    <w:uiPriority w:val="99"/>
    <w:rsid w:val="00163FEE"/>
    <w:pPr>
      <w:tabs>
        <w:tab w:val="center" w:pos="4677"/>
        <w:tab w:val="right" w:pos="9355"/>
      </w:tabs>
    </w:pPr>
  </w:style>
  <w:style w:type="character" w:customStyle="1" w:styleId="a9">
    <w:name w:val="Нижний колонтитул Знак"/>
    <w:link w:val="a8"/>
    <w:uiPriority w:val="99"/>
    <w:rsid w:val="00163FEE"/>
    <w:rPr>
      <w:rFonts w:ascii="Times New Roman" w:eastAsia="Times New Roman" w:hAnsi="Times New Roman"/>
    </w:rPr>
  </w:style>
  <w:style w:type="character" w:styleId="aa">
    <w:name w:val="page number"/>
    <w:basedOn w:val="a0"/>
    <w:rsid w:val="00163FEE"/>
  </w:style>
  <w:style w:type="paragraph" w:styleId="ab">
    <w:name w:val="Balloon Text"/>
    <w:basedOn w:val="a"/>
    <w:link w:val="ac"/>
    <w:semiHidden/>
    <w:rsid w:val="00163FEE"/>
    <w:rPr>
      <w:rFonts w:ascii="Tahoma" w:hAnsi="Tahoma" w:cs="Tahoma"/>
      <w:sz w:val="16"/>
      <w:szCs w:val="16"/>
    </w:rPr>
  </w:style>
  <w:style w:type="character" w:customStyle="1" w:styleId="ac">
    <w:name w:val="Текст выноски Знак"/>
    <w:link w:val="ab"/>
    <w:semiHidden/>
    <w:rsid w:val="00163FEE"/>
    <w:rPr>
      <w:rFonts w:ascii="Tahoma" w:eastAsia="Times New Roman" w:hAnsi="Tahoma" w:cs="Tahoma"/>
      <w:sz w:val="16"/>
      <w:szCs w:val="16"/>
    </w:rPr>
  </w:style>
  <w:style w:type="paragraph" w:styleId="ad">
    <w:name w:val="Normal (Web)"/>
    <w:basedOn w:val="a"/>
    <w:link w:val="ae"/>
    <w:rsid w:val="00163FEE"/>
    <w:pPr>
      <w:spacing w:before="100" w:beforeAutospacing="1" w:after="119"/>
    </w:pPr>
    <w:rPr>
      <w:sz w:val="24"/>
      <w:szCs w:val="24"/>
    </w:rPr>
  </w:style>
  <w:style w:type="character" w:styleId="af">
    <w:name w:val="Strong"/>
    <w:uiPriority w:val="22"/>
    <w:qFormat/>
    <w:rsid w:val="00163FEE"/>
    <w:rPr>
      <w:b/>
      <w:bCs/>
    </w:rPr>
  </w:style>
  <w:style w:type="paragraph" w:customStyle="1" w:styleId="boxed1">
    <w:name w:val="boxed1"/>
    <w:basedOn w:val="a"/>
    <w:rsid w:val="00163FEE"/>
    <w:pPr>
      <w:spacing w:before="100" w:beforeAutospacing="1" w:after="100" w:afterAutospacing="1"/>
    </w:pPr>
    <w:rPr>
      <w:sz w:val="24"/>
      <w:szCs w:val="24"/>
    </w:rPr>
  </w:style>
  <w:style w:type="paragraph" w:customStyle="1" w:styleId="boxed2">
    <w:name w:val="boxed2"/>
    <w:basedOn w:val="a"/>
    <w:rsid w:val="00163FEE"/>
    <w:pPr>
      <w:spacing w:before="100" w:beforeAutospacing="1" w:after="100" w:afterAutospacing="1"/>
    </w:pPr>
    <w:rPr>
      <w:sz w:val="24"/>
      <w:szCs w:val="24"/>
    </w:rPr>
  </w:style>
  <w:style w:type="character" w:styleId="af0">
    <w:name w:val="Emphasis"/>
    <w:uiPriority w:val="20"/>
    <w:qFormat/>
    <w:rsid w:val="00163FEE"/>
    <w:rPr>
      <w:i/>
      <w:iCs/>
    </w:rPr>
  </w:style>
  <w:style w:type="paragraph" w:styleId="af1">
    <w:name w:val="header"/>
    <w:basedOn w:val="a"/>
    <w:link w:val="af2"/>
    <w:uiPriority w:val="99"/>
    <w:semiHidden/>
    <w:unhideWhenUsed/>
    <w:rsid w:val="00446D59"/>
    <w:pPr>
      <w:tabs>
        <w:tab w:val="center" w:pos="4677"/>
        <w:tab w:val="right" w:pos="9355"/>
      </w:tabs>
    </w:pPr>
  </w:style>
  <w:style w:type="character" w:customStyle="1" w:styleId="af2">
    <w:name w:val="Верхний колонтитул Знак"/>
    <w:link w:val="af1"/>
    <w:uiPriority w:val="99"/>
    <w:semiHidden/>
    <w:rsid w:val="00446D59"/>
    <w:rPr>
      <w:rFonts w:ascii="Times New Roman" w:eastAsia="Times New Roman" w:hAnsi="Times New Roman"/>
    </w:rPr>
  </w:style>
  <w:style w:type="table" w:styleId="af3">
    <w:name w:val="Table Grid"/>
    <w:basedOn w:val="a1"/>
    <w:uiPriority w:val="59"/>
    <w:rsid w:val="003A4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aliases w:val="Çàãîëîâîê,Caaieiaie"/>
    <w:basedOn w:val="a"/>
    <w:next w:val="a"/>
    <w:link w:val="af5"/>
    <w:qFormat/>
    <w:rsid w:val="008F2B15"/>
    <w:pPr>
      <w:spacing w:before="240" w:after="60"/>
      <w:jc w:val="center"/>
      <w:outlineLvl w:val="0"/>
    </w:pPr>
    <w:rPr>
      <w:rFonts w:ascii="Cambria" w:hAnsi="Cambria"/>
      <w:b/>
      <w:bCs/>
      <w:kern w:val="28"/>
      <w:sz w:val="32"/>
      <w:szCs w:val="32"/>
    </w:rPr>
  </w:style>
  <w:style w:type="character" w:customStyle="1" w:styleId="af5">
    <w:name w:val="Название Знак"/>
    <w:aliases w:val="Çàãîëîâîê Знак,Caaieiaie Знак"/>
    <w:link w:val="af4"/>
    <w:rsid w:val="008F2B15"/>
    <w:rPr>
      <w:rFonts w:ascii="Cambria" w:eastAsia="Times New Roman" w:hAnsi="Cambria"/>
      <w:b/>
      <w:bCs/>
      <w:kern w:val="28"/>
      <w:sz w:val="32"/>
      <w:szCs w:val="32"/>
    </w:rPr>
  </w:style>
  <w:style w:type="character" w:customStyle="1" w:styleId="80">
    <w:name w:val="Заголовок 8 Знак"/>
    <w:link w:val="8"/>
    <w:uiPriority w:val="9"/>
    <w:semiHidden/>
    <w:rsid w:val="0079307C"/>
    <w:rPr>
      <w:rFonts w:ascii="Calibri" w:eastAsia="Times New Roman" w:hAnsi="Calibri" w:cs="Times New Roman"/>
      <w:i/>
      <w:iCs/>
      <w:sz w:val="24"/>
      <w:szCs w:val="24"/>
    </w:rPr>
  </w:style>
  <w:style w:type="paragraph" w:customStyle="1" w:styleId="11">
    <w:name w:val="Абзац списка1"/>
    <w:basedOn w:val="a"/>
    <w:rsid w:val="00F177D4"/>
    <w:pPr>
      <w:spacing w:after="200" w:line="276" w:lineRule="auto"/>
      <w:ind w:left="720"/>
      <w:contextualSpacing/>
    </w:pPr>
    <w:rPr>
      <w:rFonts w:ascii="Calibri" w:hAnsi="Calibri"/>
      <w:sz w:val="22"/>
      <w:szCs w:val="22"/>
      <w:lang w:eastAsia="en-US"/>
    </w:rPr>
  </w:style>
  <w:style w:type="paragraph" w:styleId="3">
    <w:name w:val="Body Text 3"/>
    <w:basedOn w:val="a"/>
    <w:rsid w:val="008422C2"/>
    <w:pPr>
      <w:spacing w:after="120"/>
    </w:pPr>
    <w:rPr>
      <w:sz w:val="16"/>
      <w:szCs w:val="16"/>
    </w:rPr>
  </w:style>
  <w:style w:type="paragraph" w:styleId="af6">
    <w:name w:val="List Paragraph"/>
    <w:basedOn w:val="a"/>
    <w:uiPriority w:val="34"/>
    <w:qFormat/>
    <w:rsid w:val="0063031F"/>
    <w:pPr>
      <w:spacing w:after="200" w:line="276" w:lineRule="auto"/>
      <w:ind w:left="720"/>
      <w:contextualSpacing/>
    </w:pPr>
    <w:rPr>
      <w:rFonts w:ascii="Calibri" w:hAnsi="Calibri"/>
      <w:sz w:val="22"/>
      <w:szCs w:val="22"/>
      <w:lang w:val="en-US" w:eastAsia="en-US" w:bidi="en-US"/>
    </w:rPr>
  </w:style>
  <w:style w:type="paragraph" w:styleId="af7">
    <w:name w:val="Body Text"/>
    <w:basedOn w:val="a"/>
    <w:link w:val="af8"/>
    <w:rsid w:val="002751DD"/>
    <w:pPr>
      <w:spacing w:after="120"/>
    </w:pPr>
  </w:style>
  <w:style w:type="character" w:customStyle="1" w:styleId="af8">
    <w:name w:val="Основной текст Знак"/>
    <w:link w:val="af7"/>
    <w:rsid w:val="002751DD"/>
    <w:rPr>
      <w:rFonts w:ascii="Times New Roman" w:eastAsia="Times New Roman" w:hAnsi="Times New Roman"/>
    </w:rPr>
  </w:style>
  <w:style w:type="character" w:customStyle="1" w:styleId="apple-converted-space">
    <w:name w:val="apple-converted-space"/>
    <w:basedOn w:val="a0"/>
    <w:rsid w:val="008E53E2"/>
  </w:style>
  <w:style w:type="paragraph" w:customStyle="1" w:styleId="af9">
    <w:name w:val="Базовый"/>
    <w:uiPriority w:val="99"/>
    <w:rsid w:val="009F37D9"/>
    <w:pPr>
      <w:suppressAutoHyphens/>
      <w:spacing w:after="200" w:line="276" w:lineRule="auto"/>
    </w:pPr>
    <w:rPr>
      <w:rFonts w:eastAsia="Times New Roman"/>
      <w:sz w:val="22"/>
      <w:szCs w:val="22"/>
      <w:lang w:val="en-US" w:eastAsia="en-US"/>
    </w:rPr>
  </w:style>
  <w:style w:type="paragraph" w:styleId="afa">
    <w:name w:val="No Spacing"/>
    <w:link w:val="afb"/>
    <w:uiPriority w:val="1"/>
    <w:qFormat/>
    <w:rsid w:val="00D15C4E"/>
    <w:rPr>
      <w:sz w:val="22"/>
      <w:szCs w:val="22"/>
      <w:lang w:eastAsia="en-US"/>
    </w:rPr>
  </w:style>
  <w:style w:type="character" w:customStyle="1" w:styleId="FontStyle14">
    <w:name w:val="Font Style14"/>
    <w:uiPriority w:val="99"/>
    <w:rsid w:val="00D15C4E"/>
    <w:rPr>
      <w:rFonts w:ascii="Times New Roman" w:hAnsi="Times New Roman" w:cs="Times New Roman"/>
      <w:color w:val="000000"/>
      <w:sz w:val="24"/>
      <w:szCs w:val="24"/>
    </w:rPr>
  </w:style>
  <w:style w:type="paragraph" w:customStyle="1" w:styleId="Style3">
    <w:name w:val="Style3"/>
    <w:basedOn w:val="a"/>
    <w:uiPriority w:val="99"/>
    <w:rsid w:val="00D15C4E"/>
    <w:pPr>
      <w:widowControl w:val="0"/>
      <w:autoSpaceDE w:val="0"/>
      <w:autoSpaceDN w:val="0"/>
      <w:adjustRightInd w:val="0"/>
    </w:pPr>
    <w:rPr>
      <w:rFonts w:ascii="Courier New" w:hAnsi="Courier New" w:cs="Courier New"/>
      <w:sz w:val="24"/>
      <w:szCs w:val="24"/>
    </w:rPr>
  </w:style>
  <w:style w:type="paragraph" w:customStyle="1" w:styleId="Style4">
    <w:name w:val="Style4"/>
    <w:basedOn w:val="a"/>
    <w:rsid w:val="00D15C4E"/>
    <w:pPr>
      <w:widowControl w:val="0"/>
      <w:autoSpaceDE w:val="0"/>
      <w:autoSpaceDN w:val="0"/>
      <w:adjustRightInd w:val="0"/>
    </w:pPr>
    <w:rPr>
      <w:rFonts w:ascii="Courier New" w:hAnsi="Courier New" w:cs="Courier New"/>
      <w:sz w:val="24"/>
      <w:szCs w:val="24"/>
    </w:rPr>
  </w:style>
  <w:style w:type="character" w:customStyle="1" w:styleId="FontStyle11">
    <w:name w:val="Font Style11"/>
    <w:rsid w:val="00D15C4E"/>
    <w:rPr>
      <w:rFonts w:ascii="Times New Roman" w:hAnsi="Times New Roman" w:cs="Times New Roman"/>
      <w:b/>
      <w:bCs/>
      <w:color w:val="000000"/>
      <w:sz w:val="24"/>
      <w:szCs w:val="24"/>
    </w:rPr>
  </w:style>
  <w:style w:type="paragraph" w:customStyle="1" w:styleId="p1">
    <w:name w:val="p1"/>
    <w:basedOn w:val="a"/>
    <w:rsid w:val="00D15C4E"/>
    <w:pPr>
      <w:spacing w:before="100" w:beforeAutospacing="1" w:after="100" w:afterAutospacing="1"/>
    </w:pPr>
    <w:rPr>
      <w:sz w:val="24"/>
      <w:szCs w:val="24"/>
    </w:rPr>
  </w:style>
  <w:style w:type="character" w:customStyle="1" w:styleId="afb">
    <w:name w:val="Без интервала Знак"/>
    <w:link w:val="afa"/>
    <w:uiPriority w:val="1"/>
    <w:rsid w:val="009A1279"/>
    <w:rPr>
      <w:sz w:val="22"/>
      <w:szCs w:val="22"/>
      <w:lang w:val="ru-RU" w:eastAsia="en-US" w:bidi="ar-SA"/>
    </w:rPr>
  </w:style>
  <w:style w:type="character" w:customStyle="1" w:styleId="s2">
    <w:name w:val="s2"/>
    <w:basedOn w:val="a0"/>
    <w:rsid w:val="003277CC"/>
  </w:style>
  <w:style w:type="character" w:customStyle="1" w:styleId="header-user-name">
    <w:name w:val="header-user-name"/>
    <w:basedOn w:val="a0"/>
    <w:rsid w:val="00FD79B5"/>
  </w:style>
  <w:style w:type="character" w:customStyle="1" w:styleId="textexposedshow">
    <w:name w:val="text_exposed_show"/>
    <w:basedOn w:val="a0"/>
    <w:rsid w:val="00184760"/>
  </w:style>
  <w:style w:type="character" w:styleId="afc">
    <w:name w:val="FollowedHyperlink"/>
    <w:uiPriority w:val="99"/>
    <w:semiHidden/>
    <w:unhideWhenUsed/>
    <w:rsid w:val="00AC3991"/>
    <w:rPr>
      <w:color w:val="800080"/>
      <w:u w:val="single"/>
    </w:rPr>
  </w:style>
  <w:style w:type="character" w:customStyle="1" w:styleId="ae">
    <w:name w:val="Обычный (веб) Знак"/>
    <w:link w:val="ad"/>
    <w:uiPriority w:val="99"/>
    <w:rsid w:val="00A34B88"/>
    <w:rPr>
      <w:rFonts w:ascii="Times New Roman" w:eastAsia="Times New Roman" w:hAnsi="Times New Roman"/>
      <w:sz w:val="24"/>
      <w:szCs w:val="24"/>
    </w:rPr>
  </w:style>
  <w:style w:type="paragraph" w:customStyle="1" w:styleId="c2">
    <w:name w:val="c2"/>
    <w:basedOn w:val="a"/>
    <w:rsid w:val="00830383"/>
    <w:pPr>
      <w:spacing w:before="100" w:beforeAutospacing="1" w:after="100" w:afterAutospacing="1"/>
    </w:pPr>
    <w:rPr>
      <w:sz w:val="24"/>
      <w:szCs w:val="24"/>
    </w:rPr>
  </w:style>
  <w:style w:type="character" w:customStyle="1" w:styleId="c0">
    <w:name w:val="c0"/>
    <w:rsid w:val="00830383"/>
  </w:style>
  <w:style w:type="character" w:customStyle="1" w:styleId="mail-message-sender-email">
    <w:name w:val="mail-message-sender-email"/>
    <w:rsid w:val="009522BE"/>
  </w:style>
  <w:style w:type="character" w:customStyle="1" w:styleId="normaltextrun">
    <w:name w:val="normaltextrun"/>
    <w:rsid w:val="00DA19FC"/>
  </w:style>
  <w:style w:type="paragraph" w:customStyle="1" w:styleId="Style11">
    <w:name w:val="Style11"/>
    <w:basedOn w:val="a"/>
    <w:rsid w:val="00E87DBB"/>
    <w:pPr>
      <w:widowControl w:val="0"/>
      <w:autoSpaceDE w:val="0"/>
      <w:autoSpaceDN w:val="0"/>
      <w:adjustRightInd w:val="0"/>
    </w:pPr>
    <w:rPr>
      <w:sz w:val="24"/>
      <w:szCs w:val="24"/>
    </w:rPr>
  </w:style>
  <w:style w:type="character" w:customStyle="1" w:styleId="FontStyle46">
    <w:name w:val="Font Style46"/>
    <w:rsid w:val="00E87DBB"/>
    <w:rPr>
      <w:rFonts w:ascii="Times New Roman" w:hAnsi="Times New Roman" w:cs="Times New Roman"/>
      <w:b/>
      <w:bCs/>
      <w:sz w:val="20"/>
      <w:szCs w:val="20"/>
    </w:rPr>
  </w:style>
  <w:style w:type="paragraph" w:styleId="21">
    <w:name w:val="Body Text 2"/>
    <w:basedOn w:val="a"/>
    <w:link w:val="22"/>
    <w:uiPriority w:val="99"/>
    <w:semiHidden/>
    <w:unhideWhenUsed/>
    <w:rsid w:val="00EE22F3"/>
    <w:pPr>
      <w:spacing w:after="120" w:line="480" w:lineRule="auto"/>
    </w:pPr>
  </w:style>
  <w:style w:type="character" w:customStyle="1" w:styleId="22">
    <w:name w:val="Основной текст 2 Знак"/>
    <w:basedOn w:val="a0"/>
    <w:link w:val="21"/>
    <w:uiPriority w:val="99"/>
    <w:semiHidden/>
    <w:rsid w:val="00EE22F3"/>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AA"/>
    <w:rPr>
      <w:rFonts w:ascii="Times New Roman" w:eastAsia="Times New Roman" w:hAnsi="Times New Roman"/>
    </w:rPr>
  </w:style>
  <w:style w:type="paragraph" w:styleId="1">
    <w:name w:val="heading 1"/>
    <w:basedOn w:val="a"/>
    <w:next w:val="a"/>
    <w:link w:val="10"/>
    <w:qFormat/>
    <w:rsid w:val="004121BA"/>
    <w:pPr>
      <w:keepNext/>
      <w:spacing w:line="360" w:lineRule="auto"/>
      <w:jc w:val="center"/>
      <w:outlineLvl w:val="0"/>
    </w:pPr>
    <w:rPr>
      <w:sz w:val="40"/>
    </w:rPr>
  </w:style>
  <w:style w:type="paragraph" w:styleId="2">
    <w:name w:val="heading 2"/>
    <w:basedOn w:val="a"/>
    <w:next w:val="a"/>
    <w:link w:val="20"/>
    <w:qFormat/>
    <w:rsid w:val="004121BA"/>
    <w:pPr>
      <w:keepNext/>
      <w:spacing w:before="240" w:after="60"/>
      <w:outlineLvl w:val="1"/>
    </w:pPr>
    <w:rPr>
      <w:rFonts w:ascii="Arial" w:hAnsi="Arial" w:cs="Arial"/>
      <w:b/>
      <w:bCs/>
      <w:i/>
      <w:iCs/>
      <w:sz w:val="28"/>
      <w:szCs w:val="28"/>
    </w:rPr>
  </w:style>
  <w:style w:type="paragraph" w:styleId="8">
    <w:name w:val="heading 8"/>
    <w:basedOn w:val="a"/>
    <w:next w:val="a"/>
    <w:link w:val="80"/>
    <w:uiPriority w:val="9"/>
    <w:qFormat/>
    <w:rsid w:val="0079307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121BA"/>
    <w:rPr>
      <w:rFonts w:ascii="Times New Roman" w:eastAsia="Times New Roman" w:hAnsi="Times New Roman"/>
      <w:sz w:val="40"/>
    </w:rPr>
  </w:style>
  <w:style w:type="character" w:customStyle="1" w:styleId="20">
    <w:name w:val="Заголовок 2 Знак"/>
    <w:link w:val="2"/>
    <w:rsid w:val="004121BA"/>
    <w:rPr>
      <w:rFonts w:ascii="Arial" w:eastAsia="Times New Roman" w:hAnsi="Arial" w:cs="Arial"/>
      <w:b/>
      <w:bCs/>
      <w:i/>
      <w:iCs/>
      <w:sz w:val="28"/>
      <w:szCs w:val="28"/>
    </w:rPr>
  </w:style>
  <w:style w:type="paragraph" w:styleId="a3">
    <w:name w:val="Body Text Indent"/>
    <w:basedOn w:val="a"/>
    <w:link w:val="a4"/>
    <w:rsid w:val="006D6CD4"/>
    <w:pPr>
      <w:ind w:left="-567" w:firstLine="709"/>
      <w:jc w:val="both"/>
    </w:pPr>
    <w:rPr>
      <w:sz w:val="28"/>
    </w:rPr>
  </w:style>
  <w:style w:type="character" w:customStyle="1" w:styleId="a4">
    <w:name w:val="Основной текст с отступом Знак"/>
    <w:link w:val="a3"/>
    <w:rsid w:val="006D6CD4"/>
    <w:rPr>
      <w:rFonts w:ascii="Times New Roman" w:eastAsia="Times New Roman" w:hAnsi="Times New Roman"/>
      <w:sz w:val="28"/>
    </w:rPr>
  </w:style>
  <w:style w:type="character" w:styleId="a5">
    <w:name w:val="Hyperlink"/>
    <w:rsid w:val="006D6CD4"/>
    <w:rPr>
      <w:color w:val="0000FF"/>
      <w:u w:val="single"/>
    </w:rPr>
  </w:style>
  <w:style w:type="paragraph" w:styleId="a6">
    <w:name w:val="Subtitle"/>
    <w:basedOn w:val="a"/>
    <w:link w:val="a7"/>
    <w:qFormat/>
    <w:rsid w:val="00163FEE"/>
    <w:pPr>
      <w:spacing w:line="360" w:lineRule="auto"/>
      <w:jc w:val="center"/>
    </w:pPr>
    <w:rPr>
      <w:sz w:val="28"/>
    </w:rPr>
  </w:style>
  <w:style w:type="character" w:customStyle="1" w:styleId="a7">
    <w:name w:val="Подзаголовок Знак"/>
    <w:link w:val="a6"/>
    <w:rsid w:val="00163FEE"/>
    <w:rPr>
      <w:rFonts w:ascii="Times New Roman" w:eastAsia="Times New Roman" w:hAnsi="Times New Roman"/>
      <w:sz w:val="28"/>
    </w:rPr>
  </w:style>
  <w:style w:type="paragraph" w:styleId="a8">
    <w:name w:val="footer"/>
    <w:basedOn w:val="a"/>
    <w:link w:val="a9"/>
    <w:uiPriority w:val="99"/>
    <w:rsid w:val="00163FEE"/>
    <w:pPr>
      <w:tabs>
        <w:tab w:val="center" w:pos="4677"/>
        <w:tab w:val="right" w:pos="9355"/>
      </w:tabs>
    </w:pPr>
  </w:style>
  <w:style w:type="character" w:customStyle="1" w:styleId="a9">
    <w:name w:val="Нижний колонтитул Знак"/>
    <w:link w:val="a8"/>
    <w:uiPriority w:val="99"/>
    <w:rsid w:val="00163FEE"/>
    <w:rPr>
      <w:rFonts w:ascii="Times New Roman" w:eastAsia="Times New Roman" w:hAnsi="Times New Roman"/>
    </w:rPr>
  </w:style>
  <w:style w:type="character" w:styleId="aa">
    <w:name w:val="page number"/>
    <w:basedOn w:val="a0"/>
    <w:rsid w:val="00163FEE"/>
  </w:style>
  <w:style w:type="paragraph" w:styleId="ab">
    <w:name w:val="Balloon Text"/>
    <w:basedOn w:val="a"/>
    <w:link w:val="ac"/>
    <w:semiHidden/>
    <w:rsid w:val="00163FEE"/>
    <w:rPr>
      <w:rFonts w:ascii="Tahoma" w:hAnsi="Tahoma" w:cs="Tahoma"/>
      <w:sz w:val="16"/>
      <w:szCs w:val="16"/>
    </w:rPr>
  </w:style>
  <w:style w:type="character" w:customStyle="1" w:styleId="ac">
    <w:name w:val="Текст выноски Знак"/>
    <w:link w:val="ab"/>
    <w:semiHidden/>
    <w:rsid w:val="00163FEE"/>
    <w:rPr>
      <w:rFonts w:ascii="Tahoma" w:eastAsia="Times New Roman" w:hAnsi="Tahoma" w:cs="Tahoma"/>
      <w:sz w:val="16"/>
      <w:szCs w:val="16"/>
    </w:rPr>
  </w:style>
  <w:style w:type="paragraph" w:styleId="ad">
    <w:name w:val="Normal (Web)"/>
    <w:basedOn w:val="a"/>
    <w:link w:val="ae"/>
    <w:rsid w:val="00163FEE"/>
    <w:pPr>
      <w:spacing w:before="100" w:beforeAutospacing="1" w:after="119"/>
    </w:pPr>
    <w:rPr>
      <w:sz w:val="24"/>
      <w:szCs w:val="24"/>
    </w:rPr>
  </w:style>
  <w:style w:type="character" w:styleId="af">
    <w:name w:val="Strong"/>
    <w:uiPriority w:val="22"/>
    <w:qFormat/>
    <w:rsid w:val="00163FEE"/>
    <w:rPr>
      <w:b/>
      <w:bCs/>
    </w:rPr>
  </w:style>
  <w:style w:type="paragraph" w:customStyle="1" w:styleId="boxed1">
    <w:name w:val="boxed1"/>
    <w:basedOn w:val="a"/>
    <w:rsid w:val="00163FEE"/>
    <w:pPr>
      <w:spacing w:before="100" w:beforeAutospacing="1" w:after="100" w:afterAutospacing="1"/>
    </w:pPr>
    <w:rPr>
      <w:sz w:val="24"/>
      <w:szCs w:val="24"/>
    </w:rPr>
  </w:style>
  <w:style w:type="paragraph" w:customStyle="1" w:styleId="boxed2">
    <w:name w:val="boxed2"/>
    <w:basedOn w:val="a"/>
    <w:rsid w:val="00163FEE"/>
    <w:pPr>
      <w:spacing w:before="100" w:beforeAutospacing="1" w:after="100" w:afterAutospacing="1"/>
    </w:pPr>
    <w:rPr>
      <w:sz w:val="24"/>
      <w:szCs w:val="24"/>
    </w:rPr>
  </w:style>
  <w:style w:type="character" w:styleId="af0">
    <w:name w:val="Emphasis"/>
    <w:uiPriority w:val="20"/>
    <w:qFormat/>
    <w:rsid w:val="00163FEE"/>
    <w:rPr>
      <w:i/>
      <w:iCs/>
    </w:rPr>
  </w:style>
  <w:style w:type="paragraph" w:styleId="af1">
    <w:name w:val="header"/>
    <w:basedOn w:val="a"/>
    <w:link w:val="af2"/>
    <w:uiPriority w:val="99"/>
    <w:semiHidden/>
    <w:unhideWhenUsed/>
    <w:rsid w:val="00446D59"/>
    <w:pPr>
      <w:tabs>
        <w:tab w:val="center" w:pos="4677"/>
        <w:tab w:val="right" w:pos="9355"/>
      </w:tabs>
    </w:pPr>
  </w:style>
  <w:style w:type="character" w:customStyle="1" w:styleId="af2">
    <w:name w:val="Верхний колонтитул Знак"/>
    <w:link w:val="af1"/>
    <w:uiPriority w:val="99"/>
    <w:semiHidden/>
    <w:rsid w:val="00446D59"/>
    <w:rPr>
      <w:rFonts w:ascii="Times New Roman" w:eastAsia="Times New Roman" w:hAnsi="Times New Roman"/>
    </w:rPr>
  </w:style>
  <w:style w:type="table" w:styleId="af3">
    <w:name w:val="Table Grid"/>
    <w:basedOn w:val="a1"/>
    <w:uiPriority w:val="59"/>
    <w:rsid w:val="003A4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aliases w:val="Çàãîëîâîê,Caaieiaie"/>
    <w:basedOn w:val="a"/>
    <w:next w:val="a"/>
    <w:link w:val="af5"/>
    <w:qFormat/>
    <w:rsid w:val="008F2B15"/>
    <w:pPr>
      <w:spacing w:before="240" w:after="60"/>
      <w:jc w:val="center"/>
      <w:outlineLvl w:val="0"/>
    </w:pPr>
    <w:rPr>
      <w:rFonts w:ascii="Cambria" w:hAnsi="Cambria"/>
      <w:b/>
      <w:bCs/>
      <w:kern w:val="28"/>
      <w:sz w:val="32"/>
      <w:szCs w:val="32"/>
    </w:rPr>
  </w:style>
  <w:style w:type="character" w:customStyle="1" w:styleId="af5">
    <w:name w:val="Название Знак"/>
    <w:aliases w:val="Çàãîëîâîê Знак,Caaieiaie Знак"/>
    <w:link w:val="af4"/>
    <w:rsid w:val="008F2B15"/>
    <w:rPr>
      <w:rFonts w:ascii="Cambria" w:eastAsia="Times New Roman" w:hAnsi="Cambria"/>
      <w:b/>
      <w:bCs/>
      <w:kern w:val="28"/>
      <w:sz w:val="32"/>
      <w:szCs w:val="32"/>
    </w:rPr>
  </w:style>
  <w:style w:type="character" w:customStyle="1" w:styleId="80">
    <w:name w:val="Заголовок 8 Знак"/>
    <w:link w:val="8"/>
    <w:uiPriority w:val="9"/>
    <w:semiHidden/>
    <w:rsid w:val="0079307C"/>
    <w:rPr>
      <w:rFonts w:ascii="Calibri" w:eastAsia="Times New Roman" w:hAnsi="Calibri" w:cs="Times New Roman"/>
      <w:i/>
      <w:iCs/>
      <w:sz w:val="24"/>
      <w:szCs w:val="24"/>
    </w:rPr>
  </w:style>
  <w:style w:type="paragraph" w:customStyle="1" w:styleId="11">
    <w:name w:val="Абзац списка1"/>
    <w:basedOn w:val="a"/>
    <w:rsid w:val="00F177D4"/>
    <w:pPr>
      <w:spacing w:after="200" w:line="276" w:lineRule="auto"/>
      <w:ind w:left="720"/>
      <w:contextualSpacing/>
    </w:pPr>
    <w:rPr>
      <w:rFonts w:ascii="Calibri" w:hAnsi="Calibri"/>
      <w:sz w:val="22"/>
      <w:szCs w:val="22"/>
      <w:lang w:eastAsia="en-US"/>
    </w:rPr>
  </w:style>
  <w:style w:type="paragraph" w:styleId="3">
    <w:name w:val="Body Text 3"/>
    <w:basedOn w:val="a"/>
    <w:rsid w:val="008422C2"/>
    <w:pPr>
      <w:spacing w:after="120"/>
    </w:pPr>
    <w:rPr>
      <w:sz w:val="16"/>
      <w:szCs w:val="16"/>
    </w:rPr>
  </w:style>
  <w:style w:type="paragraph" w:styleId="af6">
    <w:name w:val="List Paragraph"/>
    <w:basedOn w:val="a"/>
    <w:uiPriority w:val="34"/>
    <w:qFormat/>
    <w:rsid w:val="0063031F"/>
    <w:pPr>
      <w:spacing w:after="200" w:line="276" w:lineRule="auto"/>
      <w:ind w:left="720"/>
      <w:contextualSpacing/>
    </w:pPr>
    <w:rPr>
      <w:rFonts w:ascii="Calibri" w:hAnsi="Calibri"/>
      <w:sz w:val="22"/>
      <w:szCs w:val="22"/>
      <w:lang w:val="en-US" w:eastAsia="en-US" w:bidi="en-US"/>
    </w:rPr>
  </w:style>
  <w:style w:type="paragraph" w:styleId="af7">
    <w:name w:val="Body Text"/>
    <w:basedOn w:val="a"/>
    <w:link w:val="af8"/>
    <w:rsid w:val="002751DD"/>
    <w:pPr>
      <w:spacing w:after="120"/>
    </w:pPr>
  </w:style>
  <w:style w:type="character" w:customStyle="1" w:styleId="af8">
    <w:name w:val="Основной текст Знак"/>
    <w:link w:val="af7"/>
    <w:rsid w:val="002751DD"/>
    <w:rPr>
      <w:rFonts w:ascii="Times New Roman" w:eastAsia="Times New Roman" w:hAnsi="Times New Roman"/>
    </w:rPr>
  </w:style>
  <w:style w:type="character" w:customStyle="1" w:styleId="apple-converted-space">
    <w:name w:val="apple-converted-space"/>
    <w:basedOn w:val="a0"/>
    <w:rsid w:val="008E53E2"/>
  </w:style>
  <w:style w:type="paragraph" w:customStyle="1" w:styleId="af9">
    <w:name w:val="Базовый"/>
    <w:uiPriority w:val="99"/>
    <w:rsid w:val="009F37D9"/>
    <w:pPr>
      <w:suppressAutoHyphens/>
      <w:spacing w:after="200" w:line="276" w:lineRule="auto"/>
    </w:pPr>
    <w:rPr>
      <w:rFonts w:eastAsia="Times New Roman"/>
      <w:sz w:val="22"/>
      <w:szCs w:val="22"/>
      <w:lang w:val="en-US" w:eastAsia="en-US"/>
    </w:rPr>
  </w:style>
  <w:style w:type="paragraph" w:styleId="afa">
    <w:name w:val="No Spacing"/>
    <w:link w:val="afb"/>
    <w:uiPriority w:val="1"/>
    <w:qFormat/>
    <w:rsid w:val="00D15C4E"/>
    <w:rPr>
      <w:sz w:val="22"/>
      <w:szCs w:val="22"/>
      <w:lang w:eastAsia="en-US"/>
    </w:rPr>
  </w:style>
  <w:style w:type="character" w:customStyle="1" w:styleId="FontStyle14">
    <w:name w:val="Font Style14"/>
    <w:uiPriority w:val="99"/>
    <w:rsid w:val="00D15C4E"/>
    <w:rPr>
      <w:rFonts w:ascii="Times New Roman" w:hAnsi="Times New Roman" w:cs="Times New Roman"/>
      <w:color w:val="000000"/>
      <w:sz w:val="24"/>
      <w:szCs w:val="24"/>
    </w:rPr>
  </w:style>
  <w:style w:type="paragraph" w:customStyle="1" w:styleId="Style3">
    <w:name w:val="Style3"/>
    <w:basedOn w:val="a"/>
    <w:uiPriority w:val="99"/>
    <w:rsid w:val="00D15C4E"/>
    <w:pPr>
      <w:widowControl w:val="0"/>
      <w:autoSpaceDE w:val="0"/>
      <w:autoSpaceDN w:val="0"/>
      <w:adjustRightInd w:val="0"/>
    </w:pPr>
    <w:rPr>
      <w:rFonts w:ascii="Courier New" w:hAnsi="Courier New" w:cs="Courier New"/>
      <w:sz w:val="24"/>
      <w:szCs w:val="24"/>
    </w:rPr>
  </w:style>
  <w:style w:type="paragraph" w:customStyle="1" w:styleId="Style4">
    <w:name w:val="Style4"/>
    <w:basedOn w:val="a"/>
    <w:rsid w:val="00D15C4E"/>
    <w:pPr>
      <w:widowControl w:val="0"/>
      <w:autoSpaceDE w:val="0"/>
      <w:autoSpaceDN w:val="0"/>
      <w:adjustRightInd w:val="0"/>
    </w:pPr>
    <w:rPr>
      <w:rFonts w:ascii="Courier New" w:hAnsi="Courier New" w:cs="Courier New"/>
      <w:sz w:val="24"/>
      <w:szCs w:val="24"/>
    </w:rPr>
  </w:style>
  <w:style w:type="character" w:customStyle="1" w:styleId="FontStyle11">
    <w:name w:val="Font Style11"/>
    <w:rsid w:val="00D15C4E"/>
    <w:rPr>
      <w:rFonts w:ascii="Times New Roman" w:hAnsi="Times New Roman" w:cs="Times New Roman"/>
      <w:b/>
      <w:bCs/>
      <w:color w:val="000000"/>
      <w:sz w:val="24"/>
      <w:szCs w:val="24"/>
    </w:rPr>
  </w:style>
  <w:style w:type="paragraph" w:customStyle="1" w:styleId="p1">
    <w:name w:val="p1"/>
    <w:basedOn w:val="a"/>
    <w:rsid w:val="00D15C4E"/>
    <w:pPr>
      <w:spacing w:before="100" w:beforeAutospacing="1" w:after="100" w:afterAutospacing="1"/>
    </w:pPr>
    <w:rPr>
      <w:sz w:val="24"/>
      <w:szCs w:val="24"/>
    </w:rPr>
  </w:style>
  <w:style w:type="character" w:customStyle="1" w:styleId="afb">
    <w:name w:val="Без интервала Знак"/>
    <w:link w:val="afa"/>
    <w:uiPriority w:val="1"/>
    <w:rsid w:val="009A1279"/>
    <w:rPr>
      <w:sz w:val="22"/>
      <w:szCs w:val="22"/>
      <w:lang w:val="ru-RU" w:eastAsia="en-US" w:bidi="ar-SA"/>
    </w:rPr>
  </w:style>
  <w:style w:type="character" w:customStyle="1" w:styleId="s2">
    <w:name w:val="s2"/>
    <w:basedOn w:val="a0"/>
    <w:rsid w:val="003277CC"/>
  </w:style>
  <w:style w:type="character" w:customStyle="1" w:styleId="header-user-name">
    <w:name w:val="header-user-name"/>
    <w:basedOn w:val="a0"/>
    <w:rsid w:val="00FD79B5"/>
  </w:style>
  <w:style w:type="character" w:customStyle="1" w:styleId="textexposedshow">
    <w:name w:val="text_exposed_show"/>
    <w:basedOn w:val="a0"/>
    <w:rsid w:val="00184760"/>
  </w:style>
  <w:style w:type="character" w:styleId="afc">
    <w:name w:val="FollowedHyperlink"/>
    <w:uiPriority w:val="99"/>
    <w:semiHidden/>
    <w:unhideWhenUsed/>
    <w:rsid w:val="00AC3991"/>
    <w:rPr>
      <w:color w:val="800080"/>
      <w:u w:val="single"/>
    </w:rPr>
  </w:style>
  <w:style w:type="character" w:customStyle="1" w:styleId="ae">
    <w:name w:val="Обычный (веб) Знак"/>
    <w:link w:val="ad"/>
    <w:uiPriority w:val="99"/>
    <w:rsid w:val="00A34B88"/>
    <w:rPr>
      <w:rFonts w:ascii="Times New Roman" w:eastAsia="Times New Roman" w:hAnsi="Times New Roman"/>
      <w:sz w:val="24"/>
      <w:szCs w:val="24"/>
    </w:rPr>
  </w:style>
  <w:style w:type="paragraph" w:customStyle="1" w:styleId="c2">
    <w:name w:val="c2"/>
    <w:basedOn w:val="a"/>
    <w:rsid w:val="00830383"/>
    <w:pPr>
      <w:spacing w:before="100" w:beforeAutospacing="1" w:after="100" w:afterAutospacing="1"/>
    </w:pPr>
    <w:rPr>
      <w:sz w:val="24"/>
      <w:szCs w:val="24"/>
    </w:rPr>
  </w:style>
  <w:style w:type="character" w:customStyle="1" w:styleId="c0">
    <w:name w:val="c0"/>
    <w:rsid w:val="00830383"/>
  </w:style>
  <w:style w:type="character" w:customStyle="1" w:styleId="mail-message-sender-email">
    <w:name w:val="mail-message-sender-email"/>
    <w:rsid w:val="009522BE"/>
  </w:style>
  <w:style w:type="character" w:customStyle="1" w:styleId="normaltextrun">
    <w:name w:val="normaltextrun"/>
    <w:rsid w:val="00DA19FC"/>
  </w:style>
  <w:style w:type="paragraph" w:customStyle="1" w:styleId="Style11">
    <w:name w:val="Style11"/>
    <w:basedOn w:val="a"/>
    <w:rsid w:val="00E87DBB"/>
    <w:pPr>
      <w:widowControl w:val="0"/>
      <w:autoSpaceDE w:val="0"/>
      <w:autoSpaceDN w:val="0"/>
      <w:adjustRightInd w:val="0"/>
    </w:pPr>
    <w:rPr>
      <w:sz w:val="24"/>
      <w:szCs w:val="24"/>
    </w:rPr>
  </w:style>
  <w:style w:type="character" w:customStyle="1" w:styleId="FontStyle46">
    <w:name w:val="Font Style46"/>
    <w:rsid w:val="00E87DBB"/>
    <w:rPr>
      <w:rFonts w:ascii="Times New Roman" w:hAnsi="Times New Roman" w:cs="Times New Roman"/>
      <w:b/>
      <w:bCs/>
      <w:sz w:val="20"/>
      <w:szCs w:val="20"/>
    </w:rPr>
  </w:style>
  <w:style w:type="paragraph" w:styleId="21">
    <w:name w:val="Body Text 2"/>
    <w:basedOn w:val="a"/>
    <w:link w:val="22"/>
    <w:uiPriority w:val="99"/>
    <w:semiHidden/>
    <w:unhideWhenUsed/>
    <w:rsid w:val="00EE22F3"/>
    <w:pPr>
      <w:spacing w:after="120" w:line="480" w:lineRule="auto"/>
    </w:pPr>
  </w:style>
  <w:style w:type="character" w:customStyle="1" w:styleId="22">
    <w:name w:val="Основной текст 2 Знак"/>
    <w:basedOn w:val="a0"/>
    <w:link w:val="21"/>
    <w:uiPriority w:val="99"/>
    <w:semiHidden/>
    <w:rsid w:val="00EE22F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8180">
      <w:bodyDiv w:val="1"/>
      <w:marLeft w:val="0"/>
      <w:marRight w:val="0"/>
      <w:marTop w:val="0"/>
      <w:marBottom w:val="0"/>
      <w:divBdr>
        <w:top w:val="none" w:sz="0" w:space="0" w:color="auto"/>
        <w:left w:val="none" w:sz="0" w:space="0" w:color="auto"/>
        <w:bottom w:val="none" w:sz="0" w:space="0" w:color="auto"/>
        <w:right w:val="none" w:sz="0" w:space="0" w:color="auto"/>
      </w:divBdr>
    </w:div>
    <w:div w:id="72437331">
      <w:bodyDiv w:val="1"/>
      <w:marLeft w:val="0"/>
      <w:marRight w:val="0"/>
      <w:marTop w:val="0"/>
      <w:marBottom w:val="0"/>
      <w:divBdr>
        <w:top w:val="none" w:sz="0" w:space="0" w:color="auto"/>
        <w:left w:val="none" w:sz="0" w:space="0" w:color="auto"/>
        <w:bottom w:val="none" w:sz="0" w:space="0" w:color="auto"/>
        <w:right w:val="none" w:sz="0" w:space="0" w:color="auto"/>
      </w:divBdr>
    </w:div>
    <w:div w:id="95171904">
      <w:bodyDiv w:val="1"/>
      <w:marLeft w:val="0"/>
      <w:marRight w:val="0"/>
      <w:marTop w:val="0"/>
      <w:marBottom w:val="0"/>
      <w:divBdr>
        <w:top w:val="none" w:sz="0" w:space="0" w:color="auto"/>
        <w:left w:val="none" w:sz="0" w:space="0" w:color="auto"/>
        <w:bottom w:val="none" w:sz="0" w:space="0" w:color="auto"/>
        <w:right w:val="none" w:sz="0" w:space="0" w:color="auto"/>
      </w:divBdr>
    </w:div>
    <w:div w:id="108478043">
      <w:bodyDiv w:val="1"/>
      <w:marLeft w:val="0"/>
      <w:marRight w:val="0"/>
      <w:marTop w:val="0"/>
      <w:marBottom w:val="0"/>
      <w:divBdr>
        <w:top w:val="none" w:sz="0" w:space="0" w:color="auto"/>
        <w:left w:val="none" w:sz="0" w:space="0" w:color="auto"/>
        <w:bottom w:val="none" w:sz="0" w:space="0" w:color="auto"/>
        <w:right w:val="none" w:sz="0" w:space="0" w:color="auto"/>
      </w:divBdr>
    </w:div>
    <w:div w:id="168832719">
      <w:bodyDiv w:val="1"/>
      <w:marLeft w:val="0"/>
      <w:marRight w:val="0"/>
      <w:marTop w:val="0"/>
      <w:marBottom w:val="0"/>
      <w:divBdr>
        <w:top w:val="none" w:sz="0" w:space="0" w:color="auto"/>
        <w:left w:val="none" w:sz="0" w:space="0" w:color="auto"/>
        <w:bottom w:val="none" w:sz="0" w:space="0" w:color="auto"/>
        <w:right w:val="none" w:sz="0" w:space="0" w:color="auto"/>
      </w:divBdr>
    </w:div>
    <w:div w:id="205601334">
      <w:bodyDiv w:val="1"/>
      <w:marLeft w:val="0"/>
      <w:marRight w:val="0"/>
      <w:marTop w:val="0"/>
      <w:marBottom w:val="0"/>
      <w:divBdr>
        <w:top w:val="none" w:sz="0" w:space="0" w:color="auto"/>
        <w:left w:val="none" w:sz="0" w:space="0" w:color="auto"/>
        <w:bottom w:val="none" w:sz="0" w:space="0" w:color="auto"/>
        <w:right w:val="none" w:sz="0" w:space="0" w:color="auto"/>
      </w:divBdr>
    </w:div>
    <w:div w:id="215774638">
      <w:bodyDiv w:val="1"/>
      <w:marLeft w:val="0"/>
      <w:marRight w:val="0"/>
      <w:marTop w:val="0"/>
      <w:marBottom w:val="0"/>
      <w:divBdr>
        <w:top w:val="none" w:sz="0" w:space="0" w:color="auto"/>
        <w:left w:val="none" w:sz="0" w:space="0" w:color="auto"/>
        <w:bottom w:val="none" w:sz="0" w:space="0" w:color="auto"/>
        <w:right w:val="none" w:sz="0" w:space="0" w:color="auto"/>
      </w:divBdr>
    </w:div>
    <w:div w:id="323706700">
      <w:bodyDiv w:val="1"/>
      <w:marLeft w:val="0"/>
      <w:marRight w:val="0"/>
      <w:marTop w:val="0"/>
      <w:marBottom w:val="0"/>
      <w:divBdr>
        <w:top w:val="none" w:sz="0" w:space="0" w:color="auto"/>
        <w:left w:val="none" w:sz="0" w:space="0" w:color="auto"/>
        <w:bottom w:val="none" w:sz="0" w:space="0" w:color="auto"/>
        <w:right w:val="none" w:sz="0" w:space="0" w:color="auto"/>
      </w:divBdr>
    </w:div>
    <w:div w:id="325595819">
      <w:bodyDiv w:val="1"/>
      <w:marLeft w:val="0"/>
      <w:marRight w:val="0"/>
      <w:marTop w:val="0"/>
      <w:marBottom w:val="0"/>
      <w:divBdr>
        <w:top w:val="none" w:sz="0" w:space="0" w:color="auto"/>
        <w:left w:val="none" w:sz="0" w:space="0" w:color="auto"/>
        <w:bottom w:val="none" w:sz="0" w:space="0" w:color="auto"/>
        <w:right w:val="none" w:sz="0" w:space="0" w:color="auto"/>
      </w:divBdr>
    </w:div>
    <w:div w:id="329141676">
      <w:bodyDiv w:val="1"/>
      <w:marLeft w:val="0"/>
      <w:marRight w:val="0"/>
      <w:marTop w:val="0"/>
      <w:marBottom w:val="0"/>
      <w:divBdr>
        <w:top w:val="none" w:sz="0" w:space="0" w:color="auto"/>
        <w:left w:val="none" w:sz="0" w:space="0" w:color="auto"/>
        <w:bottom w:val="none" w:sz="0" w:space="0" w:color="auto"/>
        <w:right w:val="none" w:sz="0" w:space="0" w:color="auto"/>
      </w:divBdr>
    </w:div>
    <w:div w:id="346253368">
      <w:bodyDiv w:val="1"/>
      <w:marLeft w:val="0"/>
      <w:marRight w:val="0"/>
      <w:marTop w:val="0"/>
      <w:marBottom w:val="0"/>
      <w:divBdr>
        <w:top w:val="none" w:sz="0" w:space="0" w:color="auto"/>
        <w:left w:val="none" w:sz="0" w:space="0" w:color="auto"/>
        <w:bottom w:val="none" w:sz="0" w:space="0" w:color="auto"/>
        <w:right w:val="none" w:sz="0" w:space="0" w:color="auto"/>
      </w:divBdr>
    </w:div>
    <w:div w:id="355156517">
      <w:bodyDiv w:val="1"/>
      <w:marLeft w:val="0"/>
      <w:marRight w:val="0"/>
      <w:marTop w:val="0"/>
      <w:marBottom w:val="0"/>
      <w:divBdr>
        <w:top w:val="none" w:sz="0" w:space="0" w:color="auto"/>
        <w:left w:val="none" w:sz="0" w:space="0" w:color="auto"/>
        <w:bottom w:val="none" w:sz="0" w:space="0" w:color="auto"/>
        <w:right w:val="none" w:sz="0" w:space="0" w:color="auto"/>
      </w:divBdr>
    </w:div>
    <w:div w:id="363604218">
      <w:bodyDiv w:val="1"/>
      <w:marLeft w:val="0"/>
      <w:marRight w:val="0"/>
      <w:marTop w:val="0"/>
      <w:marBottom w:val="0"/>
      <w:divBdr>
        <w:top w:val="none" w:sz="0" w:space="0" w:color="auto"/>
        <w:left w:val="none" w:sz="0" w:space="0" w:color="auto"/>
        <w:bottom w:val="none" w:sz="0" w:space="0" w:color="auto"/>
        <w:right w:val="none" w:sz="0" w:space="0" w:color="auto"/>
      </w:divBdr>
    </w:div>
    <w:div w:id="375159320">
      <w:bodyDiv w:val="1"/>
      <w:marLeft w:val="0"/>
      <w:marRight w:val="0"/>
      <w:marTop w:val="0"/>
      <w:marBottom w:val="0"/>
      <w:divBdr>
        <w:top w:val="none" w:sz="0" w:space="0" w:color="auto"/>
        <w:left w:val="none" w:sz="0" w:space="0" w:color="auto"/>
        <w:bottom w:val="none" w:sz="0" w:space="0" w:color="auto"/>
        <w:right w:val="none" w:sz="0" w:space="0" w:color="auto"/>
      </w:divBdr>
    </w:div>
    <w:div w:id="389767794">
      <w:bodyDiv w:val="1"/>
      <w:marLeft w:val="0"/>
      <w:marRight w:val="0"/>
      <w:marTop w:val="0"/>
      <w:marBottom w:val="0"/>
      <w:divBdr>
        <w:top w:val="none" w:sz="0" w:space="0" w:color="auto"/>
        <w:left w:val="none" w:sz="0" w:space="0" w:color="auto"/>
        <w:bottom w:val="none" w:sz="0" w:space="0" w:color="auto"/>
        <w:right w:val="none" w:sz="0" w:space="0" w:color="auto"/>
      </w:divBdr>
      <w:divsChild>
        <w:div w:id="1013922859">
          <w:marLeft w:val="0"/>
          <w:marRight w:val="0"/>
          <w:marTop w:val="0"/>
          <w:marBottom w:val="0"/>
          <w:divBdr>
            <w:top w:val="none" w:sz="0" w:space="0" w:color="auto"/>
            <w:left w:val="none" w:sz="0" w:space="0" w:color="auto"/>
            <w:bottom w:val="none" w:sz="0" w:space="0" w:color="auto"/>
            <w:right w:val="none" w:sz="0" w:space="0" w:color="auto"/>
          </w:divBdr>
        </w:div>
        <w:div w:id="1338847856">
          <w:marLeft w:val="0"/>
          <w:marRight w:val="0"/>
          <w:marTop w:val="0"/>
          <w:marBottom w:val="0"/>
          <w:divBdr>
            <w:top w:val="none" w:sz="0" w:space="0" w:color="auto"/>
            <w:left w:val="none" w:sz="0" w:space="0" w:color="auto"/>
            <w:bottom w:val="none" w:sz="0" w:space="0" w:color="auto"/>
            <w:right w:val="none" w:sz="0" w:space="0" w:color="auto"/>
          </w:divBdr>
        </w:div>
      </w:divsChild>
    </w:div>
    <w:div w:id="435440884">
      <w:bodyDiv w:val="1"/>
      <w:marLeft w:val="0"/>
      <w:marRight w:val="0"/>
      <w:marTop w:val="0"/>
      <w:marBottom w:val="0"/>
      <w:divBdr>
        <w:top w:val="none" w:sz="0" w:space="0" w:color="auto"/>
        <w:left w:val="none" w:sz="0" w:space="0" w:color="auto"/>
        <w:bottom w:val="none" w:sz="0" w:space="0" w:color="auto"/>
        <w:right w:val="none" w:sz="0" w:space="0" w:color="auto"/>
      </w:divBdr>
    </w:div>
    <w:div w:id="509298327">
      <w:bodyDiv w:val="1"/>
      <w:marLeft w:val="0"/>
      <w:marRight w:val="0"/>
      <w:marTop w:val="0"/>
      <w:marBottom w:val="0"/>
      <w:divBdr>
        <w:top w:val="none" w:sz="0" w:space="0" w:color="auto"/>
        <w:left w:val="none" w:sz="0" w:space="0" w:color="auto"/>
        <w:bottom w:val="none" w:sz="0" w:space="0" w:color="auto"/>
        <w:right w:val="none" w:sz="0" w:space="0" w:color="auto"/>
      </w:divBdr>
    </w:div>
    <w:div w:id="534000732">
      <w:bodyDiv w:val="1"/>
      <w:marLeft w:val="0"/>
      <w:marRight w:val="0"/>
      <w:marTop w:val="0"/>
      <w:marBottom w:val="0"/>
      <w:divBdr>
        <w:top w:val="none" w:sz="0" w:space="0" w:color="auto"/>
        <w:left w:val="none" w:sz="0" w:space="0" w:color="auto"/>
        <w:bottom w:val="none" w:sz="0" w:space="0" w:color="auto"/>
        <w:right w:val="none" w:sz="0" w:space="0" w:color="auto"/>
      </w:divBdr>
    </w:div>
    <w:div w:id="549540666">
      <w:bodyDiv w:val="1"/>
      <w:marLeft w:val="0"/>
      <w:marRight w:val="0"/>
      <w:marTop w:val="0"/>
      <w:marBottom w:val="0"/>
      <w:divBdr>
        <w:top w:val="none" w:sz="0" w:space="0" w:color="auto"/>
        <w:left w:val="none" w:sz="0" w:space="0" w:color="auto"/>
        <w:bottom w:val="none" w:sz="0" w:space="0" w:color="auto"/>
        <w:right w:val="none" w:sz="0" w:space="0" w:color="auto"/>
      </w:divBdr>
    </w:div>
    <w:div w:id="558249617">
      <w:bodyDiv w:val="1"/>
      <w:marLeft w:val="0"/>
      <w:marRight w:val="0"/>
      <w:marTop w:val="0"/>
      <w:marBottom w:val="0"/>
      <w:divBdr>
        <w:top w:val="none" w:sz="0" w:space="0" w:color="auto"/>
        <w:left w:val="none" w:sz="0" w:space="0" w:color="auto"/>
        <w:bottom w:val="none" w:sz="0" w:space="0" w:color="auto"/>
        <w:right w:val="none" w:sz="0" w:space="0" w:color="auto"/>
      </w:divBdr>
    </w:div>
    <w:div w:id="561451891">
      <w:bodyDiv w:val="1"/>
      <w:marLeft w:val="0"/>
      <w:marRight w:val="0"/>
      <w:marTop w:val="0"/>
      <w:marBottom w:val="0"/>
      <w:divBdr>
        <w:top w:val="none" w:sz="0" w:space="0" w:color="auto"/>
        <w:left w:val="none" w:sz="0" w:space="0" w:color="auto"/>
        <w:bottom w:val="none" w:sz="0" w:space="0" w:color="auto"/>
        <w:right w:val="none" w:sz="0" w:space="0" w:color="auto"/>
      </w:divBdr>
    </w:div>
    <w:div w:id="578488758">
      <w:bodyDiv w:val="1"/>
      <w:marLeft w:val="0"/>
      <w:marRight w:val="0"/>
      <w:marTop w:val="0"/>
      <w:marBottom w:val="0"/>
      <w:divBdr>
        <w:top w:val="none" w:sz="0" w:space="0" w:color="auto"/>
        <w:left w:val="none" w:sz="0" w:space="0" w:color="auto"/>
        <w:bottom w:val="none" w:sz="0" w:space="0" w:color="auto"/>
        <w:right w:val="none" w:sz="0" w:space="0" w:color="auto"/>
      </w:divBdr>
    </w:div>
    <w:div w:id="599752383">
      <w:bodyDiv w:val="1"/>
      <w:marLeft w:val="0"/>
      <w:marRight w:val="0"/>
      <w:marTop w:val="0"/>
      <w:marBottom w:val="0"/>
      <w:divBdr>
        <w:top w:val="none" w:sz="0" w:space="0" w:color="auto"/>
        <w:left w:val="none" w:sz="0" w:space="0" w:color="auto"/>
        <w:bottom w:val="none" w:sz="0" w:space="0" w:color="auto"/>
        <w:right w:val="none" w:sz="0" w:space="0" w:color="auto"/>
      </w:divBdr>
    </w:div>
    <w:div w:id="651832633">
      <w:bodyDiv w:val="1"/>
      <w:marLeft w:val="0"/>
      <w:marRight w:val="0"/>
      <w:marTop w:val="0"/>
      <w:marBottom w:val="0"/>
      <w:divBdr>
        <w:top w:val="none" w:sz="0" w:space="0" w:color="auto"/>
        <w:left w:val="none" w:sz="0" w:space="0" w:color="auto"/>
        <w:bottom w:val="none" w:sz="0" w:space="0" w:color="auto"/>
        <w:right w:val="none" w:sz="0" w:space="0" w:color="auto"/>
      </w:divBdr>
    </w:div>
    <w:div w:id="672608161">
      <w:bodyDiv w:val="1"/>
      <w:marLeft w:val="0"/>
      <w:marRight w:val="0"/>
      <w:marTop w:val="0"/>
      <w:marBottom w:val="0"/>
      <w:divBdr>
        <w:top w:val="none" w:sz="0" w:space="0" w:color="auto"/>
        <w:left w:val="none" w:sz="0" w:space="0" w:color="auto"/>
        <w:bottom w:val="none" w:sz="0" w:space="0" w:color="auto"/>
        <w:right w:val="none" w:sz="0" w:space="0" w:color="auto"/>
      </w:divBdr>
    </w:div>
    <w:div w:id="712970288">
      <w:bodyDiv w:val="1"/>
      <w:marLeft w:val="0"/>
      <w:marRight w:val="0"/>
      <w:marTop w:val="0"/>
      <w:marBottom w:val="0"/>
      <w:divBdr>
        <w:top w:val="none" w:sz="0" w:space="0" w:color="auto"/>
        <w:left w:val="none" w:sz="0" w:space="0" w:color="auto"/>
        <w:bottom w:val="none" w:sz="0" w:space="0" w:color="auto"/>
        <w:right w:val="none" w:sz="0" w:space="0" w:color="auto"/>
      </w:divBdr>
    </w:div>
    <w:div w:id="745611503">
      <w:bodyDiv w:val="1"/>
      <w:marLeft w:val="0"/>
      <w:marRight w:val="0"/>
      <w:marTop w:val="0"/>
      <w:marBottom w:val="0"/>
      <w:divBdr>
        <w:top w:val="none" w:sz="0" w:space="0" w:color="auto"/>
        <w:left w:val="none" w:sz="0" w:space="0" w:color="auto"/>
        <w:bottom w:val="none" w:sz="0" w:space="0" w:color="auto"/>
        <w:right w:val="none" w:sz="0" w:space="0" w:color="auto"/>
      </w:divBdr>
    </w:div>
    <w:div w:id="756705127">
      <w:bodyDiv w:val="1"/>
      <w:marLeft w:val="0"/>
      <w:marRight w:val="0"/>
      <w:marTop w:val="0"/>
      <w:marBottom w:val="0"/>
      <w:divBdr>
        <w:top w:val="none" w:sz="0" w:space="0" w:color="auto"/>
        <w:left w:val="none" w:sz="0" w:space="0" w:color="auto"/>
        <w:bottom w:val="none" w:sz="0" w:space="0" w:color="auto"/>
        <w:right w:val="none" w:sz="0" w:space="0" w:color="auto"/>
      </w:divBdr>
    </w:div>
    <w:div w:id="775170737">
      <w:bodyDiv w:val="1"/>
      <w:marLeft w:val="0"/>
      <w:marRight w:val="0"/>
      <w:marTop w:val="0"/>
      <w:marBottom w:val="0"/>
      <w:divBdr>
        <w:top w:val="none" w:sz="0" w:space="0" w:color="auto"/>
        <w:left w:val="none" w:sz="0" w:space="0" w:color="auto"/>
        <w:bottom w:val="none" w:sz="0" w:space="0" w:color="auto"/>
        <w:right w:val="none" w:sz="0" w:space="0" w:color="auto"/>
      </w:divBdr>
    </w:div>
    <w:div w:id="785732002">
      <w:bodyDiv w:val="1"/>
      <w:marLeft w:val="0"/>
      <w:marRight w:val="0"/>
      <w:marTop w:val="0"/>
      <w:marBottom w:val="0"/>
      <w:divBdr>
        <w:top w:val="none" w:sz="0" w:space="0" w:color="auto"/>
        <w:left w:val="none" w:sz="0" w:space="0" w:color="auto"/>
        <w:bottom w:val="none" w:sz="0" w:space="0" w:color="auto"/>
        <w:right w:val="none" w:sz="0" w:space="0" w:color="auto"/>
      </w:divBdr>
    </w:div>
    <w:div w:id="822502374">
      <w:bodyDiv w:val="1"/>
      <w:marLeft w:val="0"/>
      <w:marRight w:val="0"/>
      <w:marTop w:val="0"/>
      <w:marBottom w:val="0"/>
      <w:divBdr>
        <w:top w:val="none" w:sz="0" w:space="0" w:color="auto"/>
        <w:left w:val="none" w:sz="0" w:space="0" w:color="auto"/>
        <w:bottom w:val="none" w:sz="0" w:space="0" w:color="auto"/>
        <w:right w:val="none" w:sz="0" w:space="0" w:color="auto"/>
      </w:divBdr>
    </w:div>
    <w:div w:id="867379428">
      <w:bodyDiv w:val="1"/>
      <w:marLeft w:val="0"/>
      <w:marRight w:val="0"/>
      <w:marTop w:val="0"/>
      <w:marBottom w:val="0"/>
      <w:divBdr>
        <w:top w:val="none" w:sz="0" w:space="0" w:color="auto"/>
        <w:left w:val="none" w:sz="0" w:space="0" w:color="auto"/>
        <w:bottom w:val="none" w:sz="0" w:space="0" w:color="auto"/>
        <w:right w:val="none" w:sz="0" w:space="0" w:color="auto"/>
      </w:divBdr>
    </w:div>
    <w:div w:id="914238458">
      <w:bodyDiv w:val="1"/>
      <w:marLeft w:val="0"/>
      <w:marRight w:val="0"/>
      <w:marTop w:val="0"/>
      <w:marBottom w:val="0"/>
      <w:divBdr>
        <w:top w:val="none" w:sz="0" w:space="0" w:color="auto"/>
        <w:left w:val="none" w:sz="0" w:space="0" w:color="auto"/>
        <w:bottom w:val="none" w:sz="0" w:space="0" w:color="auto"/>
        <w:right w:val="none" w:sz="0" w:space="0" w:color="auto"/>
      </w:divBdr>
    </w:div>
    <w:div w:id="917716786">
      <w:bodyDiv w:val="1"/>
      <w:marLeft w:val="0"/>
      <w:marRight w:val="0"/>
      <w:marTop w:val="0"/>
      <w:marBottom w:val="0"/>
      <w:divBdr>
        <w:top w:val="none" w:sz="0" w:space="0" w:color="auto"/>
        <w:left w:val="none" w:sz="0" w:space="0" w:color="auto"/>
        <w:bottom w:val="none" w:sz="0" w:space="0" w:color="auto"/>
        <w:right w:val="none" w:sz="0" w:space="0" w:color="auto"/>
      </w:divBdr>
    </w:div>
    <w:div w:id="940186633">
      <w:bodyDiv w:val="1"/>
      <w:marLeft w:val="0"/>
      <w:marRight w:val="0"/>
      <w:marTop w:val="0"/>
      <w:marBottom w:val="0"/>
      <w:divBdr>
        <w:top w:val="none" w:sz="0" w:space="0" w:color="auto"/>
        <w:left w:val="none" w:sz="0" w:space="0" w:color="auto"/>
        <w:bottom w:val="none" w:sz="0" w:space="0" w:color="auto"/>
        <w:right w:val="none" w:sz="0" w:space="0" w:color="auto"/>
      </w:divBdr>
    </w:div>
    <w:div w:id="1079980663">
      <w:bodyDiv w:val="1"/>
      <w:marLeft w:val="0"/>
      <w:marRight w:val="0"/>
      <w:marTop w:val="0"/>
      <w:marBottom w:val="0"/>
      <w:divBdr>
        <w:top w:val="none" w:sz="0" w:space="0" w:color="auto"/>
        <w:left w:val="none" w:sz="0" w:space="0" w:color="auto"/>
        <w:bottom w:val="none" w:sz="0" w:space="0" w:color="auto"/>
        <w:right w:val="none" w:sz="0" w:space="0" w:color="auto"/>
      </w:divBdr>
    </w:div>
    <w:div w:id="1080179824">
      <w:bodyDiv w:val="1"/>
      <w:marLeft w:val="0"/>
      <w:marRight w:val="0"/>
      <w:marTop w:val="0"/>
      <w:marBottom w:val="0"/>
      <w:divBdr>
        <w:top w:val="none" w:sz="0" w:space="0" w:color="auto"/>
        <w:left w:val="none" w:sz="0" w:space="0" w:color="auto"/>
        <w:bottom w:val="none" w:sz="0" w:space="0" w:color="auto"/>
        <w:right w:val="none" w:sz="0" w:space="0" w:color="auto"/>
      </w:divBdr>
    </w:div>
    <w:div w:id="1143541480">
      <w:bodyDiv w:val="1"/>
      <w:marLeft w:val="0"/>
      <w:marRight w:val="0"/>
      <w:marTop w:val="0"/>
      <w:marBottom w:val="0"/>
      <w:divBdr>
        <w:top w:val="none" w:sz="0" w:space="0" w:color="auto"/>
        <w:left w:val="none" w:sz="0" w:space="0" w:color="auto"/>
        <w:bottom w:val="none" w:sz="0" w:space="0" w:color="auto"/>
        <w:right w:val="none" w:sz="0" w:space="0" w:color="auto"/>
      </w:divBdr>
    </w:div>
    <w:div w:id="1158154477">
      <w:bodyDiv w:val="1"/>
      <w:marLeft w:val="0"/>
      <w:marRight w:val="0"/>
      <w:marTop w:val="0"/>
      <w:marBottom w:val="0"/>
      <w:divBdr>
        <w:top w:val="none" w:sz="0" w:space="0" w:color="auto"/>
        <w:left w:val="none" w:sz="0" w:space="0" w:color="auto"/>
        <w:bottom w:val="none" w:sz="0" w:space="0" w:color="auto"/>
        <w:right w:val="none" w:sz="0" w:space="0" w:color="auto"/>
      </w:divBdr>
    </w:div>
    <w:div w:id="1184399035">
      <w:bodyDiv w:val="1"/>
      <w:marLeft w:val="0"/>
      <w:marRight w:val="0"/>
      <w:marTop w:val="0"/>
      <w:marBottom w:val="0"/>
      <w:divBdr>
        <w:top w:val="none" w:sz="0" w:space="0" w:color="auto"/>
        <w:left w:val="none" w:sz="0" w:space="0" w:color="auto"/>
        <w:bottom w:val="none" w:sz="0" w:space="0" w:color="auto"/>
        <w:right w:val="none" w:sz="0" w:space="0" w:color="auto"/>
      </w:divBdr>
    </w:div>
    <w:div w:id="1197622489">
      <w:bodyDiv w:val="1"/>
      <w:marLeft w:val="0"/>
      <w:marRight w:val="0"/>
      <w:marTop w:val="0"/>
      <w:marBottom w:val="0"/>
      <w:divBdr>
        <w:top w:val="none" w:sz="0" w:space="0" w:color="auto"/>
        <w:left w:val="none" w:sz="0" w:space="0" w:color="auto"/>
        <w:bottom w:val="none" w:sz="0" w:space="0" w:color="auto"/>
        <w:right w:val="none" w:sz="0" w:space="0" w:color="auto"/>
      </w:divBdr>
    </w:div>
    <w:div w:id="1229458118">
      <w:bodyDiv w:val="1"/>
      <w:marLeft w:val="0"/>
      <w:marRight w:val="0"/>
      <w:marTop w:val="0"/>
      <w:marBottom w:val="0"/>
      <w:divBdr>
        <w:top w:val="none" w:sz="0" w:space="0" w:color="auto"/>
        <w:left w:val="none" w:sz="0" w:space="0" w:color="auto"/>
        <w:bottom w:val="none" w:sz="0" w:space="0" w:color="auto"/>
        <w:right w:val="none" w:sz="0" w:space="0" w:color="auto"/>
      </w:divBdr>
    </w:div>
    <w:div w:id="1238788104">
      <w:bodyDiv w:val="1"/>
      <w:marLeft w:val="0"/>
      <w:marRight w:val="0"/>
      <w:marTop w:val="0"/>
      <w:marBottom w:val="0"/>
      <w:divBdr>
        <w:top w:val="none" w:sz="0" w:space="0" w:color="auto"/>
        <w:left w:val="none" w:sz="0" w:space="0" w:color="auto"/>
        <w:bottom w:val="none" w:sz="0" w:space="0" w:color="auto"/>
        <w:right w:val="none" w:sz="0" w:space="0" w:color="auto"/>
      </w:divBdr>
    </w:div>
    <w:div w:id="1280915476">
      <w:bodyDiv w:val="1"/>
      <w:marLeft w:val="0"/>
      <w:marRight w:val="0"/>
      <w:marTop w:val="0"/>
      <w:marBottom w:val="0"/>
      <w:divBdr>
        <w:top w:val="none" w:sz="0" w:space="0" w:color="auto"/>
        <w:left w:val="none" w:sz="0" w:space="0" w:color="auto"/>
        <w:bottom w:val="none" w:sz="0" w:space="0" w:color="auto"/>
        <w:right w:val="none" w:sz="0" w:space="0" w:color="auto"/>
      </w:divBdr>
    </w:div>
    <w:div w:id="1376199587">
      <w:bodyDiv w:val="1"/>
      <w:marLeft w:val="0"/>
      <w:marRight w:val="0"/>
      <w:marTop w:val="0"/>
      <w:marBottom w:val="0"/>
      <w:divBdr>
        <w:top w:val="none" w:sz="0" w:space="0" w:color="auto"/>
        <w:left w:val="none" w:sz="0" w:space="0" w:color="auto"/>
        <w:bottom w:val="none" w:sz="0" w:space="0" w:color="auto"/>
        <w:right w:val="none" w:sz="0" w:space="0" w:color="auto"/>
      </w:divBdr>
    </w:div>
    <w:div w:id="1401630641">
      <w:bodyDiv w:val="1"/>
      <w:marLeft w:val="0"/>
      <w:marRight w:val="0"/>
      <w:marTop w:val="0"/>
      <w:marBottom w:val="0"/>
      <w:divBdr>
        <w:top w:val="none" w:sz="0" w:space="0" w:color="auto"/>
        <w:left w:val="none" w:sz="0" w:space="0" w:color="auto"/>
        <w:bottom w:val="none" w:sz="0" w:space="0" w:color="auto"/>
        <w:right w:val="none" w:sz="0" w:space="0" w:color="auto"/>
      </w:divBdr>
    </w:div>
    <w:div w:id="1418135541">
      <w:bodyDiv w:val="1"/>
      <w:marLeft w:val="0"/>
      <w:marRight w:val="0"/>
      <w:marTop w:val="0"/>
      <w:marBottom w:val="0"/>
      <w:divBdr>
        <w:top w:val="none" w:sz="0" w:space="0" w:color="auto"/>
        <w:left w:val="none" w:sz="0" w:space="0" w:color="auto"/>
        <w:bottom w:val="none" w:sz="0" w:space="0" w:color="auto"/>
        <w:right w:val="none" w:sz="0" w:space="0" w:color="auto"/>
      </w:divBdr>
    </w:div>
    <w:div w:id="1432817792">
      <w:bodyDiv w:val="1"/>
      <w:marLeft w:val="0"/>
      <w:marRight w:val="0"/>
      <w:marTop w:val="0"/>
      <w:marBottom w:val="0"/>
      <w:divBdr>
        <w:top w:val="none" w:sz="0" w:space="0" w:color="auto"/>
        <w:left w:val="none" w:sz="0" w:space="0" w:color="auto"/>
        <w:bottom w:val="none" w:sz="0" w:space="0" w:color="auto"/>
        <w:right w:val="none" w:sz="0" w:space="0" w:color="auto"/>
      </w:divBdr>
    </w:div>
    <w:div w:id="1448548935">
      <w:bodyDiv w:val="1"/>
      <w:marLeft w:val="0"/>
      <w:marRight w:val="0"/>
      <w:marTop w:val="0"/>
      <w:marBottom w:val="0"/>
      <w:divBdr>
        <w:top w:val="none" w:sz="0" w:space="0" w:color="auto"/>
        <w:left w:val="none" w:sz="0" w:space="0" w:color="auto"/>
        <w:bottom w:val="none" w:sz="0" w:space="0" w:color="auto"/>
        <w:right w:val="none" w:sz="0" w:space="0" w:color="auto"/>
      </w:divBdr>
    </w:div>
    <w:div w:id="1462919794">
      <w:bodyDiv w:val="1"/>
      <w:marLeft w:val="0"/>
      <w:marRight w:val="0"/>
      <w:marTop w:val="0"/>
      <w:marBottom w:val="0"/>
      <w:divBdr>
        <w:top w:val="none" w:sz="0" w:space="0" w:color="auto"/>
        <w:left w:val="none" w:sz="0" w:space="0" w:color="auto"/>
        <w:bottom w:val="none" w:sz="0" w:space="0" w:color="auto"/>
        <w:right w:val="none" w:sz="0" w:space="0" w:color="auto"/>
      </w:divBdr>
    </w:div>
    <w:div w:id="1494838469">
      <w:bodyDiv w:val="1"/>
      <w:marLeft w:val="0"/>
      <w:marRight w:val="0"/>
      <w:marTop w:val="0"/>
      <w:marBottom w:val="0"/>
      <w:divBdr>
        <w:top w:val="none" w:sz="0" w:space="0" w:color="auto"/>
        <w:left w:val="none" w:sz="0" w:space="0" w:color="auto"/>
        <w:bottom w:val="none" w:sz="0" w:space="0" w:color="auto"/>
        <w:right w:val="none" w:sz="0" w:space="0" w:color="auto"/>
      </w:divBdr>
    </w:div>
    <w:div w:id="1502426808">
      <w:bodyDiv w:val="1"/>
      <w:marLeft w:val="0"/>
      <w:marRight w:val="0"/>
      <w:marTop w:val="0"/>
      <w:marBottom w:val="0"/>
      <w:divBdr>
        <w:top w:val="none" w:sz="0" w:space="0" w:color="auto"/>
        <w:left w:val="none" w:sz="0" w:space="0" w:color="auto"/>
        <w:bottom w:val="none" w:sz="0" w:space="0" w:color="auto"/>
        <w:right w:val="none" w:sz="0" w:space="0" w:color="auto"/>
      </w:divBdr>
    </w:div>
    <w:div w:id="1511984820">
      <w:bodyDiv w:val="1"/>
      <w:marLeft w:val="0"/>
      <w:marRight w:val="0"/>
      <w:marTop w:val="0"/>
      <w:marBottom w:val="0"/>
      <w:divBdr>
        <w:top w:val="none" w:sz="0" w:space="0" w:color="auto"/>
        <w:left w:val="none" w:sz="0" w:space="0" w:color="auto"/>
        <w:bottom w:val="none" w:sz="0" w:space="0" w:color="auto"/>
        <w:right w:val="none" w:sz="0" w:space="0" w:color="auto"/>
      </w:divBdr>
    </w:div>
    <w:div w:id="1575701012">
      <w:bodyDiv w:val="1"/>
      <w:marLeft w:val="0"/>
      <w:marRight w:val="0"/>
      <w:marTop w:val="0"/>
      <w:marBottom w:val="0"/>
      <w:divBdr>
        <w:top w:val="none" w:sz="0" w:space="0" w:color="auto"/>
        <w:left w:val="none" w:sz="0" w:space="0" w:color="auto"/>
        <w:bottom w:val="none" w:sz="0" w:space="0" w:color="auto"/>
        <w:right w:val="none" w:sz="0" w:space="0" w:color="auto"/>
      </w:divBdr>
    </w:div>
    <w:div w:id="1585341717">
      <w:bodyDiv w:val="1"/>
      <w:marLeft w:val="0"/>
      <w:marRight w:val="0"/>
      <w:marTop w:val="0"/>
      <w:marBottom w:val="0"/>
      <w:divBdr>
        <w:top w:val="none" w:sz="0" w:space="0" w:color="auto"/>
        <w:left w:val="none" w:sz="0" w:space="0" w:color="auto"/>
        <w:bottom w:val="none" w:sz="0" w:space="0" w:color="auto"/>
        <w:right w:val="none" w:sz="0" w:space="0" w:color="auto"/>
      </w:divBdr>
    </w:div>
    <w:div w:id="1666593617">
      <w:bodyDiv w:val="1"/>
      <w:marLeft w:val="0"/>
      <w:marRight w:val="0"/>
      <w:marTop w:val="0"/>
      <w:marBottom w:val="0"/>
      <w:divBdr>
        <w:top w:val="none" w:sz="0" w:space="0" w:color="auto"/>
        <w:left w:val="none" w:sz="0" w:space="0" w:color="auto"/>
        <w:bottom w:val="none" w:sz="0" w:space="0" w:color="auto"/>
        <w:right w:val="none" w:sz="0" w:space="0" w:color="auto"/>
      </w:divBdr>
    </w:div>
    <w:div w:id="1702781410">
      <w:bodyDiv w:val="1"/>
      <w:marLeft w:val="0"/>
      <w:marRight w:val="0"/>
      <w:marTop w:val="0"/>
      <w:marBottom w:val="0"/>
      <w:divBdr>
        <w:top w:val="none" w:sz="0" w:space="0" w:color="auto"/>
        <w:left w:val="none" w:sz="0" w:space="0" w:color="auto"/>
        <w:bottom w:val="none" w:sz="0" w:space="0" w:color="auto"/>
        <w:right w:val="none" w:sz="0" w:space="0" w:color="auto"/>
      </w:divBdr>
    </w:div>
    <w:div w:id="1704161891">
      <w:bodyDiv w:val="1"/>
      <w:marLeft w:val="0"/>
      <w:marRight w:val="0"/>
      <w:marTop w:val="0"/>
      <w:marBottom w:val="0"/>
      <w:divBdr>
        <w:top w:val="none" w:sz="0" w:space="0" w:color="auto"/>
        <w:left w:val="none" w:sz="0" w:space="0" w:color="auto"/>
        <w:bottom w:val="none" w:sz="0" w:space="0" w:color="auto"/>
        <w:right w:val="none" w:sz="0" w:space="0" w:color="auto"/>
      </w:divBdr>
    </w:div>
    <w:div w:id="1744328870">
      <w:bodyDiv w:val="1"/>
      <w:marLeft w:val="0"/>
      <w:marRight w:val="0"/>
      <w:marTop w:val="0"/>
      <w:marBottom w:val="0"/>
      <w:divBdr>
        <w:top w:val="none" w:sz="0" w:space="0" w:color="auto"/>
        <w:left w:val="none" w:sz="0" w:space="0" w:color="auto"/>
        <w:bottom w:val="none" w:sz="0" w:space="0" w:color="auto"/>
        <w:right w:val="none" w:sz="0" w:space="0" w:color="auto"/>
      </w:divBdr>
    </w:div>
    <w:div w:id="1804468593">
      <w:bodyDiv w:val="1"/>
      <w:marLeft w:val="0"/>
      <w:marRight w:val="0"/>
      <w:marTop w:val="0"/>
      <w:marBottom w:val="0"/>
      <w:divBdr>
        <w:top w:val="none" w:sz="0" w:space="0" w:color="auto"/>
        <w:left w:val="none" w:sz="0" w:space="0" w:color="auto"/>
        <w:bottom w:val="none" w:sz="0" w:space="0" w:color="auto"/>
        <w:right w:val="none" w:sz="0" w:space="0" w:color="auto"/>
      </w:divBdr>
    </w:div>
    <w:div w:id="1821651768">
      <w:bodyDiv w:val="1"/>
      <w:marLeft w:val="0"/>
      <w:marRight w:val="0"/>
      <w:marTop w:val="0"/>
      <w:marBottom w:val="0"/>
      <w:divBdr>
        <w:top w:val="none" w:sz="0" w:space="0" w:color="auto"/>
        <w:left w:val="none" w:sz="0" w:space="0" w:color="auto"/>
        <w:bottom w:val="none" w:sz="0" w:space="0" w:color="auto"/>
        <w:right w:val="none" w:sz="0" w:space="0" w:color="auto"/>
      </w:divBdr>
    </w:div>
    <w:div w:id="1823809677">
      <w:bodyDiv w:val="1"/>
      <w:marLeft w:val="0"/>
      <w:marRight w:val="0"/>
      <w:marTop w:val="0"/>
      <w:marBottom w:val="0"/>
      <w:divBdr>
        <w:top w:val="none" w:sz="0" w:space="0" w:color="auto"/>
        <w:left w:val="none" w:sz="0" w:space="0" w:color="auto"/>
        <w:bottom w:val="none" w:sz="0" w:space="0" w:color="auto"/>
        <w:right w:val="none" w:sz="0" w:space="0" w:color="auto"/>
      </w:divBdr>
    </w:div>
    <w:div w:id="1857111098">
      <w:bodyDiv w:val="1"/>
      <w:marLeft w:val="0"/>
      <w:marRight w:val="0"/>
      <w:marTop w:val="0"/>
      <w:marBottom w:val="0"/>
      <w:divBdr>
        <w:top w:val="none" w:sz="0" w:space="0" w:color="auto"/>
        <w:left w:val="none" w:sz="0" w:space="0" w:color="auto"/>
        <w:bottom w:val="none" w:sz="0" w:space="0" w:color="auto"/>
        <w:right w:val="none" w:sz="0" w:space="0" w:color="auto"/>
      </w:divBdr>
    </w:div>
    <w:div w:id="1865560763">
      <w:bodyDiv w:val="1"/>
      <w:marLeft w:val="0"/>
      <w:marRight w:val="0"/>
      <w:marTop w:val="0"/>
      <w:marBottom w:val="0"/>
      <w:divBdr>
        <w:top w:val="none" w:sz="0" w:space="0" w:color="auto"/>
        <w:left w:val="none" w:sz="0" w:space="0" w:color="auto"/>
        <w:bottom w:val="none" w:sz="0" w:space="0" w:color="auto"/>
        <w:right w:val="none" w:sz="0" w:space="0" w:color="auto"/>
      </w:divBdr>
    </w:div>
    <w:div w:id="1936018516">
      <w:bodyDiv w:val="1"/>
      <w:marLeft w:val="0"/>
      <w:marRight w:val="0"/>
      <w:marTop w:val="0"/>
      <w:marBottom w:val="0"/>
      <w:divBdr>
        <w:top w:val="none" w:sz="0" w:space="0" w:color="auto"/>
        <w:left w:val="none" w:sz="0" w:space="0" w:color="auto"/>
        <w:bottom w:val="none" w:sz="0" w:space="0" w:color="auto"/>
        <w:right w:val="none" w:sz="0" w:space="0" w:color="auto"/>
      </w:divBdr>
    </w:div>
    <w:div w:id="1989241498">
      <w:bodyDiv w:val="1"/>
      <w:marLeft w:val="0"/>
      <w:marRight w:val="0"/>
      <w:marTop w:val="0"/>
      <w:marBottom w:val="0"/>
      <w:divBdr>
        <w:top w:val="none" w:sz="0" w:space="0" w:color="auto"/>
        <w:left w:val="none" w:sz="0" w:space="0" w:color="auto"/>
        <w:bottom w:val="none" w:sz="0" w:space="0" w:color="auto"/>
        <w:right w:val="none" w:sz="0" w:space="0" w:color="auto"/>
      </w:divBdr>
    </w:div>
    <w:div w:id="2007661914">
      <w:bodyDiv w:val="1"/>
      <w:marLeft w:val="0"/>
      <w:marRight w:val="0"/>
      <w:marTop w:val="0"/>
      <w:marBottom w:val="0"/>
      <w:divBdr>
        <w:top w:val="none" w:sz="0" w:space="0" w:color="auto"/>
        <w:left w:val="none" w:sz="0" w:space="0" w:color="auto"/>
        <w:bottom w:val="none" w:sz="0" w:space="0" w:color="auto"/>
        <w:right w:val="none" w:sz="0" w:space="0" w:color="auto"/>
      </w:divBdr>
    </w:div>
    <w:div w:id="2023818144">
      <w:bodyDiv w:val="1"/>
      <w:marLeft w:val="0"/>
      <w:marRight w:val="0"/>
      <w:marTop w:val="0"/>
      <w:marBottom w:val="0"/>
      <w:divBdr>
        <w:top w:val="none" w:sz="0" w:space="0" w:color="auto"/>
        <w:left w:val="none" w:sz="0" w:space="0" w:color="auto"/>
        <w:bottom w:val="none" w:sz="0" w:space="0" w:color="auto"/>
        <w:right w:val="none" w:sz="0" w:space="0" w:color="auto"/>
      </w:divBdr>
    </w:div>
    <w:div w:id="2037997144">
      <w:bodyDiv w:val="1"/>
      <w:marLeft w:val="0"/>
      <w:marRight w:val="0"/>
      <w:marTop w:val="0"/>
      <w:marBottom w:val="0"/>
      <w:divBdr>
        <w:top w:val="none" w:sz="0" w:space="0" w:color="auto"/>
        <w:left w:val="none" w:sz="0" w:space="0" w:color="auto"/>
        <w:bottom w:val="none" w:sz="0" w:space="0" w:color="auto"/>
        <w:right w:val="none" w:sz="0" w:space="0" w:color="auto"/>
      </w:divBdr>
    </w:div>
    <w:div w:id="2058971679">
      <w:bodyDiv w:val="1"/>
      <w:marLeft w:val="0"/>
      <w:marRight w:val="0"/>
      <w:marTop w:val="0"/>
      <w:marBottom w:val="0"/>
      <w:divBdr>
        <w:top w:val="none" w:sz="0" w:space="0" w:color="auto"/>
        <w:left w:val="none" w:sz="0" w:space="0" w:color="auto"/>
        <w:bottom w:val="none" w:sz="0" w:space="0" w:color="auto"/>
        <w:right w:val="none" w:sz="0" w:space="0" w:color="auto"/>
      </w:divBdr>
    </w:div>
    <w:div w:id="2107656231">
      <w:bodyDiv w:val="1"/>
      <w:marLeft w:val="0"/>
      <w:marRight w:val="0"/>
      <w:marTop w:val="0"/>
      <w:marBottom w:val="0"/>
      <w:divBdr>
        <w:top w:val="none" w:sz="0" w:space="0" w:color="auto"/>
        <w:left w:val="none" w:sz="0" w:space="0" w:color="auto"/>
        <w:bottom w:val="none" w:sz="0" w:space="0" w:color="auto"/>
        <w:right w:val="none" w:sz="0" w:space="0" w:color="auto"/>
      </w:divBdr>
    </w:div>
    <w:div w:id="2126342737">
      <w:bodyDiv w:val="1"/>
      <w:marLeft w:val="0"/>
      <w:marRight w:val="0"/>
      <w:marTop w:val="0"/>
      <w:marBottom w:val="0"/>
      <w:divBdr>
        <w:top w:val="none" w:sz="0" w:space="0" w:color="auto"/>
        <w:left w:val="none" w:sz="0" w:space="0" w:color="auto"/>
        <w:bottom w:val="none" w:sz="0" w:space="0" w:color="auto"/>
        <w:right w:val="none" w:sz="0" w:space="0" w:color="auto"/>
      </w:divBdr>
    </w:div>
    <w:div w:id="2131390732">
      <w:bodyDiv w:val="1"/>
      <w:marLeft w:val="0"/>
      <w:marRight w:val="0"/>
      <w:marTop w:val="0"/>
      <w:marBottom w:val="0"/>
      <w:divBdr>
        <w:top w:val="none" w:sz="0" w:space="0" w:color="auto"/>
        <w:left w:val="none" w:sz="0" w:space="0" w:color="auto"/>
        <w:bottom w:val="none" w:sz="0" w:space="0" w:color="auto"/>
        <w:right w:val="none" w:sz="0" w:space="0" w:color="auto"/>
      </w:divBdr>
    </w:div>
    <w:div w:id="21389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cbs.orl.muzkult.ru/abo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k.ru/group/7000000127487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k.ru/group/700000012748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public200480802" TargetMode="External"/><Relationship Id="rId5" Type="http://schemas.openxmlformats.org/officeDocument/2006/relationships/settings" Target="settings.xml"/><Relationship Id="rId15" Type="http://schemas.openxmlformats.org/officeDocument/2006/relationships/hyperlink" Target="https://vk.com/public200480802" TargetMode="External"/><Relationship Id="rId10" Type="http://schemas.openxmlformats.org/officeDocument/2006/relationships/hyperlink" Target="https://vk.com/bibliotekiorl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cbs.orl.muzkult.ru/about" TargetMode="External"/><Relationship Id="rId14" Type="http://schemas.openxmlformats.org/officeDocument/2006/relationships/hyperlink" Target="https://vk.com/bibliotekior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FB394-741B-4238-A0B8-B2C38629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103</Pages>
  <Words>54717</Words>
  <Characters>311887</Characters>
  <Application>Microsoft Office Word</Application>
  <DocSecurity>0</DocSecurity>
  <Lines>2599</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365873</CharactersWithSpaces>
  <SharedDoc>false</SharedDoc>
  <HLinks>
    <vt:vector size="36" baseType="variant">
      <vt:variant>
        <vt:i4>2555953</vt:i4>
      </vt:variant>
      <vt:variant>
        <vt:i4>15</vt:i4>
      </vt:variant>
      <vt:variant>
        <vt:i4>0</vt:i4>
      </vt:variant>
      <vt:variant>
        <vt:i4>5</vt:i4>
      </vt:variant>
      <vt:variant>
        <vt:lpwstr>http://moule.in.ua/go.php?url=http%3A%2F%2Frusnovosti.ru%2Fnews%2F323395%2F</vt:lpwstr>
      </vt:variant>
      <vt:variant>
        <vt:lpwstr/>
      </vt:variant>
      <vt:variant>
        <vt:i4>327750</vt:i4>
      </vt:variant>
      <vt:variant>
        <vt:i4>12</vt:i4>
      </vt:variant>
      <vt:variant>
        <vt:i4>0</vt:i4>
      </vt:variant>
      <vt:variant>
        <vt:i4>5</vt:i4>
      </vt:variant>
      <vt:variant>
        <vt:lpwstr>http://mcbs.orl.muzkult.ru/about</vt:lpwstr>
      </vt:variant>
      <vt:variant>
        <vt:lpwstr/>
      </vt:variant>
      <vt:variant>
        <vt:i4>4390952</vt:i4>
      </vt:variant>
      <vt:variant>
        <vt:i4>9</vt:i4>
      </vt:variant>
      <vt:variant>
        <vt:i4>0</vt:i4>
      </vt:variant>
      <vt:variant>
        <vt:i4>5</vt:i4>
      </vt:variant>
      <vt:variant>
        <vt:lpwstr>mailto:libsystem2@yandex.ru</vt:lpwstr>
      </vt:variant>
      <vt:variant>
        <vt:lpwstr/>
      </vt:variant>
      <vt:variant>
        <vt:i4>6750215</vt:i4>
      </vt:variant>
      <vt:variant>
        <vt:i4>6</vt:i4>
      </vt:variant>
      <vt:variant>
        <vt:i4>0</vt:i4>
      </vt:variant>
      <vt:variant>
        <vt:i4>5</vt:i4>
      </vt:variant>
      <vt:variant>
        <vt:lpwstr>mailto:okio.okio@yandex.ru</vt:lpwstr>
      </vt:variant>
      <vt:variant>
        <vt:lpwstr/>
      </vt:variant>
      <vt:variant>
        <vt:i4>2752585</vt:i4>
      </vt:variant>
      <vt:variant>
        <vt:i4>3</vt:i4>
      </vt:variant>
      <vt:variant>
        <vt:i4>0</vt:i4>
      </vt:variant>
      <vt:variant>
        <vt:i4>5</vt:i4>
      </vt:variant>
      <vt:variant>
        <vt:lpwstr>mailto:m.mba@yandex.ru</vt:lpwstr>
      </vt:variant>
      <vt:variant>
        <vt:lpwstr/>
      </vt:variant>
      <vt:variant>
        <vt:i4>6094954</vt:i4>
      </vt:variant>
      <vt:variant>
        <vt:i4>0</vt:i4>
      </vt:variant>
      <vt:variant>
        <vt:i4>0</vt:i4>
      </vt:variant>
      <vt:variant>
        <vt:i4>5</vt:i4>
      </vt:variant>
      <vt:variant>
        <vt:lpwstr>mailto:libsystem@orel.ru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2024-01-19T08:23:00Z</cp:lastPrinted>
  <dcterms:created xsi:type="dcterms:W3CDTF">2024-02-28T08:11:00Z</dcterms:created>
  <dcterms:modified xsi:type="dcterms:W3CDTF">2024-02-28T08:30:00Z</dcterms:modified>
</cp:coreProperties>
</file>