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D2" w:rsidRPr="00BB39AF" w:rsidRDefault="00063ED2" w:rsidP="00063ED2">
      <w:pPr>
        <w:spacing w:after="0"/>
        <w:jc w:val="center"/>
        <w:rPr>
          <w:rFonts w:ascii="Times New Roman" w:hAnsi="Times New Roman"/>
          <w:b/>
          <w:sz w:val="24"/>
          <w:szCs w:val="26"/>
        </w:rPr>
      </w:pPr>
      <w:r w:rsidRPr="00BB39AF">
        <w:rPr>
          <w:rFonts w:ascii="Times New Roman" w:hAnsi="Times New Roman"/>
          <w:b/>
          <w:sz w:val="24"/>
          <w:szCs w:val="26"/>
        </w:rPr>
        <w:t xml:space="preserve">Отдел культуры и архивного дела администрации </w:t>
      </w:r>
    </w:p>
    <w:p w:rsidR="00063ED2" w:rsidRPr="00BB39AF" w:rsidRDefault="00063ED2" w:rsidP="00063ED2">
      <w:pPr>
        <w:spacing w:after="0"/>
        <w:jc w:val="center"/>
        <w:rPr>
          <w:rFonts w:ascii="Times New Roman" w:hAnsi="Times New Roman"/>
          <w:b/>
          <w:sz w:val="24"/>
          <w:szCs w:val="26"/>
        </w:rPr>
      </w:pPr>
      <w:r w:rsidRPr="00BB39AF">
        <w:rPr>
          <w:rFonts w:ascii="Times New Roman" w:hAnsi="Times New Roman"/>
          <w:b/>
          <w:sz w:val="24"/>
          <w:szCs w:val="26"/>
        </w:rPr>
        <w:t>Свердловского района Орловской области</w:t>
      </w:r>
    </w:p>
    <w:p w:rsidR="00063ED2" w:rsidRPr="00BB39AF" w:rsidRDefault="00063ED2" w:rsidP="00063ED2">
      <w:pPr>
        <w:spacing w:after="0"/>
        <w:jc w:val="center"/>
        <w:rPr>
          <w:rFonts w:ascii="Times New Roman" w:hAnsi="Times New Roman"/>
          <w:b/>
          <w:sz w:val="24"/>
          <w:szCs w:val="26"/>
        </w:rPr>
      </w:pPr>
      <w:r w:rsidRPr="00BB39AF">
        <w:rPr>
          <w:rFonts w:ascii="Times New Roman" w:hAnsi="Times New Roman"/>
          <w:b/>
          <w:sz w:val="24"/>
          <w:szCs w:val="26"/>
        </w:rPr>
        <w:t>Муниципальное казённое учреждение культуры «Центральная районная библиотека Свердловского района Орловской области»</w:t>
      </w:r>
    </w:p>
    <w:p w:rsidR="00063ED2" w:rsidRPr="00BB39AF" w:rsidRDefault="00063ED2" w:rsidP="00063ED2">
      <w:pPr>
        <w:spacing w:after="0"/>
        <w:jc w:val="center"/>
        <w:rPr>
          <w:rFonts w:ascii="Times New Roman" w:hAnsi="Times New Roman"/>
          <w:b/>
          <w:sz w:val="24"/>
          <w:szCs w:val="26"/>
        </w:rPr>
      </w:pPr>
      <w:r w:rsidRPr="00BB39AF">
        <w:rPr>
          <w:rFonts w:ascii="Times New Roman" w:hAnsi="Times New Roman"/>
          <w:b/>
          <w:sz w:val="24"/>
          <w:szCs w:val="26"/>
        </w:rPr>
        <w:t>(МКУК «Свердловская ЦРБ»)</w:t>
      </w:r>
    </w:p>
    <w:p w:rsidR="00063ED2" w:rsidRPr="00BB39AF" w:rsidRDefault="00063ED2" w:rsidP="00063ED2">
      <w:pPr>
        <w:jc w:val="center"/>
        <w:rPr>
          <w:sz w:val="24"/>
          <w:szCs w:val="26"/>
        </w:rPr>
      </w:pPr>
    </w:p>
    <w:p w:rsidR="00063ED2" w:rsidRPr="00BB39AF" w:rsidRDefault="00063ED2" w:rsidP="00063ED2">
      <w:pPr>
        <w:jc w:val="center"/>
        <w:rPr>
          <w:sz w:val="24"/>
          <w:szCs w:val="26"/>
        </w:rPr>
      </w:pPr>
    </w:p>
    <w:p w:rsidR="00063ED2" w:rsidRPr="00BB39AF" w:rsidRDefault="00063ED2" w:rsidP="00063ED2">
      <w:pPr>
        <w:rPr>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63ED2" w:rsidRPr="00BB39AF" w:rsidTr="009F32B5">
        <w:tc>
          <w:tcPr>
            <w:tcW w:w="4786" w:type="dxa"/>
            <w:tcBorders>
              <w:top w:val="nil"/>
              <w:left w:val="nil"/>
              <w:bottom w:val="nil"/>
              <w:right w:val="nil"/>
            </w:tcBorders>
          </w:tcPr>
          <w:p w:rsidR="00063ED2" w:rsidRPr="00BB39AF" w:rsidRDefault="00063ED2" w:rsidP="009F32B5">
            <w:pPr>
              <w:ind w:right="459"/>
              <w:jc w:val="both"/>
              <w:rPr>
                <w:rFonts w:ascii="Times New Roman" w:hAnsi="Times New Roman"/>
                <w:sz w:val="24"/>
                <w:szCs w:val="26"/>
              </w:rPr>
            </w:pPr>
            <w:r w:rsidRPr="00BB39AF">
              <w:rPr>
                <w:rFonts w:ascii="Times New Roman" w:hAnsi="Times New Roman"/>
                <w:sz w:val="24"/>
                <w:szCs w:val="26"/>
              </w:rPr>
              <w:t>СОГЛАСОВАНО:</w:t>
            </w:r>
          </w:p>
          <w:p w:rsidR="00063ED2" w:rsidRPr="00BB39AF" w:rsidRDefault="00063ED2" w:rsidP="009F32B5">
            <w:pPr>
              <w:pStyle w:val="Standard"/>
              <w:ind w:right="459"/>
              <w:jc w:val="both"/>
              <w:rPr>
                <w:szCs w:val="26"/>
              </w:rPr>
            </w:pPr>
            <w:r w:rsidRPr="00BB39AF">
              <w:rPr>
                <w:szCs w:val="26"/>
              </w:rPr>
              <w:t>Начальник отдела культуры и архивного дела  администрации Свердловского района Орловской области</w:t>
            </w:r>
          </w:p>
          <w:p w:rsidR="00063ED2" w:rsidRPr="00BB39AF" w:rsidRDefault="00063ED2" w:rsidP="009F32B5">
            <w:pPr>
              <w:ind w:right="459"/>
              <w:jc w:val="both"/>
              <w:rPr>
                <w:rFonts w:ascii="Times New Roman" w:hAnsi="Times New Roman"/>
                <w:sz w:val="24"/>
                <w:szCs w:val="26"/>
              </w:rPr>
            </w:pPr>
            <w:r w:rsidRPr="00BB39AF">
              <w:rPr>
                <w:rFonts w:ascii="Times New Roman" w:hAnsi="Times New Roman"/>
                <w:sz w:val="24"/>
                <w:szCs w:val="26"/>
              </w:rPr>
              <w:t xml:space="preserve"> __________________ О.В.Разуваева</w:t>
            </w:r>
          </w:p>
          <w:p w:rsidR="00063ED2" w:rsidRPr="00BB39AF" w:rsidRDefault="009F32B5" w:rsidP="009F32B5">
            <w:pPr>
              <w:ind w:right="459"/>
              <w:jc w:val="both"/>
              <w:rPr>
                <w:rFonts w:ascii="Times New Roman" w:hAnsi="Times New Roman"/>
                <w:sz w:val="24"/>
                <w:szCs w:val="26"/>
              </w:rPr>
            </w:pPr>
            <w:r>
              <w:rPr>
                <w:rFonts w:ascii="Times New Roman" w:hAnsi="Times New Roman"/>
                <w:sz w:val="24"/>
                <w:szCs w:val="26"/>
              </w:rPr>
              <w:t>«_____»___________2024</w:t>
            </w:r>
            <w:r w:rsidR="00063ED2" w:rsidRPr="00BB39AF">
              <w:rPr>
                <w:rFonts w:ascii="Times New Roman" w:hAnsi="Times New Roman"/>
                <w:sz w:val="24"/>
                <w:szCs w:val="26"/>
              </w:rPr>
              <w:t xml:space="preserve"> г.</w:t>
            </w:r>
          </w:p>
          <w:p w:rsidR="00063ED2" w:rsidRPr="00BB39AF" w:rsidRDefault="00063ED2" w:rsidP="009F32B5">
            <w:pPr>
              <w:jc w:val="both"/>
              <w:rPr>
                <w:rFonts w:ascii="Times New Roman" w:hAnsi="Times New Roman"/>
                <w:sz w:val="24"/>
                <w:szCs w:val="26"/>
              </w:rPr>
            </w:pPr>
          </w:p>
        </w:tc>
        <w:tc>
          <w:tcPr>
            <w:tcW w:w="4394" w:type="dxa"/>
            <w:tcBorders>
              <w:top w:val="nil"/>
              <w:left w:val="nil"/>
              <w:bottom w:val="nil"/>
              <w:right w:val="nil"/>
            </w:tcBorders>
          </w:tcPr>
          <w:p w:rsidR="00063ED2" w:rsidRPr="00BB39AF" w:rsidRDefault="00063ED2" w:rsidP="009F32B5">
            <w:pPr>
              <w:ind w:left="743"/>
              <w:jc w:val="both"/>
              <w:rPr>
                <w:rFonts w:ascii="Times New Roman" w:hAnsi="Times New Roman"/>
                <w:sz w:val="24"/>
                <w:szCs w:val="26"/>
              </w:rPr>
            </w:pPr>
            <w:r w:rsidRPr="00BB39AF">
              <w:rPr>
                <w:rFonts w:ascii="Times New Roman" w:hAnsi="Times New Roman"/>
                <w:sz w:val="24"/>
                <w:szCs w:val="26"/>
              </w:rPr>
              <w:t>УТВЕРЖДАЮ:</w:t>
            </w:r>
          </w:p>
          <w:p w:rsidR="00063ED2" w:rsidRPr="00BB39AF" w:rsidRDefault="00063ED2" w:rsidP="009F32B5">
            <w:pPr>
              <w:pStyle w:val="Standard"/>
              <w:ind w:left="743"/>
              <w:jc w:val="both"/>
              <w:rPr>
                <w:szCs w:val="26"/>
              </w:rPr>
            </w:pPr>
            <w:r w:rsidRPr="00BB39AF">
              <w:rPr>
                <w:szCs w:val="26"/>
              </w:rPr>
              <w:t xml:space="preserve">Директор </w:t>
            </w:r>
          </w:p>
          <w:p w:rsidR="00063ED2" w:rsidRPr="00BB39AF" w:rsidRDefault="00063ED2" w:rsidP="009F32B5">
            <w:pPr>
              <w:pStyle w:val="Standard"/>
              <w:ind w:left="743"/>
              <w:jc w:val="both"/>
              <w:rPr>
                <w:szCs w:val="26"/>
              </w:rPr>
            </w:pPr>
            <w:r w:rsidRPr="00BB39AF">
              <w:rPr>
                <w:szCs w:val="26"/>
              </w:rPr>
              <w:t>МКУК «Свердловская ЦРБ»</w:t>
            </w:r>
          </w:p>
          <w:p w:rsidR="00063ED2" w:rsidRPr="00BB39AF" w:rsidRDefault="00063ED2" w:rsidP="009F32B5">
            <w:pPr>
              <w:pStyle w:val="Standard"/>
              <w:ind w:left="743"/>
              <w:jc w:val="both"/>
              <w:rPr>
                <w:szCs w:val="26"/>
              </w:rPr>
            </w:pPr>
          </w:p>
          <w:p w:rsidR="00063ED2" w:rsidRPr="00BB39AF" w:rsidRDefault="00063ED2" w:rsidP="009F32B5">
            <w:pPr>
              <w:ind w:left="743"/>
              <w:jc w:val="both"/>
              <w:rPr>
                <w:rFonts w:ascii="Times New Roman" w:hAnsi="Times New Roman"/>
                <w:sz w:val="24"/>
                <w:szCs w:val="26"/>
              </w:rPr>
            </w:pPr>
            <w:r w:rsidRPr="00BB39AF">
              <w:rPr>
                <w:rFonts w:ascii="Times New Roman" w:hAnsi="Times New Roman"/>
                <w:sz w:val="24"/>
                <w:szCs w:val="26"/>
              </w:rPr>
              <w:t xml:space="preserve"> ___________ Е..В.Савоськина</w:t>
            </w:r>
          </w:p>
          <w:p w:rsidR="00063ED2" w:rsidRPr="00BB39AF" w:rsidRDefault="009F32B5" w:rsidP="009F32B5">
            <w:pPr>
              <w:ind w:left="743"/>
              <w:jc w:val="both"/>
              <w:rPr>
                <w:rFonts w:ascii="Times New Roman" w:hAnsi="Times New Roman"/>
                <w:sz w:val="24"/>
                <w:szCs w:val="26"/>
              </w:rPr>
            </w:pPr>
            <w:r>
              <w:rPr>
                <w:rFonts w:ascii="Times New Roman" w:hAnsi="Times New Roman"/>
                <w:sz w:val="24"/>
                <w:szCs w:val="26"/>
              </w:rPr>
              <w:t>«_____»___________2024</w:t>
            </w:r>
            <w:r w:rsidR="00063ED2" w:rsidRPr="00BB39AF">
              <w:rPr>
                <w:rFonts w:ascii="Times New Roman" w:hAnsi="Times New Roman"/>
                <w:sz w:val="24"/>
                <w:szCs w:val="26"/>
              </w:rPr>
              <w:t xml:space="preserve"> г.</w:t>
            </w:r>
          </w:p>
          <w:p w:rsidR="00063ED2" w:rsidRPr="00BB39AF" w:rsidRDefault="00063ED2" w:rsidP="009F32B5">
            <w:pPr>
              <w:jc w:val="both"/>
              <w:rPr>
                <w:rFonts w:ascii="Times New Roman" w:hAnsi="Times New Roman"/>
                <w:sz w:val="20"/>
              </w:rPr>
            </w:pPr>
          </w:p>
        </w:tc>
      </w:tr>
    </w:tbl>
    <w:p w:rsidR="00063ED2" w:rsidRPr="00BB39AF" w:rsidRDefault="00063ED2" w:rsidP="00063ED2">
      <w:pPr>
        <w:pStyle w:val="Standard"/>
        <w:jc w:val="center"/>
        <w:rPr>
          <w:sz w:val="22"/>
        </w:rPr>
      </w:pPr>
    </w:p>
    <w:p w:rsidR="00063ED2" w:rsidRPr="00BB39AF" w:rsidRDefault="00063ED2" w:rsidP="00063ED2">
      <w:pPr>
        <w:pStyle w:val="Standard"/>
        <w:jc w:val="center"/>
        <w:rPr>
          <w:sz w:val="22"/>
        </w:rPr>
      </w:pPr>
    </w:p>
    <w:p w:rsidR="00063ED2" w:rsidRPr="00BB39AF" w:rsidRDefault="00063ED2" w:rsidP="00063ED2">
      <w:pPr>
        <w:pStyle w:val="Standard"/>
        <w:jc w:val="center"/>
        <w:rPr>
          <w:sz w:val="22"/>
        </w:rPr>
      </w:pPr>
    </w:p>
    <w:p w:rsidR="00063ED2" w:rsidRDefault="00063ED2" w:rsidP="00063ED2">
      <w:pPr>
        <w:pStyle w:val="Standard"/>
        <w:jc w:val="center"/>
      </w:pPr>
    </w:p>
    <w:p w:rsidR="00063ED2" w:rsidRDefault="00063ED2" w:rsidP="00063ED2">
      <w:pPr>
        <w:pStyle w:val="Standard"/>
        <w:jc w:val="center"/>
        <w:rPr>
          <w:b/>
          <w:sz w:val="56"/>
        </w:rPr>
      </w:pPr>
      <w:r>
        <w:rPr>
          <w:b/>
          <w:sz w:val="56"/>
        </w:rPr>
        <w:t>ИНФОРМАЦИОННЫЙ ОТЧЕТ</w:t>
      </w:r>
    </w:p>
    <w:p w:rsidR="00063ED2" w:rsidRDefault="00063ED2" w:rsidP="00063ED2">
      <w:pPr>
        <w:pStyle w:val="Standard"/>
        <w:jc w:val="center"/>
        <w:rPr>
          <w:b/>
          <w:sz w:val="56"/>
        </w:rPr>
      </w:pPr>
      <w:r>
        <w:rPr>
          <w:b/>
          <w:sz w:val="56"/>
        </w:rPr>
        <w:t xml:space="preserve">   МКУК «Свердловская ЦРБ»</w:t>
      </w:r>
    </w:p>
    <w:p w:rsidR="00063ED2" w:rsidRDefault="009F32B5" w:rsidP="00063ED2">
      <w:pPr>
        <w:pStyle w:val="Standard"/>
        <w:jc w:val="center"/>
        <w:rPr>
          <w:b/>
          <w:sz w:val="52"/>
        </w:rPr>
      </w:pPr>
      <w:r>
        <w:rPr>
          <w:b/>
          <w:sz w:val="52"/>
        </w:rPr>
        <w:t>за 2023</w:t>
      </w:r>
      <w:r w:rsidR="00063ED2">
        <w:rPr>
          <w:b/>
          <w:sz w:val="52"/>
        </w:rPr>
        <w:t xml:space="preserve"> год</w:t>
      </w:r>
    </w:p>
    <w:p w:rsidR="00063ED2" w:rsidRDefault="00063ED2" w:rsidP="00063ED2">
      <w:pPr>
        <w:pStyle w:val="Standard"/>
        <w:jc w:val="center"/>
        <w:rPr>
          <w:b/>
          <w:sz w:val="44"/>
        </w:rPr>
      </w:pPr>
    </w:p>
    <w:p w:rsidR="00063ED2" w:rsidRDefault="00063ED2" w:rsidP="00063ED2">
      <w:pPr>
        <w:pStyle w:val="Standard"/>
        <w:jc w:val="center"/>
        <w:rPr>
          <w:b/>
          <w:sz w:val="44"/>
        </w:rPr>
      </w:pPr>
    </w:p>
    <w:p w:rsidR="00063ED2" w:rsidRDefault="00063ED2" w:rsidP="00063ED2">
      <w:pPr>
        <w:pStyle w:val="Standard"/>
        <w:jc w:val="center"/>
        <w:rPr>
          <w:b/>
          <w:sz w:val="44"/>
        </w:rPr>
      </w:pPr>
    </w:p>
    <w:p w:rsidR="00063ED2" w:rsidRDefault="00063ED2" w:rsidP="00063ED2">
      <w:pPr>
        <w:pStyle w:val="Standard"/>
        <w:jc w:val="center"/>
        <w:rPr>
          <w:b/>
          <w:sz w:val="44"/>
        </w:rPr>
      </w:pPr>
    </w:p>
    <w:p w:rsidR="00063ED2" w:rsidRDefault="00063ED2" w:rsidP="00063ED2">
      <w:pPr>
        <w:pStyle w:val="Standard"/>
        <w:jc w:val="center"/>
        <w:rPr>
          <w:b/>
          <w:sz w:val="44"/>
        </w:rPr>
      </w:pPr>
    </w:p>
    <w:p w:rsidR="00063ED2" w:rsidRDefault="00063ED2" w:rsidP="00063ED2">
      <w:pPr>
        <w:pStyle w:val="Standard"/>
        <w:jc w:val="center"/>
        <w:rPr>
          <w:b/>
          <w:sz w:val="44"/>
        </w:rPr>
      </w:pPr>
    </w:p>
    <w:p w:rsidR="00063ED2" w:rsidRDefault="00063ED2" w:rsidP="00063ED2">
      <w:pPr>
        <w:pStyle w:val="Standard"/>
        <w:jc w:val="center"/>
        <w:rPr>
          <w:sz w:val="72"/>
        </w:rPr>
      </w:pPr>
    </w:p>
    <w:p w:rsidR="00063ED2" w:rsidRDefault="00063ED2" w:rsidP="00063ED2">
      <w:pPr>
        <w:pStyle w:val="Standard"/>
        <w:jc w:val="center"/>
        <w:rPr>
          <w:sz w:val="72"/>
        </w:rPr>
      </w:pPr>
    </w:p>
    <w:p w:rsidR="00063ED2" w:rsidRDefault="00063ED2" w:rsidP="00063ED2">
      <w:pPr>
        <w:pStyle w:val="Standard"/>
        <w:jc w:val="center"/>
        <w:rPr>
          <w:sz w:val="28"/>
        </w:rPr>
      </w:pPr>
    </w:p>
    <w:p w:rsidR="00063ED2" w:rsidRPr="00BB39AF" w:rsidRDefault="00063ED2" w:rsidP="00063ED2">
      <w:pPr>
        <w:pStyle w:val="Standard"/>
        <w:jc w:val="center"/>
      </w:pPr>
      <w:r w:rsidRPr="00BB39AF">
        <w:t>пгт. Змиёвка</w:t>
      </w:r>
    </w:p>
    <w:p w:rsidR="00063ED2" w:rsidRDefault="009F32B5" w:rsidP="00063ED2">
      <w:pPr>
        <w:pStyle w:val="Standard"/>
        <w:jc w:val="center"/>
      </w:pPr>
      <w:r>
        <w:t>2024</w:t>
      </w:r>
    </w:p>
    <w:p w:rsidR="00063ED2" w:rsidRDefault="00063ED2" w:rsidP="00063ED2">
      <w:pPr>
        <w:spacing w:after="0" w:line="240" w:lineRule="auto"/>
        <w:ind w:firstLine="330"/>
        <w:jc w:val="center"/>
        <w:rPr>
          <w:rFonts w:ascii="Times New Roman" w:eastAsia="Times New Roman" w:hAnsi="Times New Roman"/>
          <w:b/>
          <w:kern w:val="3"/>
          <w:sz w:val="24"/>
          <w:szCs w:val="24"/>
          <w:lang w:eastAsia="zh-CN"/>
        </w:rPr>
      </w:pPr>
      <w:r w:rsidRPr="001E2BDE">
        <w:rPr>
          <w:rFonts w:ascii="Times New Roman" w:eastAsia="Times New Roman" w:hAnsi="Times New Roman"/>
          <w:b/>
          <w:kern w:val="3"/>
          <w:sz w:val="24"/>
          <w:szCs w:val="24"/>
          <w:lang w:eastAsia="zh-CN"/>
        </w:rPr>
        <w:lastRenderedPageBreak/>
        <w:t>1. ОСНОВНЫЕ СОБЫТИЯ (ЗАДАЧИ) ГОДА</w:t>
      </w:r>
      <w:r>
        <w:rPr>
          <w:rFonts w:ascii="Times New Roman" w:eastAsia="Times New Roman" w:hAnsi="Times New Roman"/>
          <w:b/>
          <w:kern w:val="3"/>
          <w:sz w:val="24"/>
          <w:szCs w:val="24"/>
          <w:lang w:eastAsia="zh-CN"/>
        </w:rPr>
        <w:t>.</w:t>
      </w:r>
    </w:p>
    <w:p w:rsidR="00063ED2" w:rsidRPr="00AE53BA" w:rsidRDefault="00063ED2" w:rsidP="00063ED2">
      <w:pPr>
        <w:spacing w:after="0" w:line="240" w:lineRule="auto"/>
        <w:ind w:firstLine="330"/>
        <w:jc w:val="both"/>
        <w:rPr>
          <w:rFonts w:ascii="Times New Roman" w:hAnsi="Times New Roman"/>
          <w:sz w:val="24"/>
          <w:szCs w:val="24"/>
        </w:rPr>
      </w:pPr>
      <w:r w:rsidRPr="00AE53BA">
        <w:rPr>
          <w:rFonts w:ascii="Times New Roman" w:eastAsia="Times New Roman" w:hAnsi="Times New Roman"/>
          <w:b/>
          <w:kern w:val="3"/>
          <w:sz w:val="24"/>
          <w:szCs w:val="24"/>
          <w:lang w:eastAsia="zh-CN"/>
        </w:rPr>
        <w:t>1.1.</w:t>
      </w:r>
      <w:r w:rsidR="00AE53BA" w:rsidRPr="00AE53BA">
        <w:rPr>
          <w:rFonts w:ascii="Times New Roman" w:eastAsia="Times New Roman" w:hAnsi="Times New Roman"/>
          <w:kern w:val="3"/>
          <w:sz w:val="24"/>
          <w:szCs w:val="24"/>
          <w:lang w:eastAsia="zh-CN"/>
        </w:rPr>
        <w:t xml:space="preserve"> </w:t>
      </w:r>
      <w:r w:rsidR="00AE53BA">
        <w:rPr>
          <w:rFonts w:ascii="Times New Roman" w:eastAsia="Times New Roman" w:hAnsi="Times New Roman"/>
          <w:kern w:val="3"/>
          <w:sz w:val="24"/>
          <w:szCs w:val="24"/>
          <w:lang w:eastAsia="zh-CN"/>
        </w:rPr>
        <w:t>2023 год – Год педагога и наставника</w:t>
      </w:r>
      <w:r w:rsidRPr="00AE53BA">
        <w:rPr>
          <w:rFonts w:ascii="Times New Roman" w:eastAsia="Times New Roman" w:hAnsi="Times New Roman"/>
          <w:kern w:val="3"/>
          <w:sz w:val="24"/>
          <w:szCs w:val="24"/>
          <w:lang w:eastAsia="zh-CN"/>
        </w:rPr>
        <w:t xml:space="preserve"> в РФ. Проведены мероприятия к актуальным событиям в жизни страны, региона и района  к значимым  юбилейным датам.</w:t>
      </w:r>
    </w:p>
    <w:p w:rsidR="00063ED2" w:rsidRPr="003C5524" w:rsidRDefault="00063ED2" w:rsidP="00063ED2">
      <w:pPr>
        <w:pStyle w:val="Standard"/>
        <w:ind w:firstLine="284"/>
        <w:jc w:val="both"/>
        <w:rPr>
          <w:szCs w:val="26"/>
        </w:rPr>
      </w:pPr>
      <w:r w:rsidRPr="003C5524">
        <w:rPr>
          <w:b/>
          <w:szCs w:val="26"/>
        </w:rPr>
        <w:t>1.2.</w:t>
      </w:r>
      <w:r w:rsidRPr="003C5524">
        <w:rPr>
          <w:szCs w:val="26"/>
        </w:rPr>
        <w:t>Библиотечное обслуживание населения Свердловского района осуществляется в соответствии с действующим законодательством Российской Федерации, Орловской области, нормативно-правовыми актами Свердловского района:</w:t>
      </w:r>
    </w:p>
    <w:p w:rsidR="00063ED2" w:rsidRPr="003C5524" w:rsidRDefault="00063ED2" w:rsidP="00063ED2">
      <w:pPr>
        <w:pStyle w:val="Standard"/>
        <w:ind w:firstLine="284"/>
        <w:jc w:val="both"/>
        <w:rPr>
          <w:szCs w:val="26"/>
        </w:rPr>
      </w:pPr>
      <w:r w:rsidRPr="003C5524">
        <w:rPr>
          <w:szCs w:val="26"/>
        </w:rPr>
        <w:t>ФЗ от 06.10.2003 № 131-ФЗ (ред.от 19.11.2011, с изм. От 23.11.2021) «Об общих принципах организации местного самоуправления в Российской Федерации»,</w:t>
      </w:r>
    </w:p>
    <w:p w:rsidR="00063ED2" w:rsidRPr="003C5524" w:rsidRDefault="00063ED2" w:rsidP="00063ED2">
      <w:pPr>
        <w:pStyle w:val="Standard"/>
        <w:ind w:firstLine="284"/>
        <w:jc w:val="both"/>
        <w:rPr>
          <w:szCs w:val="26"/>
        </w:rPr>
      </w:pPr>
      <w:r w:rsidRPr="003C5524">
        <w:rPr>
          <w:szCs w:val="26"/>
        </w:rPr>
        <w:t>ФЗ от 29.12.1994 № 78-ФЗ (ред. от 11.06.2021) «О библиотечном деле»,</w:t>
      </w:r>
    </w:p>
    <w:p w:rsidR="00063ED2" w:rsidRPr="003C5524" w:rsidRDefault="00063ED2" w:rsidP="00063ED2">
      <w:pPr>
        <w:pStyle w:val="Standard"/>
        <w:ind w:firstLine="284"/>
        <w:jc w:val="both"/>
        <w:rPr>
          <w:szCs w:val="26"/>
        </w:rPr>
      </w:pPr>
      <w:r w:rsidRPr="003C5524">
        <w:rPr>
          <w:szCs w:val="26"/>
        </w:rPr>
        <w:t>ФЗ от 29.12.2010 № 436-ФЗ (ред. от 01.07.2021) «О защите детей от информации, причиняющей вред их здоровью и развитию»,</w:t>
      </w:r>
    </w:p>
    <w:p w:rsidR="00063ED2" w:rsidRPr="003C5524" w:rsidRDefault="00063ED2" w:rsidP="00063ED2">
      <w:pPr>
        <w:pStyle w:val="Standard"/>
        <w:ind w:firstLine="284"/>
        <w:jc w:val="both"/>
        <w:rPr>
          <w:szCs w:val="26"/>
        </w:rPr>
      </w:pPr>
      <w:r w:rsidRPr="003C5524">
        <w:rPr>
          <w:szCs w:val="26"/>
        </w:rPr>
        <w:t>ФЗ от 05.04.2013 № 44-ФЗ  (ред. от 02.07.2021) «О контрактной системе в сфере закупок товаров, работ, услуг для обеспечения государственных и муниципальных нужд»,</w:t>
      </w:r>
    </w:p>
    <w:p w:rsidR="00063ED2" w:rsidRPr="003C5524" w:rsidRDefault="00063ED2" w:rsidP="00063ED2">
      <w:pPr>
        <w:pStyle w:val="Standard"/>
        <w:ind w:firstLine="284"/>
        <w:jc w:val="both"/>
        <w:rPr>
          <w:szCs w:val="26"/>
        </w:rPr>
      </w:pPr>
      <w:r w:rsidRPr="003C5524">
        <w:rPr>
          <w:szCs w:val="26"/>
        </w:rPr>
        <w:t>ФЗ от 25.07.2002 № 114-ФЗ (ред. от 01.07.2021) «О противодействии экстремистской деятельности»,</w:t>
      </w:r>
    </w:p>
    <w:p w:rsidR="00063ED2" w:rsidRPr="003C5524" w:rsidRDefault="00063ED2" w:rsidP="00063ED2">
      <w:pPr>
        <w:pStyle w:val="Standard"/>
        <w:ind w:firstLine="284"/>
        <w:jc w:val="both"/>
        <w:rPr>
          <w:szCs w:val="26"/>
        </w:rPr>
      </w:pPr>
      <w:r w:rsidRPr="003C5524">
        <w:rPr>
          <w:szCs w:val="26"/>
        </w:rPr>
        <w:t>Указом Президента РФ от 28.07.2012 № 1062 «О мерах государственной поддержки муниципальных учреждений культуры, находящихся на территориях сельских поселений, и их работников»,</w:t>
      </w:r>
    </w:p>
    <w:p w:rsidR="00063ED2" w:rsidRPr="003C5524" w:rsidRDefault="00063ED2" w:rsidP="00063ED2">
      <w:pPr>
        <w:pStyle w:val="Standard"/>
        <w:ind w:firstLine="284"/>
        <w:jc w:val="both"/>
        <w:rPr>
          <w:szCs w:val="26"/>
        </w:rPr>
      </w:pPr>
      <w:r w:rsidRPr="003C5524">
        <w:rPr>
          <w:szCs w:val="26"/>
        </w:rPr>
        <w:t>Законом Орловской области от 06.02.2006 № 579-ОЗ (ред. от 20.12.2019) «О библиотечном деле в Орловской области» и др.</w:t>
      </w:r>
    </w:p>
    <w:p w:rsidR="00063ED2" w:rsidRPr="003C5524" w:rsidRDefault="00063ED2" w:rsidP="00063ED2">
      <w:pPr>
        <w:pStyle w:val="Standard"/>
        <w:ind w:firstLine="284"/>
        <w:jc w:val="both"/>
        <w:rPr>
          <w:szCs w:val="26"/>
        </w:rPr>
      </w:pPr>
      <w:r w:rsidRPr="003C5524">
        <w:rPr>
          <w:b/>
          <w:szCs w:val="26"/>
        </w:rPr>
        <w:t>1.3</w:t>
      </w:r>
      <w:r w:rsidRPr="003C5524">
        <w:rPr>
          <w:szCs w:val="26"/>
        </w:rPr>
        <w:t>. Национальный проект «Культура» 2019-2024</w:t>
      </w:r>
    </w:p>
    <w:p w:rsidR="00063ED2" w:rsidRPr="003C5524" w:rsidRDefault="00063ED2" w:rsidP="00063ED2">
      <w:pPr>
        <w:pStyle w:val="Standard"/>
        <w:ind w:firstLine="284"/>
        <w:jc w:val="both"/>
        <w:rPr>
          <w:sz w:val="23"/>
          <w:szCs w:val="23"/>
        </w:rPr>
      </w:pPr>
      <w:r w:rsidRPr="003C5524">
        <w:rPr>
          <w:sz w:val="23"/>
          <w:szCs w:val="23"/>
        </w:rPr>
        <w:t>«Стратегии государственной культурной политики на период до 2030 года»</w:t>
      </w:r>
    </w:p>
    <w:p w:rsidR="00063ED2" w:rsidRPr="003C5524" w:rsidRDefault="00063ED2" w:rsidP="00063ED2">
      <w:pPr>
        <w:pStyle w:val="Standard"/>
        <w:ind w:firstLine="284"/>
        <w:jc w:val="both"/>
        <w:rPr>
          <w:sz w:val="23"/>
          <w:szCs w:val="23"/>
        </w:rPr>
      </w:pPr>
      <w:r w:rsidRPr="003C5524">
        <w:rPr>
          <w:sz w:val="23"/>
          <w:szCs w:val="23"/>
        </w:rPr>
        <w:t>Федеральная программа «Доступная среда» на 2014-2025 гг.,</w:t>
      </w:r>
    </w:p>
    <w:p w:rsidR="00063ED2" w:rsidRPr="003C5524" w:rsidRDefault="00063ED2" w:rsidP="00063ED2">
      <w:pPr>
        <w:pStyle w:val="Standard"/>
        <w:ind w:firstLine="284"/>
        <w:jc w:val="both"/>
        <w:rPr>
          <w:szCs w:val="26"/>
        </w:rPr>
      </w:pPr>
      <w:r w:rsidRPr="003C5524">
        <w:rPr>
          <w:sz w:val="23"/>
          <w:szCs w:val="23"/>
        </w:rPr>
        <w:t xml:space="preserve"> Федеральная программа «Информационное общество» на 2019-2024 гг.,</w:t>
      </w:r>
    </w:p>
    <w:p w:rsidR="00063ED2" w:rsidRPr="003C5524" w:rsidRDefault="00063ED2" w:rsidP="00063ED2">
      <w:pPr>
        <w:spacing w:after="0" w:line="240" w:lineRule="auto"/>
        <w:ind w:firstLine="284"/>
        <w:jc w:val="both"/>
        <w:rPr>
          <w:rFonts w:ascii="Times New Roman" w:hAnsi="Times New Roman"/>
          <w:sz w:val="24"/>
          <w:szCs w:val="24"/>
        </w:rPr>
      </w:pPr>
      <w:r w:rsidRPr="003C5524">
        <w:rPr>
          <w:rFonts w:ascii="Times New Roman" w:hAnsi="Times New Roman"/>
          <w:sz w:val="24"/>
          <w:szCs w:val="24"/>
        </w:rPr>
        <w:t>МКУК «Свердловская ЦРБ» принимала участие в реализации долгосрочной муниципальной целевой программе «Развитие культуры, архивного дела, реконструкция и сохранение военно-мемориальных объектов в Свердловском районе».</w:t>
      </w:r>
    </w:p>
    <w:p w:rsidR="00063ED2" w:rsidRPr="009F32B5" w:rsidRDefault="00063ED2" w:rsidP="00063ED2">
      <w:pPr>
        <w:spacing w:after="0"/>
        <w:ind w:firstLine="284"/>
        <w:jc w:val="center"/>
        <w:rPr>
          <w:rFonts w:ascii="Times New Roman" w:hAnsi="Times New Roman"/>
          <w:b/>
          <w:sz w:val="24"/>
          <w:szCs w:val="24"/>
          <w:highlight w:val="yellow"/>
        </w:rPr>
      </w:pPr>
    </w:p>
    <w:p w:rsidR="00063ED2" w:rsidRPr="00483652" w:rsidRDefault="00063ED2" w:rsidP="00063ED2">
      <w:pPr>
        <w:spacing w:after="0"/>
        <w:ind w:firstLine="284"/>
        <w:jc w:val="center"/>
        <w:rPr>
          <w:rFonts w:ascii="Times New Roman" w:hAnsi="Times New Roman"/>
          <w:b/>
          <w:sz w:val="24"/>
          <w:szCs w:val="24"/>
        </w:rPr>
      </w:pPr>
      <w:r w:rsidRPr="00483652">
        <w:rPr>
          <w:rFonts w:ascii="Times New Roman" w:hAnsi="Times New Roman"/>
          <w:b/>
          <w:sz w:val="24"/>
          <w:szCs w:val="24"/>
        </w:rPr>
        <w:t>2. 2. БИБЛИОТЕЧНАЯ СЕТЬ</w:t>
      </w:r>
    </w:p>
    <w:p w:rsidR="00063ED2" w:rsidRPr="00483652" w:rsidRDefault="00063ED2" w:rsidP="00063ED2">
      <w:pPr>
        <w:tabs>
          <w:tab w:val="left" w:pos="6240"/>
        </w:tabs>
        <w:spacing w:after="0" w:line="240" w:lineRule="auto"/>
        <w:ind w:firstLine="284"/>
        <w:jc w:val="both"/>
        <w:rPr>
          <w:rFonts w:ascii="Times New Roman" w:hAnsi="Times New Roman"/>
          <w:sz w:val="24"/>
          <w:szCs w:val="26"/>
        </w:rPr>
      </w:pPr>
      <w:r w:rsidRPr="00483652">
        <w:rPr>
          <w:rFonts w:ascii="Times New Roman" w:hAnsi="Times New Roman"/>
          <w:b/>
          <w:sz w:val="24"/>
          <w:szCs w:val="26"/>
        </w:rPr>
        <w:t>2.1.</w:t>
      </w:r>
      <w:r w:rsidRPr="00483652">
        <w:rPr>
          <w:rFonts w:ascii="Times New Roman" w:hAnsi="Times New Roman"/>
          <w:sz w:val="24"/>
          <w:szCs w:val="26"/>
        </w:rPr>
        <w:t xml:space="preserve"> Свердловский район расположен в центральной части Орловской области, занимает площадь 1061,5 квадратных километров. Районный центр – поселок городского типа Змиёвка. На территории района расположено 1 городское и 7 сельских поселений, в которые входят 112 населенных пунктов.</w:t>
      </w:r>
    </w:p>
    <w:p w:rsidR="00063ED2" w:rsidRPr="00483652" w:rsidRDefault="00063ED2" w:rsidP="00063ED2">
      <w:pPr>
        <w:tabs>
          <w:tab w:val="left" w:pos="6240"/>
        </w:tabs>
        <w:spacing w:after="0" w:line="240" w:lineRule="auto"/>
        <w:ind w:firstLine="540"/>
        <w:jc w:val="both"/>
        <w:rPr>
          <w:rFonts w:ascii="Times New Roman" w:hAnsi="Times New Roman"/>
          <w:sz w:val="24"/>
          <w:szCs w:val="26"/>
        </w:rPr>
      </w:pPr>
      <w:r w:rsidRPr="00483652">
        <w:rPr>
          <w:rFonts w:ascii="Times New Roman" w:hAnsi="Times New Roman"/>
          <w:sz w:val="24"/>
          <w:szCs w:val="26"/>
        </w:rPr>
        <w:t>В районе функционируют 12 сельскохозяйственных предприятий, 3 структурных подразделения, 72 крестьянских (фермерских) хозяйства и около 4 тысяч личных подсобных хозяйств.</w:t>
      </w:r>
    </w:p>
    <w:p w:rsidR="00063ED2" w:rsidRPr="00483652" w:rsidRDefault="002D3BBB" w:rsidP="00063ED2">
      <w:pPr>
        <w:tabs>
          <w:tab w:val="left" w:pos="6240"/>
        </w:tabs>
        <w:spacing w:after="0" w:line="240" w:lineRule="auto"/>
        <w:ind w:firstLine="540"/>
        <w:jc w:val="both"/>
        <w:rPr>
          <w:rFonts w:ascii="Times New Roman" w:hAnsi="Times New Roman"/>
          <w:sz w:val="24"/>
          <w:szCs w:val="26"/>
        </w:rPr>
      </w:pPr>
      <w:r>
        <w:rPr>
          <w:rFonts w:ascii="Times New Roman" w:hAnsi="Times New Roman"/>
          <w:sz w:val="24"/>
          <w:szCs w:val="26"/>
        </w:rPr>
        <w:t>Население района – 13392</w:t>
      </w:r>
      <w:r w:rsidR="00063ED2" w:rsidRPr="00483652">
        <w:rPr>
          <w:rFonts w:ascii="Times New Roman" w:hAnsi="Times New Roman"/>
          <w:sz w:val="24"/>
          <w:szCs w:val="26"/>
        </w:rPr>
        <w:t xml:space="preserve"> жителей, 3</w:t>
      </w:r>
      <w:r>
        <w:rPr>
          <w:rFonts w:ascii="Times New Roman" w:hAnsi="Times New Roman"/>
          <w:sz w:val="24"/>
          <w:szCs w:val="26"/>
        </w:rPr>
        <w:t>8</w:t>
      </w:r>
      <w:r w:rsidR="00063ED2" w:rsidRPr="00483652">
        <w:rPr>
          <w:rFonts w:ascii="Times New Roman" w:hAnsi="Times New Roman"/>
          <w:sz w:val="24"/>
          <w:szCs w:val="26"/>
        </w:rPr>
        <w:t>% населения охвачены библиотечным обслуживанием.</w:t>
      </w:r>
    </w:p>
    <w:p w:rsidR="00063ED2" w:rsidRPr="00483652" w:rsidRDefault="00063ED2" w:rsidP="00063ED2">
      <w:pPr>
        <w:spacing w:after="0" w:line="240" w:lineRule="auto"/>
        <w:ind w:firstLine="567"/>
        <w:jc w:val="both"/>
        <w:rPr>
          <w:rFonts w:ascii="Times New Roman" w:hAnsi="Times New Roman"/>
          <w:sz w:val="24"/>
          <w:szCs w:val="24"/>
        </w:rPr>
      </w:pPr>
      <w:r w:rsidRPr="00483652">
        <w:rPr>
          <w:rFonts w:ascii="Times New Roman" w:hAnsi="Times New Roman"/>
          <w:b/>
          <w:sz w:val="24"/>
          <w:szCs w:val="24"/>
        </w:rPr>
        <w:t>2.2.</w:t>
      </w:r>
      <w:r w:rsidRPr="00483652">
        <w:rPr>
          <w:rFonts w:ascii="Times New Roman" w:hAnsi="Times New Roman"/>
          <w:sz w:val="24"/>
          <w:szCs w:val="24"/>
        </w:rPr>
        <w:t xml:space="preserve"> На 01.01.2022 г. сеть состоит из 14 библиотек: 2 центральные - Центральная районная библиотека им. Н.С. Лескова, Центральная детская библиотека им. Е.А.Благининой и 12 сельских библиотек – филиалов.</w:t>
      </w:r>
    </w:p>
    <w:p w:rsidR="00063ED2" w:rsidRPr="00483652" w:rsidRDefault="00063ED2" w:rsidP="00063ED2">
      <w:pPr>
        <w:spacing w:after="0" w:line="240" w:lineRule="auto"/>
        <w:ind w:firstLine="567"/>
        <w:jc w:val="both"/>
        <w:rPr>
          <w:rFonts w:ascii="Times New Roman" w:hAnsi="Times New Roman"/>
          <w:sz w:val="24"/>
          <w:szCs w:val="24"/>
        </w:rPr>
      </w:pPr>
      <w:r w:rsidRPr="00483652">
        <w:rPr>
          <w:rFonts w:ascii="Times New Roman" w:hAnsi="Times New Roman"/>
          <w:sz w:val="24"/>
          <w:szCs w:val="24"/>
        </w:rPr>
        <w:t>В 2021 году продолжали фактически работать 7 сельских библиотек.  В 5 сокращены должности, но официально библиотеки не закрыты: в Плосковской с/б (Распоряжением администрации Свердловского района от 21 ноября 2018 г. № 218-р);  в Гостиновской с/б, Домнинской с/б, Никуличинской с/б (Распоряжением администрации Свердловского района от 28 июня 2019 г. №150-р); в Кошелёвской с/б (Распоряжением администрации Свердловского района от 25 октября 2019 г. № 226-р).</w:t>
      </w:r>
    </w:p>
    <w:p w:rsidR="00063ED2" w:rsidRPr="00483652" w:rsidRDefault="00063ED2" w:rsidP="00063ED2">
      <w:pPr>
        <w:pStyle w:val="Standard"/>
        <w:ind w:firstLine="567"/>
        <w:jc w:val="both"/>
      </w:pPr>
      <w:r w:rsidRPr="00483652">
        <w:rPr>
          <w:b/>
          <w:bCs/>
        </w:rPr>
        <w:t xml:space="preserve">2.3. </w:t>
      </w:r>
      <w:r w:rsidRPr="00483652">
        <w:rPr>
          <w:bCs/>
        </w:rPr>
        <w:t>Создание модельных библиотек в рамках реализации национальных, федеральных и региональных проектов:</w:t>
      </w:r>
    </w:p>
    <w:p w:rsidR="00063ED2" w:rsidRPr="00483652" w:rsidRDefault="00063ED2" w:rsidP="00063ED2">
      <w:pPr>
        <w:pStyle w:val="Standard"/>
        <w:ind w:firstLine="567"/>
        <w:jc w:val="both"/>
      </w:pPr>
      <w:r w:rsidRPr="00483652">
        <w:t>- 1 модельная библиотека нового поколения;</w:t>
      </w:r>
    </w:p>
    <w:p w:rsidR="00063ED2" w:rsidRPr="00483652" w:rsidRDefault="00063ED2" w:rsidP="00063ED2">
      <w:pPr>
        <w:pStyle w:val="Standard"/>
        <w:ind w:firstLine="567"/>
        <w:jc w:val="both"/>
        <w:rPr>
          <w:b/>
          <w:bCs/>
        </w:rPr>
      </w:pPr>
      <w:r w:rsidRPr="00483652">
        <w:t>- Центральной районной библиотеки им. Н. С. Лескова, да</w:t>
      </w:r>
      <w:r w:rsidR="00483652">
        <w:t>та открытия:  1 октября 2021г</w:t>
      </w:r>
    </w:p>
    <w:p w:rsidR="00063ED2" w:rsidRPr="00483652" w:rsidRDefault="00063ED2" w:rsidP="00063ED2">
      <w:pPr>
        <w:pStyle w:val="Default"/>
        <w:ind w:firstLine="567"/>
        <w:jc w:val="both"/>
        <w:rPr>
          <w:color w:val="auto"/>
        </w:rPr>
      </w:pPr>
      <w:r w:rsidRPr="00483652">
        <w:rPr>
          <w:b/>
          <w:color w:val="auto"/>
        </w:rPr>
        <w:lastRenderedPageBreak/>
        <w:t>2.4.</w:t>
      </w:r>
      <w:r w:rsidRPr="00483652">
        <w:rPr>
          <w:color w:val="auto"/>
        </w:rPr>
        <w:t>, Материально-технические условия 1 библиотеки (ЦДБ им. Е. А. Благининой</w:t>
      </w:r>
      <w:r w:rsidRPr="00483652">
        <w:rPr>
          <w:b/>
          <w:color w:val="auto"/>
        </w:rPr>
        <w:t xml:space="preserve">) </w:t>
      </w:r>
      <w:r w:rsidRPr="00483652">
        <w:rPr>
          <w:color w:val="auto"/>
        </w:rPr>
        <w:t>муниципальных библиотек позволяют реализовать задачи Модельного стандарта деятельности общедоступной библиотеки.</w:t>
      </w:r>
    </w:p>
    <w:p w:rsidR="00063ED2" w:rsidRPr="00483652" w:rsidRDefault="00063ED2" w:rsidP="00063ED2">
      <w:pPr>
        <w:pStyle w:val="3"/>
        <w:tabs>
          <w:tab w:val="left" w:pos="142"/>
        </w:tabs>
        <w:spacing w:after="0"/>
        <w:ind w:left="0" w:firstLine="567"/>
        <w:jc w:val="both"/>
        <w:rPr>
          <w:bCs/>
          <w:sz w:val="24"/>
          <w:szCs w:val="24"/>
        </w:rPr>
      </w:pPr>
      <w:r w:rsidRPr="00483652">
        <w:rPr>
          <w:b/>
          <w:bCs/>
          <w:sz w:val="24"/>
          <w:szCs w:val="24"/>
        </w:rPr>
        <w:t>2.5.</w:t>
      </w:r>
      <w:r w:rsidRPr="00483652">
        <w:rPr>
          <w:bCs/>
          <w:sz w:val="24"/>
          <w:szCs w:val="24"/>
        </w:rPr>
        <w:t xml:space="preserve"> Доступность библиотечных услуг соблюдение нормативов обеспеченности библиотеками в целом по муниципальному образованию и в разрезе сельских поселений:</w:t>
      </w:r>
    </w:p>
    <w:p w:rsidR="00063ED2" w:rsidRPr="00483652" w:rsidRDefault="00063ED2" w:rsidP="00063ED2">
      <w:pPr>
        <w:pStyle w:val="3"/>
        <w:tabs>
          <w:tab w:val="left" w:pos="142"/>
        </w:tabs>
        <w:spacing w:after="0"/>
        <w:ind w:left="0" w:firstLine="567"/>
        <w:jc w:val="both"/>
        <w:rPr>
          <w:bCs/>
          <w:sz w:val="24"/>
          <w:szCs w:val="24"/>
        </w:rPr>
      </w:pPr>
      <w:r w:rsidRPr="00483652">
        <w:rPr>
          <w:bCs/>
          <w:sz w:val="24"/>
          <w:szCs w:val="24"/>
        </w:rPr>
        <w:t>-  сельских библиотек, обслуживающих менее 100 жителей нет;</w:t>
      </w:r>
    </w:p>
    <w:p w:rsidR="00063ED2" w:rsidRPr="00483652" w:rsidRDefault="00063ED2" w:rsidP="00063ED2">
      <w:pPr>
        <w:pStyle w:val="3"/>
        <w:tabs>
          <w:tab w:val="left" w:pos="142"/>
        </w:tabs>
        <w:spacing w:after="0"/>
        <w:ind w:left="0" w:firstLine="567"/>
        <w:jc w:val="both"/>
        <w:rPr>
          <w:bCs/>
          <w:sz w:val="24"/>
          <w:szCs w:val="24"/>
        </w:rPr>
      </w:pPr>
      <w:r w:rsidRPr="00483652">
        <w:rPr>
          <w:bCs/>
          <w:sz w:val="24"/>
          <w:szCs w:val="24"/>
        </w:rPr>
        <w:t>- среднее число жителей на одну сельскую библиотеку - 750 чел.;</w:t>
      </w:r>
    </w:p>
    <w:p w:rsidR="00063ED2" w:rsidRPr="00483652" w:rsidRDefault="00063ED2" w:rsidP="00063ED2">
      <w:pPr>
        <w:spacing w:after="0" w:line="240" w:lineRule="auto"/>
        <w:ind w:firstLine="567"/>
        <w:jc w:val="both"/>
        <w:rPr>
          <w:rFonts w:ascii="Times New Roman" w:hAnsi="Times New Roman"/>
          <w:sz w:val="24"/>
          <w:szCs w:val="24"/>
        </w:rPr>
      </w:pPr>
      <w:r w:rsidRPr="00483652">
        <w:rPr>
          <w:bCs/>
          <w:sz w:val="24"/>
          <w:szCs w:val="24"/>
        </w:rPr>
        <w:t xml:space="preserve">- </w:t>
      </w:r>
      <w:r w:rsidRPr="00483652">
        <w:rPr>
          <w:rFonts w:ascii="Times New Roman" w:hAnsi="Times New Roman"/>
          <w:sz w:val="24"/>
          <w:szCs w:val="24"/>
        </w:rPr>
        <w:t xml:space="preserve">4 библиотеки ЦРБ им. Н. С. Лескова, ЦДБ им. Е. А. Благининой, Куракинская с/б, Яковлевская с/б находятся в зданиях доступных  для лиц с нарушениями опорно-двигательного аппарата; </w:t>
      </w:r>
    </w:p>
    <w:p w:rsidR="00063ED2" w:rsidRPr="00483652" w:rsidRDefault="00063ED2" w:rsidP="00063ED2">
      <w:pPr>
        <w:tabs>
          <w:tab w:val="left" w:pos="6240"/>
        </w:tabs>
        <w:spacing w:after="0" w:line="240" w:lineRule="auto"/>
        <w:ind w:firstLine="567"/>
        <w:jc w:val="both"/>
        <w:rPr>
          <w:rFonts w:ascii="Times New Roman" w:hAnsi="Times New Roman"/>
          <w:sz w:val="24"/>
          <w:szCs w:val="24"/>
        </w:rPr>
      </w:pPr>
      <w:r w:rsidRPr="00483652">
        <w:rPr>
          <w:bCs/>
          <w:sz w:val="24"/>
          <w:szCs w:val="24"/>
        </w:rPr>
        <w:t xml:space="preserve">- </w:t>
      </w:r>
      <w:r w:rsidRPr="00483652">
        <w:rPr>
          <w:rFonts w:ascii="Times New Roman" w:hAnsi="Times New Roman"/>
          <w:sz w:val="24"/>
          <w:szCs w:val="24"/>
        </w:rPr>
        <w:t xml:space="preserve">7 сельских библиотек-филиалов работают  по сокращенному графику (В соответствии с Распоряжением администрации Свердловского района № 254-р от 20 декабря </w:t>
      </w:r>
      <w:smartTag w:uri="urn:schemas-microsoft-com:office:smarttags" w:element="metricconverter">
        <w:smartTagPr>
          <w:attr w:name="ProductID" w:val="2019 г"/>
        </w:smartTagPr>
        <w:r w:rsidRPr="00483652">
          <w:rPr>
            <w:rFonts w:ascii="Times New Roman" w:hAnsi="Times New Roman"/>
            <w:sz w:val="24"/>
            <w:szCs w:val="24"/>
          </w:rPr>
          <w:t>2019 г</w:t>
        </w:r>
      </w:smartTag>
      <w:r w:rsidRPr="00483652">
        <w:rPr>
          <w:rFonts w:ascii="Times New Roman" w:hAnsi="Times New Roman"/>
          <w:sz w:val="24"/>
          <w:szCs w:val="24"/>
        </w:rPr>
        <w:t xml:space="preserve">. с 1 марта </w:t>
      </w:r>
      <w:smartTag w:uri="urn:schemas-microsoft-com:office:smarttags" w:element="metricconverter">
        <w:smartTagPr>
          <w:attr w:name="ProductID" w:val="2020 г"/>
        </w:smartTagPr>
        <w:r w:rsidRPr="00483652">
          <w:rPr>
            <w:rFonts w:ascii="Times New Roman" w:hAnsi="Times New Roman"/>
            <w:sz w:val="24"/>
            <w:szCs w:val="24"/>
          </w:rPr>
          <w:t>2020 г</w:t>
        </w:r>
      </w:smartTag>
      <w:r w:rsidRPr="00483652">
        <w:rPr>
          <w:rFonts w:ascii="Times New Roman" w:hAnsi="Times New Roman"/>
          <w:sz w:val="24"/>
          <w:szCs w:val="24"/>
        </w:rPr>
        <w:t xml:space="preserve">  сокращено 0,5 ставки).</w:t>
      </w:r>
    </w:p>
    <w:p w:rsidR="00063ED2" w:rsidRPr="00483652" w:rsidRDefault="00E1293B" w:rsidP="00063ED2">
      <w:pPr>
        <w:pStyle w:val="3"/>
        <w:tabs>
          <w:tab w:val="left" w:pos="142"/>
        </w:tabs>
        <w:spacing w:after="0"/>
        <w:ind w:left="0" w:firstLine="567"/>
        <w:jc w:val="both"/>
        <w:rPr>
          <w:bCs/>
          <w:sz w:val="24"/>
          <w:szCs w:val="24"/>
        </w:rPr>
      </w:pPr>
      <w:r>
        <w:rPr>
          <w:bCs/>
          <w:sz w:val="24"/>
          <w:szCs w:val="24"/>
        </w:rPr>
        <w:t>2.6. Нестационарная сеть: 1</w:t>
      </w:r>
      <w:r w:rsidR="00063ED2" w:rsidRPr="00483652">
        <w:rPr>
          <w:bCs/>
          <w:sz w:val="24"/>
          <w:szCs w:val="24"/>
        </w:rPr>
        <w:t xml:space="preserve"> п</w:t>
      </w:r>
      <w:r>
        <w:rPr>
          <w:bCs/>
          <w:sz w:val="24"/>
          <w:szCs w:val="24"/>
        </w:rPr>
        <w:t>ункт</w:t>
      </w:r>
      <w:r w:rsidR="00483652" w:rsidRPr="00483652">
        <w:rPr>
          <w:bCs/>
          <w:sz w:val="24"/>
          <w:szCs w:val="24"/>
        </w:rPr>
        <w:t xml:space="preserve"> выдачи (К</w:t>
      </w:r>
      <w:r>
        <w:rPr>
          <w:bCs/>
          <w:sz w:val="24"/>
          <w:szCs w:val="24"/>
        </w:rPr>
        <w:t>уракинская с/б</w:t>
      </w:r>
      <w:r w:rsidR="00D9217A">
        <w:rPr>
          <w:bCs/>
          <w:sz w:val="24"/>
          <w:szCs w:val="24"/>
        </w:rPr>
        <w:t>).  Книгоношество - 1</w:t>
      </w:r>
      <w:r w:rsidR="00063ED2" w:rsidRPr="00483652">
        <w:rPr>
          <w:bCs/>
          <w:sz w:val="24"/>
          <w:szCs w:val="24"/>
        </w:rPr>
        <w:t xml:space="preserve"> .</w:t>
      </w:r>
    </w:p>
    <w:p w:rsidR="00063ED2" w:rsidRPr="009F32B5" w:rsidRDefault="00063ED2" w:rsidP="00063ED2">
      <w:pPr>
        <w:autoSpaceDE w:val="0"/>
        <w:autoSpaceDN w:val="0"/>
        <w:adjustRightInd w:val="0"/>
        <w:spacing w:after="0" w:line="240" w:lineRule="auto"/>
        <w:ind w:firstLine="567"/>
        <w:jc w:val="both"/>
        <w:rPr>
          <w:rFonts w:ascii="Times New Roman" w:hAnsi="Times New Roman"/>
          <w:sz w:val="24"/>
          <w:szCs w:val="24"/>
          <w:highlight w:val="yellow"/>
        </w:rPr>
      </w:pPr>
    </w:p>
    <w:p w:rsidR="00063ED2" w:rsidRPr="00483652" w:rsidRDefault="00063ED2" w:rsidP="00063ED2">
      <w:pPr>
        <w:pStyle w:val="3"/>
        <w:tabs>
          <w:tab w:val="left" w:pos="142"/>
        </w:tabs>
        <w:spacing w:after="0"/>
        <w:ind w:left="0" w:firstLine="567"/>
        <w:jc w:val="both"/>
        <w:rPr>
          <w:bCs/>
          <w:sz w:val="24"/>
          <w:szCs w:val="24"/>
        </w:rPr>
      </w:pPr>
      <w:r w:rsidRPr="00483652">
        <w:rPr>
          <w:b/>
          <w:bCs/>
          <w:i/>
          <w:sz w:val="24"/>
          <w:szCs w:val="24"/>
        </w:rPr>
        <w:t>Краткие выводы по разделу</w:t>
      </w:r>
      <w:r w:rsidRPr="00483652">
        <w:rPr>
          <w:b/>
          <w:bCs/>
          <w:sz w:val="24"/>
          <w:szCs w:val="24"/>
        </w:rPr>
        <w:t>.</w:t>
      </w:r>
      <w:r w:rsidR="00D9217A">
        <w:rPr>
          <w:bCs/>
          <w:sz w:val="24"/>
          <w:szCs w:val="24"/>
        </w:rPr>
        <w:t xml:space="preserve"> В 2023</w:t>
      </w:r>
      <w:r w:rsidRPr="00483652">
        <w:rPr>
          <w:bCs/>
          <w:sz w:val="24"/>
          <w:szCs w:val="24"/>
        </w:rPr>
        <w:t xml:space="preserve"> году реорганизации библиотечной сети не произошло. </w:t>
      </w:r>
    </w:p>
    <w:p w:rsidR="001542A4" w:rsidRPr="003A4C8A" w:rsidRDefault="001542A4" w:rsidP="001542A4">
      <w:pPr>
        <w:pStyle w:val="Standard"/>
        <w:ind w:firstLine="284"/>
        <w:jc w:val="center"/>
      </w:pPr>
      <w:r w:rsidRPr="003A4C8A">
        <w:rPr>
          <w:b/>
        </w:rPr>
        <w:t>3. ОСНОВНЫЕ СТАТИСТИЧЕСКИЕ ПОКАЗАТЕЛИ</w:t>
      </w:r>
    </w:p>
    <w:p w:rsidR="001542A4" w:rsidRPr="003A4C8A" w:rsidRDefault="001542A4" w:rsidP="001542A4">
      <w:pPr>
        <w:spacing w:after="0" w:line="240" w:lineRule="auto"/>
        <w:ind w:firstLine="284"/>
        <w:jc w:val="both"/>
        <w:rPr>
          <w:rFonts w:ascii="Times New Roman" w:hAnsi="Times New Roman"/>
          <w:b/>
          <w:bCs/>
          <w:sz w:val="24"/>
          <w:szCs w:val="24"/>
        </w:rPr>
      </w:pPr>
    </w:p>
    <w:tbl>
      <w:tblPr>
        <w:tblW w:w="11429" w:type="dxa"/>
        <w:tblInd w:w="-1026" w:type="dxa"/>
        <w:tblLayout w:type="fixed"/>
        <w:tblCellMar>
          <w:left w:w="10" w:type="dxa"/>
          <w:right w:w="10" w:type="dxa"/>
        </w:tblCellMar>
        <w:tblLook w:val="04A0" w:firstRow="1" w:lastRow="0" w:firstColumn="1" w:lastColumn="0" w:noHBand="0" w:noVBand="1"/>
      </w:tblPr>
      <w:tblGrid>
        <w:gridCol w:w="1843"/>
        <w:gridCol w:w="839"/>
        <w:gridCol w:w="822"/>
        <w:gridCol w:w="822"/>
        <w:gridCol w:w="822"/>
        <w:gridCol w:w="856"/>
        <w:gridCol w:w="795"/>
        <w:gridCol w:w="725"/>
        <w:gridCol w:w="823"/>
        <w:gridCol w:w="742"/>
        <w:gridCol w:w="775"/>
        <w:gridCol w:w="775"/>
        <w:gridCol w:w="790"/>
      </w:tblGrid>
      <w:tr w:rsidR="001542A4" w:rsidRPr="00F3523B" w:rsidTr="00F3523B">
        <w:tc>
          <w:tcPr>
            <w:tcW w:w="184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Наименование</w:t>
            </w:r>
          </w:p>
          <w:p w:rsidR="001542A4" w:rsidRPr="00F3523B" w:rsidRDefault="001542A4" w:rsidP="00F3523B">
            <w:pPr>
              <w:pStyle w:val="Standard"/>
              <w:jc w:val="center"/>
              <w:rPr>
                <w:b/>
                <w:sz w:val="16"/>
                <w:szCs w:val="20"/>
              </w:rPr>
            </w:pPr>
            <w:r w:rsidRPr="00F3523B">
              <w:rPr>
                <w:b/>
                <w:sz w:val="16"/>
                <w:szCs w:val="20"/>
              </w:rPr>
              <w:t>показателей</w:t>
            </w:r>
          </w:p>
        </w:tc>
        <w:tc>
          <w:tcPr>
            <w:tcW w:w="248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Всего</w:t>
            </w:r>
          </w:p>
        </w:tc>
        <w:tc>
          <w:tcPr>
            <w:tcW w:w="247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ЦРБ</w:t>
            </w:r>
          </w:p>
        </w:tc>
        <w:tc>
          <w:tcPr>
            <w:tcW w:w="2290"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tabs>
                <w:tab w:val="left" w:pos="1944"/>
              </w:tabs>
              <w:jc w:val="center"/>
              <w:rPr>
                <w:b/>
                <w:sz w:val="16"/>
                <w:szCs w:val="20"/>
              </w:rPr>
            </w:pPr>
            <w:r w:rsidRPr="00F3523B">
              <w:rPr>
                <w:b/>
                <w:sz w:val="16"/>
                <w:szCs w:val="20"/>
              </w:rPr>
              <w:t>ЦДБ</w:t>
            </w:r>
          </w:p>
        </w:tc>
        <w:tc>
          <w:tcPr>
            <w:tcW w:w="2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Сельские</w:t>
            </w:r>
          </w:p>
          <w:p w:rsidR="001542A4" w:rsidRPr="00F3523B" w:rsidRDefault="001542A4" w:rsidP="00F3523B">
            <w:pPr>
              <w:pStyle w:val="Standard"/>
              <w:jc w:val="center"/>
              <w:rPr>
                <w:b/>
                <w:sz w:val="16"/>
                <w:szCs w:val="20"/>
              </w:rPr>
            </w:pPr>
            <w:r w:rsidRPr="00F3523B">
              <w:rPr>
                <w:b/>
                <w:sz w:val="16"/>
                <w:szCs w:val="20"/>
              </w:rPr>
              <w:t>библиотеки</w:t>
            </w:r>
          </w:p>
        </w:tc>
      </w:tr>
      <w:tr w:rsidR="001542A4" w:rsidRPr="00F3523B" w:rsidTr="00F3523B">
        <w:tc>
          <w:tcPr>
            <w:tcW w:w="1843" w:type="dxa"/>
            <w:vMerge/>
            <w:tcBorders>
              <w:top w:val="single" w:sz="4" w:space="0" w:color="000000"/>
              <w:left w:val="single" w:sz="4" w:space="0" w:color="000000"/>
              <w:bottom w:val="single" w:sz="4" w:space="0" w:color="000000"/>
              <w:right w:val="nil"/>
            </w:tcBorders>
            <w:vAlign w:val="center"/>
            <w:hideMark/>
          </w:tcPr>
          <w:p w:rsidR="001542A4" w:rsidRPr="00F3523B" w:rsidRDefault="001542A4" w:rsidP="00F3523B">
            <w:pPr>
              <w:spacing w:after="0" w:line="240" w:lineRule="auto"/>
              <w:rPr>
                <w:rFonts w:eastAsia="Times New Roman"/>
                <w:b/>
                <w:sz w:val="16"/>
                <w:szCs w:val="20"/>
              </w:rPr>
            </w:pP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F3523B" w:rsidP="00F3523B">
            <w:pPr>
              <w:pStyle w:val="Standard"/>
              <w:jc w:val="center"/>
              <w:rPr>
                <w:b/>
                <w:sz w:val="16"/>
                <w:szCs w:val="20"/>
              </w:rPr>
            </w:pPr>
            <w:r>
              <w:rPr>
                <w:b/>
                <w:sz w:val="16"/>
                <w:szCs w:val="20"/>
              </w:rPr>
              <w:t>2022</w:t>
            </w:r>
          </w:p>
          <w:p w:rsidR="001542A4" w:rsidRPr="00F3523B" w:rsidRDefault="001542A4" w:rsidP="00F3523B">
            <w:pPr>
              <w:pStyle w:val="Standard"/>
              <w:jc w:val="center"/>
              <w:rPr>
                <w:b/>
                <w:sz w:val="16"/>
                <w:szCs w:val="20"/>
              </w:rPr>
            </w:pP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План</w:t>
            </w:r>
          </w:p>
          <w:p w:rsidR="001542A4" w:rsidRPr="00F3523B" w:rsidRDefault="001542A4" w:rsidP="00F3523B">
            <w:pPr>
              <w:pStyle w:val="Standard"/>
              <w:jc w:val="center"/>
              <w:rPr>
                <w:b/>
                <w:sz w:val="16"/>
                <w:szCs w:val="20"/>
              </w:rPr>
            </w:pPr>
            <w:r w:rsidRPr="00F3523B">
              <w:rPr>
                <w:b/>
                <w:sz w:val="16"/>
                <w:szCs w:val="20"/>
              </w:rPr>
              <w:t>202</w:t>
            </w:r>
            <w:r w:rsidR="00F3523B">
              <w:rPr>
                <w:b/>
                <w:sz w:val="16"/>
                <w:szCs w:val="20"/>
              </w:rPr>
              <w:t>3</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1542A4" w:rsidP="00F3523B">
            <w:pPr>
              <w:pStyle w:val="Standard"/>
              <w:jc w:val="center"/>
              <w:rPr>
                <w:b/>
                <w:sz w:val="16"/>
                <w:szCs w:val="20"/>
              </w:rPr>
            </w:pPr>
            <w:r w:rsidRPr="00F3523B">
              <w:rPr>
                <w:b/>
                <w:sz w:val="16"/>
                <w:szCs w:val="20"/>
              </w:rPr>
              <w:t>202</w:t>
            </w:r>
            <w:r w:rsidR="00F3523B">
              <w:rPr>
                <w:b/>
                <w:sz w:val="16"/>
                <w:szCs w:val="20"/>
              </w:rPr>
              <w:t>3</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1542A4" w:rsidP="00F3523B">
            <w:pPr>
              <w:pStyle w:val="Standard"/>
              <w:jc w:val="center"/>
              <w:rPr>
                <w:b/>
                <w:sz w:val="16"/>
                <w:szCs w:val="20"/>
              </w:rPr>
            </w:pPr>
            <w:r w:rsidRPr="00F3523B">
              <w:rPr>
                <w:b/>
                <w:sz w:val="16"/>
                <w:szCs w:val="20"/>
              </w:rPr>
              <w:t>202</w:t>
            </w:r>
            <w:r w:rsidR="00AE2594">
              <w:rPr>
                <w:b/>
                <w:sz w:val="16"/>
                <w:szCs w:val="20"/>
              </w:rPr>
              <w:t>2</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План</w:t>
            </w:r>
          </w:p>
          <w:p w:rsidR="001542A4" w:rsidRPr="00F3523B" w:rsidRDefault="001542A4" w:rsidP="00F3523B">
            <w:pPr>
              <w:pStyle w:val="Standard"/>
              <w:jc w:val="center"/>
              <w:rPr>
                <w:b/>
                <w:sz w:val="16"/>
                <w:szCs w:val="20"/>
              </w:rPr>
            </w:pPr>
            <w:r w:rsidRPr="00F3523B">
              <w:rPr>
                <w:b/>
                <w:sz w:val="16"/>
                <w:szCs w:val="20"/>
              </w:rPr>
              <w:t>202</w:t>
            </w:r>
            <w:r w:rsidR="00AE2594">
              <w:rPr>
                <w:b/>
                <w:sz w:val="16"/>
                <w:szCs w:val="20"/>
              </w:rPr>
              <w:t>3</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1542A4" w:rsidP="00F3523B">
            <w:pPr>
              <w:pStyle w:val="Standard"/>
              <w:jc w:val="center"/>
              <w:rPr>
                <w:b/>
                <w:sz w:val="16"/>
                <w:szCs w:val="20"/>
              </w:rPr>
            </w:pPr>
            <w:r w:rsidRPr="00F3523B">
              <w:rPr>
                <w:b/>
                <w:sz w:val="16"/>
                <w:szCs w:val="20"/>
              </w:rPr>
              <w:t>202</w:t>
            </w:r>
            <w:r w:rsidR="00AE2594">
              <w:rPr>
                <w:b/>
                <w:sz w:val="16"/>
                <w:szCs w:val="20"/>
              </w:rPr>
              <w:t>3</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1542A4" w:rsidP="00F3523B">
            <w:pPr>
              <w:pStyle w:val="Standard"/>
              <w:jc w:val="center"/>
              <w:rPr>
                <w:b/>
                <w:sz w:val="16"/>
                <w:szCs w:val="20"/>
              </w:rPr>
            </w:pPr>
            <w:r w:rsidRPr="00F3523B">
              <w:rPr>
                <w:b/>
                <w:sz w:val="16"/>
                <w:szCs w:val="20"/>
              </w:rPr>
              <w:t>202</w:t>
            </w:r>
            <w:r w:rsidR="00AE2594">
              <w:rPr>
                <w:b/>
                <w:sz w:val="16"/>
                <w:szCs w:val="20"/>
              </w:rPr>
              <w:t>2</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План</w:t>
            </w:r>
          </w:p>
          <w:p w:rsidR="001542A4" w:rsidRPr="00F3523B" w:rsidRDefault="001542A4" w:rsidP="00F3523B">
            <w:pPr>
              <w:pStyle w:val="Standard"/>
              <w:jc w:val="center"/>
              <w:rPr>
                <w:b/>
                <w:sz w:val="16"/>
                <w:szCs w:val="20"/>
              </w:rPr>
            </w:pPr>
            <w:r w:rsidRPr="00F3523B">
              <w:rPr>
                <w:b/>
                <w:sz w:val="16"/>
                <w:szCs w:val="20"/>
              </w:rPr>
              <w:t>202</w:t>
            </w:r>
            <w:r w:rsidR="00AE2594">
              <w:rPr>
                <w:b/>
                <w:sz w:val="16"/>
                <w:szCs w:val="20"/>
              </w:rPr>
              <w:t>3</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1542A4" w:rsidP="00F3523B">
            <w:pPr>
              <w:pStyle w:val="Standard"/>
              <w:jc w:val="center"/>
              <w:rPr>
                <w:b/>
                <w:sz w:val="16"/>
                <w:szCs w:val="20"/>
              </w:rPr>
            </w:pPr>
            <w:r w:rsidRPr="00F3523B">
              <w:rPr>
                <w:b/>
                <w:sz w:val="16"/>
                <w:szCs w:val="20"/>
              </w:rPr>
              <w:t>202</w:t>
            </w:r>
            <w:r w:rsidR="00AE2594">
              <w:rPr>
                <w:b/>
                <w:sz w:val="16"/>
                <w:szCs w:val="20"/>
              </w:rPr>
              <w:t>3</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1542A4" w:rsidP="00F3523B">
            <w:pPr>
              <w:pStyle w:val="Standard"/>
              <w:jc w:val="center"/>
              <w:rPr>
                <w:b/>
                <w:sz w:val="16"/>
                <w:szCs w:val="20"/>
              </w:rPr>
            </w:pPr>
            <w:r w:rsidRPr="00F3523B">
              <w:rPr>
                <w:b/>
                <w:sz w:val="16"/>
                <w:szCs w:val="20"/>
              </w:rPr>
              <w:t>202</w:t>
            </w:r>
            <w:r w:rsidR="00961A00">
              <w:rPr>
                <w:b/>
                <w:sz w:val="16"/>
                <w:szCs w:val="20"/>
              </w:rPr>
              <w:t>2</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План</w:t>
            </w:r>
          </w:p>
          <w:p w:rsidR="001542A4" w:rsidRPr="00F3523B" w:rsidRDefault="001542A4" w:rsidP="00F3523B">
            <w:pPr>
              <w:pStyle w:val="Standard"/>
              <w:jc w:val="center"/>
              <w:rPr>
                <w:b/>
                <w:sz w:val="16"/>
                <w:szCs w:val="20"/>
              </w:rPr>
            </w:pPr>
            <w:r w:rsidRPr="00F3523B">
              <w:rPr>
                <w:b/>
                <w:sz w:val="16"/>
                <w:szCs w:val="20"/>
              </w:rPr>
              <w:t>202</w:t>
            </w:r>
            <w:r w:rsidR="00961A00">
              <w:rPr>
                <w:b/>
                <w:sz w:val="16"/>
                <w:szCs w:val="20"/>
              </w:rPr>
              <w:t>3</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42A4" w:rsidRPr="00F3523B" w:rsidRDefault="001542A4" w:rsidP="00F3523B">
            <w:pPr>
              <w:pStyle w:val="Standard"/>
              <w:jc w:val="center"/>
              <w:rPr>
                <w:b/>
                <w:sz w:val="16"/>
                <w:szCs w:val="20"/>
              </w:rPr>
            </w:pPr>
            <w:r w:rsidRPr="00F3523B">
              <w:rPr>
                <w:b/>
                <w:sz w:val="16"/>
                <w:szCs w:val="20"/>
              </w:rPr>
              <w:t>Отчет</w:t>
            </w:r>
          </w:p>
          <w:p w:rsidR="001542A4" w:rsidRPr="00F3523B" w:rsidRDefault="001542A4" w:rsidP="00F3523B">
            <w:pPr>
              <w:pStyle w:val="Standard"/>
              <w:jc w:val="center"/>
              <w:rPr>
                <w:b/>
                <w:sz w:val="16"/>
                <w:szCs w:val="20"/>
              </w:rPr>
            </w:pPr>
            <w:r w:rsidRPr="00F3523B">
              <w:rPr>
                <w:b/>
                <w:sz w:val="16"/>
                <w:szCs w:val="20"/>
              </w:rPr>
              <w:t>202</w:t>
            </w:r>
            <w:r w:rsidR="00961A00">
              <w:rPr>
                <w:b/>
                <w:sz w:val="16"/>
                <w:szCs w:val="20"/>
              </w:rPr>
              <w:t>3</w:t>
            </w:r>
          </w:p>
        </w:tc>
      </w:tr>
      <w:tr w:rsidR="001542A4" w:rsidRPr="00F3523B" w:rsidTr="00F3523B">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both"/>
              <w:rPr>
                <w:b/>
                <w:sz w:val="16"/>
                <w:szCs w:val="20"/>
              </w:rPr>
            </w:pPr>
            <w:r w:rsidRPr="00F3523B">
              <w:rPr>
                <w:b/>
                <w:sz w:val="16"/>
                <w:szCs w:val="20"/>
              </w:rPr>
              <w:t>Число</w:t>
            </w:r>
          </w:p>
          <w:p w:rsidR="001542A4" w:rsidRPr="00F3523B" w:rsidRDefault="001542A4" w:rsidP="00F3523B">
            <w:pPr>
              <w:pStyle w:val="Standard"/>
              <w:jc w:val="both"/>
              <w:rPr>
                <w:b/>
                <w:sz w:val="16"/>
                <w:szCs w:val="20"/>
              </w:rPr>
            </w:pPr>
            <w:r w:rsidRPr="00F3523B">
              <w:rPr>
                <w:b/>
                <w:sz w:val="16"/>
                <w:szCs w:val="20"/>
              </w:rPr>
              <w:t>пользователей</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color w:val="000000"/>
                <w:sz w:val="20"/>
                <w:szCs w:val="20"/>
              </w:rPr>
            </w:pPr>
            <w:r w:rsidRPr="00F3523B">
              <w:rPr>
                <w:b/>
                <w:color w:val="000000"/>
                <w:sz w:val="20"/>
              </w:rPr>
              <w:t>5024</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color w:val="000000"/>
                <w:sz w:val="20"/>
                <w:szCs w:val="20"/>
              </w:rPr>
            </w:pPr>
            <w:r>
              <w:rPr>
                <w:b/>
                <w:color w:val="000000"/>
                <w:sz w:val="20"/>
                <w:szCs w:val="20"/>
              </w:rPr>
              <w:t>5025</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snapToGrid w:val="0"/>
              <w:jc w:val="center"/>
              <w:rPr>
                <w:rFonts w:ascii="Times New Roman" w:hAnsi="Times New Roman"/>
                <w:b/>
                <w:color w:val="000000"/>
                <w:sz w:val="20"/>
              </w:rPr>
            </w:pPr>
            <w:r>
              <w:rPr>
                <w:rFonts w:ascii="Times New Roman" w:hAnsi="Times New Roman"/>
                <w:b/>
                <w:color w:val="000000"/>
                <w:sz w:val="20"/>
              </w:rPr>
              <w:t>5068</w:t>
            </w:r>
            <w:r w:rsidR="00F3523B">
              <w:rPr>
                <w:rFonts w:ascii="Times New Roman" w:hAnsi="Times New Roman"/>
                <w:b/>
                <w:color w:val="000000"/>
                <w:sz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sz w:val="20"/>
                <w:szCs w:val="20"/>
              </w:rPr>
            </w:pPr>
            <w:r w:rsidRPr="00F3523B">
              <w:rPr>
                <w:b/>
                <w:sz w:val="20"/>
                <w:szCs w:val="20"/>
              </w:rPr>
              <w:t xml:space="preserve">2142 </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sz w:val="20"/>
                <w:szCs w:val="20"/>
              </w:rPr>
            </w:pPr>
            <w:r>
              <w:rPr>
                <w:b/>
                <w:sz w:val="20"/>
                <w:szCs w:val="20"/>
              </w:rPr>
              <w:t>2000</w:t>
            </w:r>
            <w:r w:rsidR="00F3523B" w:rsidRPr="00F3523B">
              <w:rPr>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961A00" w:rsidP="00F3523B">
            <w:pPr>
              <w:pStyle w:val="Standard"/>
              <w:jc w:val="center"/>
              <w:rPr>
                <w:b/>
                <w:sz w:val="20"/>
                <w:szCs w:val="20"/>
              </w:rPr>
            </w:pPr>
            <w:r>
              <w:rPr>
                <w:b/>
                <w:sz w:val="20"/>
                <w:szCs w:val="20"/>
              </w:rPr>
              <w:t>2189</w:t>
            </w:r>
            <w:r w:rsidR="00F3523B">
              <w:rPr>
                <w:b/>
                <w:sz w:val="20"/>
                <w:szCs w:val="20"/>
              </w:rPr>
              <w:t xml:space="preserve"> </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snapToGrid w:val="0"/>
              <w:jc w:val="center"/>
              <w:rPr>
                <w:b/>
                <w:sz w:val="20"/>
                <w:szCs w:val="20"/>
              </w:rPr>
            </w:pPr>
            <w:r w:rsidRPr="00F3523B">
              <w:rPr>
                <w:b/>
                <w:sz w:val="20"/>
                <w:szCs w:val="20"/>
              </w:rPr>
              <w:t xml:space="preserve"> </w:t>
            </w:r>
            <w:r w:rsidR="00AE2594" w:rsidRPr="00F3523B">
              <w:rPr>
                <w:b/>
                <w:sz w:val="20"/>
                <w:szCs w:val="18"/>
              </w:rPr>
              <w:t>1418</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snapToGrid w:val="0"/>
              <w:jc w:val="center"/>
              <w:rPr>
                <w:b/>
                <w:sz w:val="20"/>
                <w:szCs w:val="20"/>
              </w:rPr>
            </w:pPr>
            <w:r>
              <w:rPr>
                <w:b/>
                <w:sz w:val="20"/>
                <w:szCs w:val="20"/>
              </w:rPr>
              <w:t>1400</w:t>
            </w:r>
            <w:r w:rsidR="00F3523B" w:rsidRPr="00F3523B">
              <w:rPr>
                <w:b/>
                <w:sz w:val="20"/>
                <w:szCs w:val="20"/>
              </w:rPr>
              <w:t xml:space="preserve"> </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pStyle w:val="Standard"/>
              <w:snapToGrid w:val="0"/>
              <w:spacing w:line="276" w:lineRule="auto"/>
              <w:jc w:val="center"/>
              <w:rPr>
                <w:b/>
                <w:sz w:val="20"/>
                <w:szCs w:val="18"/>
              </w:rPr>
            </w:pPr>
            <w:r>
              <w:rPr>
                <w:b/>
                <w:sz w:val="20"/>
                <w:szCs w:val="18"/>
              </w:rPr>
              <w:t>1428</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AE2594" w:rsidP="00F3523B">
            <w:pPr>
              <w:pStyle w:val="Standard"/>
              <w:snapToGrid w:val="0"/>
              <w:jc w:val="center"/>
              <w:rPr>
                <w:b/>
                <w:sz w:val="20"/>
                <w:szCs w:val="20"/>
              </w:rPr>
            </w:pPr>
            <w:r w:rsidRPr="00F3523B">
              <w:rPr>
                <w:b/>
                <w:sz w:val="20"/>
              </w:rPr>
              <w:t>1464</w:t>
            </w:r>
            <w:r w:rsidR="00F3523B" w:rsidRPr="00F3523B">
              <w:rPr>
                <w:b/>
                <w:sz w:val="20"/>
                <w:szCs w:val="20"/>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snapToGrid w:val="0"/>
              <w:jc w:val="center"/>
              <w:rPr>
                <w:b/>
                <w:sz w:val="20"/>
                <w:szCs w:val="20"/>
              </w:rPr>
            </w:pPr>
            <w:r>
              <w:rPr>
                <w:b/>
                <w:sz w:val="20"/>
                <w:szCs w:val="20"/>
              </w:rPr>
              <w:t>1464</w:t>
            </w:r>
            <w:r w:rsidR="00F3523B" w:rsidRPr="00F3523B">
              <w:rPr>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42A4" w:rsidRPr="00F3523B" w:rsidRDefault="00DC5007" w:rsidP="00F3523B">
            <w:pPr>
              <w:snapToGrid w:val="0"/>
              <w:jc w:val="center"/>
              <w:rPr>
                <w:rFonts w:ascii="Times New Roman" w:hAnsi="Times New Roman"/>
                <w:b/>
                <w:sz w:val="20"/>
              </w:rPr>
            </w:pPr>
            <w:r>
              <w:rPr>
                <w:rFonts w:ascii="Times New Roman" w:hAnsi="Times New Roman"/>
                <w:b/>
                <w:sz w:val="20"/>
              </w:rPr>
              <w:t>1451</w:t>
            </w:r>
            <w:r w:rsidR="00AE2594">
              <w:rPr>
                <w:rFonts w:ascii="Times New Roman" w:hAnsi="Times New Roman"/>
                <w:b/>
                <w:sz w:val="20"/>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both"/>
              <w:rPr>
                <w:b/>
                <w:sz w:val="16"/>
                <w:szCs w:val="20"/>
              </w:rPr>
            </w:pPr>
            <w:r w:rsidRPr="00F3523B">
              <w:rPr>
                <w:b/>
                <w:sz w:val="16"/>
                <w:szCs w:val="20"/>
              </w:rPr>
              <w:t>Число посещений всего:</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bCs/>
                <w:color w:val="000000"/>
                <w:sz w:val="20"/>
                <w:szCs w:val="20"/>
              </w:rPr>
            </w:pPr>
            <w:r w:rsidRPr="00F3523B">
              <w:rPr>
                <w:b/>
                <w:color w:val="000000"/>
                <w:sz w:val="20"/>
              </w:rPr>
              <w:t>63457</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bCs/>
                <w:color w:val="000000"/>
                <w:sz w:val="20"/>
                <w:szCs w:val="20"/>
              </w:rPr>
            </w:pPr>
            <w:r>
              <w:rPr>
                <w:b/>
                <w:bCs/>
                <w:color w:val="000000"/>
                <w:sz w:val="20"/>
                <w:szCs w:val="20"/>
              </w:rPr>
              <w:t>71395</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snapToGrid w:val="0"/>
              <w:jc w:val="center"/>
              <w:rPr>
                <w:rFonts w:ascii="Times New Roman" w:hAnsi="Times New Roman"/>
                <w:b/>
                <w:color w:val="000000"/>
                <w:sz w:val="20"/>
              </w:rPr>
            </w:pPr>
            <w:r>
              <w:rPr>
                <w:rFonts w:ascii="Times New Roman" w:hAnsi="Times New Roman"/>
                <w:b/>
                <w:color w:val="000000"/>
                <w:sz w:val="20"/>
              </w:rPr>
              <w:t>68174</w:t>
            </w:r>
            <w:r w:rsidR="00F3523B">
              <w:rPr>
                <w:rFonts w:ascii="Times New Roman" w:hAnsi="Times New Roman"/>
                <w:b/>
                <w:color w:val="000000"/>
                <w:sz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sz w:val="20"/>
                <w:szCs w:val="20"/>
              </w:rPr>
            </w:pPr>
            <w:r w:rsidRPr="00F3523B">
              <w:rPr>
                <w:b/>
                <w:sz w:val="20"/>
                <w:szCs w:val="20"/>
              </w:rPr>
              <w:t xml:space="preserve"> 22904</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sz w:val="20"/>
                <w:szCs w:val="20"/>
              </w:rPr>
            </w:pPr>
            <w:r>
              <w:rPr>
                <w:b/>
                <w:sz w:val="20"/>
                <w:szCs w:val="20"/>
              </w:rPr>
              <w:t>25895</w:t>
            </w:r>
            <w:r w:rsidR="00F3523B" w:rsidRPr="00F3523B">
              <w:rPr>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sz w:val="20"/>
                <w:szCs w:val="20"/>
              </w:rPr>
            </w:pPr>
            <w:r>
              <w:rPr>
                <w:b/>
                <w:sz w:val="20"/>
                <w:szCs w:val="20"/>
              </w:rPr>
              <w:t xml:space="preserve"> </w:t>
            </w:r>
            <w:r w:rsidR="00961A00">
              <w:rPr>
                <w:b/>
                <w:sz w:val="20"/>
                <w:szCs w:val="20"/>
              </w:rPr>
              <w:t>26127</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snapToGrid w:val="0"/>
              <w:rPr>
                <w:b/>
                <w:sz w:val="20"/>
                <w:szCs w:val="20"/>
              </w:rPr>
            </w:pPr>
            <w:r w:rsidRPr="00F3523B">
              <w:rPr>
                <w:b/>
                <w:sz w:val="20"/>
                <w:szCs w:val="20"/>
              </w:rPr>
              <w:t xml:space="preserve"> </w:t>
            </w:r>
            <w:r w:rsidR="00AE2594" w:rsidRPr="00F3523B">
              <w:rPr>
                <w:b/>
                <w:sz w:val="20"/>
                <w:szCs w:val="18"/>
              </w:rPr>
              <w:t>17247</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F3523B" w:rsidP="00F3523B">
            <w:pPr>
              <w:pStyle w:val="Standard"/>
              <w:snapToGrid w:val="0"/>
              <w:rPr>
                <w:b/>
                <w:sz w:val="20"/>
                <w:szCs w:val="20"/>
              </w:rPr>
            </w:pPr>
            <w:r w:rsidRPr="00F3523B">
              <w:rPr>
                <w:b/>
                <w:sz w:val="20"/>
                <w:szCs w:val="20"/>
              </w:rPr>
              <w:t xml:space="preserve"> </w:t>
            </w:r>
            <w:r w:rsidR="00961A00">
              <w:rPr>
                <w:b/>
                <w:sz w:val="20"/>
                <w:szCs w:val="20"/>
              </w:rPr>
              <w:t>17572</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pStyle w:val="Standard"/>
              <w:snapToGrid w:val="0"/>
              <w:spacing w:line="276" w:lineRule="auto"/>
              <w:jc w:val="center"/>
              <w:rPr>
                <w:b/>
                <w:sz w:val="20"/>
                <w:szCs w:val="18"/>
              </w:rPr>
            </w:pPr>
            <w:r>
              <w:rPr>
                <w:b/>
                <w:sz w:val="20"/>
                <w:szCs w:val="18"/>
              </w:rPr>
              <w:t>18978</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AE2594" w:rsidP="00F3523B">
            <w:pPr>
              <w:pStyle w:val="Standard"/>
              <w:snapToGrid w:val="0"/>
              <w:jc w:val="center"/>
              <w:rPr>
                <w:b/>
                <w:sz w:val="20"/>
                <w:szCs w:val="20"/>
              </w:rPr>
            </w:pPr>
            <w:r w:rsidRPr="00F3523B">
              <w:rPr>
                <w:b/>
                <w:sz w:val="20"/>
              </w:rPr>
              <w:t>23306</w:t>
            </w:r>
            <w:r w:rsidR="00F3523B" w:rsidRPr="00F3523B">
              <w:rPr>
                <w:b/>
                <w:sz w:val="20"/>
                <w:szCs w:val="20"/>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961A00"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23306</w:t>
            </w:r>
            <w:r w:rsidR="00F3523B" w:rsidRPr="00F3523B">
              <w:rPr>
                <w:rFonts w:ascii="Times New Roman" w:hAnsi="Times New Roman"/>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42A4" w:rsidRPr="00F3523B" w:rsidRDefault="00DC5007" w:rsidP="00F3523B">
            <w:pPr>
              <w:snapToGrid w:val="0"/>
              <w:jc w:val="center"/>
              <w:rPr>
                <w:rFonts w:ascii="Times New Roman" w:hAnsi="Times New Roman"/>
                <w:b/>
                <w:sz w:val="20"/>
              </w:rPr>
            </w:pPr>
            <w:r>
              <w:rPr>
                <w:rFonts w:ascii="Times New Roman" w:hAnsi="Times New Roman"/>
                <w:b/>
                <w:sz w:val="20"/>
              </w:rPr>
              <w:t>23069</w:t>
            </w:r>
            <w:r w:rsidR="00AE2594">
              <w:rPr>
                <w:rFonts w:ascii="Times New Roman" w:hAnsi="Times New Roman"/>
                <w:b/>
                <w:sz w:val="20"/>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tabs>
                <w:tab w:val="left" w:pos="142"/>
              </w:tabs>
              <w:spacing w:after="0" w:line="240" w:lineRule="auto"/>
              <w:rPr>
                <w:b/>
                <w:i/>
                <w:sz w:val="16"/>
                <w:szCs w:val="20"/>
              </w:rPr>
            </w:pPr>
            <w:r w:rsidRPr="00F3523B">
              <w:rPr>
                <w:b/>
                <w:i/>
                <w:sz w:val="16"/>
                <w:szCs w:val="20"/>
              </w:rPr>
              <w:t>в стационаре</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bCs/>
                <w:color w:val="000000"/>
                <w:sz w:val="20"/>
                <w:szCs w:val="20"/>
              </w:rPr>
            </w:pPr>
            <w:r w:rsidRPr="00F3523B">
              <w:rPr>
                <w:b/>
                <w:color w:val="000000"/>
                <w:sz w:val="20"/>
              </w:rPr>
              <w:t>62770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bCs/>
                <w:color w:val="000000"/>
                <w:sz w:val="20"/>
                <w:szCs w:val="20"/>
              </w:rPr>
            </w:pPr>
            <w:r>
              <w:rPr>
                <w:b/>
                <w:bCs/>
                <w:color w:val="000000"/>
                <w:sz w:val="20"/>
                <w:szCs w:val="20"/>
              </w:rPr>
              <w:t>65770</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snapToGrid w:val="0"/>
              <w:jc w:val="center"/>
              <w:rPr>
                <w:rFonts w:ascii="Times New Roman" w:hAnsi="Times New Roman"/>
                <w:b/>
                <w:color w:val="000000"/>
                <w:sz w:val="20"/>
              </w:rPr>
            </w:pPr>
            <w:r>
              <w:rPr>
                <w:rFonts w:ascii="Times New Roman" w:hAnsi="Times New Roman"/>
                <w:b/>
                <w:color w:val="000000"/>
                <w:sz w:val="20"/>
              </w:rPr>
              <w:t>62368</w:t>
            </w:r>
            <w:r w:rsidR="00F3523B">
              <w:rPr>
                <w:rFonts w:ascii="Times New Roman" w:hAnsi="Times New Roman"/>
                <w:b/>
                <w:color w:val="000000"/>
                <w:sz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sz w:val="20"/>
                <w:szCs w:val="20"/>
              </w:rPr>
            </w:pPr>
            <w:r w:rsidRPr="00F3523B">
              <w:rPr>
                <w:b/>
                <w:sz w:val="20"/>
                <w:szCs w:val="20"/>
              </w:rPr>
              <w:t xml:space="preserve"> 22659</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sz w:val="20"/>
                <w:szCs w:val="20"/>
              </w:rPr>
            </w:pPr>
            <w:r>
              <w:rPr>
                <w:b/>
                <w:sz w:val="20"/>
                <w:szCs w:val="20"/>
              </w:rPr>
              <w:t>22298</w:t>
            </w:r>
            <w:r w:rsidR="00F3523B" w:rsidRPr="00F3523B">
              <w:rPr>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961A00" w:rsidP="00F3523B">
            <w:pPr>
              <w:pStyle w:val="Standard"/>
              <w:jc w:val="center"/>
              <w:rPr>
                <w:b/>
                <w:sz w:val="20"/>
                <w:szCs w:val="20"/>
              </w:rPr>
            </w:pPr>
            <w:r>
              <w:rPr>
                <w:b/>
                <w:sz w:val="20"/>
                <w:szCs w:val="20"/>
              </w:rPr>
              <w:t>23530</w:t>
            </w:r>
            <w:r w:rsidR="00F3523B">
              <w:rPr>
                <w:b/>
                <w:sz w:val="20"/>
                <w:szCs w:val="20"/>
              </w:rPr>
              <w:t xml:space="preserve"> </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snapToGrid w:val="0"/>
              <w:jc w:val="center"/>
              <w:rPr>
                <w:b/>
                <w:sz w:val="20"/>
                <w:szCs w:val="20"/>
              </w:rPr>
            </w:pPr>
            <w:r w:rsidRPr="00F3523B">
              <w:rPr>
                <w:b/>
                <w:sz w:val="20"/>
                <w:szCs w:val="20"/>
              </w:rPr>
              <w:t xml:space="preserve"> </w:t>
            </w:r>
            <w:r w:rsidR="00AE2594" w:rsidRPr="00F3523B">
              <w:rPr>
                <w:b/>
                <w:sz w:val="20"/>
                <w:szCs w:val="18"/>
              </w:rPr>
              <w:t>17207</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snapToGrid w:val="0"/>
              <w:jc w:val="center"/>
              <w:rPr>
                <w:b/>
                <w:sz w:val="20"/>
                <w:szCs w:val="20"/>
              </w:rPr>
            </w:pPr>
            <w:r>
              <w:rPr>
                <w:b/>
                <w:sz w:val="20"/>
                <w:szCs w:val="20"/>
              </w:rPr>
              <w:t>17172</w:t>
            </w:r>
            <w:r w:rsidR="00F3523B" w:rsidRPr="00F3523B">
              <w:rPr>
                <w:b/>
                <w:sz w:val="20"/>
                <w:szCs w:val="20"/>
              </w:rPr>
              <w:t xml:space="preserve"> </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pStyle w:val="Standard"/>
              <w:snapToGrid w:val="0"/>
              <w:spacing w:line="276" w:lineRule="auto"/>
              <w:jc w:val="center"/>
              <w:rPr>
                <w:b/>
                <w:sz w:val="20"/>
                <w:szCs w:val="18"/>
              </w:rPr>
            </w:pPr>
            <w:r>
              <w:rPr>
                <w:b/>
                <w:sz w:val="20"/>
                <w:szCs w:val="18"/>
              </w:rPr>
              <w:t>17333</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AE2594" w:rsidP="00F3523B">
            <w:pPr>
              <w:pStyle w:val="Standard"/>
              <w:snapToGrid w:val="0"/>
              <w:jc w:val="center"/>
              <w:rPr>
                <w:b/>
                <w:sz w:val="20"/>
                <w:szCs w:val="20"/>
              </w:rPr>
            </w:pPr>
            <w:r w:rsidRPr="00F3523B">
              <w:rPr>
                <w:b/>
                <w:sz w:val="20"/>
              </w:rPr>
              <w:t>22904</w:t>
            </w:r>
            <w:r w:rsidR="00F3523B" w:rsidRPr="00F3523B">
              <w:rPr>
                <w:b/>
                <w:sz w:val="20"/>
                <w:szCs w:val="20"/>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961A00"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22904</w:t>
            </w:r>
            <w:r w:rsidR="00F3523B" w:rsidRPr="00F3523B">
              <w:rPr>
                <w:rFonts w:ascii="Times New Roman" w:hAnsi="Times New Roman"/>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42A4" w:rsidRPr="00F3523B" w:rsidRDefault="00DC5007" w:rsidP="00F3523B">
            <w:pPr>
              <w:snapToGrid w:val="0"/>
              <w:jc w:val="center"/>
              <w:rPr>
                <w:rFonts w:ascii="Times New Roman" w:hAnsi="Times New Roman"/>
                <w:b/>
                <w:sz w:val="20"/>
              </w:rPr>
            </w:pPr>
            <w:r>
              <w:rPr>
                <w:rFonts w:ascii="Times New Roman" w:hAnsi="Times New Roman"/>
                <w:b/>
                <w:sz w:val="20"/>
              </w:rPr>
              <w:t>21505</w:t>
            </w:r>
            <w:r w:rsidR="00AE2594">
              <w:rPr>
                <w:rFonts w:ascii="Times New Roman" w:hAnsi="Times New Roman"/>
                <w:b/>
                <w:sz w:val="20"/>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tabs>
                <w:tab w:val="left" w:pos="142"/>
              </w:tabs>
              <w:spacing w:after="0" w:line="240" w:lineRule="auto"/>
              <w:rPr>
                <w:b/>
                <w:i/>
                <w:sz w:val="16"/>
                <w:szCs w:val="20"/>
              </w:rPr>
            </w:pPr>
            <w:r w:rsidRPr="00F3523B">
              <w:rPr>
                <w:b/>
                <w:i/>
                <w:sz w:val="16"/>
                <w:szCs w:val="20"/>
              </w:rPr>
              <w:t>вне стационара</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bCs/>
                <w:color w:val="000000"/>
                <w:sz w:val="20"/>
                <w:szCs w:val="20"/>
              </w:rPr>
            </w:pPr>
            <w:r w:rsidRPr="00F3523B">
              <w:rPr>
                <w:b/>
                <w:color w:val="000000"/>
                <w:sz w:val="20"/>
              </w:rPr>
              <w:t>687</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bCs/>
                <w:color w:val="000000"/>
                <w:sz w:val="20"/>
                <w:szCs w:val="20"/>
              </w:rPr>
            </w:pPr>
            <w:r>
              <w:rPr>
                <w:b/>
                <w:bCs/>
                <w:color w:val="000000"/>
                <w:sz w:val="20"/>
                <w:szCs w:val="20"/>
              </w:rPr>
              <w:t>5625</w:t>
            </w:r>
            <w:r w:rsidR="00F3523B" w:rsidRPr="00F3523B">
              <w:rPr>
                <w:b/>
                <w:bCs/>
                <w:color w:val="000000"/>
                <w:sz w:val="20"/>
                <w:szCs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snapToGrid w:val="0"/>
              <w:jc w:val="center"/>
              <w:rPr>
                <w:rFonts w:ascii="Times New Roman" w:hAnsi="Times New Roman"/>
                <w:b/>
                <w:color w:val="000000"/>
                <w:sz w:val="20"/>
              </w:rPr>
            </w:pPr>
            <w:r>
              <w:rPr>
                <w:rFonts w:ascii="Times New Roman" w:hAnsi="Times New Roman"/>
                <w:b/>
                <w:color w:val="000000"/>
                <w:sz w:val="20"/>
              </w:rPr>
              <w:t>5806</w:t>
            </w:r>
            <w:r w:rsidR="00F3523B">
              <w:rPr>
                <w:rFonts w:ascii="Times New Roman" w:hAnsi="Times New Roman"/>
                <w:b/>
                <w:color w:val="000000"/>
                <w:sz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sz w:val="20"/>
                <w:szCs w:val="20"/>
              </w:rPr>
            </w:pPr>
            <w:r w:rsidRPr="00F3523B">
              <w:rPr>
                <w:b/>
                <w:sz w:val="20"/>
                <w:szCs w:val="20"/>
              </w:rPr>
              <w:t xml:space="preserve">245 </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sz w:val="20"/>
                <w:szCs w:val="20"/>
              </w:rPr>
            </w:pPr>
            <w:r>
              <w:rPr>
                <w:b/>
                <w:sz w:val="20"/>
                <w:szCs w:val="20"/>
              </w:rPr>
              <w:t>3597</w:t>
            </w:r>
            <w:r w:rsidR="00F3523B" w:rsidRPr="00F3523B">
              <w:rPr>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961A00" w:rsidP="00F3523B">
            <w:pPr>
              <w:pStyle w:val="Standard"/>
              <w:jc w:val="center"/>
              <w:rPr>
                <w:b/>
                <w:sz w:val="20"/>
                <w:szCs w:val="20"/>
              </w:rPr>
            </w:pPr>
            <w:r>
              <w:rPr>
                <w:b/>
                <w:sz w:val="20"/>
                <w:szCs w:val="20"/>
              </w:rPr>
              <w:t>2597</w:t>
            </w:r>
            <w:r w:rsidR="00F3523B">
              <w:rPr>
                <w:b/>
                <w:sz w:val="20"/>
                <w:szCs w:val="20"/>
              </w:rPr>
              <w:t xml:space="preserve"> </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AE2594" w:rsidP="00F3523B">
            <w:pPr>
              <w:pStyle w:val="Standard"/>
              <w:snapToGrid w:val="0"/>
              <w:jc w:val="center"/>
              <w:rPr>
                <w:b/>
                <w:sz w:val="20"/>
                <w:szCs w:val="20"/>
              </w:rPr>
            </w:pPr>
            <w:r w:rsidRPr="00F3523B">
              <w:rPr>
                <w:b/>
                <w:sz w:val="20"/>
                <w:szCs w:val="18"/>
              </w:rPr>
              <w:t>40</w:t>
            </w:r>
            <w:r w:rsidR="00F3523B" w:rsidRPr="00F3523B">
              <w:rPr>
                <w:b/>
                <w:sz w:val="20"/>
                <w:szCs w:val="20"/>
              </w:rPr>
              <w:t xml:space="preserve"> </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snapToGrid w:val="0"/>
              <w:jc w:val="center"/>
              <w:rPr>
                <w:b/>
                <w:sz w:val="20"/>
                <w:szCs w:val="20"/>
              </w:rPr>
            </w:pPr>
            <w:r>
              <w:rPr>
                <w:b/>
                <w:sz w:val="20"/>
                <w:szCs w:val="20"/>
              </w:rPr>
              <w:t>400</w:t>
            </w:r>
            <w:r w:rsidR="00F3523B" w:rsidRPr="00F3523B">
              <w:rPr>
                <w:b/>
                <w:sz w:val="20"/>
                <w:szCs w:val="20"/>
              </w:rPr>
              <w:t xml:space="preserve"> </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pStyle w:val="Standard"/>
              <w:snapToGrid w:val="0"/>
              <w:spacing w:line="276" w:lineRule="auto"/>
              <w:jc w:val="center"/>
              <w:rPr>
                <w:b/>
                <w:sz w:val="20"/>
                <w:szCs w:val="18"/>
              </w:rPr>
            </w:pPr>
            <w:r>
              <w:rPr>
                <w:b/>
                <w:sz w:val="20"/>
                <w:szCs w:val="18"/>
              </w:rPr>
              <w:t>1645</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snapToGrid w:val="0"/>
              <w:jc w:val="center"/>
              <w:rPr>
                <w:b/>
                <w:sz w:val="20"/>
                <w:szCs w:val="20"/>
              </w:rPr>
            </w:pPr>
            <w:r w:rsidRPr="00F3523B">
              <w:rPr>
                <w:b/>
                <w:sz w:val="20"/>
                <w:szCs w:val="20"/>
              </w:rPr>
              <w:t xml:space="preserve"> </w:t>
            </w:r>
            <w:r w:rsidR="00AE2594" w:rsidRPr="00F3523B">
              <w:rPr>
                <w:b/>
                <w:sz w:val="20"/>
              </w:rPr>
              <w:t>402</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961A00"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402</w:t>
            </w:r>
            <w:r w:rsidR="00F3523B" w:rsidRPr="00F3523B">
              <w:rPr>
                <w:rFonts w:ascii="Times New Roman" w:hAnsi="Times New Roman"/>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42A4" w:rsidRPr="00F3523B" w:rsidRDefault="00DC5007" w:rsidP="00F3523B">
            <w:pPr>
              <w:snapToGrid w:val="0"/>
              <w:jc w:val="center"/>
              <w:rPr>
                <w:rFonts w:ascii="Times New Roman" w:hAnsi="Times New Roman"/>
                <w:b/>
                <w:sz w:val="20"/>
              </w:rPr>
            </w:pPr>
            <w:r>
              <w:rPr>
                <w:rFonts w:ascii="Times New Roman" w:hAnsi="Times New Roman"/>
                <w:b/>
                <w:sz w:val="20"/>
              </w:rPr>
              <w:t>1564</w:t>
            </w:r>
            <w:r w:rsidR="00AE2594">
              <w:rPr>
                <w:rFonts w:ascii="Times New Roman" w:hAnsi="Times New Roman"/>
                <w:b/>
                <w:sz w:val="20"/>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tabs>
                <w:tab w:val="left" w:pos="142"/>
              </w:tabs>
              <w:spacing w:after="0" w:line="240" w:lineRule="auto"/>
              <w:rPr>
                <w:rFonts w:ascii="Times New Roman" w:hAnsi="Times New Roman"/>
                <w:sz w:val="16"/>
                <w:szCs w:val="20"/>
              </w:rPr>
            </w:pPr>
            <w:r w:rsidRPr="00F3523B">
              <w:rPr>
                <w:rFonts w:ascii="Times New Roman" w:hAnsi="Times New Roman"/>
                <w:b/>
                <w:sz w:val="16"/>
                <w:szCs w:val="20"/>
              </w:rPr>
              <w:t>Число обращений удаленных пользователей</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bCs/>
                <w:color w:val="000000"/>
                <w:sz w:val="20"/>
                <w:szCs w:val="20"/>
              </w:rPr>
            </w:pPr>
            <w:r w:rsidRPr="00F3523B">
              <w:rPr>
                <w:b/>
                <w:color w:val="000000"/>
                <w:sz w:val="20"/>
              </w:rPr>
              <w:t>2522</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bCs/>
                <w:color w:val="000000"/>
                <w:sz w:val="20"/>
                <w:szCs w:val="20"/>
              </w:rPr>
            </w:pPr>
            <w:r>
              <w:rPr>
                <w:b/>
                <w:bCs/>
                <w:color w:val="000000"/>
                <w:sz w:val="20"/>
                <w:szCs w:val="20"/>
              </w:rPr>
              <w:t>5010</w:t>
            </w:r>
            <w:r w:rsidR="00F3523B" w:rsidRPr="00F3523B">
              <w:rPr>
                <w:b/>
                <w:bCs/>
                <w:color w:val="000000"/>
                <w:sz w:val="20"/>
                <w:szCs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snapToGrid w:val="0"/>
              <w:jc w:val="center"/>
              <w:rPr>
                <w:rFonts w:ascii="Times New Roman" w:hAnsi="Times New Roman"/>
                <w:b/>
                <w:color w:val="000000"/>
                <w:sz w:val="20"/>
              </w:rPr>
            </w:pPr>
            <w:r>
              <w:rPr>
                <w:rFonts w:ascii="Times New Roman" w:hAnsi="Times New Roman"/>
                <w:b/>
                <w:color w:val="000000"/>
                <w:sz w:val="20"/>
              </w:rPr>
              <w:t>4759</w:t>
            </w:r>
            <w:r w:rsidR="00F3523B">
              <w:rPr>
                <w:rFonts w:ascii="Times New Roman" w:hAnsi="Times New Roman"/>
                <w:b/>
                <w:color w:val="000000"/>
                <w:sz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F3523B" w:rsidP="00F3523B">
            <w:pPr>
              <w:pStyle w:val="Standard"/>
              <w:jc w:val="center"/>
              <w:rPr>
                <w:b/>
                <w:sz w:val="20"/>
                <w:szCs w:val="20"/>
              </w:rPr>
            </w:pPr>
            <w:r w:rsidRPr="00F3523B">
              <w:rPr>
                <w:b/>
                <w:sz w:val="20"/>
                <w:szCs w:val="20"/>
              </w:rPr>
              <w:t xml:space="preserve">2522 </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961A00" w:rsidP="00F3523B">
            <w:pPr>
              <w:pStyle w:val="Standard"/>
              <w:jc w:val="center"/>
              <w:rPr>
                <w:b/>
                <w:sz w:val="20"/>
                <w:szCs w:val="20"/>
              </w:rPr>
            </w:pPr>
            <w:r>
              <w:rPr>
                <w:b/>
                <w:sz w:val="20"/>
                <w:szCs w:val="20"/>
              </w:rPr>
              <w:t>5010</w:t>
            </w:r>
            <w:r w:rsidR="00F3523B" w:rsidRPr="00F3523B">
              <w:rPr>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961A00" w:rsidP="00F3523B">
            <w:pPr>
              <w:pStyle w:val="Standard"/>
              <w:jc w:val="center"/>
              <w:rPr>
                <w:b/>
                <w:sz w:val="20"/>
                <w:szCs w:val="20"/>
              </w:rPr>
            </w:pPr>
            <w:r>
              <w:rPr>
                <w:b/>
                <w:sz w:val="20"/>
                <w:szCs w:val="20"/>
              </w:rPr>
              <w:t>4759</w:t>
            </w:r>
            <w:r w:rsidR="00F3523B">
              <w:rPr>
                <w:b/>
                <w:sz w:val="20"/>
                <w:szCs w:val="20"/>
              </w:rPr>
              <w:t xml:space="preserve"> </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1542A4" w:rsidP="00F3523B">
            <w:pPr>
              <w:pStyle w:val="Standard"/>
              <w:snapToGrid w:val="0"/>
              <w:jc w:val="center"/>
              <w:rPr>
                <w:b/>
                <w:sz w:val="20"/>
                <w:szCs w:val="20"/>
              </w:rPr>
            </w:pPr>
            <w:r w:rsidRPr="00F3523B">
              <w:rPr>
                <w:b/>
                <w:sz w:val="20"/>
                <w:szCs w:val="20"/>
              </w:rPr>
              <w:t>0</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snapToGrid w:val="0"/>
              <w:jc w:val="center"/>
              <w:rPr>
                <w:b/>
                <w:sz w:val="20"/>
                <w:szCs w:val="20"/>
              </w:rPr>
            </w:pPr>
            <w:r w:rsidRPr="00F3523B">
              <w:rPr>
                <w:b/>
                <w:sz w:val="20"/>
                <w:szCs w:val="20"/>
              </w:rPr>
              <w:t>0</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1542A4" w:rsidP="00F3523B">
            <w:pPr>
              <w:pStyle w:val="Standard"/>
              <w:snapToGrid w:val="0"/>
              <w:spacing w:line="276" w:lineRule="auto"/>
              <w:jc w:val="center"/>
              <w:rPr>
                <w:b/>
                <w:sz w:val="20"/>
                <w:szCs w:val="18"/>
              </w:rPr>
            </w:pPr>
            <w:r w:rsidRPr="00F3523B">
              <w:rPr>
                <w:b/>
                <w:sz w:val="20"/>
                <w:szCs w:val="18"/>
              </w:rPr>
              <w:t>0</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1542A4" w:rsidP="00F3523B">
            <w:pPr>
              <w:pStyle w:val="Standard"/>
              <w:snapToGrid w:val="0"/>
              <w:jc w:val="center"/>
              <w:rPr>
                <w:b/>
                <w:sz w:val="20"/>
                <w:szCs w:val="20"/>
              </w:rPr>
            </w:pPr>
            <w:r w:rsidRPr="00F3523B">
              <w:rPr>
                <w:b/>
                <w:sz w:val="20"/>
                <w:szCs w:val="20"/>
              </w:rPr>
              <w:t>0</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1542A4" w:rsidP="00F3523B">
            <w:pPr>
              <w:snapToGrid w:val="0"/>
              <w:spacing w:after="0" w:line="240" w:lineRule="auto"/>
              <w:jc w:val="center"/>
              <w:rPr>
                <w:rFonts w:ascii="Times New Roman" w:hAnsi="Times New Roman"/>
                <w:b/>
                <w:sz w:val="20"/>
                <w:szCs w:val="20"/>
              </w:rPr>
            </w:pPr>
            <w:r w:rsidRPr="00F3523B">
              <w:rPr>
                <w:rFonts w:ascii="Times New Roman" w:hAnsi="Times New Roman"/>
                <w:b/>
                <w:sz w:val="20"/>
                <w:szCs w:val="20"/>
              </w:rPr>
              <w:t>0</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42A4" w:rsidRPr="00F3523B" w:rsidRDefault="001542A4" w:rsidP="00F3523B">
            <w:pPr>
              <w:snapToGrid w:val="0"/>
              <w:jc w:val="center"/>
              <w:rPr>
                <w:rFonts w:ascii="Times New Roman" w:hAnsi="Times New Roman"/>
                <w:b/>
                <w:sz w:val="20"/>
              </w:rPr>
            </w:pPr>
            <w:r w:rsidRPr="00F3523B">
              <w:rPr>
                <w:rFonts w:ascii="Times New Roman" w:hAnsi="Times New Roman"/>
                <w:b/>
                <w:sz w:val="20"/>
              </w:rPr>
              <w:t>0</w:t>
            </w:r>
          </w:p>
        </w:tc>
      </w:tr>
      <w:tr w:rsidR="001542A4" w:rsidRPr="00F3523B" w:rsidTr="00F3523B">
        <w:trPr>
          <w:trHeight w:val="431"/>
        </w:trPr>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both"/>
              <w:rPr>
                <w:b/>
                <w:sz w:val="16"/>
                <w:szCs w:val="20"/>
              </w:rPr>
            </w:pPr>
            <w:r w:rsidRPr="00F3523B">
              <w:rPr>
                <w:b/>
                <w:sz w:val="16"/>
                <w:szCs w:val="20"/>
              </w:rPr>
              <w:t>Число книговыдач</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1542A4" w:rsidP="00F3523B">
            <w:pPr>
              <w:pStyle w:val="Standard"/>
              <w:snapToGrid w:val="0"/>
              <w:jc w:val="center"/>
              <w:rPr>
                <w:b/>
                <w:color w:val="000000"/>
                <w:sz w:val="20"/>
                <w:szCs w:val="20"/>
              </w:rPr>
            </w:pPr>
          </w:p>
          <w:p w:rsidR="001542A4" w:rsidRPr="00F3523B" w:rsidRDefault="00F3523B" w:rsidP="00F3523B">
            <w:pPr>
              <w:pStyle w:val="Standard"/>
              <w:snapToGrid w:val="0"/>
              <w:jc w:val="center"/>
              <w:rPr>
                <w:b/>
                <w:color w:val="000000"/>
                <w:sz w:val="20"/>
                <w:szCs w:val="20"/>
              </w:rPr>
            </w:pPr>
            <w:r w:rsidRPr="00F3523B">
              <w:rPr>
                <w:b/>
                <w:color w:val="000000"/>
                <w:sz w:val="20"/>
              </w:rPr>
              <w:t>149986</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snapToGrid w:val="0"/>
              <w:jc w:val="center"/>
              <w:rPr>
                <w:b/>
                <w:color w:val="000000"/>
                <w:sz w:val="20"/>
                <w:szCs w:val="20"/>
              </w:rPr>
            </w:pPr>
          </w:p>
          <w:p w:rsidR="001542A4" w:rsidRPr="00F3523B" w:rsidRDefault="00961A00" w:rsidP="00F3523B">
            <w:pPr>
              <w:pStyle w:val="Standard"/>
              <w:snapToGrid w:val="0"/>
              <w:jc w:val="center"/>
              <w:rPr>
                <w:b/>
                <w:color w:val="000000"/>
                <w:sz w:val="20"/>
                <w:szCs w:val="20"/>
              </w:rPr>
            </w:pPr>
            <w:r>
              <w:rPr>
                <w:b/>
                <w:color w:val="000000"/>
                <w:sz w:val="20"/>
                <w:szCs w:val="20"/>
              </w:rPr>
              <w:t>140000</w:t>
            </w:r>
            <w:r w:rsidR="00F3523B" w:rsidRPr="00F3523B">
              <w:rPr>
                <w:b/>
                <w:color w:val="000000"/>
                <w:sz w:val="20"/>
                <w:szCs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snapToGrid w:val="0"/>
              <w:jc w:val="center"/>
              <w:rPr>
                <w:rFonts w:ascii="Times New Roman" w:hAnsi="Times New Roman"/>
                <w:b/>
                <w:color w:val="000000"/>
                <w:sz w:val="20"/>
              </w:rPr>
            </w:pPr>
            <w:r>
              <w:rPr>
                <w:rFonts w:ascii="Times New Roman" w:hAnsi="Times New Roman"/>
                <w:b/>
                <w:color w:val="000000"/>
                <w:sz w:val="20"/>
              </w:rPr>
              <w:t>142639</w:t>
            </w:r>
            <w:r w:rsidR="00F3523B">
              <w:rPr>
                <w:rFonts w:ascii="Times New Roman" w:hAnsi="Times New Roman"/>
                <w:b/>
                <w:color w:val="000000"/>
                <w:sz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F3523B" w:rsidP="00F3523B">
            <w:pPr>
              <w:snapToGrid w:val="0"/>
              <w:spacing w:after="0" w:line="240" w:lineRule="auto"/>
              <w:jc w:val="center"/>
              <w:rPr>
                <w:rFonts w:ascii="Times New Roman" w:hAnsi="Times New Roman"/>
                <w:b/>
                <w:sz w:val="20"/>
                <w:szCs w:val="20"/>
              </w:rPr>
            </w:pPr>
            <w:r w:rsidRPr="00F3523B">
              <w:rPr>
                <w:rFonts w:ascii="Times New Roman" w:hAnsi="Times New Roman"/>
                <w:b/>
                <w:sz w:val="20"/>
                <w:szCs w:val="20"/>
              </w:rPr>
              <w:t xml:space="preserve">72133 </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961A00"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72000</w:t>
            </w:r>
            <w:r w:rsidR="00F3523B" w:rsidRPr="00F3523B">
              <w:rPr>
                <w:rFonts w:ascii="Times New Roman" w:hAnsi="Times New Roman"/>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72303</w:t>
            </w:r>
            <w:r w:rsidR="00F3523B">
              <w:rPr>
                <w:rFonts w:ascii="Times New Roman" w:hAnsi="Times New Roman"/>
                <w:b/>
                <w:sz w:val="20"/>
                <w:szCs w:val="20"/>
              </w:rPr>
              <w:t xml:space="preserve"> </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p w:rsidR="001542A4" w:rsidRPr="00F3523B" w:rsidRDefault="00AE2594" w:rsidP="00F3523B">
            <w:pPr>
              <w:pStyle w:val="Standard"/>
              <w:snapToGrid w:val="0"/>
              <w:jc w:val="center"/>
              <w:rPr>
                <w:b/>
                <w:sz w:val="20"/>
                <w:szCs w:val="20"/>
              </w:rPr>
            </w:pPr>
            <w:r w:rsidRPr="00F3523B">
              <w:rPr>
                <w:b/>
                <w:sz w:val="20"/>
                <w:szCs w:val="18"/>
              </w:rPr>
              <w:t>42045</w:t>
            </w:r>
            <w:r w:rsidR="00F3523B" w:rsidRPr="00F3523B">
              <w:rPr>
                <w:b/>
                <w:sz w:val="20"/>
                <w:szCs w:val="20"/>
              </w:rPr>
              <w:t xml:space="preserve"> </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snapToGrid w:val="0"/>
              <w:jc w:val="center"/>
              <w:rPr>
                <w:b/>
                <w:sz w:val="20"/>
                <w:szCs w:val="20"/>
              </w:rPr>
            </w:pPr>
          </w:p>
          <w:p w:rsidR="001542A4" w:rsidRPr="00F3523B" w:rsidRDefault="00961A00" w:rsidP="00F3523B">
            <w:pPr>
              <w:pStyle w:val="Standard"/>
              <w:snapToGrid w:val="0"/>
              <w:jc w:val="center"/>
              <w:rPr>
                <w:b/>
                <w:sz w:val="20"/>
                <w:szCs w:val="20"/>
              </w:rPr>
            </w:pPr>
            <w:r>
              <w:rPr>
                <w:b/>
                <w:sz w:val="20"/>
                <w:szCs w:val="20"/>
              </w:rPr>
              <w:t>37300</w:t>
            </w:r>
            <w:r w:rsidR="00F3523B" w:rsidRPr="00F3523B">
              <w:rPr>
                <w:b/>
                <w:sz w:val="20"/>
                <w:szCs w:val="20"/>
              </w:rPr>
              <w:t xml:space="preserve"> </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1542A4" w:rsidRPr="00F3523B" w:rsidRDefault="00961A00" w:rsidP="00F3523B">
            <w:pPr>
              <w:pStyle w:val="Standard"/>
              <w:snapToGrid w:val="0"/>
              <w:spacing w:line="276" w:lineRule="auto"/>
              <w:jc w:val="center"/>
              <w:rPr>
                <w:b/>
                <w:sz w:val="20"/>
                <w:szCs w:val="18"/>
              </w:rPr>
            </w:pPr>
            <w:r>
              <w:rPr>
                <w:b/>
                <w:sz w:val="20"/>
                <w:szCs w:val="18"/>
              </w:rPr>
              <w:t>35970</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542A4" w:rsidRPr="00F3523B" w:rsidRDefault="001542A4" w:rsidP="00F3523B">
            <w:pPr>
              <w:pStyle w:val="Standard"/>
              <w:jc w:val="center"/>
              <w:rPr>
                <w:b/>
                <w:sz w:val="20"/>
                <w:szCs w:val="20"/>
              </w:rPr>
            </w:pPr>
          </w:p>
          <w:p w:rsidR="001542A4" w:rsidRPr="00F3523B" w:rsidRDefault="00AE2594" w:rsidP="00F3523B">
            <w:pPr>
              <w:pStyle w:val="Standard"/>
              <w:jc w:val="center"/>
              <w:rPr>
                <w:b/>
                <w:sz w:val="20"/>
                <w:szCs w:val="20"/>
              </w:rPr>
            </w:pPr>
            <w:r w:rsidRPr="00F3523B">
              <w:rPr>
                <w:b/>
                <w:sz w:val="20"/>
              </w:rPr>
              <w:t>35808</w:t>
            </w:r>
            <w:r w:rsidR="00F3523B" w:rsidRPr="00F3523B">
              <w:rPr>
                <w:b/>
                <w:sz w:val="20"/>
                <w:szCs w:val="20"/>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DC5007"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35808</w:t>
            </w:r>
            <w:r w:rsidR="00F3523B" w:rsidRPr="00F3523B">
              <w:rPr>
                <w:rFonts w:ascii="Times New Roman" w:hAnsi="Times New Roman"/>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42A4" w:rsidRPr="00F3523B" w:rsidRDefault="001542A4" w:rsidP="00F3523B">
            <w:pPr>
              <w:snapToGrid w:val="0"/>
              <w:jc w:val="center"/>
              <w:rPr>
                <w:rFonts w:ascii="Times New Roman" w:hAnsi="Times New Roman"/>
                <w:b/>
                <w:sz w:val="20"/>
              </w:rPr>
            </w:pPr>
          </w:p>
          <w:p w:rsidR="001542A4" w:rsidRPr="00F3523B" w:rsidRDefault="00DC5007" w:rsidP="00F3523B">
            <w:pPr>
              <w:snapToGrid w:val="0"/>
              <w:jc w:val="center"/>
              <w:rPr>
                <w:rFonts w:ascii="Times New Roman" w:hAnsi="Times New Roman"/>
                <w:b/>
                <w:sz w:val="20"/>
              </w:rPr>
            </w:pPr>
            <w:r>
              <w:rPr>
                <w:rFonts w:ascii="Times New Roman" w:hAnsi="Times New Roman"/>
                <w:b/>
                <w:sz w:val="20"/>
              </w:rPr>
              <w:t>34366</w:t>
            </w:r>
            <w:r w:rsidR="00AE2594">
              <w:rPr>
                <w:rFonts w:ascii="Times New Roman" w:hAnsi="Times New Roman"/>
                <w:b/>
                <w:sz w:val="20"/>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both"/>
              <w:rPr>
                <w:b/>
                <w:sz w:val="16"/>
                <w:szCs w:val="20"/>
              </w:rPr>
            </w:pPr>
            <w:r w:rsidRPr="00F3523B">
              <w:rPr>
                <w:b/>
                <w:sz w:val="16"/>
                <w:szCs w:val="20"/>
              </w:rPr>
              <w:t>Читаемость</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F3523B" w:rsidP="00F3523B">
            <w:pPr>
              <w:pStyle w:val="Standard"/>
              <w:snapToGrid w:val="0"/>
              <w:jc w:val="center"/>
              <w:rPr>
                <w:b/>
                <w:color w:val="000000"/>
                <w:sz w:val="20"/>
                <w:szCs w:val="20"/>
              </w:rPr>
            </w:pPr>
            <w:r w:rsidRPr="00F3523B">
              <w:rPr>
                <w:b/>
                <w:sz w:val="20"/>
                <w:szCs w:val="18"/>
              </w:rPr>
              <w:t>29,9</w:t>
            </w:r>
            <w:r w:rsidRPr="00F3523B">
              <w:rPr>
                <w:b/>
                <w:color w:val="000000"/>
                <w:sz w:val="20"/>
                <w:szCs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695B42" w:rsidP="00F3523B">
            <w:pPr>
              <w:pStyle w:val="Standard"/>
              <w:snapToGrid w:val="0"/>
              <w:jc w:val="center"/>
              <w:rPr>
                <w:b/>
                <w:color w:val="000000"/>
                <w:sz w:val="20"/>
                <w:szCs w:val="20"/>
              </w:rPr>
            </w:pPr>
            <w:r>
              <w:rPr>
                <w:b/>
                <w:color w:val="000000"/>
                <w:sz w:val="20"/>
                <w:szCs w:val="20"/>
              </w:rPr>
              <w:t>2</w:t>
            </w:r>
            <w:r>
              <w:rPr>
                <w:b/>
                <w:color w:val="000000"/>
                <w:sz w:val="20"/>
                <w:szCs w:val="20"/>
                <w:lang w:val="en-US"/>
              </w:rPr>
              <w:t>8</w:t>
            </w:r>
            <w:r>
              <w:rPr>
                <w:b/>
                <w:color w:val="000000"/>
                <w:sz w:val="20"/>
                <w:szCs w:val="20"/>
              </w:rPr>
              <w:t>,2</w:t>
            </w:r>
            <w:r w:rsidR="00F3523B" w:rsidRPr="00F3523B">
              <w:rPr>
                <w:b/>
                <w:color w:val="000000"/>
                <w:sz w:val="20"/>
                <w:szCs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695B42" w:rsidP="00F3523B">
            <w:pPr>
              <w:snapToGrid w:val="0"/>
              <w:jc w:val="center"/>
              <w:rPr>
                <w:rFonts w:ascii="Times New Roman" w:hAnsi="Times New Roman"/>
                <w:b/>
                <w:sz w:val="20"/>
                <w:szCs w:val="18"/>
              </w:rPr>
            </w:pPr>
            <w:r>
              <w:rPr>
                <w:rFonts w:ascii="Times New Roman" w:hAnsi="Times New Roman"/>
                <w:b/>
                <w:sz w:val="20"/>
                <w:szCs w:val="18"/>
              </w:rPr>
              <w:t>28,2</w:t>
            </w:r>
            <w:r w:rsidR="00F3523B">
              <w:rPr>
                <w:rFonts w:ascii="Times New Roman" w:hAnsi="Times New Roman"/>
                <w:b/>
                <w:sz w:val="20"/>
                <w:szCs w:val="18"/>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F3523B" w:rsidP="00F3523B">
            <w:pPr>
              <w:snapToGrid w:val="0"/>
              <w:spacing w:after="0" w:line="240" w:lineRule="auto"/>
              <w:jc w:val="center"/>
              <w:rPr>
                <w:rFonts w:ascii="Times New Roman" w:hAnsi="Times New Roman"/>
                <w:b/>
                <w:sz w:val="20"/>
                <w:szCs w:val="20"/>
              </w:rPr>
            </w:pPr>
            <w:r w:rsidRPr="00F3523B">
              <w:rPr>
                <w:rFonts w:ascii="Times New Roman" w:hAnsi="Times New Roman"/>
                <w:b/>
                <w:sz w:val="20"/>
                <w:szCs w:val="20"/>
              </w:rPr>
              <w:t xml:space="preserve"> 33,7</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695B42"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36</w:t>
            </w:r>
            <w:r w:rsidR="00F3523B" w:rsidRPr="00F3523B">
              <w:rPr>
                <w:rFonts w:ascii="Times New Roman" w:hAnsi="Times New Roman"/>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695B42" w:rsidP="00F3523B">
            <w:pPr>
              <w:snapToGrid w:val="0"/>
              <w:spacing w:after="0" w:line="240" w:lineRule="auto"/>
              <w:jc w:val="center"/>
              <w:rPr>
                <w:rFonts w:ascii="Times New Roman" w:hAnsi="Times New Roman"/>
                <w:b/>
                <w:sz w:val="20"/>
                <w:szCs w:val="20"/>
              </w:rPr>
            </w:pPr>
            <w:r>
              <w:rPr>
                <w:rFonts w:ascii="Times New Roman" w:hAnsi="Times New Roman"/>
                <w:b/>
                <w:sz w:val="20"/>
                <w:szCs w:val="20"/>
              </w:rPr>
              <w:t>33</w:t>
            </w:r>
            <w:r w:rsidR="00F3523B">
              <w:rPr>
                <w:rFonts w:ascii="Times New Roman" w:hAnsi="Times New Roman"/>
                <w:b/>
                <w:sz w:val="20"/>
                <w:szCs w:val="20"/>
              </w:rPr>
              <w:t xml:space="preserve"> </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AE2594" w:rsidP="00F3523B">
            <w:pPr>
              <w:pStyle w:val="Standard"/>
              <w:snapToGrid w:val="0"/>
              <w:jc w:val="center"/>
              <w:rPr>
                <w:b/>
                <w:sz w:val="20"/>
                <w:szCs w:val="20"/>
              </w:rPr>
            </w:pPr>
            <w:r w:rsidRPr="00F3523B">
              <w:rPr>
                <w:b/>
                <w:sz w:val="20"/>
                <w:szCs w:val="18"/>
              </w:rPr>
              <w:t>29,7</w:t>
            </w:r>
            <w:r w:rsidR="00F3523B" w:rsidRPr="00F3523B">
              <w:rPr>
                <w:b/>
                <w:sz w:val="20"/>
                <w:szCs w:val="20"/>
              </w:rPr>
              <w:t xml:space="preserve"> </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695B42" w:rsidRDefault="00F3523B" w:rsidP="00F3523B">
            <w:pPr>
              <w:pStyle w:val="Standard"/>
              <w:snapToGrid w:val="0"/>
              <w:jc w:val="center"/>
              <w:rPr>
                <w:b/>
                <w:sz w:val="20"/>
                <w:szCs w:val="20"/>
                <w:lang w:val="en-US"/>
              </w:rPr>
            </w:pPr>
            <w:r w:rsidRPr="00F3523B">
              <w:rPr>
                <w:b/>
                <w:sz w:val="20"/>
                <w:szCs w:val="20"/>
              </w:rPr>
              <w:t xml:space="preserve"> </w:t>
            </w:r>
            <w:r w:rsidR="00695B42">
              <w:rPr>
                <w:b/>
                <w:sz w:val="20"/>
                <w:szCs w:val="20"/>
                <w:lang w:val="en-US"/>
              </w:rPr>
              <w:t>26,6</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695B42" w:rsidP="00F3523B">
            <w:pPr>
              <w:pStyle w:val="Standard"/>
              <w:snapToGrid w:val="0"/>
              <w:jc w:val="center"/>
              <w:rPr>
                <w:b/>
                <w:sz w:val="20"/>
                <w:szCs w:val="18"/>
              </w:rPr>
            </w:pPr>
            <w:r>
              <w:rPr>
                <w:b/>
                <w:sz w:val="20"/>
                <w:szCs w:val="18"/>
                <w:lang w:val="en-US"/>
              </w:rPr>
              <w:t>25,2</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AE2594" w:rsidP="00F3523B">
            <w:pPr>
              <w:pStyle w:val="Standard"/>
              <w:jc w:val="center"/>
              <w:rPr>
                <w:b/>
                <w:color w:val="000000"/>
                <w:sz w:val="20"/>
                <w:szCs w:val="20"/>
              </w:rPr>
            </w:pPr>
            <w:r w:rsidRPr="00F3523B">
              <w:rPr>
                <w:b/>
                <w:sz w:val="20"/>
                <w:szCs w:val="18"/>
              </w:rPr>
              <w:t>24,5</w:t>
            </w:r>
            <w:r w:rsidR="00F3523B" w:rsidRPr="00F3523B">
              <w:rPr>
                <w:b/>
                <w:color w:val="000000"/>
                <w:sz w:val="20"/>
                <w:szCs w:val="20"/>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695B42" w:rsidP="00F3523B">
            <w:pPr>
              <w:snapToGrid w:val="0"/>
              <w:spacing w:after="0" w:line="240" w:lineRule="auto"/>
              <w:jc w:val="center"/>
              <w:rPr>
                <w:rFonts w:ascii="Times New Roman" w:hAnsi="Times New Roman"/>
                <w:b/>
                <w:sz w:val="20"/>
                <w:szCs w:val="20"/>
              </w:rPr>
            </w:pPr>
            <w:r>
              <w:rPr>
                <w:rFonts w:ascii="Times New Roman" w:hAnsi="Times New Roman"/>
                <w:b/>
                <w:sz w:val="20"/>
                <w:szCs w:val="20"/>
                <w:lang w:val="en-US"/>
              </w:rPr>
              <w:t>24,5</w:t>
            </w:r>
            <w:r w:rsidR="00F3523B" w:rsidRPr="00F3523B">
              <w:rPr>
                <w:rFonts w:ascii="Times New Roman" w:hAnsi="Times New Roman"/>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42A4" w:rsidRPr="00F3523B" w:rsidRDefault="00695B42" w:rsidP="00F3523B">
            <w:pPr>
              <w:snapToGrid w:val="0"/>
              <w:jc w:val="center"/>
              <w:rPr>
                <w:rFonts w:ascii="Times New Roman" w:hAnsi="Times New Roman"/>
                <w:b/>
                <w:sz w:val="20"/>
                <w:szCs w:val="18"/>
              </w:rPr>
            </w:pPr>
            <w:r>
              <w:rPr>
                <w:rFonts w:ascii="Times New Roman" w:hAnsi="Times New Roman"/>
                <w:b/>
                <w:sz w:val="20"/>
                <w:szCs w:val="18"/>
                <w:lang w:val="en-US"/>
              </w:rPr>
              <w:t>23,7</w:t>
            </w:r>
            <w:r w:rsidR="00AE2594">
              <w:rPr>
                <w:rFonts w:ascii="Times New Roman" w:hAnsi="Times New Roman"/>
                <w:b/>
                <w:sz w:val="20"/>
                <w:szCs w:val="18"/>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1542A4" w:rsidP="00F3523B">
            <w:pPr>
              <w:pStyle w:val="Standard"/>
              <w:jc w:val="both"/>
              <w:rPr>
                <w:b/>
                <w:sz w:val="16"/>
                <w:szCs w:val="20"/>
              </w:rPr>
            </w:pPr>
            <w:r w:rsidRPr="00F3523B">
              <w:rPr>
                <w:b/>
                <w:sz w:val="16"/>
                <w:szCs w:val="20"/>
              </w:rPr>
              <w:t>Посещаемость</w:t>
            </w:r>
          </w:p>
        </w:tc>
        <w:tc>
          <w:tcPr>
            <w:tcW w:w="8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F3523B" w:rsidP="00F3523B">
            <w:pPr>
              <w:pStyle w:val="Standard"/>
              <w:snapToGrid w:val="0"/>
              <w:jc w:val="center"/>
              <w:rPr>
                <w:b/>
                <w:color w:val="000000"/>
                <w:sz w:val="20"/>
                <w:szCs w:val="20"/>
              </w:rPr>
            </w:pPr>
            <w:r w:rsidRPr="00F3523B">
              <w:rPr>
                <w:b/>
                <w:sz w:val="20"/>
                <w:szCs w:val="18"/>
              </w:rPr>
              <w:t>12,6</w:t>
            </w:r>
            <w:r w:rsidRPr="00F3523B">
              <w:rPr>
                <w:b/>
                <w:color w:val="000000"/>
                <w:sz w:val="20"/>
                <w:szCs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695B42" w:rsidP="00F3523B">
            <w:pPr>
              <w:pStyle w:val="Standard"/>
              <w:snapToGrid w:val="0"/>
              <w:jc w:val="center"/>
              <w:rPr>
                <w:b/>
                <w:color w:val="000000"/>
                <w:sz w:val="20"/>
                <w:szCs w:val="20"/>
              </w:rPr>
            </w:pPr>
            <w:r>
              <w:rPr>
                <w:b/>
                <w:color w:val="000000"/>
                <w:sz w:val="20"/>
                <w:szCs w:val="20"/>
              </w:rPr>
              <w:t>14,2</w:t>
            </w:r>
            <w:r w:rsidR="00F3523B" w:rsidRPr="00F3523B">
              <w:rPr>
                <w:b/>
                <w:color w:val="000000"/>
                <w:sz w:val="20"/>
                <w:szCs w:val="20"/>
              </w:rPr>
              <w:t xml:space="preserve"> </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695B42" w:rsidRDefault="00F3523B" w:rsidP="00F3523B">
            <w:pPr>
              <w:snapToGrid w:val="0"/>
              <w:jc w:val="center"/>
              <w:rPr>
                <w:rFonts w:ascii="Times New Roman" w:hAnsi="Times New Roman"/>
                <w:b/>
                <w:sz w:val="20"/>
                <w:szCs w:val="18"/>
                <w:lang w:val="en-US"/>
              </w:rPr>
            </w:pPr>
            <w:r>
              <w:rPr>
                <w:rFonts w:ascii="Times New Roman" w:hAnsi="Times New Roman"/>
                <w:b/>
                <w:sz w:val="20"/>
                <w:szCs w:val="18"/>
              </w:rPr>
              <w:t xml:space="preserve"> </w:t>
            </w:r>
            <w:r w:rsidR="00695B42">
              <w:rPr>
                <w:rFonts w:ascii="Times New Roman" w:hAnsi="Times New Roman"/>
                <w:b/>
                <w:sz w:val="20"/>
                <w:szCs w:val="18"/>
                <w:lang w:val="en-US"/>
              </w:rPr>
              <w:t>14,4</w:t>
            </w:r>
          </w:p>
        </w:tc>
        <w:tc>
          <w:tcPr>
            <w:tcW w:w="8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F3523B" w:rsidP="00F3523B">
            <w:pPr>
              <w:pStyle w:val="Standard"/>
              <w:snapToGrid w:val="0"/>
              <w:jc w:val="center"/>
              <w:rPr>
                <w:b/>
                <w:sz w:val="20"/>
                <w:szCs w:val="20"/>
              </w:rPr>
            </w:pPr>
            <w:r w:rsidRPr="00F3523B">
              <w:rPr>
                <w:b/>
                <w:sz w:val="20"/>
                <w:szCs w:val="20"/>
              </w:rPr>
              <w:t xml:space="preserve"> 10,7</w:t>
            </w:r>
          </w:p>
        </w:tc>
        <w:tc>
          <w:tcPr>
            <w:tcW w:w="8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695B42" w:rsidP="00F3523B">
            <w:pPr>
              <w:pStyle w:val="Standard"/>
              <w:snapToGrid w:val="0"/>
              <w:jc w:val="center"/>
              <w:rPr>
                <w:b/>
                <w:sz w:val="20"/>
                <w:szCs w:val="20"/>
              </w:rPr>
            </w:pPr>
            <w:r>
              <w:rPr>
                <w:b/>
                <w:sz w:val="20"/>
                <w:szCs w:val="20"/>
                <w:lang w:val="en-US"/>
              </w:rPr>
              <w:t>12,9</w:t>
            </w:r>
            <w:r w:rsidR="00F3523B" w:rsidRPr="00F3523B">
              <w:rPr>
                <w:b/>
                <w:sz w:val="20"/>
                <w:szCs w:val="20"/>
              </w:rPr>
              <w:t xml:space="preserve"> </w:t>
            </w:r>
          </w:p>
        </w:tc>
        <w:tc>
          <w:tcPr>
            <w:tcW w:w="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695B42" w:rsidP="00F3523B">
            <w:pPr>
              <w:pStyle w:val="Standard"/>
              <w:snapToGrid w:val="0"/>
              <w:jc w:val="center"/>
              <w:rPr>
                <w:b/>
                <w:sz w:val="20"/>
                <w:szCs w:val="20"/>
              </w:rPr>
            </w:pPr>
            <w:r>
              <w:rPr>
                <w:b/>
                <w:sz w:val="20"/>
                <w:szCs w:val="20"/>
                <w:lang w:val="en-US"/>
              </w:rPr>
              <w:t>14</w:t>
            </w:r>
            <w:r w:rsidR="00F3523B">
              <w:rPr>
                <w:b/>
                <w:sz w:val="20"/>
                <w:szCs w:val="20"/>
              </w:rPr>
              <w:t xml:space="preserve"> </w:t>
            </w:r>
          </w:p>
        </w:tc>
        <w:tc>
          <w:tcPr>
            <w:tcW w:w="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AE2594" w:rsidP="00F3523B">
            <w:pPr>
              <w:pStyle w:val="Standard"/>
              <w:snapToGrid w:val="0"/>
              <w:jc w:val="center"/>
              <w:rPr>
                <w:b/>
                <w:sz w:val="20"/>
                <w:szCs w:val="20"/>
              </w:rPr>
            </w:pPr>
            <w:r w:rsidRPr="00F3523B">
              <w:rPr>
                <w:b/>
                <w:sz w:val="20"/>
                <w:szCs w:val="18"/>
              </w:rPr>
              <w:t>12,2</w:t>
            </w:r>
            <w:r w:rsidR="00F3523B" w:rsidRPr="00F3523B">
              <w:rPr>
                <w:b/>
                <w:sz w:val="20"/>
                <w:szCs w:val="20"/>
              </w:rPr>
              <w:t xml:space="preserve"> </w:t>
            </w:r>
          </w:p>
        </w:tc>
        <w:tc>
          <w:tcPr>
            <w:tcW w:w="8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695B42" w:rsidP="00F3523B">
            <w:pPr>
              <w:pStyle w:val="Standard"/>
              <w:snapToGrid w:val="0"/>
              <w:jc w:val="center"/>
              <w:rPr>
                <w:b/>
                <w:sz w:val="20"/>
                <w:szCs w:val="20"/>
              </w:rPr>
            </w:pPr>
            <w:r>
              <w:rPr>
                <w:b/>
                <w:sz w:val="20"/>
                <w:szCs w:val="20"/>
                <w:lang w:val="en-US"/>
              </w:rPr>
              <w:t>12,6</w:t>
            </w:r>
            <w:r w:rsidR="00F3523B" w:rsidRPr="00F3523B">
              <w:rPr>
                <w:b/>
                <w:sz w:val="20"/>
                <w:szCs w:val="20"/>
              </w:rPr>
              <w:t xml:space="preserve"> </w:t>
            </w:r>
          </w:p>
        </w:tc>
        <w:tc>
          <w:tcPr>
            <w:tcW w:w="7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695B42" w:rsidP="00F3523B">
            <w:pPr>
              <w:pStyle w:val="Standard"/>
              <w:snapToGrid w:val="0"/>
              <w:jc w:val="center"/>
              <w:rPr>
                <w:b/>
                <w:sz w:val="20"/>
                <w:szCs w:val="18"/>
              </w:rPr>
            </w:pPr>
            <w:r>
              <w:rPr>
                <w:b/>
                <w:sz w:val="20"/>
                <w:szCs w:val="18"/>
                <w:lang w:val="en-US"/>
              </w:rPr>
              <w:t>13,3</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542A4" w:rsidRPr="00F3523B" w:rsidRDefault="00AE2594" w:rsidP="00F3523B">
            <w:pPr>
              <w:pStyle w:val="Standard"/>
              <w:snapToGrid w:val="0"/>
              <w:jc w:val="center"/>
              <w:rPr>
                <w:b/>
                <w:color w:val="000000"/>
                <w:sz w:val="20"/>
                <w:szCs w:val="20"/>
              </w:rPr>
            </w:pPr>
            <w:r w:rsidRPr="00F3523B">
              <w:rPr>
                <w:b/>
                <w:sz w:val="20"/>
                <w:szCs w:val="18"/>
              </w:rPr>
              <w:t>15,9</w:t>
            </w:r>
            <w:r w:rsidR="00F3523B" w:rsidRPr="00F3523B">
              <w:rPr>
                <w:b/>
                <w:color w:val="000000"/>
                <w:sz w:val="20"/>
                <w:szCs w:val="20"/>
              </w:rPr>
              <w:t xml:space="preserve"> </w:t>
            </w:r>
          </w:p>
        </w:tc>
        <w:tc>
          <w:tcPr>
            <w:tcW w:w="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542A4" w:rsidRPr="00F3523B" w:rsidRDefault="00695B42" w:rsidP="00F3523B">
            <w:pPr>
              <w:snapToGrid w:val="0"/>
              <w:spacing w:after="0" w:line="240" w:lineRule="auto"/>
              <w:jc w:val="center"/>
              <w:rPr>
                <w:rFonts w:ascii="Times New Roman" w:hAnsi="Times New Roman"/>
                <w:b/>
                <w:sz w:val="20"/>
                <w:szCs w:val="20"/>
              </w:rPr>
            </w:pPr>
            <w:r>
              <w:rPr>
                <w:rFonts w:ascii="Times New Roman" w:hAnsi="Times New Roman"/>
                <w:b/>
                <w:sz w:val="20"/>
                <w:szCs w:val="20"/>
                <w:lang w:val="en-US"/>
              </w:rPr>
              <w:t>15,9</w:t>
            </w:r>
            <w:r w:rsidR="00F3523B" w:rsidRPr="00F3523B">
              <w:rPr>
                <w:rFonts w:ascii="Times New Roman" w:hAnsi="Times New Roman"/>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42A4" w:rsidRPr="00F3523B" w:rsidRDefault="00695B42" w:rsidP="00F3523B">
            <w:pPr>
              <w:snapToGrid w:val="0"/>
              <w:jc w:val="center"/>
              <w:rPr>
                <w:rFonts w:ascii="Times New Roman" w:hAnsi="Times New Roman"/>
                <w:b/>
                <w:sz w:val="20"/>
                <w:szCs w:val="18"/>
              </w:rPr>
            </w:pPr>
            <w:r>
              <w:rPr>
                <w:rFonts w:ascii="Times New Roman" w:hAnsi="Times New Roman"/>
                <w:b/>
                <w:sz w:val="20"/>
                <w:szCs w:val="18"/>
                <w:lang w:val="en-US"/>
              </w:rPr>
              <w:t>15,9</w:t>
            </w:r>
            <w:r w:rsidR="00AE2594">
              <w:rPr>
                <w:rFonts w:ascii="Times New Roman" w:hAnsi="Times New Roman"/>
                <w:b/>
                <w:sz w:val="20"/>
                <w:szCs w:val="18"/>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542A4" w:rsidRPr="00F3523B" w:rsidRDefault="001542A4" w:rsidP="00F3523B">
            <w:pPr>
              <w:pStyle w:val="Standard"/>
              <w:jc w:val="both"/>
              <w:rPr>
                <w:b/>
                <w:sz w:val="16"/>
                <w:szCs w:val="20"/>
              </w:rPr>
            </w:pPr>
            <w:r w:rsidRPr="00F3523B">
              <w:rPr>
                <w:b/>
                <w:sz w:val="16"/>
                <w:szCs w:val="20"/>
              </w:rPr>
              <w:t>Обращаемость</w:t>
            </w:r>
          </w:p>
        </w:tc>
        <w:tc>
          <w:tcPr>
            <w:tcW w:w="83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542A4" w:rsidRPr="00F3523B" w:rsidRDefault="00F3523B" w:rsidP="00F3523B">
            <w:pPr>
              <w:spacing w:after="0" w:line="240" w:lineRule="auto"/>
              <w:jc w:val="center"/>
              <w:rPr>
                <w:rFonts w:ascii="Times New Roman" w:hAnsi="Times New Roman"/>
                <w:b/>
                <w:sz w:val="20"/>
                <w:szCs w:val="20"/>
              </w:rPr>
            </w:pPr>
            <w:r w:rsidRPr="00F3523B">
              <w:rPr>
                <w:rFonts w:ascii="Times New Roman" w:hAnsi="Times New Roman"/>
                <w:b/>
                <w:sz w:val="20"/>
                <w:szCs w:val="18"/>
              </w:rPr>
              <w:t>1,3</w:t>
            </w:r>
            <w:r w:rsidRPr="00F3523B">
              <w:rPr>
                <w:rFonts w:ascii="Times New Roman" w:hAnsi="Times New Roman"/>
                <w:b/>
                <w:sz w:val="20"/>
                <w:szCs w:val="20"/>
              </w:rPr>
              <w:t xml:space="preserve"> </w:t>
            </w: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542A4" w:rsidRPr="00F3523B" w:rsidRDefault="00F3523B" w:rsidP="00F3523B">
            <w:pPr>
              <w:spacing w:after="0" w:line="240" w:lineRule="auto"/>
              <w:jc w:val="center"/>
              <w:rPr>
                <w:rFonts w:ascii="Times New Roman" w:hAnsi="Times New Roman"/>
                <w:b/>
                <w:sz w:val="20"/>
                <w:szCs w:val="20"/>
              </w:rPr>
            </w:pPr>
            <w:r w:rsidRPr="00F3523B">
              <w:rPr>
                <w:rFonts w:ascii="Times New Roman" w:hAnsi="Times New Roman"/>
                <w:b/>
                <w:sz w:val="20"/>
                <w:szCs w:val="20"/>
              </w:rPr>
              <w:t xml:space="preserve"> </w:t>
            </w: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695B42" w:rsidRDefault="00F3523B" w:rsidP="00F3523B">
            <w:pPr>
              <w:snapToGrid w:val="0"/>
              <w:jc w:val="center"/>
              <w:rPr>
                <w:rFonts w:ascii="Times New Roman" w:hAnsi="Times New Roman"/>
                <w:b/>
                <w:sz w:val="20"/>
                <w:szCs w:val="18"/>
                <w:lang w:val="en-US"/>
              </w:rPr>
            </w:pPr>
            <w:r>
              <w:rPr>
                <w:rFonts w:ascii="Times New Roman" w:hAnsi="Times New Roman"/>
                <w:b/>
                <w:sz w:val="20"/>
                <w:szCs w:val="18"/>
              </w:rPr>
              <w:t xml:space="preserve"> </w:t>
            </w:r>
            <w:r w:rsidR="00695B42">
              <w:rPr>
                <w:rFonts w:ascii="Times New Roman" w:hAnsi="Times New Roman"/>
                <w:b/>
                <w:sz w:val="20"/>
                <w:szCs w:val="18"/>
                <w:lang w:val="en-US"/>
              </w:rPr>
              <w:t>1,3</w:t>
            </w: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F3523B" w:rsidP="00F3523B">
            <w:pPr>
              <w:snapToGrid w:val="0"/>
              <w:spacing w:after="0" w:line="240" w:lineRule="auto"/>
              <w:jc w:val="center"/>
              <w:rPr>
                <w:rFonts w:ascii="Times New Roman" w:hAnsi="Times New Roman"/>
                <w:b/>
                <w:sz w:val="20"/>
                <w:szCs w:val="20"/>
              </w:rPr>
            </w:pPr>
            <w:r w:rsidRPr="00F3523B">
              <w:rPr>
                <w:rFonts w:ascii="Times New Roman" w:hAnsi="Times New Roman"/>
                <w:b/>
                <w:sz w:val="20"/>
                <w:szCs w:val="20"/>
              </w:rPr>
              <w:t xml:space="preserve"> 3,2</w:t>
            </w:r>
          </w:p>
        </w:tc>
        <w:tc>
          <w:tcPr>
            <w:tcW w:w="8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F3523B" w:rsidP="00F3523B">
            <w:pPr>
              <w:snapToGrid w:val="0"/>
              <w:spacing w:after="0" w:line="240" w:lineRule="auto"/>
              <w:jc w:val="center"/>
              <w:rPr>
                <w:rFonts w:ascii="Times New Roman" w:hAnsi="Times New Roman"/>
                <w:b/>
                <w:sz w:val="20"/>
                <w:szCs w:val="20"/>
              </w:rPr>
            </w:pPr>
            <w:r w:rsidRPr="00F3523B">
              <w:rPr>
                <w:rFonts w:ascii="Times New Roman" w:hAnsi="Times New Roman"/>
                <w:b/>
                <w:sz w:val="20"/>
                <w:szCs w:val="20"/>
              </w:rPr>
              <w:t xml:space="preserve"> </w:t>
            </w:r>
          </w:p>
        </w:tc>
        <w:tc>
          <w:tcPr>
            <w:tcW w:w="79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695B42" w:rsidP="00F3523B">
            <w:pPr>
              <w:snapToGrid w:val="0"/>
              <w:spacing w:after="0" w:line="240" w:lineRule="auto"/>
              <w:jc w:val="center"/>
              <w:rPr>
                <w:rFonts w:ascii="Times New Roman" w:hAnsi="Times New Roman"/>
                <w:b/>
                <w:sz w:val="20"/>
                <w:szCs w:val="20"/>
              </w:rPr>
            </w:pPr>
            <w:r>
              <w:rPr>
                <w:rFonts w:ascii="Times New Roman" w:hAnsi="Times New Roman"/>
                <w:b/>
                <w:sz w:val="20"/>
                <w:szCs w:val="20"/>
                <w:lang w:val="en-US"/>
              </w:rPr>
              <w:t>3,1</w:t>
            </w:r>
            <w:r w:rsidR="00F3523B">
              <w:rPr>
                <w:rFonts w:ascii="Times New Roman" w:hAnsi="Times New Roman"/>
                <w:b/>
                <w:sz w:val="20"/>
                <w:szCs w:val="20"/>
              </w:rPr>
              <w:t xml:space="preserve"> </w:t>
            </w:r>
          </w:p>
        </w:tc>
        <w:tc>
          <w:tcPr>
            <w:tcW w:w="72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AE2594" w:rsidP="00F3523B">
            <w:pPr>
              <w:pStyle w:val="Standard"/>
              <w:snapToGrid w:val="0"/>
              <w:jc w:val="center"/>
              <w:rPr>
                <w:b/>
                <w:sz w:val="20"/>
                <w:szCs w:val="20"/>
              </w:rPr>
            </w:pPr>
            <w:r w:rsidRPr="00F3523B">
              <w:rPr>
                <w:b/>
                <w:sz w:val="20"/>
                <w:szCs w:val="18"/>
              </w:rPr>
              <w:t>1,9</w:t>
            </w:r>
            <w:r w:rsidR="00F3523B" w:rsidRPr="00F3523B">
              <w:rPr>
                <w:b/>
                <w:sz w:val="20"/>
                <w:szCs w:val="20"/>
              </w:rPr>
              <w:t xml:space="preserve"> </w:t>
            </w:r>
          </w:p>
        </w:tc>
        <w:tc>
          <w:tcPr>
            <w:tcW w:w="82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F3523B" w:rsidP="00F3523B">
            <w:pPr>
              <w:pStyle w:val="Standard"/>
              <w:snapToGrid w:val="0"/>
              <w:jc w:val="center"/>
              <w:rPr>
                <w:b/>
                <w:sz w:val="20"/>
                <w:szCs w:val="20"/>
              </w:rPr>
            </w:pPr>
            <w:r w:rsidRPr="00F3523B">
              <w:rPr>
                <w:b/>
                <w:sz w:val="20"/>
                <w:szCs w:val="20"/>
              </w:rPr>
              <w:t xml:space="preserve"> </w:t>
            </w:r>
          </w:p>
        </w:tc>
        <w:tc>
          <w:tcPr>
            <w:tcW w:w="74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695B42" w:rsidP="00F3523B">
            <w:pPr>
              <w:pStyle w:val="Standard"/>
              <w:snapToGrid w:val="0"/>
              <w:jc w:val="center"/>
              <w:rPr>
                <w:b/>
                <w:sz w:val="20"/>
                <w:szCs w:val="18"/>
              </w:rPr>
            </w:pPr>
            <w:r>
              <w:rPr>
                <w:b/>
                <w:sz w:val="20"/>
                <w:szCs w:val="18"/>
                <w:lang w:val="en-US"/>
              </w:rPr>
              <w:t>1,6</w:t>
            </w:r>
            <w:r w:rsidR="00AE2594">
              <w:rPr>
                <w:b/>
                <w:sz w:val="20"/>
                <w:szCs w:val="18"/>
              </w:rPr>
              <w:t xml:space="preserve"> </w:t>
            </w:r>
          </w:p>
        </w:tc>
        <w:tc>
          <w:tcPr>
            <w:tcW w:w="77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AE2594" w:rsidP="00F3523B">
            <w:pPr>
              <w:snapToGrid w:val="0"/>
              <w:spacing w:after="0" w:line="240" w:lineRule="auto"/>
              <w:jc w:val="center"/>
              <w:rPr>
                <w:rFonts w:ascii="Times New Roman" w:hAnsi="Times New Roman"/>
                <w:b/>
                <w:sz w:val="20"/>
                <w:szCs w:val="20"/>
              </w:rPr>
            </w:pPr>
            <w:r w:rsidRPr="00F3523B">
              <w:rPr>
                <w:rFonts w:ascii="Times New Roman" w:hAnsi="Times New Roman"/>
                <w:b/>
                <w:sz w:val="20"/>
                <w:szCs w:val="18"/>
              </w:rPr>
              <w:t>0,5</w:t>
            </w:r>
            <w:r w:rsidR="00F3523B" w:rsidRPr="00F3523B">
              <w:rPr>
                <w:rFonts w:ascii="Times New Roman" w:hAnsi="Times New Roman"/>
                <w:b/>
                <w:sz w:val="20"/>
                <w:szCs w:val="20"/>
              </w:rPr>
              <w:t xml:space="preserve"> </w:t>
            </w:r>
          </w:p>
        </w:tc>
        <w:tc>
          <w:tcPr>
            <w:tcW w:w="77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F3523B" w:rsidP="00F3523B">
            <w:pPr>
              <w:snapToGrid w:val="0"/>
              <w:spacing w:after="0" w:line="240" w:lineRule="auto"/>
              <w:jc w:val="center"/>
              <w:rPr>
                <w:rFonts w:ascii="Times New Roman" w:hAnsi="Times New Roman"/>
                <w:b/>
                <w:sz w:val="20"/>
                <w:szCs w:val="20"/>
              </w:rPr>
            </w:pPr>
            <w:r w:rsidRPr="00F3523B">
              <w:rPr>
                <w:rFonts w:ascii="Times New Roman" w:hAnsi="Times New Roman"/>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542A4" w:rsidRPr="00F3523B" w:rsidRDefault="00695B42" w:rsidP="00F3523B">
            <w:pPr>
              <w:snapToGrid w:val="0"/>
              <w:jc w:val="center"/>
              <w:rPr>
                <w:rFonts w:ascii="Times New Roman" w:hAnsi="Times New Roman"/>
                <w:b/>
                <w:sz w:val="20"/>
                <w:szCs w:val="18"/>
              </w:rPr>
            </w:pPr>
            <w:r>
              <w:rPr>
                <w:rFonts w:ascii="Times New Roman" w:hAnsi="Times New Roman"/>
                <w:b/>
                <w:sz w:val="20"/>
                <w:szCs w:val="18"/>
                <w:lang w:val="en-US"/>
              </w:rPr>
              <w:t>0,5</w:t>
            </w:r>
            <w:r w:rsidR="00AE2594">
              <w:rPr>
                <w:rFonts w:ascii="Times New Roman" w:hAnsi="Times New Roman"/>
                <w:b/>
                <w:sz w:val="20"/>
                <w:szCs w:val="18"/>
              </w:rPr>
              <w:t xml:space="preserve"> </w:t>
            </w:r>
          </w:p>
        </w:tc>
      </w:tr>
      <w:tr w:rsidR="001542A4" w:rsidRPr="00F3523B" w:rsidTr="00F3523B">
        <w:tc>
          <w:tcPr>
            <w:tcW w:w="184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542A4" w:rsidRPr="00F3523B" w:rsidRDefault="001542A4" w:rsidP="00F3523B">
            <w:pPr>
              <w:pStyle w:val="Standard"/>
              <w:rPr>
                <w:b/>
                <w:sz w:val="16"/>
                <w:szCs w:val="20"/>
              </w:rPr>
            </w:pPr>
            <w:r w:rsidRPr="00F3523B">
              <w:rPr>
                <w:b/>
                <w:sz w:val="16"/>
                <w:szCs w:val="20"/>
              </w:rPr>
              <w:t>Процент охвата населения по району в целом</w:t>
            </w:r>
          </w:p>
        </w:tc>
        <w:tc>
          <w:tcPr>
            <w:tcW w:w="83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spacing w:after="0" w:line="240" w:lineRule="auto"/>
              <w:jc w:val="center"/>
              <w:rPr>
                <w:rFonts w:ascii="Times New Roman" w:hAnsi="Times New Roman"/>
                <w:b/>
                <w:sz w:val="20"/>
                <w:szCs w:val="20"/>
              </w:rPr>
            </w:pPr>
          </w:p>
          <w:p w:rsidR="001542A4" w:rsidRPr="00F3523B" w:rsidRDefault="00F3523B" w:rsidP="00F3523B">
            <w:pPr>
              <w:spacing w:after="0" w:line="240" w:lineRule="auto"/>
              <w:jc w:val="center"/>
              <w:rPr>
                <w:rFonts w:ascii="Times New Roman" w:hAnsi="Times New Roman"/>
                <w:b/>
                <w:sz w:val="20"/>
                <w:szCs w:val="20"/>
              </w:rPr>
            </w:pPr>
            <w:r w:rsidRPr="00F3523B">
              <w:rPr>
                <w:rFonts w:ascii="Times New Roman" w:hAnsi="Times New Roman"/>
                <w:b/>
                <w:sz w:val="20"/>
                <w:szCs w:val="20"/>
              </w:rPr>
              <w:t xml:space="preserve"> </w:t>
            </w:r>
            <w:r w:rsidRPr="00F3523B">
              <w:rPr>
                <w:rFonts w:ascii="Times New Roman" w:hAnsi="Times New Roman"/>
                <w:b/>
                <w:bCs/>
                <w:sz w:val="20"/>
                <w:szCs w:val="18"/>
              </w:rPr>
              <w:t>35%</w:t>
            </w: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542A4" w:rsidRPr="00F3523B" w:rsidRDefault="001542A4" w:rsidP="00F3523B">
            <w:pPr>
              <w:spacing w:after="0" w:line="240" w:lineRule="auto"/>
              <w:jc w:val="center"/>
              <w:rPr>
                <w:rFonts w:ascii="Times New Roman" w:hAnsi="Times New Roman"/>
                <w:b/>
                <w:sz w:val="20"/>
                <w:szCs w:val="20"/>
              </w:rPr>
            </w:pPr>
          </w:p>
          <w:p w:rsidR="001542A4" w:rsidRPr="00F3523B" w:rsidRDefault="00F3523B" w:rsidP="00F3523B">
            <w:pPr>
              <w:spacing w:after="0" w:line="240" w:lineRule="auto"/>
              <w:jc w:val="center"/>
              <w:rPr>
                <w:rFonts w:ascii="Times New Roman" w:hAnsi="Times New Roman"/>
                <w:b/>
                <w:sz w:val="20"/>
                <w:szCs w:val="20"/>
              </w:rPr>
            </w:pPr>
            <w:r w:rsidRPr="00F3523B">
              <w:rPr>
                <w:rFonts w:ascii="Times New Roman" w:hAnsi="Times New Roman"/>
                <w:b/>
                <w:sz w:val="20"/>
                <w:szCs w:val="20"/>
              </w:rPr>
              <w:t xml:space="preserve"> </w:t>
            </w: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542A4" w:rsidRPr="00F3523B" w:rsidRDefault="00F3523B" w:rsidP="00F3523B">
            <w:pPr>
              <w:snapToGrid w:val="0"/>
              <w:jc w:val="center"/>
              <w:rPr>
                <w:rFonts w:ascii="Times New Roman" w:hAnsi="Times New Roman"/>
                <w:b/>
                <w:bCs/>
                <w:sz w:val="20"/>
                <w:szCs w:val="18"/>
              </w:rPr>
            </w:pPr>
            <w:r>
              <w:rPr>
                <w:rFonts w:ascii="Times New Roman" w:hAnsi="Times New Roman"/>
                <w:b/>
                <w:bCs/>
                <w:sz w:val="20"/>
                <w:szCs w:val="18"/>
              </w:rPr>
              <w:t xml:space="preserve"> </w:t>
            </w:r>
          </w:p>
          <w:p w:rsidR="001542A4" w:rsidRPr="00695B42" w:rsidRDefault="00695B42" w:rsidP="00F3523B">
            <w:pPr>
              <w:snapToGrid w:val="0"/>
              <w:jc w:val="center"/>
              <w:rPr>
                <w:rFonts w:ascii="Times New Roman" w:hAnsi="Times New Roman"/>
                <w:b/>
                <w:bCs/>
                <w:sz w:val="20"/>
                <w:szCs w:val="18"/>
                <w:lang w:val="en-US"/>
              </w:rPr>
            </w:pPr>
            <w:r>
              <w:rPr>
                <w:rFonts w:ascii="Times New Roman" w:hAnsi="Times New Roman"/>
                <w:b/>
                <w:bCs/>
                <w:sz w:val="20"/>
                <w:szCs w:val="18"/>
                <w:lang w:val="en-US"/>
              </w:rPr>
              <w:t>37,8</w:t>
            </w: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tc>
        <w:tc>
          <w:tcPr>
            <w:tcW w:w="8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tc>
        <w:tc>
          <w:tcPr>
            <w:tcW w:w="79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tc>
        <w:tc>
          <w:tcPr>
            <w:tcW w:w="72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tc>
        <w:tc>
          <w:tcPr>
            <w:tcW w:w="82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tc>
        <w:tc>
          <w:tcPr>
            <w:tcW w:w="74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tc>
        <w:tc>
          <w:tcPr>
            <w:tcW w:w="77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1542A4" w:rsidRPr="00F3523B" w:rsidRDefault="001542A4" w:rsidP="00F3523B">
            <w:pPr>
              <w:snapToGrid w:val="0"/>
              <w:spacing w:after="0" w:line="240" w:lineRule="auto"/>
              <w:jc w:val="center"/>
              <w:rPr>
                <w:rFonts w:ascii="Times New Roman" w:hAnsi="Times New Roman"/>
                <w:b/>
                <w:sz w:val="20"/>
                <w:szCs w:val="20"/>
              </w:rPr>
            </w:pPr>
          </w:p>
        </w:tc>
        <w:tc>
          <w:tcPr>
            <w:tcW w:w="77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42A4" w:rsidRPr="00F3523B" w:rsidRDefault="001542A4" w:rsidP="00F3523B">
            <w:pPr>
              <w:pStyle w:val="Standard"/>
              <w:snapToGrid w:val="0"/>
              <w:spacing w:line="276" w:lineRule="auto"/>
              <w:jc w:val="center"/>
              <w:rPr>
                <w:b/>
                <w:sz w:val="20"/>
                <w:szCs w:val="20"/>
              </w:rPr>
            </w:pPr>
          </w:p>
        </w:tc>
      </w:tr>
      <w:tr w:rsidR="001542A4" w:rsidRPr="00F3523B" w:rsidTr="00F3523B">
        <w:tc>
          <w:tcPr>
            <w:tcW w:w="184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1542A4" w:rsidRPr="00F3523B" w:rsidRDefault="001542A4" w:rsidP="00F3523B">
            <w:pPr>
              <w:pStyle w:val="Standard"/>
              <w:rPr>
                <w:b/>
                <w:sz w:val="16"/>
                <w:szCs w:val="20"/>
              </w:rPr>
            </w:pPr>
            <w:r w:rsidRPr="00F3523B">
              <w:rPr>
                <w:b/>
                <w:sz w:val="16"/>
                <w:szCs w:val="20"/>
              </w:rPr>
              <w:t>Процент охвата сельского населения (без районного центра)</w:t>
            </w:r>
          </w:p>
        </w:tc>
        <w:tc>
          <w:tcPr>
            <w:tcW w:w="83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82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85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79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72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82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742"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sz w:val="20"/>
                <w:szCs w:val="20"/>
              </w:rPr>
            </w:pPr>
          </w:p>
        </w:tc>
        <w:tc>
          <w:tcPr>
            <w:tcW w:w="77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1542A4" w:rsidRPr="00F3523B" w:rsidRDefault="00AE2594" w:rsidP="00F3523B">
            <w:pPr>
              <w:snapToGrid w:val="0"/>
              <w:spacing w:after="0" w:line="240" w:lineRule="auto"/>
              <w:jc w:val="center"/>
              <w:rPr>
                <w:rFonts w:ascii="Times New Roman" w:hAnsi="Times New Roman"/>
                <w:b/>
                <w:sz w:val="20"/>
                <w:szCs w:val="20"/>
              </w:rPr>
            </w:pPr>
            <w:r w:rsidRPr="00F3523B">
              <w:rPr>
                <w:b/>
                <w:sz w:val="18"/>
                <w:szCs w:val="20"/>
              </w:rPr>
              <w:t>17%</w:t>
            </w:r>
            <w:r>
              <w:rPr>
                <w:rFonts w:ascii="Times New Roman" w:hAnsi="Times New Roman"/>
                <w:b/>
                <w:sz w:val="20"/>
                <w:szCs w:val="20"/>
              </w:rPr>
              <w:t xml:space="preserve"> </w:t>
            </w:r>
          </w:p>
        </w:tc>
        <w:tc>
          <w:tcPr>
            <w:tcW w:w="77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1542A4" w:rsidRPr="00F3523B" w:rsidRDefault="001542A4" w:rsidP="00F3523B">
            <w:pPr>
              <w:pStyle w:val="Standard"/>
              <w:snapToGrid w:val="0"/>
              <w:jc w:val="center"/>
              <w:rPr>
                <w:b/>
                <w:sz w:val="20"/>
                <w:szCs w:val="20"/>
              </w:rPr>
            </w:pPr>
          </w:p>
          <w:p w:rsidR="001542A4" w:rsidRPr="00F3523B" w:rsidRDefault="00AE2594" w:rsidP="00F3523B">
            <w:pPr>
              <w:pStyle w:val="Standard"/>
              <w:snapToGrid w:val="0"/>
              <w:jc w:val="center"/>
              <w:rPr>
                <w:b/>
                <w:sz w:val="20"/>
                <w:szCs w:val="20"/>
              </w:rPr>
            </w:pPr>
            <w:r>
              <w:rPr>
                <w:b/>
                <w:sz w:val="20"/>
                <w:szCs w:val="20"/>
              </w:rPr>
              <w:t xml:space="preserve"> </w:t>
            </w:r>
          </w:p>
        </w:tc>
        <w:tc>
          <w:tcPr>
            <w:tcW w:w="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42A4" w:rsidRPr="00F3523B" w:rsidRDefault="001542A4" w:rsidP="00F3523B">
            <w:pPr>
              <w:pStyle w:val="Standard"/>
              <w:spacing w:line="276" w:lineRule="auto"/>
              <w:jc w:val="center"/>
              <w:rPr>
                <w:b/>
                <w:sz w:val="18"/>
                <w:szCs w:val="20"/>
              </w:rPr>
            </w:pPr>
          </w:p>
          <w:p w:rsidR="001542A4" w:rsidRPr="00F3523B" w:rsidRDefault="00AE2594" w:rsidP="00F3523B">
            <w:pPr>
              <w:pStyle w:val="Standard"/>
              <w:spacing w:line="276" w:lineRule="auto"/>
              <w:jc w:val="center"/>
              <w:rPr>
                <w:b/>
                <w:sz w:val="18"/>
                <w:szCs w:val="20"/>
              </w:rPr>
            </w:pPr>
            <w:r>
              <w:rPr>
                <w:b/>
                <w:sz w:val="18"/>
                <w:szCs w:val="20"/>
              </w:rPr>
              <w:t xml:space="preserve"> </w:t>
            </w:r>
          </w:p>
        </w:tc>
      </w:tr>
    </w:tbl>
    <w:p w:rsidR="00063ED2" w:rsidRPr="00F3523B" w:rsidRDefault="00063ED2" w:rsidP="00063ED2">
      <w:pPr>
        <w:spacing w:after="0" w:line="240" w:lineRule="auto"/>
        <w:ind w:firstLine="284"/>
        <w:jc w:val="both"/>
        <w:rPr>
          <w:rFonts w:ascii="Times New Roman" w:hAnsi="Times New Roman"/>
          <w:b/>
          <w:bCs/>
          <w:sz w:val="24"/>
          <w:szCs w:val="24"/>
        </w:rPr>
      </w:pPr>
    </w:p>
    <w:p w:rsidR="00063ED2" w:rsidRPr="002D3BBB" w:rsidRDefault="00063ED2" w:rsidP="00063ED2">
      <w:pPr>
        <w:spacing w:after="0" w:line="240" w:lineRule="auto"/>
        <w:ind w:firstLine="284"/>
        <w:jc w:val="both"/>
        <w:rPr>
          <w:rFonts w:ascii="Times New Roman" w:hAnsi="Times New Roman"/>
          <w:sz w:val="24"/>
          <w:szCs w:val="24"/>
          <w:u w:val="single"/>
        </w:rPr>
      </w:pPr>
      <w:r w:rsidRPr="002D3BBB">
        <w:rPr>
          <w:rFonts w:ascii="Times New Roman" w:hAnsi="Times New Roman"/>
          <w:b/>
          <w:bCs/>
          <w:sz w:val="24"/>
          <w:szCs w:val="24"/>
          <w:u w:val="single"/>
        </w:rPr>
        <w:t xml:space="preserve">Число пользователей библиотек </w:t>
      </w:r>
      <w:r w:rsidR="002D3BBB" w:rsidRPr="002D3BBB">
        <w:rPr>
          <w:rFonts w:ascii="Times New Roman" w:hAnsi="Times New Roman"/>
          <w:sz w:val="24"/>
          <w:szCs w:val="24"/>
          <w:u w:val="single"/>
        </w:rPr>
        <w:t xml:space="preserve">в 2023 году составило </w:t>
      </w:r>
      <w:r w:rsidR="002D3BBB" w:rsidRPr="002D3BBB">
        <w:rPr>
          <w:rFonts w:ascii="Times New Roman" w:hAnsi="Times New Roman"/>
          <w:b/>
          <w:sz w:val="24"/>
          <w:szCs w:val="24"/>
          <w:u w:val="single"/>
        </w:rPr>
        <w:t>5068</w:t>
      </w:r>
      <w:r w:rsidRPr="002D3BBB">
        <w:rPr>
          <w:rFonts w:ascii="Times New Roman" w:hAnsi="Times New Roman"/>
          <w:b/>
          <w:sz w:val="24"/>
          <w:szCs w:val="24"/>
          <w:u w:val="single"/>
        </w:rPr>
        <w:t xml:space="preserve"> чел.</w:t>
      </w:r>
    </w:p>
    <w:p w:rsidR="00063ED2" w:rsidRPr="002D3BBB" w:rsidRDefault="00063ED2" w:rsidP="00063ED2">
      <w:pPr>
        <w:spacing w:after="0" w:line="240" w:lineRule="auto"/>
        <w:ind w:firstLine="284"/>
        <w:jc w:val="both"/>
        <w:rPr>
          <w:rFonts w:ascii="Times New Roman" w:hAnsi="Times New Roman"/>
          <w:sz w:val="24"/>
          <w:szCs w:val="24"/>
        </w:rPr>
      </w:pPr>
      <w:r w:rsidRPr="002D3BBB">
        <w:rPr>
          <w:rFonts w:ascii="Times New Roman" w:hAnsi="Times New Roman"/>
          <w:sz w:val="24"/>
          <w:szCs w:val="24"/>
        </w:rPr>
        <w:t xml:space="preserve">В стенах библиотек </w:t>
      </w:r>
      <w:r w:rsidR="002D3BBB" w:rsidRPr="002D3BBB">
        <w:rPr>
          <w:rFonts w:ascii="Times New Roman" w:hAnsi="Times New Roman"/>
          <w:sz w:val="24"/>
          <w:szCs w:val="24"/>
        </w:rPr>
        <w:t xml:space="preserve">в целом по району обслужено </w:t>
      </w:r>
      <w:r w:rsidR="002D3BBB" w:rsidRPr="00CB31BC">
        <w:rPr>
          <w:rFonts w:ascii="Times New Roman" w:hAnsi="Times New Roman"/>
          <w:b/>
          <w:sz w:val="24"/>
          <w:szCs w:val="24"/>
        </w:rPr>
        <w:t>4984</w:t>
      </w:r>
      <w:r w:rsidRPr="00CB31BC">
        <w:rPr>
          <w:rFonts w:ascii="Times New Roman" w:hAnsi="Times New Roman"/>
          <w:b/>
          <w:sz w:val="24"/>
          <w:szCs w:val="24"/>
        </w:rPr>
        <w:t xml:space="preserve"> чел</w:t>
      </w:r>
      <w:r w:rsidRPr="002D3BBB">
        <w:rPr>
          <w:rFonts w:ascii="Times New Roman" w:hAnsi="Times New Roman"/>
          <w:sz w:val="24"/>
          <w:szCs w:val="24"/>
        </w:rPr>
        <w:t>. (98 % от общего количества зарегистрированных пользователей</w:t>
      </w:r>
      <w:r w:rsidR="002D3BBB" w:rsidRPr="002D3BBB">
        <w:rPr>
          <w:rFonts w:ascii="Times New Roman" w:hAnsi="Times New Roman"/>
          <w:sz w:val="24"/>
          <w:szCs w:val="24"/>
        </w:rPr>
        <w:t>); из них детей до 14 лет – 1763 чел. ( 34,8 %); молодежи 15–30 лет – 1184 чел. (23,4</w:t>
      </w:r>
      <w:r w:rsidRPr="002D3BBB">
        <w:rPr>
          <w:rFonts w:ascii="Times New Roman" w:hAnsi="Times New Roman"/>
          <w:sz w:val="24"/>
          <w:szCs w:val="24"/>
        </w:rPr>
        <w:t xml:space="preserve">%). </w:t>
      </w:r>
    </w:p>
    <w:p w:rsidR="00063ED2" w:rsidRPr="00757CDA" w:rsidRDefault="00063ED2" w:rsidP="00063ED2">
      <w:pPr>
        <w:spacing w:after="0" w:line="240" w:lineRule="auto"/>
        <w:ind w:firstLine="284"/>
        <w:jc w:val="both"/>
        <w:rPr>
          <w:rFonts w:ascii="Times New Roman" w:hAnsi="Times New Roman"/>
          <w:sz w:val="24"/>
          <w:szCs w:val="24"/>
        </w:rPr>
      </w:pPr>
      <w:r w:rsidRPr="00757CDA">
        <w:rPr>
          <w:rFonts w:ascii="Times New Roman" w:hAnsi="Times New Roman"/>
          <w:sz w:val="24"/>
          <w:szCs w:val="24"/>
        </w:rPr>
        <w:t>Во внест</w:t>
      </w:r>
      <w:r w:rsidR="00757CDA" w:rsidRPr="00757CDA">
        <w:rPr>
          <w:rFonts w:ascii="Times New Roman" w:hAnsi="Times New Roman"/>
          <w:sz w:val="24"/>
          <w:szCs w:val="24"/>
        </w:rPr>
        <w:t xml:space="preserve">ационарных условиях обслужено </w:t>
      </w:r>
      <w:r w:rsidR="00757CDA" w:rsidRPr="00CB31BC">
        <w:rPr>
          <w:rFonts w:ascii="Times New Roman" w:hAnsi="Times New Roman"/>
          <w:b/>
          <w:sz w:val="24"/>
          <w:szCs w:val="24"/>
        </w:rPr>
        <w:t>39 чел</w:t>
      </w:r>
      <w:r w:rsidR="00757CDA" w:rsidRPr="00757CDA">
        <w:rPr>
          <w:rFonts w:ascii="Times New Roman" w:hAnsi="Times New Roman"/>
          <w:sz w:val="24"/>
          <w:szCs w:val="24"/>
        </w:rPr>
        <w:t>.(0,8</w:t>
      </w:r>
      <w:r w:rsidRPr="00757CDA">
        <w:rPr>
          <w:rFonts w:ascii="Times New Roman" w:hAnsi="Times New Roman"/>
          <w:sz w:val="24"/>
          <w:szCs w:val="24"/>
        </w:rPr>
        <w:t>%)</w:t>
      </w:r>
    </w:p>
    <w:p w:rsidR="00063ED2" w:rsidRPr="00757CDA" w:rsidRDefault="00063ED2" w:rsidP="00063ED2">
      <w:pPr>
        <w:spacing w:after="0" w:line="240" w:lineRule="auto"/>
        <w:ind w:firstLine="284"/>
        <w:jc w:val="both"/>
        <w:rPr>
          <w:rFonts w:ascii="Times New Roman" w:hAnsi="Times New Roman"/>
          <w:sz w:val="24"/>
          <w:szCs w:val="24"/>
        </w:rPr>
      </w:pPr>
      <w:r w:rsidRPr="00757CDA">
        <w:rPr>
          <w:rFonts w:ascii="Times New Roman" w:hAnsi="Times New Roman"/>
          <w:sz w:val="24"/>
          <w:szCs w:val="24"/>
        </w:rPr>
        <w:lastRenderedPageBreak/>
        <w:t>Из общего числа зарегистрированных по</w:t>
      </w:r>
      <w:r w:rsidR="00757CDA" w:rsidRPr="00757CDA">
        <w:rPr>
          <w:rFonts w:ascii="Times New Roman" w:hAnsi="Times New Roman"/>
          <w:sz w:val="24"/>
          <w:szCs w:val="24"/>
        </w:rPr>
        <w:t xml:space="preserve">льзователей в целом по району </w:t>
      </w:r>
      <w:r w:rsidR="00757CDA" w:rsidRPr="00CB31BC">
        <w:rPr>
          <w:rFonts w:ascii="Times New Roman" w:hAnsi="Times New Roman"/>
          <w:b/>
          <w:sz w:val="24"/>
          <w:szCs w:val="24"/>
        </w:rPr>
        <w:t>45 чел</w:t>
      </w:r>
      <w:r w:rsidR="00757CDA" w:rsidRPr="00757CDA">
        <w:rPr>
          <w:rFonts w:ascii="Times New Roman" w:hAnsi="Times New Roman"/>
          <w:sz w:val="24"/>
          <w:szCs w:val="24"/>
        </w:rPr>
        <w:t>. или 0,9</w:t>
      </w:r>
      <w:r w:rsidRPr="00757CDA">
        <w:rPr>
          <w:rFonts w:ascii="Times New Roman" w:hAnsi="Times New Roman"/>
          <w:sz w:val="24"/>
          <w:szCs w:val="24"/>
        </w:rPr>
        <w:t xml:space="preserve"> % составляют удаленные пользователи.</w:t>
      </w:r>
    </w:p>
    <w:p w:rsidR="00063ED2" w:rsidRPr="00757CDA" w:rsidRDefault="00063ED2" w:rsidP="00063ED2">
      <w:pPr>
        <w:spacing w:after="0" w:line="240" w:lineRule="auto"/>
        <w:ind w:firstLine="284"/>
        <w:jc w:val="both"/>
        <w:rPr>
          <w:rFonts w:ascii="Times New Roman" w:hAnsi="Times New Roman"/>
          <w:sz w:val="24"/>
          <w:szCs w:val="24"/>
          <w:u w:val="single"/>
        </w:rPr>
      </w:pPr>
      <w:r w:rsidRPr="00757CDA">
        <w:rPr>
          <w:rFonts w:ascii="Times New Roman" w:hAnsi="Times New Roman"/>
          <w:b/>
          <w:sz w:val="24"/>
          <w:szCs w:val="24"/>
          <w:u w:val="single"/>
        </w:rPr>
        <w:t>Количество посещений</w:t>
      </w:r>
      <w:r w:rsidR="00757CDA" w:rsidRPr="00757CDA">
        <w:rPr>
          <w:rFonts w:ascii="Times New Roman" w:hAnsi="Times New Roman"/>
          <w:sz w:val="24"/>
          <w:szCs w:val="24"/>
          <w:u w:val="single"/>
        </w:rPr>
        <w:t xml:space="preserve"> составило </w:t>
      </w:r>
      <w:r w:rsidR="00757CDA" w:rsidRPr="00757CDA">
        <w:rPr>
          <w:rFonts w:ascii="Times New Roman" w:hAnsi="Times New Roman"/>
          <w:b/>
          <w:sz w:val="24"/>
          <w:szCs w:val="24"/>
          <w:u w:val="single"/>
        </w:rPr>
        <w:t>68174</w:t>
      </w:r>
      <w:r w:rsidRPr="00757CDA">
        <w:rPr>
          <w:rFonts w:ascii="Times New Roman" w:hAnsi="Times New Roman"/>
          <w:b/>
          <w:sz w:val="24"/>
          <w:szCs w:val="24"/>
          <w:u w:val="single"/>
        </w:rPr>
        <w:t>.</w:t>
      </w:r>
    </w:p>
    <w:p w:rsidR="00063ED2" w:rsidRPr="00D6667C" w:rsidRDefault="00063ED2" w:rsidP="00063ED2">
      <w:pPr>
        <w:spacing w:after="0" w:line="240" w:lineRule="auto"/>
        <w:ind w:firstLine="284"/>
        <w:jc w:val="both"/>
        <w:rPr>
          <w:rFonts w:ascii="Times New Roman" w:hAnsi="Times New Roman"/>
          <w:sz w:val="24"/>
          <w:szCs w:val="24"/>
        </w:rPr>
      </w:pPr>
      <w:r w:rsidRPr="00757CDA">
        <w:rPr>
          <w:rFonts w:ascii="Times New Roman" w:hAnsi="Times New Roman"/>
          <w:sz w:val="24"/>
          <w:szCs w:val="24"/>
        </w:rPr>
        <w:t>В стационарном режиме число посещений пользователей</w:t>
      </w:r>
      <w:r w:rsidR="00D6667C" w:rsidRPr="00916C76">
        <w:rPr>
          <w:rFonts w:ascii="Times New Roman" w:hAnsi="Times New Roman"/>
          <w:b/>
          <w:sz w:val="24"/>
          <w:szCs w:val="24"/>
        </w:rPr>
        <w:t>всего 62368</w:t>
      </w:r>
      <w:r w:rsidR="00D6667C" w:rsidRPr="00757CDA">
        <w:rPr>
          <w:rFonts w:ascii="Times New Roman" w:hAnsi="Times New Roman"/>
          <w:sz w:val="24"/>
          <w:szCs w:val="24"/>
        </w:rPr>
        <w:t xml:space="preserve"> (91,5 % от общего количества посещений</w:t>
      </w:r>
      <w:r w:rsidR="00D6667C">
        <w:rPr>
          <w:rFonts w:ascii="Times New Roman" w:hAnsi="Times New Roman"/>
          <w:sz w:val="24"/>
          <w:szCs w:val="24"/>
        </w:rPr>
        <w:t xml:space="preserve">) из них </w:t>
      </w:r>
      <w:r w:rsidRPr="00757CDA">
        <w:rPr>
          <w:rFonts w:ascii="Times New Roman" w:hAnsi="Times New Roman"/>
          <w:sz w:val="24"/>
          <w:szCs w:val="24"/>
        </w:rPr>
        <w:t>для получения библиотечно-инфо</w:t>
      </w:r>
      <w:r w:rsidR="00757CDA" w:rsidRPr="00757CDA">
        <w:rPr>
          <w:rFonts w:ascii="Times New Roman" w:hAnsi="Times New Roman"/>
          <w:sz w:val="24"/>
          <w:szCs w:val="24"/>
        </w:rPr>
        <w:t xml:space="preserve">рмационных услуг составило </w:t>
      </w:r>
      <w:r w:rsidR="00D6667C">
        <w:rPr>
          <w:rFonts w:ascii="Times New Roman" w:hAnsi="Times New Roman"/>
          <w:sz w:val="24"/>
          <w:szCs w:val="24"/>
        </w:rPr>
        <w:t>53595</w:t>
      </w:r>
      <w:r w:rsidR="00757CDA" w:rsidRPr="00757CDA">
        <w:rPr>
          <w:rFonts w:ascii="Times New Roman" w:hAnsi="Times New Roman"/>
          <w:sz w:val="24"/>
          <w:szCs w:val="24"/>
        </w:rPr>
        <w:t xml:space="preserve"> (</w:t>
      </w:r>
      <w:r w:rsidR="00D6667C">
        <w:rPr>
          <w:rFonts w:ascii="Times New Roman" w:hAnsi="Times New Roman"/>
          <w:sz w:val="24"/>
          <w:szCs w:val="24"/>
        </w:rPr>
        <w:t>86</w:t>
      </w:r>
      <w:r w:rsidRPr="00757CDA">
        <w:rPr>
          <w:rFonts w:ascii="Times New Roman" w:hAnsi="Times New Roman"/>
          <w:sz w:val="24"/>
          <w:szCs w:val="24"/>
        </w:rPr>
        <w:t xml:space="preserve"> % от общего количества посещений</w:t>
      </w:r>
      <w:r w:rsidR="00916C76">
        <w:rPr>
          <w:rFonts w:ascii="Times New Roman" w:hAnsi="Times New Roman"/>
          <w:sz w:val="24"/>
          <w:szCs w:val="24"/>
        </w:rPr>
        <w:t xml:space="preserve"> в стационаре</w:t>
      </w:r>
      <w:r w:rsidRPr="00D6667C">
        <w:rPr>
          <w:rFonts w:ascii="Times New Roman" w:hAnsi="Times New Roman"/>
          <w:sz w:val="24"/>
          <w:szCs w:val="24"/>
        </w:rPr>
        <w:t>), число посещений массовых мероприя</w:t>
      </w:r>
      <w:r w:rsidR="00757CDA" w:rsidRPr="00D6667C">
        <w:rPr>
          <w:rFonts w:ascii="Times New Roman" w:hAnsi="Times New Roman"/>
          <w:sz w:val="24"/>
          <w:szCs w:val="24"/>
        </w:rPr>
        <w:t>тий – 87</w:t>
      </w:r>
      <w:r w:rsidR="00D6667C" w:rsidRPr="00D6667C">
        <w:rPr>
          <w:rFonts w:ascii="Times New Roman" w:hAnsi="Times New Roman"/>
          <w:sz w:val="24"/>
          <w:szCs w:val="24"/>
        </w:rPr>
        <w:t>73 (14</w:t>
      </w:r>
      <w:r w:rsidRPr="00D6667C">
        <w:rPr>
          <w:rFonts w:ascii="Times New Roman" w:hAnsi="Times New Roman"/>
          <w:sz w:val="24"/>
          <w:szCs w:val="24"/>
        </w:rPr>
        <w:t xml:space="preserve"> % от общего количества посещений</w:t>
      </w:r>
      <w:r w:rsidR="00916C76">
        <w:rPr>
          <w:rFonts w:ascii="Times New Roman" w:hAnsi="Times New Roman"/>
          <w:sz w:val="24"/>
          <w:szCs w:val="24"/>
        </w:rPr>
        <w:t xml:space="preserve"> в стационаре</w:t>
      </w:r>
      <w:r w:rsidRPr="00D6667C">
        <w:rPr>
          <w:rFonts w:ascii="Times New Roman" w:hAnsi="Times New Roman"/>
          <w:sz w:val="24"/>
          <w:szCs w:val="24"/>
        </w:rPr>
        <w:t xml:space="preserve">). </w:t>
      </w:r>
    </w:p>
    <w:p w:rsidR="00063ED2" w:rsidRPr="00D6667C" w:rsidRDefault="00063ED2" w:rsidP="00063ED2">
      <w:pPr>
        <w:spacing w:after="0" w:line="240" w:lineRule="auto"/>
        <w:ind w:firstLine="284"/>
        <w:jc w:val="both"/>
        <w:rPr>
          <w:rFonts w:ascii="Times New Roman" w:hAnsi="Times New Roman"/>
          <w:sz w:val="24"/>
          <w:szCs w:val="24"/>
        </w:rPr>
      </w:pPr>
      <w:r w:rsidRPr="00D6667C">
        <w:rPr>
          <w:rFonts w:ascii="Times New Roman" w:hAnsi="Times New Roman"/>
          <w:sz w:val="24"/>
          <w:szCs w:val="24"/>
        </w:rPr>
        <w:t>Вне стационара число посещений пользователей</w:t>
      </w:r>
      <w:r w:rsidR="00D6667C" w:rsidRPr="00916C76">
        <w:rPr>
          <w:rFonts w:ascii="Times New Roman" w:hAnsi="Times New Roman"/>
          <w:b/>
          <w:sz w:val="24"/>
          <w:szCs w:val="24"/>
        </w:rPr>
        <w:t>всего 5806</w:t>
      </w:r>
      <w:r w:rsidR="00D6667C" w:rsidRPr="00D6667C">
        <w:rPr>
          <w:rFonts w:ascii="Times New Roman" w:hAnsi="Times New Roman"/>
          <w:sz w:val="24"/>
          <w:szCs w:val="24"/>
        </w:rPr>
        <w:t>(</w:t>
      </w:r>
      <w:r w:rsidR="00D6667C">
        <w:rPr>
          <w:rFonts w:ascii="Times New Roman" w:hAnsi="Times New Roman"/>
          <w:sz w:val="24"/>
          <w:szCs w:val="24"/>
        </w:rPr>
        <w:t>8</w:t>
      </w:r>
      <w:r w:rsidR="00D6667C" w:rsidRPr="00D6667C">
        <w:rPr>
          <w:rFonts w:ascii="Times New Roman" w:hAnsi="Times New Roman"/>
          <w:sz w:val="24"/>
          <w:szCs w:val="24"/>
        </w:rPr>
        <w:t>,5 % от общего количества посещений)</w:t>
      </w:r>
      <w:r w:rsidRPr="00D6667C">
        <w:rPr>
          <w:rFonts w:ascii="Times New Roman" w:hAnsi="Times New Roman"/>
          <w:sz w:val="24"/>
          <w:szCs w:val="24"/>
        </w:rPr>
        <w:t xml:space="preserve"> для получения библиотечно-ин</w:t>
      </w:r>
      <w:r w:rsidR="00D6667C">
        <w:rPr>
          <w:rFonts w:ascii="Times New Roman" w:hAnsi="Times New Roman"/>
          <w:sz w:val="24"/>
          <w:szCs w:val="24"/>
        </w:rPr>
        <w:t>формационных услуг составило 158</w:t>
      </w:r>
      <w:r w:rsidR="00916C76">
        <w:rPr>
          <w:rFonts w:ascii="Times New Roman" w:hAnsi="Times New Roman"/>
          <w:sz w:val="24"/>
          <w:szCs w:val="24"/>
        </w:rPr>
        <w:t xml:space="preserve"> (2,7</w:t>
      </w:r>
      <w:r w:rsidRPr="00D6667C">
        <w:rPr>
          <w:rFonts w:ascii="Times New Roman" w:hAnsi="Times New Roman"/>
          <w:sz w:val="24"/>
          <w:szCs w:val="24"/>
        </w:rPr>
        <w:t xml:space="preserve"> % от общего количества посещений</w:t>
      </w:r>
      <w:r w:rsidR="00D6667C">
        <w:rPr>
          <w:rFonts w:ascii="Times New Roman" w:hAnsi="Times New Roman"/>
          <w:sz w:val="24"/>
          <w:szCs w:val="24"/>
        </w:rPr>
        <w:t xml:space="preserve"> вне стационара</w:t>
      </w:r>
      <w:r w:rsidRPr="00D6667C">
        <w:rPr>
          <w:rFonts w:ascii="Times New Roman" w:hAnsi="Times New Roman"/>
          <w:sz w:val="24"/>
          <w:szCs w:val="24"/>
        </w:rPr>
        <w:t>), число посещ</w:t>
      </w:r>
      <w:r w:rsidR="00916C76">
        <w:rPr>
          <w:rFonts w:ascii="Times New Roman" w:hAnsi="Times New Roman"/>
          <w:sz w:val="24"/>
          <w:szCs w:val="24"/>
        </w:rPr>
        <w:t>ений массовых мероприятий – 5648 (97,3</w:t>
      </w:r>
      <w:r w:rsidRPr="00D6667C">
        <w:rPr>
          <w:rFonts w:ascii="Times New Roman" w:hAnsi="Times New Roman"/>
          <w:sz w:val="24"/>
          <w:szCs w:val="24"/>
        </w:rPr>
        <w:t xml:space="preserve"> % от общего количества посещений</w:t>
      </w:r>
      <w:r w:rsidR="00916C76">
        <w:rPr>
          <w:rFonts w:ascii="Times New Roman" w:hAnsi="Times New Roman"/>
          <w:sz w:val="24"/>
          <w:szCs w:val="24"/>
        </w:rPr>
        <w:t xml:space="preserve"> вне стационара</w:t>
      </w:r>
      <w:r w:rsidRPr="00D6667C">
        <w:rPr>
          <w:rFonts w:ascii="Times New Roman" w:hAnsi="Times New Roman"/>
          <w:sz w:val="24"/>
          <w:szCs w:val="24"/>
        </w:rPr>
        <w:t xml:space="preserve">). </w:t>
      </w:r>
    </w:p>
    <w:p w:rsidR="00063ED2" w:rsidRPr="00916C76" w:rsidRDefault="00063ED2" w:rsidP="00063ED2">
      <w:pPr>
        <w:spacing w:after="0" w:line="240" w:lineRule="auto"/>
        <w:ind w:firstLine="284"/>
        <w:jc w:val="both"/>
        <w:rPr>
          <w:rFonts w:ascii="Times New Roman" w:hAnsi="Times New Roman"/>
          <w:sz w:val="24"/>
          <w:szCs w:val="24"/>
        </w:rPr>
      </w:pPr>
      <w:r w:rsidRPr="00916C76">
        <w:rPr>
          <w:rFonts w:ascii="Times New Roman" w:hAnsi="Times New Roman"/>
          <w:sz w:val="24"/>
          <w:szCs w:val="24"/>
        </w:rPr>
        <w:t>Число обращени</w:t>
      </w:r>
      <w:r w:rsidR="00916C76" w:rsidRPr="00916C76">
        <w:rPr>
          <w:rFonts w:ascii="Times New Roman" w:hAnsi="Times New Roman"/>
          <w:sz w:val="24"/>
          <w:szCs w:val="24"/>
        </w:rPr>
        <w:t xml:space="preserve">й удаленных пользователей - </w:t>
      </w:r>
      <w:r w:rsidR="00916C76" w:rsidRPr="00CB31BC">
        <w:rPr>
          <w:rFonts w:ascii="Times New Roman" w:hAnsi="Times New Roman"/>
          <w:b/>
          <w:sz w:val="24"/>
          <w:szCs w:val="24"/>
        </w:rPr>
        <w:t>4759,</w:t>
      </w:r>
      <w:r w:rsidR="00916C76" w:rsidRPr="00916C76">
        <w:rPr>
          <w:rFonts w:ascii="Times New Roman" w:hAnsi="Times New Roman"/>
          <w:sz w:val="24"/>
          <w:szCs w:val="24"/>
        </w:rPr>
        <w:t xml:space="preserve"> что на 2237 обращений больше 2022</w:t>
      </w:r>
      <w:r w:rsidRPr="00916C76">
        <w:rPr>
          <w:rFonts w:ascii="Times New Roman" w:hAnsi="Times New Roman"/>
          <w:sz w:val="24"/>
          <w:szCs w:val="24"/>
        </w:rPr>
        <w:t xml:space="preserve"> года.  </w:t>
      </w:r>
    </w:p>
    <w:p w:rsidR="00063ED2" w:rsidRPr="00CD1335" w:rsidRDefault="00063ED2" w:rsidP="00063ED2">
      <w:pPr>
        <w:spacing w:after="0" w:line="240" w:lineRule="auto"/>
        <w:ind w:firstLine="284"/>
        <w:jc w:val="both"/>
        <w:rPr>
          <w:rFonts w:ascii="Times New Roman" w:hAnsi="Times New Roman"/>
          <w:sz w:val="24"/>
          <w:szCs w:val="24"/>
          <w:u w:val="single"/>
        </w:rPr>
      </w:pPr>
      <w:r w:rsidRPr="00CD1335">
        <w:rPr>
          <w:rFonts w:ascii="Times New Roman" w:hAnsi="Times New Roman"/>
          <w:b/>
          <w:sz w:val="24"/>
          <w:szCs w:val="24"/>
          <w:u w:val="single"/>
        </w:rPr>
        <w:t>Количество выданных документов</w:t>
      </w:r>
      <w:r w:rsidR="00CB31BC" w:rsidRPr="00CD1335">
        <w:rPr>
          <w:rFonts w:ascii="Times New Roman" w:hAnsi="Times New Roman"/>
          <w:sz w:val="24"/>
          <w:szCs w:val="24"/>
          <w:u w:val="single"/>
        </w:rPr>
        <w:t xml:space="preserve"> составило </w:t>
      </w:r>
      <w:r w:rsidR="00CB31BC" w:rsidRPr="00CD1335">
        <w:rPr>
          <w:rFonts w:ascii="Times New Roman" w:hAnsi="Times New Roman"/>
          <w:b/>
          <w:sz w:val="24"/>
          <w:szCs w:val="24"/>
          <w:u w:val="single"/>
        </w:rPr>
        <w:t>1</w:t>
      </w:r>
      <w:r w:rsidR="00CD1335" w:rsidRPr="00CD1335">
        <w:rPr>
          <w:rFonts w:ascii="Times New Roman" w:hAnsi="Times New Roman"/>
          <w:b/>
          <w:sz w:val="24"/>
          <w:szCs w:val="24"/>
          <w:u w:val="single"/>
        </w:rPr>
        <w:t>42639</w:t>
      </w:r>
      <w:r w:rsidRPr="00CD1335">
        <w:rPr>
          <w:rFonts w:ascii="Times New Roman" w:hAnsi="Times New Roman"/>
          <w:sz w:val="24"/>
          <w:szCs w:val="24"/>
          <w:u w:val="single"/>
        </w:rPr>
        <w:t xml:space="preserve">экз. </w:t>
      </w:r>
    </w:p>
    <w:p w:rsidR="00063ED2" w:rsidRPr="00CD1335" w:rsidRDefault="00063ED2" w:rsidP="00063ED2">
      <w:pPr>
        <w:spacing w:after="0" w:line="240" w:lineRule="auto"/>
        <w:ind w:firstLine="284"/>
        <w:jc w:val="both"/>
        <w:rPr>
          <w:rFonts w:ascii="Times New Roman" w:hAnsi="Times New Roman"/>
          <w:sz w:val="24"/>
          <w:szCs w:val="24"/>
        </w:rPr>
      </w:pPr>
      <w:r w:rsidRPr="00CD1335">
        <w:rPr>
          <w:rFonts w:ascii="Times New Roman" w:hAnsi="Times New Roman"/>
          <w:sz w:val="24"/>
          <w:szCs w:val="24"/>
        </w:rPr>
        <w:t>В с</w:t>
      </w:r>
      <w:r w:rsidR="00CD1335" w:rsidRPr="00CD1335">
        <w:rPr>
          <w:rFonts w:ascii="Times New Roman" w:hAnsi="Times New Roman"/>
          <w:sz w:val="24"/>
          <w:szCs w:val="24"/>
        </w:rPr>
        <w:t xml:space="preserve">тационарном режиме выдано </w:t>
      </w:r>
      <w:r w:rsidR="00CD1335" w:rsidRPr="00CD1335">
        <w:rPr>
          <w:rFonts w:ascii="Times New Roman" w:hAnsi="Times New Roman"/>
          <w:b/>
          <w:sz w:val="24"/>
          <w:szCs w:val="24"/>
        </w:rPr>
        <w:t>141883</w:t>
      </w:r>
      <w:r w:rsidRPr="00CD1335">
        <w:rPr>
          <w:rFonts w:ascii="Times New Roman" w:hAnsi="Times New Roman"/>
          <w:b/>
          <w:sz w:val="24"/>
          <w:szCs w:val="24"/>
        </w:rPr>
        <w:t xml:space="preserve"> экз</w:t>
      </w:r>
      <w:r w:rsidRPr="00CD1335">
        <w:rPr>
          <w:rFonts w:ascii="Times New Roman" w:hAnsi="Times New Roman"/>
          <w:sz w:val="24"/>
          <w:szCs w:val="24"/>
        </w:rPr>
        <w:t>., 99% документов от общей выдачи.  Для детей выдано</w:t>
      </w:r>
      <w:r w:rsidR="00CD1335" w:rsidRPr="00CD1335">
        <w:rPr>
          <w:rFonts w:ascii="Times New Roman" w:hAnsi="Times New Roman"/>
          <w:b/>
          <w:sz w:val="24"/>
          <w:szCs w:val="24"/>
        </w:rPr>
        <w:t>47125</w:t>
      </w:r>
      <w:r w:rsidRPr="00CD1335">
        <w:rPr>
          <w:rFonts w:ascii="Times New Roman" w:hAnsi="Times New Roman"/>
          <w:b/>
          <w:sz w:val="24"/>
          <w:szCs w:val="24"/>
        </w:rPr>
        <w:t xml:space="preserve"> экз.</w:t>
      </w:r>
      <w:r w:rsidR="00CD1335" w:rsidRPr="00CD1335">
        <w:rPr>
          <w:rFonts w:ascii="Times New Roman" w:hAnsi="Times New Roman"/>
          <w:sz w:val="24"/>
          <w:szCs w:val="24"/>
        </w:rPr>
        <w:t xml:space="preserve"> документов, что составляет 33,2</w:t>
      </w:r>
      <w:r w:rsidRPr="00CD1335">
        <w:rPr>
          <w:rFonts w:ascii="Times New Roman" w:hAnsi="Times New Roman"/>
          <w:sz w:val="24"/>
          <w:szCs w:val="24"/>
        </w:rPr>
        <w:t xml:space="preserve"> % от общей выдачи документов в стационар</w:t>
      </w:r>
      <w:r w:rsidR="00CD1335" w:rsidRPr="00CD1335">
        <w:rPr>
          <w:rFonts w:ascii="Times New Roman" w:hAnsi="Times New Roman"/>
          <w:sz w:val="24"/>
          <w:szCs w:val="24"/>
        </w:rPr>
        <w:t xml:space="preserve">ном режиме; для молодежи – </w:t>
      </w:r>
      <w:r w:rsidR="00CD1335" w:rsidRPr="00CD1335">
        <w:rPr>
          <w:rFonts w:ascii="Times New Roman" w:hAnsi="Times New Roman"/>
          <w:b/>
          <w:sz w:val="24"/>
          <w:szCs w:val="24"/>
        </w:rPr>
        <w:t>38396</w:t>
      </w:r>
      <w:r w:rsidRPr="00CD1335">
        <w:rPr>
          <w:rFonts w:ascii="Times New Roman" w:hAnsi="Times New Roman"/>
          <w:b/>
          <w:sz w:val="24"/>
          <w:szCs w:val="24"/>
        </w:rPr>
        <w:t xml:space="preserve"> эк</w:t>
      </w:r>
      <w:r w:rsidR="00CD1335" w:rsidRPr="00CD1335">
        <w:rPr>
          <w:rFonts w:ascii="Times New Roman" w:hAnsi="Times New Roman"/>
          <w:b/>
          <w:sz w:val="24"/>
          <w:szCs w:val="24"/>
        </w:rPr>
        <w:t>з</w:t>
      </w:r>
      <w:r w:rsidR="00CD1335" w:rsidRPr="00CD1335">
        <w:rPr>
          <w:rFonts w:ascii="Times New Roman" w:hAnsi="Times New Roman"/>
          <w:sz w:val="24"/>
          <w:szCs w:val="24"/>
        </w:rPr>
        <w:t>. документов, что составляет  27</w:t>
      </w:r>
      <w:r w:rsidRPr="00CD1335">
        <w:rPr>
          <w:rFonts w:ascii="Times New Roman" w:hAnsi="Times New Roman"/>
          <w:sz w:val="24"/>
          <w:szCs w:val="24"/>
        </w:rPr>
        <w:t xml:space="preserve"> % от общей выдачи документов в стационарном режиме. </w:t>
      </w:r>
    </w:p>
    <w:p w:rsidR="00063ED2" w:rsidRPr="00CD1335" w:rsidRDefault="00063ED2" w:rsidP="00063ED2">
      <w:pPr>
        <w:spacing w:after="0" w:line="240" w:lineRule="auto"/>
        <w:ind w:firstLine="284"/>
        <w:jc w:val="both"/>
        <w:rPr>
          <w:rFonts w:ascii="Times New Roman" w:hAnsi="Times New Roman"/>
          <w:sz w:val="24"/>
          <w:szCs w:val="24"/>
        </w:rPr>
      </w:pPr>
      <w:r w:rsidRPr="00CD1335">
        <w:rPr>
          <w:rFonts w:ascii="Times New Roman" w:hAnsi="Times New Roman"/>
          <w:sz w:val="24"/>
          <w:szCs w:val="24"/>
        </w:rPr>
        <w:t>Во вн</w:t>
      </w:r>
      <w:r w:rsidR="00CD1335" w:rsidRPr="00CD1335">
        <w:rPr>
          <w:rFonts w:ascii="Times New Roman" w:hAnsi="Times New Roman"/>
          <w:sz w:val="24"/>
          <w:szCs w:val="24"/>
        </w:rPr>
        <w:t>естационарном режиме выдано 366</w:t>
      </w:r>
      <w:r w:rsidRPr="00CD1335">
        <w:rPr>
          <w:rFonts w:ascii="Times New Roman" w:hAnsi="Times New Roman"/>
          <w:sz w:val="24"/>
          <w:szCs w:val="24"/>
        </w:rPr>
        <w:t xml:space="preserve"> экз., </w:t>
      </w:r>
      <w:r w:rsidR="00CD1335" w:rsidRPr="00CD1335">
        <w:rPr>
          <w:rFonts w:ascii="Times New Roman" w:hAnsi="Times New Roman"/>
          <w:sz w:val="24"/>
          <w:szCs w:val="24"/>
        </w:rPr>
        <w:t>что составляет 0,3</w:t>
      </w:r>
      <w:r w:rsidRPr="00CD1335">
        <w:rPr>
          <w:rFonts w:ascii="Times New Roman" w:hAnsi="Times New Roman"/>
          <w:sz w:val="24"/>
          <w:szCs w:val="24"/>
        </w:rPr>
        <w:t xml:space="preserve"> % от общей выдачи документов.</w:t>
      </w:r>
    </w:p>
    <w:p w:rsidR="00063ED2" w:rsidRPr="00CD1335" w:rsidRDefault="00CD1335" w:rsidP="00063ED2">
      <w:pPr>
        <w:spacing w:after="0" w:line="240" w:lineRule="auto"/>
        <w:ind w:firstLine="284"/>
        <w:jc w:val="both"/>
        <w:rPr>
          <w:rFonts w:ascii="Times New Roman" w:hAnsi="Times New Roman"/>
          <w:sz w:val="24"/>
          <w:szCs w:val="24"/>
        </w:rPr>
      </w:pPr>
      <w:r w:rsidRPr="00CD1335">
        <w:rPr>
          <w:rFonts w:ascii="Times New Roman" w:hAnsi="Times New Roman"/>
          <w:sz w:val="24"/>
          <w:szCs w:val="24"/>
        </w:rPr>
        <w:t>В удаленном режиме выдано 390</w:t>
      </w:r>
      <w:r w:rsidR="00063ED2" w:rsidRPr="00CD1335">
        <w:rPr>
          <w:rFonts w:ascii="Times New Roman" w:hAnsi="Times New Roman"/>
          <w:sz w:val="24"/>
          <w:szCs w:val="24"/>
        </w:rPr>
        <w:t xml:space="preserve"> экз.</w:t>
      </w:r>
      <w:r w:rsidRPr="00CD1335">
        <w:rPr>
          <w:rFonts w:ascii="Times New Roman" w:hAnsi="Times New Roman"/>
          <w:sz w:val="24"/>
          <w:szCs w:val="24"/>
        </w:rPr>
        <w:t xml:space="preserve"> документов, что составляет 0,27</w:t>
      </w:r>
      <w:r w:rsidR="00063ED2" w:rsidRPr="00CD1335">
        <w:rPr>
          <w:rFonts w:ascii="Times New Roman" w:hAnsi="Times New Roman"/>
          <w:sz w:val="24"/>
          <w:szCs w:val="24"/>
        </w:rPr>
        <w:t xml:space="preserve">  % от общей выдачи документов.</w:t>
      </w:r>
    </w:p>
    <w:p w:rsidR="00063ED2" w:rsidRPr="00F47F23" w:rsidRDefault="00063ED2" w:rsidP="00063ED2">
      <w:pPr>
        <w:spacing w:after="0" w:line="240" w:lineRule="auto"/>
        <w:ind w:firstLine="284"/>
        <w:jc w:val="both"/>
        <w:rPr>
          <w:rFonts w:ascii="Times New Roman" w:hAnsi="Times New Roman"/>
          <w:sz w:val="24"/>
          <w:szCs w:val="24"/>
        </w:rPr>
      </w:pPr>
      <w:r w:rsidRPr="00DD0FDD">
        <w:rPr>
          <w:rFonts w:ascii="Times New Roman" w:hAnsi="Times New Roman"/>
          <w:sz w:val="24"/>
          <w:szCs w:val="24"/>
        </w:rPr>
        <w:t>В отчетном году б</w:t>
      </w:r>
      <w:r w:rsidR="00DD0FDD" w:rsidRPr="00DD0FDD">
        <w:rPr>
          <w:rFonts w:ascii="Times New Roman" w:hAnsi="Times New Roman"/>
          <w:sz w:val="24"/>
          <w:szCs w:val="24"/>
        </w:rPr>
        <w:t>иблиотеками района проведено 738</w:t>
      </w:r>
      <w:r w:rsidR="00DD0FDD">
        <w:rPr>
          <w:rFonts w:ascii="Times New Roman" w:hAnsi="Times New Roman"/>
          <w:sz w:val="24"/>
          <w:szCs w:val="24"/>
        </w:rPr>
        <w:t xml:space="preserve"> мероприятий. </w:t>
      </w:r>
      <w:r w:rsidRPr="00F47F23">
        <w:rPr>
          <w:rFonts w:ascii="Times New Roman" w:hAnsi="Times New Roman"/>
          <w:sz w:val="24"/>
          <w:szCs w:val="24"/>
        </w:rPr>
        <w:t>По месту расположения библиотек проведено абсо</w:t>
      </w:r>
      <w:r w:rsidR="005C56E1" w:rsidRPr="00F47F23">
        <w:rPr>
          <w:rFonts w:ascii="Times New Roman" w:hAnsi="Times New Roman"/>
          <w:sz w:val="24"/>
          <w:szCs w:val="24"/>
        </w:rPr>
        <w:t>лютное большинство  72,8 %  (537</w:t>
      </w:r>
      <w:r w:rsidRPr="00F47F23">
        <w:rPr>
          <w:rFonts w:ascii="Times New Roman" w:hAnsi="Times New Roman"/>
          <w:sz w:val="24"/>
          <w:szCs w:val="24"/>
        </w:rPr>
        <w:t xml:space="preserve"> ед.) меро</w:t>
      </w:r>
      <w:r w:rsidR="00F47F23" w:rsidRPr="00F47F23">
        <w:rPr>
          <w:rFonts w:ascii="Times New Roman" w:hAnsi="Times New Roman"/>
          <w:sz w:val="24"/>
          <w:szCs w:val="24"/>
        </w:rPr>
        <w:t xml:space="preserve">приятий. Для детей проведено 270 мероприятий, для молодежи –153. </w:t>
      </w:r>
      <w:r w:rsidRPr="00F47F23">
        <w:rPr>
          <w:rFonts w:ascii="Times New Roman" w:hAnsi="Times New Roman"/>
          <w:sz w:val="24"/>
          <w:szCs w:val="24"/>
        </w:rPr>
        <w:t xml:space="preserve"> Инвалиды и лица с ограниченными возможностями здоровья могли принимать участие в</w:t>
      </w:r>
      <w:r w:rsidR="00F47F23" w:rsidRPr="00F47F23">
        <w:rPr>
          <w:rFonts w:ascii="Times New Roman" w:hAnsi="Times New Roman"/>
          <w:sz w:val="24"/>
          <w:szCs w:val="24"/>
        </w:rPr>
        <w:t xml:space="preserve"> 68 % мероприятий (504</w:t>
      </w:r>
      <w:r w:rsidRPr="00F47F23">
        <w:rPr>
          <w:rFonts w:ascii="Times New Roman" w:hAnsi="Times New Roman"/>
          <w:sz w:val="24"/>
          <w:szCs w:val="24"/>
        </w:rPr>
        <w:t xml:space="preserve"> ед.).</w:t>
      </w:r>
    </w:p>
    <w:p w:rsidR="00063ED2" w:rsidRPr="009F32B5" w:rsidRDefault="00063ED2" w:rsidP="00063ED2">
      <w:pPr>
        <w:spacing w:after="0" w:line="240" w:lineRule="auto"/>
        <w:ind w:firstLine="284"/>
        <w:jc w:val="both"/>
        <w:rPr>
          <w:rFonts w:ascii="Times New Roman" w:hAnsi="Times New Roman"/>
          <w:sz w:val="24"/>
          <w:szCs w:val="24"/>
          <w:highlight w:val="yellow"/>
        </w:rPr>
      </w:pPr>
    </w:p>
    <w:p w:rsidR="00063ED2" w:rsidRDefault="00063ED2" w:rsidP="00063ED2">
      <w:pPr>
        <w:jc w:val="center"/>
        <w:rPr>
          <w:rFonts w:ascii="Times New Roman" w:hAnsi="Times New Roman"/>
          <w:b/>
          <w:bCs/>
          <w:sz w:val="24"/>
          <w:szCs w:val="24"/>
        </w:rPr>
      </w:pPr>
      <w:r w:rsidRPr="00E768A5">
        <w:rPr>
          <w:rFonts w:ascii="Times New Roman" w:hAnsi="Times New Roman"/>
          <w:b/>
          <w:bCs/>
          <w:sz w:val="24"/>
          <w:szCs w:val="24"/>
        </w:rPr>
        <w:t>4. ФОРМИРОВАНИЕ И ОРГАНИЗАЦИЯ ФОНДА, ОТРАЖЕНИЕ ЕГО В СПРАВОЧНОМ АППАРАТЕ.</w:t>
      </w:r>
    </w:p>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b/>
          <w:sz w:val="24"/>
          <w:szCs w:val="24"/>
        </w:rPr>
        <w:t xml:space="preserve">    4.1. </w:t>
      </w:r>
      <w:r>
        <w:rPr>
          <w:rFonts w:ascii="Times New Roman" w:hAnsi="Times New Roman"/>
          <w:sz w:val="24"/>
          <w:szCs w:val="24"/>
        </w:rPr>
        <w:t>Формирование и организация библиотечного фонда.</w:t>
      </w:r>
    </w:p>
    <w:p w:rsidR="00F47F23" w:rsidRDefault="00F47F23" w:rsidP="00F47F23">
      <w:pPr>
        <w:spacing w:after="0" w:line="240" w:lineRule="auto"/>
        <w:ind w:firstLine="284"/>
        <w:jc w:val="both"/>
        <w:rPr>
          <w:rFonts w:ascii="Times New Roman" w:hAnsi="Times New Roman"/>
          <w:b/>
          <w:sz w:val="24"/>
          <w:szCs w:val="24"/>
        </w:rPr>
      </w:pPr>
      <w:r w:rsidRPr="00B305A2">
        <w:rPr>
          <w:rFonts w:ascii="Times New Roman" w:hAnsi="Times New Roman"/>
          <w:b/>
          <w:sz w:val="24"/>
          <w:szCs w:val="24"/>
        </w:rPr>
        <w:t>На 1января 2024 года книжный фондсоставляет</w:t>
      </w:r>
      <w:r>
        <w:rPr>
          <w:rFonts w:ascii="Times New Roman" w:hAnsi="Times New Roman"/>
          <w:b/>
          <w:sz w:val="24"/>
          <w:szCs w:val="24"/>
        </w:rPr>
        <w:t>112273</w:t>
      </w:r>
      <w:r w:rsidRPr="00B305A2">
        <w:rPr>
          <w:rFonts w:ascii="Times New Roman" w:hAnsi="Times New Roman"/>
          <w:b/>
          <w:sz w:val="24"/>
          <w:szCs w:val="24"/>
        </w:rPr>
        <w:t xml:space="preserve"> экз. на сумму </w:t>
      </w:r>
      <w:r>
        <w:rPr>
          <w:rFonts w:ascii="Times New Roman" w:hAnsi="Times New Roman"/>
          <w:b/>
          <w:sz w:val="24"/>
          <w:szCs w:val="24"/>
        </w:rPr>
        <w:t>6486517-40</w:t>
      </w:r>
      <w:r w:rsidRPr="00B305A2">
        <w:rPr>
          <w:rFonts w:ascii="Times New Roman" w:hAnsi="Times New Roman"/>
          <w:b/>
          <w:sz w:val="24"/>
          <w:szCs w:val="24"/>
        </w:rPr>
        <w:t xml:space="preserve"> руб.</w:t>
      </w:r>
    </w:p>
    <w:p w:rsidR="00DB5C86" w:rsidRPr="00B305A2" w:rsidRDefault="00DB5C86" w:rsidP="00F47F23">
      <w:pPr>
        <w:spacing w:after="0" w:line="240" w:lineRule="auto"/>
        <w:ind w:firstLine="284"/>
        <w:jc w:val="both"/>
        <w:rPr>
          <w:rFonts w:ascii="Times New Roman" w:hAnsi="Times New Roman"/>
          <w:b/>
          <w:sz w:val="24"/>
          <w:szCs w:val="24"/>
        </w:rPr>
      </w:pPr>
    </w:p>
    <w:p w:rsidR="00F47F23" w:rsidRPr="006D4F6A" w:rsidRDefault="00F47F23" w:rsidP="00F47F23">
      <w:pPr>
        <w:spacing w:after="0" w:line="240" w:lineRule="auto"/>
        <w:ind w:firstLine="284"/>
        <w:jc w:val="both"/>
        <w:rPr>
          <w:rFonts w:ascii="Times New Roman" w:hAnsi="Times New Roman"/>
          <w:sz w:val="24"/>
          <w:szCs w:val="24"/>
        </w:rPr>
      </w:pPr>
      <w:r w:rsidRPr="000A28FC">
        <w:rPr>
          <w:rFonts w:ascii="Times New Roman" w:hAnsi="Times New Roman"/>
          <w:sz w:val="24"/>
          <w:szCs w:val="24"/>
        </w:rPr>
        <w:t xml:space="preserve"> Из них: </w:t>
      </w:r>
      <w:r w:rsidRPr="00DB5C86">
        <w:rPr>
          <w:rFonts w:ascii="Times New Roman" w:hAnsi="Times New Roman"/>
          <w:b/>
          <w:sz w:val="24"/>
          <w:szCs w:val="24"/>
        </w:rPr>
        <w:t>книг-110310 экз</w:t>
      </w:r>
      <w:r>
        <w:rPr>
          <w:rFonts w:ascii="Times New Roman" w:hAnsi="Times New Roman"/>
          <w:sz w:val="24"/>
          <w:szCs w:val="24"/>
        </w:rPr>
        <w:t>.; журналы-1725</w:t>
      </w:r>
      <w:r w:rsidRPr="000A28FC">
        <w:rPr>
          <w:rFonts w:ascii="Times New Roman" w:hAnsi="Times New Roman"/>
          <w:sz w:val="24"/>
          <w:szCs w:val="24"/>
        </w:rPr>
        <w:t xml:space="preserve"> экз</w:t>
      </w:r>
      <w:r>
        <w:rPr>
          <w:rFonts w:ascii="Times New Roman" w:hAnsi="Times New Roman"/>
          <w:sz w:val="24"/>
          <w:szCs w:val="24"/>
        </w:rPr>
        <w:t>.; годовых комплектов газет-</w:t>
      </w:r>
      <w:r w:rsidRPr="000A28FC">
        <w:rPr>
          <w:rFonts w:ascii="Times New Roman" w:hAnsi="Times New Roman"/>
          <w:sz w:val="24"/>
          <w:szCs w:val="24"/>
        </w:rPr>
        <w:t xml:space="preserve">236; </w:t>
      </w:r>
      <w:r w:rsidRPr="000A28FC">
        <w:rPr>
          <w:rFonts w:ascii="Times New Roman" w:hAnsi="Times New Roman"/>
          <w:sz w:val="24"/>
          <w:szCs w:val="24"/>
          <w:lang w:val="en-US"/>
        </w:rPr>
        <w:t>CD</w:t>
      </w:r>
      <w:r w:rsidRPr="000A28FC">
        <w:rPr>
          <w:rFonts w:ascii="Times New Roman" w:hAnsi="Times New Roman"/>
          <w:sz w:val="24"/>
          <w:szCs w:val="24"/>
        </w:rPr>
        <w:t>-</w:t>
      </w:r>
      <w:r w:rsidRPr="000A28FC">
        <w:rPr>
          <w:rFonts w:ascii="Times New Roman" w:hAnsi="Times New Roman"/>
          <w:sz w:val="24"/>
          <w:szCs w:val="24"/>
          <w:lang w:val="en-US"/>
        </w:rPr>
        <w:t>ROM</w:t>
      </w:r>
      <w:r w:rsidRPr="00DB5C86">
        <w:rPr>
          <w:rFonts w:ascii="Times New Roman" w:hAnsi="Times New Roman"/>
          <w:b/>
          <w:sz w:val="24"/>
          <w:szCs w:val="24"/>
        </w:rPr>
        <w:t>-2</w:t>
      </w:r>
      <w:r w:rsidRPr="000A28FC">
        <w:rPr>
          <w:rFonts w:ascii="Times New Roman" w:hAnsi="Times New Roman"/>
          <w:sz w:val="24"/>
          <w:szCs w:val="24"/>
        </w:rPr>
        <w:t xml:space="preserve"> экз.</w:t>
      </w:r>
    </w:p>
    <w:tbl>
      <w:tblPr>
        <w:tblStyle w:val="af7"/>
        <w:tblW w:w="0" w:type="auto"/>
        <w:tblLook w:val="04A0" w:firstRow="1" w:lastRow="0" w:firstColumn="1" w:lastColumn="0" w:noHBand="0" w:noVBand="1"/>
      </w:tblPr>
      <w:tblGrid>
        <w:gridCol w:w="1181"/>
        <w:gridCol w:w="1261"/>
        <w:gridCol w:w="1258"/>
        <w:gridCol w:w="1565"/>
        <w:gridCol w:w="1325"/>
        <w:gridCol w:w="1669"/>
        <w:gridCol w:w="1596"/>
      </w:tblGrid>
      <w:tr w:rsidR="00F47F23" w:rsidRPr="006D4F6A" w:rsidTr="00F47F23">
        <w:tc>
          <w:tcPr>
            <w:tcW w:w="1225" w:type="dxa"/>
            <w:vMerge w:val="restart"/>
          </w:tcPr>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Год</w:t>
            </w:r>
          </w:p>
          <w:p w:rsidR="00F47F23" w:rsidRPr="006D4F6A" w:rsidRDefault="00F47F23" w:rsidP="00F47F23">
            <w:pPr>
              <w:jc w:val="both"/>
              <w:rPr>
                <w:rFonts w:ascii="Times New Roman" w:hAnsi="Times New Roman"/>
                <w:b/>
                <w:sz w:val="24"/>
                <w:szCs w:val="24"/>
              </w:rPr>
            </w:pPr>
          </w:p>
        </w:tc>
        <w:tc>
          <w:tcPr>
            <w:tcW w:w="1289" w:type="dxa"/>
            <w:vMerge w:val="restart"/>
          </w:tcPr>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 xml:space="preserve">Всего </w:t>
            </w:r>
          </w:p>
          <w:p w:rsidR="00F47F23" w:rsidRPr="006D4F6A" w:rsidRDefault="00F47F23" w:rsidP="00F47F23">
            <w:pPr>
              <w:jc w:val="both"/>
              <w:rPr>
                <w:rFonts w:ascii="Times New Roman" w:hAnsi="Times New Roman"/>
                <w:b/>
                <w:sz w:val="24"/>
                <w:szCs w:val="24"/>
              </w:rPr>
            </w:pPr>
          </w:p>
        </w:tc>
        <w:tc>
          <w:tcPr>
            <w:tcW w:w="7341" w:type="dxa"/>
            <w:gridSpan w:val="5"/>
          </w:tcPr>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В том числе по отраслевому составу</w:t>
            </w:r>
          </w:p>
        </w:tc>
      </w:tr>
      <w:tr w:rsidR="00F47F23" w:rsidRPr="006D4F6A" w:rsidTr="00F47F23">
        <w:tc>
          <w:tcPr>
            <w:tcW w:w="1225" w:type="dxa"/>
            <w:vMerge/>
          </w:tcPr>
          <w:p w:rsidR="00F47F23" w:rsidRPr="006D4F6A" w:rsidRDefault="00F47F23" w:rsidP="00F47F23">
            <w:pPr>
              <w:jc w:val="both"/>
              <w:rPr>
                <w:rFonts w:ascii="Times New Roman" w:hAnsi="Times New Roman"/>
                <w:b/>
                <w:sz w:val="24"/>
                <w:szCs w:val="24"/>
              </w:rPr>
            </w:pPr>
          </w:p>
        </w:tc>
        <w:tc>
          <w:tcPr>
            <w:tcW w:w="1289" w:type="dxa"/>
            <w:vMerge/>
          </w:tcPr>
          <w:p w:rsidR="00F47F23" w:rsidRPr="006D4F6A" w:rsidRDefault="00F47F23" w:rsidP="00F47F23">
            <w:pPr>
              <w:jc w:val="both"/>
              <w:rPr>
                <w:rFonts w:ascii="Times New Roman" w:hAnsi="Times New Roman"/>
                <w:b/>
                <w:sz w:val="24"/>
                <w:szCs w:val="24"/>
              </w:rPr>
            </w:pPr>
          </w:p>
        </w:tc>
        <w:tc>
          <w:tcPr>
            <w:tcW w:w="1263" w:type="dxa"/>
          </w:tcPr>
          <w:p w:rsidR="00F47F23" w:rsidRPr="006D4F6A" w:rsidRDefault="00F47F23" w:rsidP="00F47F23">
            <w:pPr>
              <w:jc w:val="both"/>
              <w:rPr>
                <w:rFonts w:ascii="Times New Roman" w:hAnsi="Times New Roman"/>
                <w:b/>
                <w:sz w:val="24"/>
                <w:szCs w:val="24"/>
              </w:rPr>
            </w:pPr>
          </w:p>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ОПЛ</w:t>
            </w:r>
          </w:p>
        </w:tc>
        <w:tc>
          <w:tcPr>
            <w:tcW w:w="1565" w:type="dxa"/>
          </w:tcPr>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Естественно</w:t>
            </w:r>
          </w:p>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научная</w:t>
            </w:r>
          </w:p>
        </w:tc>
        <w:tc>
          <w:tcPr>
            <w:tcW w:w="1341" w:type="dxa"/>
          </w:tcPr>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Техника</w:t>
            </w:r>
          </w:p>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с/х</w:t>
            </w:r>
          </w:p>
        </w:tc>
        <w:tc>
          <w:tcPr>
            <w:tcW w:w="1669" w:type="dxa"/>
          </w:tcPr>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Искусство</w:t>
            </w:r>
          </w:p>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Физкультура</w:t>
            </w:r>
          </w:p>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и спорт</w:t>
            </w:r>
          </w:p>
        </w:tc>
        <w:tc>
          <w:tcPr>
            <w:tcW w:w="1503" w:type="dxa"/>
          </w:tcPr>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Худ. лит.</w:t>
            </w:r>
          </w:p>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Литературо</w:t>
            </w:r>
          </w:p>
          <w:p w:rsidR="00F47F23" w:rsidRPr="006D4F6A" w:rsidRDefault="00F47F23" w:rsidP="00F47F23">
            <w:pPr>
              <w:jc w:val="both"/>
              <w:rPr>
                <w:rFonts w:ascii="Times New Roman" w:hAnsi="Times New Roman"/>
                <w:b/>
                <w:sz w:val="24"/>
                <w:szCs w:val="24"/>
              </w:rPr>
            </w:pPr>
            <w:r w:rsidRPr="006D4F6A">
              <w:rPr>
                <w:rFonts w:ascii="Times New Roman" w:hAnsi="Times New Roman"/>
                <w:b/>
                <w:sz w:val="24"/>
                <w:szCs w:val="24"/>
              </w:rPr>
              <w:t>ведение</w:t>
            </w:r>
          </w:p>
        </w:tc>
      </w:tr>
      <w:tr w:rsidR="00F47F23" w:rsidRPr="006D4F6A" w:rsidTr="00F47F23">
        <w:trPr>
          <w:trHeight w:val="230"/>
        </w:trPr>
        <w:tc>
          <w:tcPr>
            <w:tcW w:w="1225" w:type="dxa"/>
          </w:tcPr>
          <w:p w:rsidR="00F47F23" w:rsidRPr="006D4F6A" w:rsidRDefault="00F47F23" w:rsidP="00F47F23">
            <w:pPr>
              <w:jc w:val="both"/>
              <w:rPr>
                <w:rFonts w:ascii="Times New Roman" w:hAnsi="Times New Roman"/>
                <w:sz w:val="24"/>
                <w:szCs w:val="24"/>
              </w:rPr>
            </w:pPr>
            <w:r>
              <w:rPr>
                <w:rFonts w:ascii="Times New Roman" w:hAnsi="Times New Roman"/>
                <w:sz w:val="24"/>
                <w:szCs w:val="24"/>
              </w:rPr>
              <w:t>2023</w:t>
            </w:r>
          </w:p>
        </w:tc>
        <w:tc>
          <w:tcPr>
            <w:tcW w:w="1289" w:type="dxa"/>
          </w:tcPr>
          <w:p w:rsidR="00F47F23" w:rsidRPr="006D4F6A" w:rsidRDefault="00F47F23" w:rsidP="00F47F23">
            <w:pPr>
              <w:jc w:val="both"/>
              <w:rPr>
                <w:rFonts w:ascii="Times New Roman" w:hAnsi="Times New Roman"/>
                <w:b/>
                <w:sz w:val="24"/>
                <w:szCs w:val="24"/>
              </w:rPr>
            </w:pPr>
            <w:r>
              <w:rPr>
                <w:rFonts w:ascii="Times New Roman" w:hAnsi="Times New Roman"/>
                <w:sz w:val="24"/>
                <w:szCs w:val="24"/>
              </w:rPr>
              <w:t>112273</w:t>
            </w:r>
          </w:p>
        </w:tc>
        <w:tc>
          <w:tcPr>
            <w:tcW w:w="1263" w:type="dxa"/>
          </w:tcPr>
          <w:p w:rsidR="00F47F23" w:rsidRPr="006D4F6A" w:rsidRDefault="00F47F23" w:rsidP="00F47F23">
            <w:pPr>
              <w:jc w:val="both"/>
              <w:rPr>
                <w:rFonts w:ascii="Times New Roman" w:hAnsi="Times New Roman"/>
                <w:sz w:val="24"/>
                <w:szCs w:val="24"/>
              </w:rPr>
            </w:pPr>
            <w:r>
              <w:rPr>
                <w:rFonts w:ascii="Times New Roman" w:hAnsi="Times New Roman"/>
                <w:sz w:val="24"/>
                <w:szCs w:val="24"/>
              </w:rPr>
              <w:t>14310(12, 7</w:t>
            </w:r>
            <w:r w:rsidRPr="006D4F6A">
              <w:rPr>
                <w:rFonts w:ascii="Times New Roman" w:hAnsi="Times New Roman"/>
                <w:sz w:val="24"/>
                <w:szCs w:val="24"/>
              </w:rPr>
              <w:t>%</w:t>
            </w:r>
            <w:r>
              <w:rPr>
                <w:rFonts w:ascii="Times New Roman" w:hAnsi="Times New Roman"/>
                <w:sz w:val="24"/>
                <w:szCs w:val="24"/>
              </w:rPr>
              <w:t>)</w:t>
            </w:r>
          </w:p>
        </w:tc>
        <w:tc>
          <w:tcPr>
            <w:tcW w:w="1565" w:type="dxa"/>
          </w:tcPr>
          <w:p w:rsidR="00F47F23" w:rsidRDefault="00F47F23" w:rsidP="00F47F23">
            <w:pPr>
              <w:jc w:val="both"/>
              <w:rPr>
                <w:rFonts w:ascii="Times New Roman" w:hAnsi="Times New Roman"/>
                <w:sz w:val="24"/>
                <w:szCs w:val="24"/>
              </w:rPr>
            </w:pPr>
            <w:r>
              <w:rPr>
                <w:rFonts w:ascii="Times New Roman" w:hAnsi="Times New Roman"/>
                <w:sz w:val="24"/>
                <w:szCs w:val="24"/>
              </w:rPr>
              <w:t>7390</w:t>
            </w:r>
          </w:p>
          <w:p w:rsidR="00F47F23" w:rsidRPr="006D4F6A" w:rsidRDefault="00F47F23" w:rsidP="00F47F23">
            <w:pPr>
              <w:jc w:val="both"/>
              <w:rPr>
                <w:rFonts w:ascii="Times New Roman" w:hAnsi="Times New Roman"/>
                <w:sz w:val="24"/>
                <w:szCs w:val="24"/>
              </w:rPr>
            </w:pPr>
            <w:r>
              <w:rPr>
                <w:rFonts w:ascii="Times New Roman" w:hAnsi="Times New Roman"/>
                <w:sz w:val="24"/>
                <w:szCs w:val="24"/>
              </w:rPr>
              <w:t>(6,6</w:t>
            </w:r>
            <w:r w:rsidRPr="006D4F6A">
              <w:rPr>
                <w:rFonts w:ascii="Times New Roman" w:hAnsi="Times New Roman"/>
                <w:sz w:val="24"/>
                <w:szCs w:val="24"/>
              </w:rPr>
              <w:t>%</w:t>
            </w:r>
            <w:r>
              <w:rPr>
                <w:rFonts w:ascii="Times New Roman" w:hAnsi="Times New Roman"/>
                <w:sz w:val="24"/>
                <w:szCs w:val="24"/>
              </w:rPr>
              <w:t>)</w:t>
            </w:r>
          </w:p>
        </w:tc>
        <w:tc>
          <w:tcPr>
            <w:tcW w:w="1341" w:type="dxa"/>
          </w:tcPr>
          <w:p w:rsidR="00F47F23" w:rsidRDefault="00F47F23" w:rsidP="00F47F23">
            <w:pPr>
              <w:jc w:val="both"/>
              <w:rPr>
                <w:rFonts w:ascii="Times New Roman" w:hAnsi="Times New Roman"/>
                <w:sz w:val="24"/>
                <w:szCs w:val="24"/>
              </w:rPr>
            </w:pPr>
            <w:r>
              <w:rPr>
                <w:rFonts w:ascii="Times New Roman" w:hAnsi="Times New Roman"/>
                <w:sz w:val="24"/>
                <w:szCs w:val="24"/>
              </w:rPr>
              <w:t>9493</w:t>
            </w:r>
          </w:p>
          <w:p w:rsidR="00F47F23" w:rsidRPr="006D4F6A" w:rsidRDefault="00F47F23" w:rsidP="00F47F23">
            <w:pPr>
              <w:jc w:val="both"/>
              <w:rPr>
                <w:rFonts w:ascii="Times New Roman" w:hAnsi="Times New Roman"/>
                <w:sz w:val="24"/>
                <w:szCs w:val="24"/>
              </w:rPr>
            </w:pPr>
            <w:r>
              <w:rPr>
                <w:rFonts w:ascii="Times New Roman" w:hAnsi="Times New Roman"/>
                <w:sz w:val="24"/>
                <w:szCs w:val="24"/>
              </w:rPr>
              <w:t>(8,5</w:t>
            </w:r>
            <w:r w:rsidRPr="006D4F6A">
              <w:rPr>
                <w:rFonts w:ascii="Times New Roman" w:hAnsi="Times New Roman"/>
                <w:sz w:val="24"/>
                <w:szCs w:val="24"/>
              </w:rPr>
              <w:t>%</w:t>
            </w:r>
            <w:r>
              <w:rPr>
                <w:rFonts w:ascii="Times New Roman" w:hAnsi="Times New Roman"/>
                <w:sz w:val="24"/>
                <w:szCs w:val="24"/>
              </w:rPr>
              <w:t>)</w:t>
            </w:r>
          </w:p>
        </w:tc>
        <w:tc>
          <w:tcPr>
            <w:tcW w:w="1669" w:type="dxa"/>
          </w:tcPr>
          <w:p w:rsidR="00F47F23" w:rsidRDefault="00F47F23" w:rsidP="00F47F23">
            <w:pPr>
              <w:jc w:val="both"/>
              <w:rPr>
                <w:rFonts w:ascii="Times New Roman" w:hAnsi="Times New Roman"/>
                <w:sz w:val="24"/>
                <w:szCs w:val="24"/>
              </w:rPr>
            </w:pPr>
            <w:r>
              <w:rPr>
                <w:rFonts w:ascii="Times New Roman" w:hAnsi="Times New Roman"/>
                <w:sz w:val="24"/>
                <w:szCs w:val="24"/>
              </w:rPr>
              <w:t>4035</w:t>
            </w:r>
          </w:p>
          <w:p w:rsidR="00F47F23" w:rsidRPr="006D4F6A" w:rsidRDefault="00F47F23" w:rsidP="00F47F23">
            <w:pPr>
              <w:jc w:val="both"/>
              <w:rPr>
                <w:rFonts w:ascii="Times New Roman" w:hAnsi="Times New Roman"/>
                <w:sz w:val="24"/>
                <w:szCs w:val="24"/>
              </w:rPr>
            </w:pPr>
            <w:r>
              <w:rPr>
                <w:rFonts w:ascii="Times New Roman" w:hAnsi="Times New Roman"/>
                <w:sz w:val="24"/>
                <w:szCs w:val="24"/>
              </w:rPr>
              <w:t>(3,6</w:t>
            </w:r>
            <w:r w:rsidRPr="006D4F6A">
              <w:rPr>
                <w:rFonts w:ascii="Times New Roman" w:hAnsi="Times New Roman"/>
                <w:sz w:val="24"/>
                <w:szCs w:val="24"/>
              </w:rPr>
              <w:t>%</w:t>
            </w:r>
            <w:r>
              <w:rPr>
                <w:rFonts w:ascii="Times New Roman" w:hAnsi="Times New Roman"/>
                <w:sz w:val="24"/>
                <w:szCs w:val="24"/>
              </w:rPr>
              <w:t>)</w:t>
            </w:r>
          </w:p>
        </w:tc>
        <w:tc>
          <w:tcPr>
            <w:tcW w:w="1503" w:type="dxa"/>
          </w:tcPr>
          <w:p w:rsidR="00F47F23" w:rsidRPr="006D4F6A" w:rsidRDefault="00F47F23" w:rsidP="00F47F23">
            <w:pPr>
              <w:jc w:val="both"/>
              <w:rPr>
                <w:rFonts w:ascii="Times New Roman" w:hAnsi="Times New Roman"/>
                <w:sz w:val="24"/>
                <w:szCs w:val="24"/>
              </w:rPr>
            </w:pPr>
            <w:r>
              <w:rPr>
                <w:rFonts w:ascii="Times New Roman" w:hAnsi="Times New Roman"/>
                <w:sz w:val="24"/>
                <w:szCs w:val="24"/>
              </w:rPr>
              <w:t>77045(68,6</w:t>
            </w:r>
            <w:r w:rsidRPr="006D4F6A">
              <w:rPr>
                <w:rFonts w:ascii="Times New Roman" w:hAnsi="Times New Roman"/>
                <w:sz w:val="24"/>
                <w:szCs w:val="24"/>
              </w:rPr>
              <w:t>%</w:t>
            </w:r>
            <w:r>
              <w:rPr>
                <w:rFonts w:ascii="Times New Roman" w:hAnsi="Times New Roman"/>
                <w:sz w:val="24"/>
                <w:szCs w:val="24"/>
              </w:rPr>
              <w:t>)</w:t>
            </w:r>
          </w:p>
        </w:tc>
      </w:tr>
    </w:tbl>
    <w:p w:rsidR="00F47F23"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За отчётный год получено141</w:t>
      </w:r>
      <w:r w:rsidRPr="008E4B6C">
        <w:rPr>
          <w:rFonts w:ascii="Times New Roman" w:hAnsi="Times New Roman"/>
          <w:b/>
          <w:sz w:val="24"/>
          <w:szCs w:val="24"/>
        </w:rPr>
        <w:t>7</w:t>
      </w:r>
      <w:r>
        <w:rPr>
          <w:rFonts w:ascii="Times New Roman" w:hAnsi="Times New Roman"/>
          <w:b/>
          <w:sz w:val="24"/>
          <w:szCs w:val="24"/>
        </w:rPr>
        <w:t>экземпляров на сумму 520869-40</w:t>
      </w:r>
      <w:r w:rsidRPr="006D4F6A">
        <w:rPr>
          <w:rFonts w:ascii="Times New Roman" w:hAnsi="Times New Roman"/>
          <w:b/>
          <w:sz w:val="24"/>
          <w:szCs w:val="24"/>
        </w:rPr>
        <w:t xml:space="preserve">руб. </w:t>
      </w:r>
    </w:p>
    <w:p w:rsidR="00DB5C86" w:rsidRPr="006D4F6A" w:rsidRDefault="00DB5C86" w:rsidP="00F47F23">
      <w:pPr>
        <w:spacing w:after="0" w:line="240" w:lineRule="auto"/>
        <w:jc w:val="both"/>
        <w:rPr>
          <w:rFonts w:ascii="Times New Roman" w:hAnsi="Times New Roman"/>
          <w:b/>
          <w:sz w:val="24"/>
          <w:szCs w:val="24"/>
        </w:rPr>
      </w:pPr>
    </w:p>
    <w:p w:rsidR="00F47F23" w:rsidRPr="006D4F6A" w:rsidRDefault="00F47F23" w:rsidP="00F47F23">
      <w:pPr>
        <w:spacing w:after="0" w:line="240" w:lineRule="auto"/>
        <w:ind w:firstLine="284"/>
        <w:jc w:val="both"/>
        <w:rPr>
          <w:rFonts w:ascii="Times New Roman" w:hAnsi="Times New Roman"/>
          <w:sz w:val="24"/>
          <w:szCs w:val="24"/>
        </w:rPr>
      </w:pPr>
      <w:r w:rsidRPr="006D4F6A">
        <w:rPr>
          <w:rFonts w:ascii="Times New Roman" w:hAnsi="Times New Roman"/>
          <w:sz w:val="24"/>
          <w:szCs w:val="24"/>
        </w:rPr>
        <w:t xml:space="preserve">Из них: </w:t>
      </w:r>
      <w:r w:rsidRPr="00DB5C86">
        <w:rPr>
          <w:rFonts w:ascii="Times New Roman" w:hAnsi="Times New Roman"/>
          <w:b/>
          <w:sz w:val="24"/>
          <w:szCs w:val="24"/>
        </w:rPr>
        <w:t>книг 913 экземпляра</w:t>
      </w:r>
      <w:r w:rsidRPr="006D4F6A">
        <w:rPr>
          <w:rFonts w:ascii="Times New Roman" w:hAnsi="Times New Roman"/>
          <w:sz w:val="24"/>
          <w:szCs w:val="24"/>
        </w:rPr>
        <w:t xml:space="preserve">, журналов </w:t>
      </w:r>
      <w:r>
        <w:rPr>
          <w:rFonts w:ascii="Times New Roman" w:hAnsi="Times New Roman"/>
          <w:sz w:val="24"/>
          <w:szCs w:val="24"/>
        </w:rPr>
        <w:t>493</w:t>
      </w:r>
      <w:r w:rsidRPr="006D4F6A">
        <w:rPr>
          <w:rFonts w:ascii="Times New Roman" w:hAnsi="Times New Roman"/>
          <w:sz w:val="24"/>
          <w:szCs w:val="24"/>
        </w:rPr>
        <w:t xml:space="preserve"> экз., газет </w:t>
      </w:r>
      <w:r>
        <w:rPr>
          <w:rFonts w:ascii="Times New Roman" w:hAnsi="Times New Roman"/>
          <w:sz w:val="24"/>
          <w:szCs w:val="24"/>
        </w:rPr>
        <w:t>11</w:t>
      </w:r>
      <w:r w:rsidRPr="006D4F6A">
        <w:rPr>
          <w:rFonts w:ascii="Times New Roman" w:hAnsi="Times New Roman"/>
          <w:sz w:val="24"/>
          <w:szCs w:val="24"/>
        </w:rPr>
        <w:t xml:space="preserve"> комплектов.</w:t>
      </w:r>
    </w:p>
    <w:p w:rsidR="00F47F23" w:rsidRDefault="00F47F23" w:rsidP="00F47F23">
      <w:pPr>
        <w:spacing w:after="0" w:line="240" w:lineRule="auto"/>
        <w:ind w:firstLine="284"/>
        <w:jc w:val="both"/>
        <w:rPr>
          <w:rFonts w:ascii="Times New Roman" w:hAnsi="Times New Roman"/>
          <w:sz w:val="24"/>
          <w:szCs w:val="24"/>
        </w:rPr>
      </w:pPr>
      <w:r w:rsidRPr="006D4F6A">
        <w:rPr>
          <w:rFonts w:ascii="Times New Roman" w:hAnsi="Times New Roman"/>
          <w:sz w:val="24"/>
          <w:szCs w:val="24"/>
        </w:rPr>
        <w:t>Выписано периодических изданий:</w:t>
      </w:r>
    </w:p>
    <w:tbl>
      <w:tblPr>
        <w:tblStyle w:val="af7"/>
        <w:tblW w:w="0" w:type="auto"/>
        <w:tblLook w:val="04A0" w:firstRow="1" w:lastRow="0" w:firstColumn="1" w:lastColumn="0" w:noHBand="0" w:noVBand="1"/>
      </w:tblPr>
      <w:tblGrid>
        <w:gridCol w:w="4927"/>
        <w:gridCol w:w="4928"/>
      </w:tblGrid>
      <w:tr w:rsidR="00F47F23" w:rsidTr="00F47F23">
        <w:tc>
          <w:tcPr>
            <w:tcW w:w="4927" w:type="dxa"/>
          </w:tcPr>
          <w:p w:rsidR="00F47F23" w:rsidRPr="00B505D3" w:rsidRDefault="00F47F23" w:rsidP="00F47F23">
            <w:pPr>
              <w:jc w:val="both"/>
              <w:rPr>
                <w:rFonts w:ascii="Times New Roman" w:hAnsi="Times New Roman"/>
                <w:b/>
                <w:sz w:val="24"/>
                <w:szCs w:val="24"/>
              </w:rPr>
            </w:pPr>
            <w:r>
              <w:rPr>
                <w:rFonts w:ascii="Times New Roman" w:hAnsi="Times New Roman"/>
                <w:b/>
                <w:sz w:val="24"/>
                <w:szCs w:val="24"/>
              </w:rPr>
              <w:t>2023</w:t>
            </w:r>
          </w:p>
        </w:tc>
        <w:tc>
          <w:tcPr>
            <w:tcW w:w="4928" w:type="dxa"/>
          </w:tcPr>
          <w:p w:rsidR="00F47F23" w:rsidRPr="00B505D3" w:rsidRDefault="00F47F23" w:rsidP="00F47F23">
            <w:pPr>
              <w:jc w:val="both"/>
              <w:rPr>
                <w:rFonts w:ascii="Times New Roman" w:hAnsi="Times New Roman"/>
                <w:b/>
                <w:sz w:val="24"/>
                <w:szCs w:val="24"/>
              </w:rPr>
            </w:pPr>
            <w:r>
              <w:rPr>
                <w:rFonts w:ascii="Times New Roman" w:hAnsi="Times New Roman"/>
                <w:b/>
                <w:sz w:val="24"/>
                <w:szCs w:val="24"/>
              </w:rPr>
              <w:t>2024</w:t>
            </w:r>
          </w:p>
        </w:tc>
      </w:tr>
      <w:tr w:rsidR="00F47F23" w:rsidTr="00F47F23">
        <w:tc>
          <w:tcPr>
            <w:tcW w:w="4927" w:type="dxa"/>
          </w:tcPr>
          <w:p w:rsidR="00F47F23" w:rsidRDefault="00F47F23" w:rsidP="00F47F23">
            <w:pPr>
              <w:jc w:val="both"/>
              <w:rPr>
                <w:rFonts w:ascii="Times New Roman" w:hAnsi="Times New Roman"/>
                <w:sz w:val="24"/>
                <w:szCs w:val="24"/>
              </w:rPr>
            </w:pPr>
            <w:r w:rsidRPr="006D4F6A">
              <w:rPr>
                <w:rFonts w:ascii="Times New Roman" w:hAnsi="Times New Roman"/>
                <w:sz w:val="24"/>
                <w:szCs w:val="24"/>
              </w:rPr>
              <w:t xml:space="preserve">Журналы - </w:t>
            </w:r>
            <w:r>
              <w:rPr>
                <w:rFonts w:ascii="Times New Roman" w:hAnsi="Times New Roman"/>
                <w:sz w:val="24"/>
                <w:szCs w:val="24"/>
              </w:rPr>
              <w:t>32</w:t>
            </w:r>
            <w:r w:rsidRPr="006D4F6A">
              <w:rPr>
                <w:rFonts w:ascii="Times New Roman" w:hAnsi="Times New Roman"/>
                <w:sz w:val="24"/>
                <w:szCs w:val="24"/>
              </w:rPr>
              <w:t xml:space="preserve"> названий</w:t>
            </w:r>
          </w:p>
        </w:tc>
        <w:tc>
          <w:tcPr>
            <w:tcW w:w="4928" w:type="dxa"/>
          </w:tcPr>
          <w:p w:rsidR="00F47F23" w:rsidRDefault="00F47F23" w:rsidP="00F47F23">
            <w:pPr>
              <w:jc w:val="both"/>
              <w:rPr>
                <w:rFonts w:ascii="Times New Roman" w:hAnsi="Times New Roman"/>
                <w:sz w:val="24"/>
                <w:szCs w:val="24"/>
              </w:rPr>
            </w:pPr>
            <w:r w:rsidRPr="006D4F6A">
              <w:rPr>
                <w:rFonts w:ascii="Times New Roman" w:hAnsi="Times New Roman"/>
                <w:sz w:val="24"/>
                <w:szCs w:val="24"/>
              </w:rPr>
              <w:t>Ж</w:t>
            </w:r>
            <w:r>
              <w:rPr>
                <w:rFonts w:ascii="Times New Roman" w:hAnsi="Times New Roman"/>
                <w:sz w:val="24"/>
                <w:szCs w:val="24"/>
              </w:rPr>
              <w:t>урналы -  26 названия</w:t>
            </w:r>
          </w:p>
        </w:tc>
      </w:tr>
      <w:tr w:rsidR="00F47F23" w:rsidTr="00F47F23">
        <w:tc>
          <w:tcPr>
            <w:tcW w:w="4927" w:type="dxa"/>
          </w:tcPr>
          <w:p w:rsidR="00F47F23" w:rsidRDefault="00F47F23" w:rsidP="00F47F23">
            <w:pPr>
              <w:jc w:val="both"/>
              <w:rPr>
                <w:rFonts w:ascii="Times New Roman" w:hAnsi="Times New Roman"/>
                <w:sz w:val="24"/>
                <w:szCs w:val="24"/>
              </w:rPr>
            </w:pPr>
            <w:r w:rsidRPr="006D4F6A">
              <w:rPr>
                <w:rFonts w:ascii="Times New Roman" w:hAnsi="Times New Roman"/>
                <w:sz w:val="24"/>
                <w:szCs w:val="24"/>
              </w:rPr>
              <w:t xml:space="preserve">Газеты- 4 названия                   </w:t>
            </w:r>
          </w:p>
        </w:tc>
        <w:tc>
          <w:tcPr>
            <w:tcW w:w="4928" w:type="dxa"/>
          </w:tcPr>
          <w:p w:rsidR="00F47F23" w:rsidRDefault="00F47F23" w:rsidP="00F47F23">
            <w:pPr>
              <w:jc w:val="both"/>
              <w:rPr>
                <w:rFonts w:ascii="Times New Roman" w:hAnsi="Times New Roman"/>
                <w:sz w:val="24"/>
                <w:szCs w:val="24"/>
              </w:rPr>
            </w:pPr>
            <w:r w:rsidRPr="006D4F6A">
              <w:rPr>
                <w:rFonts w:ascii="Times New Roman" w:hAnsi="Times New Roman"/>
                <w:sz w:val="24"/>
                <w:szCs w:val="24"/>
              </w:rPr>
              <w:t>Газеты - 4 названия</w:t>
            </w:r>
          </w:p>
        </w:tc>
      </w:tr>
    </w:tbl>
    <w:p w:rsidR="00F47F23" w:rsidRPr="006D4F6A" w:rsidRDefault="00F47F23" w:rsidP="00F47F23">
      <w:pPr>
        <w:tabs>
          <w:tab w:val="left" w:pos="7215"/>
        </w:tabs>
        <w:spacing w:after="0" w:line="240" w:lineRule="auto"/>
        <w:jc w:val="both"/>
        <w:rPr>
          <w:rFonts w:ascii="Times New Roman" w:hAnsi="Times New Roman"/>
          <w:sz w:val="24"/>
          <w:szCs w:val="24"/>
        </w:rPr>
      </w:pPr>
    </w:p>
    <w:p w:rsidR="00F47F23" w:rsidRDefault="00F47F23" w:rsidP="00F47F23">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4.2 </w:t>
      </w:r>
      <w:r w:rsidRPr="006D4F6A">
        <w:rPr>
          <w:rFonts w:ascii="Times New Roman" w:hAnsi="Times New Roman"/>
          <w:sz w:val="24"/>
          <w:szCs w:val="24"/>
        </w:rPr>
        <w:t>Ф</w:t>
      </w:r>
      <w:r>
        <w:rPr>
          <w:rFonts w:ascii="Times New Roman" w:hAnsi="Times New Roman"/>
          <w:sz w:val="24"/>
          <w:szCs w:val="24"/>
        </w:rPr>
        <w:t>инансирование комплектования (объёмы, основные источники, включая внебюджетные)</w:t>
      </w:r>
    </w:p>
    <w:p w:rsidR="00F47F23" w:rsidRPr="00A82401" w:rsidRDefault="00F47F23" w:rsidP="00F47F23">
      <w:pPr>
        <w:spacing w:after="0" w:line="240" w:lineRule="auto"/>
        <w:ind w:firstLine="284"/>
        <w:jc w:val="both"/>
        <w:rPr>
          <w:rFonts w:ascii="Times New Roman" w:hAnsi="Times New Roman"/>
          <w:b/>
          <w:sz w:val="24"/>
          <w:szCs w:val="24"/>
        </w:rPr>
      </w:pPr>
      <w:r w:rsidRPr="00A82401">
        <w:rPr>
          <w:rFonts w:ascii="Times New Roman" w:hAnsi="Times New Roman"/>
          <w:b/>
          <w:sz w:val="24"/>
          <w:szCs w:val="24"/>
        </w:rPr>
        <w:t>Таблица №1</w:t>
      </w:r>
    </w:p>
    <w:p w:rsidR="00F47F23" w:rsidRPr="00374252" w:rsidRDefault="00F47F23" w:rsidP="00F47F23">
      <w:pPr>
        <w:spacing w:after="0" w:line="240" w:lineRule="auto"/>
        <w:jc w:val="both"/>
        <w:rPr>
          <w:rFonts w:ascii="Times New Roman" w:hAnsi="Times New Roman"/>
          <w:sz w:val="24"/>
          <w:szCs w:val="24"/>
        </w:rPr>
      </w:pPr>
      <w:r>
        <w:rPr>
          <w:rFonts w:ascii="Times New Roman" w:hAnsi="Times New Roman"/>
          <w:sz w:val="24"/>
          <w:szCs w:val="24"/>
        </w:rPr>
        <w:lastRenderedPageBreak/>
        <w:t>ИСПОЛЬЗОВАНИЕ БЮДЖЕТНЫХ СРЕДСТВ</w:t>
      </w:r>
    </w:p>
    <w:tbl>
      <w:tblPr>
        <w:tblW w:w="98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1559"/>
        <w:gridCol w:w="1701"/>
        <w:gridCol w:w="1417"/>
        <w:gridCol w:w="1559"/>
      </w:tblGrid>
      <w:tr w:rsidR="00F47F23" w:rsidRPr="006D4F6A" w:rsidTr="00F47F23">
        <w:trPr>
          <w:trHeight w:val="906"/>
        </w:trPr>
        <w:tc>
          <w:tcPr>
            <w:tcW w:w="3621" w:type="dxa"/>
          </w:tcPr>
          <w:p w:rsidR="00F47F23" w:rsidRPr="00374252" w:rsidRDefault="00F47F23" w:rsidP="00F47F23">
            <w:pPr>
              <w:spacing w:after="0" w:line="240" w:lineRule="auto"/>
              <w:jc w:val="both"/>
              <w:rPr>
                <w:rFonts w:ascii="Times New Roman" w:hAnsi="Times New Roman"/>
                <w:b/>
                <w:szCs w:val="24"/>
              </w:rPr>
            </w:pPr>
          </w:p>
          <w:p w:rsidR="00F47F23" w:rsidRPr="00374252" w:rsidRDefault="00F47F23" w:rsidP="00F47F23">
            <w:pPr>
              <w:spacing w:after="0" w:line="240" w:lineRule="auto"/>
              <w:jc w:val="both"/>
              <w:rPr>
                <w:rFonts w:ascii="Times New Roman" w:hAnsi="Times New Roman"/>
                <w:b/>
                <w:szCs w:val="24"/>
              </w:rPr>
            </w:pPr>
            <w:r w:rsidRPr="00374252">
              <w:rPr>
                <w:rFonts w:ascii="Times New Roman" w:hAnsi="Times New Roman"/>
                <w:b/>
                <w:szCs w:val="24"/>
              </w:rPr>
              <w:t>Источник комплектования</w:t>
            </w:r>
          </w:p>
        </w:tc>
        <w:tc>
          <w:tcPr>
            <w:tcW w:w="1559" w:type="dxa"/>
          </w:tcPr>
          <w:p w:rsidR="00F47F23" w:rsidRPr="00374252" w:rsidRDefault="00F47F23" w:rsidP="00F47F23">
            <w:pPr>
              <w:spacing w:after="0" w:line="240" w:lineRule="auto"/>
              <w:jc w:val="both"/>
              <w:rPr>
                <w:rFonts w:ascii="Times New Roman" w:hAnsi="Times New Roman"/>
                <w:b/>
                <w:szCs w:val="24"/>
              </w:rPr>
            </w:pPr>
            <w:r w:rsidRPr="00374252">
              <w:rPr>
                <w:rFonts w:ascii="Times New Roman" w:hAnsi="Times New Roman"/>
                <w:b/>
                <w:szCs w:val="24"/>
              </w:rPr>
              <w:t>Местный</w:t>
            </w:r>
          </w:p>
          <w:p w:rsidR="00F47F23" w:rsidRPr="00374252" w:rsidRDefault="00F47F23" w:rsidP="00F47F23">
            <w:pPr>
              <w:spacing w:after="0" w:line="240" w:lineRule="auto"/>
              <w:jc w:val="both"/>
              <w:rPr>
                <w:rFonts w:ascii="Times New Roman" w:hAnsi="Times New Roman"/>
                <w:b/>
                <w:szCs w:val="24"/>
              </w:rPr>
            </w:pPr>
            <w:r w:rsidRPr="00374252">
              <w:rPr>
                <w:rFonts w:ascii="Times New Roman" w:hAnsi="Times New Roman"/>
                <w:b/>
                <w:szCs w:val="24"/>
              </w:rPr>
              <w:t xml:space="preserve"> бюджет</w:t>
            </w:r>
          </w:p>
          <w:p w:rsidR="00F47F23" w:rsidRPr="00374252" w:rsidRDefault="00F47F23" w:rsidP="00F47F23">
            <w:pPr>
              <w:spacing w:after="0" w:line="240" w:lineRule="auto"/>
              <w:jc w:val="both"/>
              <w:rPr>
                <w:rFonts w:ascii="Times New Roman" w:hAnsi="Times New Roman"/>
                <w:b/>
                <w:szCs w:val="24"/>
              </w:rPr>
            </w:pPr>
          </w:p>
        </w:tc>
        <w:tc>
          <w:tcPr>
            <w:tcW w:w="1701" w:type="dxa"/>
          </w:tcPr>
          <w:p w:rsidR="00F47F23" w:rsidRPr="00374252" w:rsidRDefault="00F47F23" w:rsidP="00F47F23">
            <w:pPr>
              <w:spacing w:after="0" w:line="240" w:lineRule="auto"/>
              <w:jc w:val="both"/>
              <w:rPr>
                <w:rFonts w:ascii="Times New Roman" w:hAnsi="Times New Roman"/>
                <w:b/>
                <w:szCs w:val="24"/>
              </w:rPr>
            </w:pPr>
            <w:r w:rsidRPr="00374252">
              <w:rPr>
                <w:rFonts w:ascii="Times New Roman" w:hAnsi="Times New Roman"/>
                <w:b/>
                <w:szCs w:val="24"/>
              </w:rPr>
              <w:t>Федеральный</w:t>
            </w:r>
          </w:p>
          <w:p w:rsidR="00F47F23" w:rsidRPr="00374252" w:rsidRDefault="00F47F23" w:rsidP="00F47F23">
            <w:pPr>
              <w:spacing w:after="0" w:line="240" w:lineRule="auto"/>
              <w:jc w:val="both"/>
              <w:rPr>
                <w:rFonts w:ascii="Times New Roman" w:hAnsi="Times New Roman"/>
                <w:b/>
                <w:szCs w:val="24"/>
              </w:rPr>
            </w:pPr>
            <w:r w:rsidRPr="00374252">
              <w:rPr>
                <w:rFonts w:ascii="Times New Roman" w:hAnsi="Times New Roman"/>
                <w:b/>
                <w:szCs w:val="24"/>
              </w:rPr>
              <w:t xml:space="preserve">бюджет                                       </w:t>
            </w:r>
          </w:p>
        </w:tc>
        <w:tc>
          <w:tcPr>
            <w:tcW w:w="1417" w:type="dxa"/>
          </w:tcPr>
          <w:p w:rsidR="00F47F23" w:rsidRPr="00374252" w:rsidRDefault="00F47F23" w:rsidP="00F47F23">
            <w:pPr>
              <w:spacing w:after="0" w:line="240" w:lineRule="auto"/>
              <w:jc w:val="both"/>
              <w:rPr>
                <w:rFonts w:ascii="Times New Roman" w:hAnsi="Times New Roman"/>
                <w:b/>
                <w:szCs w:val="24"/>
              </w:rPr>
            </w:pPr>
            <w:r w:rsidRPr="00374252">
              <w:rPr>
                <w:rFonts w:ascii="Times New Roman" w:hAnsi="Times New Roman"/>
                <w:b/>
                <w:szCs w:val="24"/>
              </w:rPr>
              <w:t xml:space="preserve">Областной бюджет           </w:t>
            </w:r>
          </w:p>
        </w:tc>
        <w:tc>
          <w:tcPr>
            <w:tcW w:w="1559" w:type="dxa"/>
          </w:tcPr>
          <w:p w:rsidR="00F47F23" w:rsidRPr="00374252" w:rsidRDefault="00F47F23" w:rsidP="00F47F23">
            <w:pPr>
              <w:spacing w:after="0" w:line="240" w:lineRule="auto"/>
              <w:jc w:val="both"/>
              <w:rPr>
                <w:rFonts w:ascii="Times New Roman" w:hAnsi="Times New Roman"/>
                <w:b/>
                <w:szCs w:val="24"/>
              </w:rPr>
            </w:pPr>
            <w:r w:rsidRPr="00374252">
              <w:rPr>
                <w:rFonts w:ascii="Times New Roman" w:hAnsi="Times New Roman"/>
                <w:b/>
                <w:szCs w:val="24"/>
              </w:rPr>
              <w:t xml:space="preserve">Всего </w:t>
            </w:r>
          </w:p>
        </w:tc>
      </w:tr>
      <w:tr w:rsidR="00F47F23" w:rsidRPr="000D793E" w:rsidTr="00F47F23">
        <w:trPr>
          <w:trHeight w:val="250"/>
        </w:trPr>
        <w:tc>
          <w:tcPr>
            <w:tcW w:w="3621" w:type="dxa"/>
          </w:tcPr>
          <w:p w:rsidR="00F47F23" w:rsidRPr="000D793E" w:rsidRDefault="00F47F23" w:rsidP="00F47F23">
            <w:pPr>
              <w:spacing w:after="0" w:line="240" w:lineRule="auto"/>
              <w:jc w:val="both"/>
              <w:rPr>
                <w:rFonts w:ascii="Times New Roman" w:hAnsi="Times New Roman"/>
                <w:b/>
                <w:sz w:val="24"/>
                <w:szCs w:val="24"/>
              </w:rPr>
            </w:pPr>
            <w:r w:rsidRPr="000D793E">
              <w:rPr>
                <w:rFonts w:ascii="Times New Roman" w:hAnsi="Times New Roman"/>
                <w:b/>
                <w:sz w:val="24"/>
                <w:szCs w:val="24"/>
              </w:rPr>
              <w:t>Всего выделено</w:t>
            </w:r>
          </w:p>
        </w:tc>
        <w:tc>
          <w:tcPr>
            <w:tcW w:w="1559" w:type="dxa"/>
          </w:tcPr>
          <w:p w:rsidR="00F47F23" w:rsidRPr="000D793E" w:rsidRDefault="00F47F23" w:rsidP="00F47F23">
            <w:pPr>
              <w:spacing w:after="0" w:line="240" w:lineRule="auto"/>
              <w:jc w:val="both"/>
              <w:rPr>
                <w:rFonts w:ascii="Times New Roman" w:hAnsi="Times New Roman"/>
                <w:b/>
                <w:sz w:val="24"/>
                <w:szCs w:val="24"/>
                <w:lang w:val="en-US"/>
              </w:rPr>
            </w:pPr>
            <w:r>
              <w:rPr>
                <w:rFonts w:ascii="Times New Roman" w:hAnsi="Times New Roman"/>
                <w:b/>
                <w:sz w:val="24"/>
                <w:szCs w:val="24"/>
              </w:rPr>
              <w:t>515472-30</w:t>
            </w:r>
          </w:p>
        </w:tc>
        <w:tc>
          <w:tcPr>
            <w:tcW w:w="1701" w:type="dxa"/>
          </w:tcPr>
          <w:p w:rsidR="00F47F23" w:rsidRPr="000D793E"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67429-23</w:t>
            </w:r>
          </w:p>
        </w:tc>
        <w:tc>
          <w:tcPr>
            <w:tcW w:w="1417" w:type="dxa"/>
          </w:tcPr>
          <w:p w:rsidR="00F47F23" w:rsidRPr="000D793E"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6668-83</w:t>
            </w:r>
          </w:p>
        </w:tc>
        <w:tc>
          <w:tcPr>
            <w:tcW w:w="1559" w:type="dxa"/>
          </w:tcPr>
          <w:p w:rsidR="00F47F23" w:rsidRPr="000D793E"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589570-36</w:t>
            </w:r>
          </w:p>
        </w:tc>
      </w:tr>
      <w:tr w:rsidR="00F47F23" w:rsidRPr="006D4F6A" w:rsidTr="00F47F23">
        <w:trPr>
          <w:trHeight w:val="250"/>
        </w:trPr>
        <w:tc>
          <w:tcPr>
            <w:tcW w:w="3621"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Из них на приобретение литературы:</w:t>
            </w:r>
          </w:p>
        </w:tc>
        <w:tc>
          <w:tcPr>
            <w:tcW w:w="1559"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308233-12</w:t>
            </w:r>
          </w:p>
        </w:tc>
        <w:tc>
          <w:tcPr>
            <w:tcW w:w="1701"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67429-23</w:t>
            </w:r>
          </w:p>
        </w:tc>
        <w:tc>
          <w:tcPr>
            <w:tcW w:w="141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6668-83</w:t>
            </w:r>
          </w:p>
        </w:tc>
        <w:tc>
          <w:tcPr>
            <w:tcW w:w="1559"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382331-18</w:t>
            </w:r>
          </w:p>
        </w:tc>
      </w:tr>
      <w:tr w:rsidR="00F47F23" w:rsidRPr="006D4F6A" w:rsidTr="00F47F23">
        <w:trPr>
          <w:trHeight w:val="250"/>
        </w:trPr>
        <w:tc>
          <w:tcPr>
            <w:tcW w:w="3621"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Торговые дома</w:t>
            </w:r>
          </w:p>
        </w:tc>
        <w:tc>
          <w:tcPr>
            <w:tcW w:w="15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282283-12</w:t>
            </w:r>
          </w:p>
        </w:tc>
        <w:tc>
          <w:tcPr>
            <w:tcW w:w="1701"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67429-23</w:t>
            </w:r>
          </w:p>
        </w:tc>
        <w:tc>
          <w:tcPr>
            <w:tcW w:w="1417"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6668-83</w:t>
            </w:r>
          </w:p>
        </w:tc>
        <w:tc>
          <w:tcPr>
            <w:tcW w:w="15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356381-18</w:t>
            </w:r>
          </w:p>
        </w:tc>
      </w:tr>
      <w:tr w:rsidR="00F47F23" w:rsidRPr="006D4F6A" w:rsidTr="00F47F23">
        <w:trPr>
          <w:trHeight w:val="250"/>
        </w:trPr>
        <w:tc>
          <w:tcPr>
            <w:tcW w:w="3621"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 xml:space="preserve">Издательства </w:t>
            </w:r>
          </w:p>
        </w:tc>
        <w:tc>
          <w:tcPr>
            <w:tcW w:w="1559"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25950-00</w:t>
            </w:r>
          </w:p>
        </w:tc>
        <w:tc>
          <w:tcPr>
            <w:tcW w:w="1701" w:type="dxa"/>
          </w:tcPr>
          <w:p w:rsidR="00F47F23" w:rsidRDefault="00F47F23" w:rsidP="00F47F23">
            <w:pPr>
              <w:spacing w:after="0" w:line="240" w:lineRule="auto"/>
              <w:jc w:val="both"/>
              <w:rPr>
                <w:rFonts w:ascii="Times New Roman" w:hAnsi="Times New Roman"/>
                <w:sz w:val="24"/>
                <w:szCs w:val="24"/>
              </w:rPr>
            </w:pPr>
          </w:p>
        </w:tc>
        <w:tc>
          <w:tcPr>
            <w:tcW w:w="1417" w:type="dxa"/>
          </w:tcPr>
          <w:p w:rsidR="00F47F23" w:rsidRDefault="00F47F23" w:rsidP="00F47F23">
            <w:pPr>
              <w:spacing w:after="0" w:line="240" w:lineRule="auto"/>
              <w:jc w:val="both"/>
              <w:rPr>
                <w:rFonts w:ascii="Times New Roman" w:hAnsi="Times New Roman"/>
                <w:sz w:val="24"/>
                <w:szCs w:val="24"/>
              </w:rPr>
            </w:pPr>
          </w:p>
        </w:tc>
        <w:tc>
          <w:tcPr>
            <w:tcW w:w="1559"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25950-00</w:t>
            </w:r>
          </w:p>
        </w:tc>
      </w:tr>
      <w:tr w:rsidR="00F47F23" w:rsidRPr="006D4F6A" w:rsidTr="00F47F23">
        <w:trPr>
          <w:trHeight w:val="250"/>
        </w:trPr>
        <w:tc>
          <w:tcPr>
            <w:tcW w:w="3621"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Подписка периодических изданий</w:t>
            </w:r>
          </w:p>
        </w:tc>
        <w:tc>
          <w:tcPr>
            <w:tcW w:w="1559" w:type="dxa"/>
          </w:tcPr>
          <w:p w:rsidR="00F47F23" w:rsidRPr="00885517"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157239-18</w:t>
            </w:r>
          </w:p>
        </w:tc>
        <w:tc>
          <w:tcPr>
            <w:tcW w:w="1701"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Pr>
          <w:p w:rsidR="00F47F23" w:rsidRPr="006D4F6A" w:rsidRDefault="00F47F23" w:rsidP="00F47F23">
            <w:pPr>
              <w:spacing w:after="0" w:line="240" w:lineRule="auto"/>
              <w:ind w:left="462"/>
              <w:jc w:val="both"/>
              <w:rPr>
                <w:rFonts w:ascii="Times New Roman" w:hAnsi="Times New Roman"/>
                <w:sz w:val="24"/>
                <w:szCs w:val="24"/>
              </w:rPr>
            </w:pPr>
            <w:r>
              <w:rPr>
                <w:rFonts w:ascii="Times New Roman" w:hAnsi="Times New Roman"/>
                <w:sz w:val="24"/>
                <w:szCs w:val="24"/>
              </w:rPr>
              <w:t>-</w:t>
            </w:r>
          </w:p>
        </w:tc>
        <w:tc>
          <w:tcPr>
            <w:tcW w:w="1559"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157239-18</w:t>
            </w:r>
          </w:p>
        </w:tc>
      </w:tr>
      <w:tr w:rsidR="00F47F23" w:rsidRPr="006D4F6A" w:rsidTr="00F47F23">
        <w:trPr>
          <w:trHeight w:val="235"/>
        </w:trPr>
        <w:tc>
          <w:tcPr>
            <w:tcW w:w="3621" w:type="dxa"/>
          </w:tcPr>
          <w:p w:rsidR="00F47F23" w:rsidRPr="006D4F6A" w:rsidRDefault="00F47F23" w:rsidP="00F47F23">
            <w:pPr>
              <w:numPr>
                <w:ilvl w:val="0"/>
                <w:numId w:val="1"/>
              </w:numPr>
              <w:autoSpaceDE w:val="0"/>
              <w:autoSpaceDN w:val="0"/>
              <w:adjustRightInd w:val="0"/>
              <w:spacing w:after="0" w:line="240" w:lineRule="auto"/>
              <w:jc w:val="both"/>
              <w:rPr>
                <w:rFonts w:ascii="Times New Roman" w:hAnsi="Times New Roman"/>
                <w:sz w:val="24"/>
                <w:szCs w:val="24"/>
              </w:rPr>
            </w:pPr>
            <w:r w:rsidRPr="006D4F6A">
              <w:rPr>
                <w:rFonts w:ascii="Times New Roman" w:hAnsi="Times New Roman"/>
                <w:sz w:val="24"/>
                <w:szCs w:val="24"/>
              </w:rPr>
              <w:t>I1 п</w:t>
            </w:r>
            <w:r>
              <w:rPr>
                <w:rFonts w:ascii="Times New Roman" w:hAnsi="Times New Roman"/>
                <w:sz w:val="24"/>
                <w:szCs w:val="24"/>
              </w:rPr>
              <w:t>олугодие 2023</w:t>
            </w:r>
            <w:r w:rsidRPr="006D4F6A">
              <w:rPr>
                <w:rFonts w:ascii="Times New Roman" w:hAnsi="Times New Roman"/>
                <w:sz w:val="24"/>
                <w:szCs w:val="24"/>
              </w:rPr>
              <w:t xml:space="preserve"> г.</w:t>
            </w:r>
          </w:p>
        </w:tc>
        <w:tc>
          <w:tcPr>
            <w:tcW w:w="15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80461-82</w:t>
            </w:r>
          </w:p>
        </w:tc>
        <w:tc>
          <w:tcPr>
            <w:tcW w:w="1701"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Pr>
          <w:p w:rsidR="00F47F23" w:rsidRPr="006D4F6A" w:rsidRDefault="00F47F23" w:rsidP="00F47F23">
            <w:pPr>
              <w:spacing w:after="0" w:line="240" w:lineRule="auto"/>
              <w:ind w:left="502"/>
              <w:jc w:val="both"/>
              <w:rPr>
                <w:rFonts w:ascii="Times New Roman" w:hAnsi="Times New Roman"/>
                <w:sz w:val="24"/>
                <w:szCs w:val="24"/>
              </w:rPr>
            </w:pPr>
            <w:r>
              <w:rPr>
                <w:rFonts w:ascii="Times New Roman" w:hAnsi="Times New Roman"/>
                <w:sz w:val="24"/>
                <w:szCs w:val="24"/>
              </w:rPr>
              <w:t>-</w:t>
            </w:r>
          </w:p>
        </w:tc>
        <w:tc>
          <w:tcPr>
            <w:tcW w:w="15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80461-82</w:t>
            </w:r>
          </w:p>
        </w:tc>
      </w:tr>
      <w:tr w:rsidR="00F47F23" w:rsidRPr="006D4F6A" w:rsidTr="00F47F23">
        <w:trPr>
          <w:trHeight w:val="250"/>
        </w:trPr>
        <w:tc>
          <w:tcPr>
            <w:tcW w:w="3621" w:type="dxa"/>
          </w:tcPr>
          <w:p w:rsidR="00F47F23" w:rsidRPr="006D4F6A" w:rsidRDefault="00F47F23" w:rsidP="00F47F23">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полугодие 2024</w:t>
            </w:r>
            <w:r w:rsidRPr="006D4F6A">
              <w:rPr>
                <w:rFonts w:ascii="Times New Roman" w:hAnsi="Times New Roman"/>
                <w:sz w:val="24"/>
                <w:szCs w:val="24"/>
              </w:rPr>
              <w:t xml:space="preserve"> г.</w:t>
            </w:r>
          </w:p>
        </w:tc>
        <w:tc>
          <w:tcPr>
            <w:tcW w:w="15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76777-36</w:t>
            </w:r>
          </w:p>
        </w:tc>
        <w:tc>
          <w:tcPr>
            <w:tcW w:w="1701"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Pr>
          <w:p w:rsidR="00F47F23" w:rsidRPr="006D4F6A" w:rsidRDefault="00F47F23" w:rsidP="00F47F23">
            <w:pPr>
              <w:spacing w:after="0" w:line="240" w:lineRule="auto"/>
              <w:ind w:left="462"/>
              <w:jc w:val="both"/>
              <w:rPr>
                <w:rFonts w:ascii="Times New Roman" w:hAnsi="Times New Roman"/>
                <w:sz w:val="24"/>
                <w:szCs w:val="24"/>
              </w:rPr>
            </w:pPr>
            <w:r>
              <w:rPr>
                <w:rFonts w:ascii="Times New Roman" w:hAnsi="Times New Roman"/>
                <w:sz w:val="24"/>
                <w:szCs w:val="24"/>
              </w:rPr>
              <w:t>-</w:t>
            </w:r>
          </w:p>
        </w:tc>
        <w:tc>
          <w:tcPr>
            <w:tcW w:w="15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76777-36</w:t>
            </w:r>
          </w:p>
        </w:tc>
      </w:tr>
      <w:tr w:rsidR="00F47F23" w:rsidRPr="006D4F6A" w:rsidTr="00F47F23">
        <w:trPr>
          <w:trHeight w:val="250"/>
        </w:trPr>
        <w:tc>
          <w:tcPr>
            <w:tcW w:w="3621"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Подписка Литрес</w:t>
            </w:r>
          </w:p>
        </w:tc>
        <w:tc>
          <w:tcPr>
            <w:tcW w:w="1559" w:type="dxa"/>
          </w:tcPr>
          <w:p w:rsidR="00F47F23" w:rsidRPr="00422D88"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5</w:t>
            </w:r>
            <w:r w:rsidRPr="00422D88">
              <w:rPr>
                <w:rFonts w:ascii="Times New Roman" w:hAnsi="Times New Roman"/>
                <w:b/>
                <w:sz w:val="24"/>
                <w:szCs w:val="24"/>
              </w:rPr>
              <w:t>0000-00</w:t>
            </w:r>
          </w:p>
        </w:tc>
        <w:tc>
          <w:tcPr>
            <w:tcW w:w="1701"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Pr>
          <w:p w:rsidR="00F47F23" w:rsidRPr="006D4F6A" w:rsidRDefault="00F47F23" w:rsidP="00F47F23">
            <w:pPr>
              <w:spacing w:after="0" w:line="240" w:lineRule="auto"/>
              <w:ind w:left="502"/>
              <w:jc w:val="both"/>
              <w:rPr>
                <w:rFonts w:ascii="Times New Roman" w:hAnsi="Times New Roman"/>
                <w:sz w:val="24"/>
                <w:szCs w:val="24"/>
              </w:rPr>
            </w:pPr>
            <w:r>
              <w:rPr>
                <w:rFonts w:ascii="Times New Roman" w:hAnsi="Times New Roman"/>
                <w:sz w:val="24"/>
                <w:szCs w:val="24"/>
              </w:rPr>
              <w:t>-</w:t>
            </w:r>
          </w:p>
        </w:tc>
        <w:tc>
          <w:tcPr>
            <w:tcW w:w="1559" w:type="dxa"/>
          </w:tcPr>
          <w:p w:rsidR="00F47F23" w:rsidRPr="00033701"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50000-00</w:t>
            </w:r>
          </w:p>
        </w:tc>
      </w:tr>
    </w:tbl>
    <w:p w:rsidR="00F47F23" w:rsidRPr="00A82401" w:rsidRDefault="00F47F23" w:rsidP="00F47F23">
      <w:pPr>
        <w:spacing w:after="0" w:line="240" w:lineRule="auto"/>
        <w:ind w:firstLine="284"/>
        <w:jc w:val="both"/>
        <w:rPr>
          <w:rFonts w:ascii="Times New Roman" w:hAnsi="Times New Roman"/>
          <w:sz w:val="24"/>
          <w:szCs w:val="24"/>
        </w:rPr>
      </w:pPr>
      <w:r w:rsidRPr="00A82401">
        <w:rPr>
          <w:rFonts w:ascii="Times New Roman" w:hAnsi="Times New Roman"/>
          <w:sz w:val="24"/>
          <w:szCs w:val="24"/>
        </w:rPr>
        <w:t xml:space="preserve">Всего выделено: </w:t>
      </w:r>
    </w:p>
    <w:p w:rsidR="00F47F23" w:rsidRPr="00A82401" w:rsidRDefault="00F47F23" w:rsidP="00F47F23">
      <w:pPr>
        <w:spacing w:after="0" w:line="240" w:lineRule="auto"/>
        <w:ind w:firstLine="284"/>
        <w:jc w:val="both"/>
        <w:rPr>
          <w:rFonts w:ascii="Times New Roman" w:hAnsi="Times New Roman"/>
          <w:sz w:val="24"/>
          <w:szCs w:val="24"/>
        </w:rPr>
      </w:pPr>
      <w:r w:rsidRPr="00A82401">
        <w:rPr>
          <w:rFonts w:ascii="Times New Roman" w:hAnsi="Times New Roman"/>
          <w:sz w:val="24"/>
          <w:szCs w:val="24"/>
        </w:rPr>
        <w:t xml:space="preserve">ЦРБ- 422889-08 руб.; </w:t>
      </w:r>
    </w:p>
    <w:p w:rsidR="00F47F23" w:rsidRPr="00A82401" w:rsidRDefault="00F47F23" w:rsidP="00F47F23">
      <w:pPr>
        <w:spacing w:after="0" w:line="240" w:lineRule="auto"/>
        <w:ind w:firstLine="284"/>
        <w:jc w:val="both"/>
        <w:rPr>
          <w:rFonts w:ascii="Times New Roman" w:hAnsi="Times New Roman"/>
          <w:sz w:val="24"/>
          <w:szCs w:val="24"/>
        </w:rPr>
      </w:pPr>
      <w:r w:rsidRPr="00A82401">
        <w:rPr>
          <w:rFonts w:ascii="Times New Roman" w:hAnsi="Times New Roman"/>
          <w:sz w:val="24"/>
          <w:szCs w:val="24"/>
        </w:rPr>
        <w:t>ЦДБ- 130287-02руб;</w:t>
      </w:r>
    </w:p>
    <w:p w:rsidR="00F47F23" w:rsidRPr="00A82401" w:rsidRDefault="00F47F23" w:rsidP="00F47F23">
      <w:pPr>
        <w:spacing w:after="0" w:line="240" w:lineRule="auto"/>
        <w:ind w:firstLine="284"/>
        <w:jc w:val="both"/>
        <w:rPr>
          <w:rFonts w:ascii="Times New Roman" w:hAnsi="Times New Roman"/>
          <w:sz w:val="24"/>
          <w:szCs w:val="24"/>
        </w:rPr>
      </w:pPr>
      <w:r w:rsidRPr="00A82401">
        <w:rPr>
          <w:rFonts w:ascii="Times New Roman" w:hAnsi="Times New Roman"/>
          <w:sz w:val="24"/>
          <w:szCs w:val="24"/>
        </w:rPr>
        <w:t>с/б – 36394-26 руб.</w:t>
      </w:r>
    </w:p>
    <w:p w:rsidR="00F47F23" w:rsidRPr="00DB5C86" w:rsidRDefault="00F47F23" w:rsidP="00F47F23">
      <w:pPr>
        <w:spacing w:after="0" w:line="240" w:lineRule="auto"/>
        <w:ind w:firstLine="284"/>
        <w:jc w:val="both"/>
        <w:rPr>
          <w:rFonts w:ascii="Times New Roman" w:hAnsi="Times New Roman"/>
          <w:b/>
          <w:sz w:val="24"/>
          <w:szCs w:val="24"/>
        </w:rPr>
      </w:pPr>
      <w:r w:rsidRPr="00A82401">
        <w:rPr>
          <w:rFonts w:ascii="Times New Roman" w:hAnsi="Times New Roman"/>
          <w:sz w:val="24"/>
          <w:szCs w:val="24"/>
        </w:rPr>
        <w:t xml:space="preserve">На приобретение литературы выделено </w:t>
      </w:r>
      <w:r w:rsidRPr="00DB5C86">
        <w:rPr>
          <w:rFonts w:ascii="Times New Roman" w:hAnsi="Times New Roman"/>
          <w:b/>
          <w:sz w:val="24"/>
          <w:szCs w:val="24"/>
        </w:rPr>
        <w:t>300000-00</w:t>
      </w:r>
      <w:r w:rsidRPr="00A82401">
        <w:rPr>
          <w:rFonts w:ascii="Times New Roman" w:hAnsi="Times New Roman"/>
          <w:sz w:val="24"/>
          <w:szCs w:val="24"/>
        </w:rPr>
        <w:t xml:space="preserve"> руб.в рамках национального проекта «Культура» для ЦРБ им. Н. С. Лескова из местного бюджета, приобретено –</w:t>
      </w:r>
      <w:r w:rsidRPr="00DB5C86">
        <w:rPr>
          <w:rFonts w:ascii="Times New Roman" w:hAnsi="Times New Roman"/>
          <w:b/>
          <w:sz w:val="24"/>
          <w:szCs w:val="24"/>
        </w:rPr>
        <w:t>480 экз.</w:t>
      </w:r>
    </w:p>
    <w:p w:rsidR="00F47F23" w:rsidRPr="00DB5C86" w:rsidRDefault="00F47F23" w:rsidP="00F47F23">
      <w:pPr>
        <w:spacing w:after="0" w:line="240" w:lineRule="auto"/>
        <w:ind w:firstLine="284"/>
        <w:jc w:val="both"/>
        <w:rPr>
          <w:rFonts w:ascii="Times New Roman" w:hAnsi="Times New Roman"/>
          <w:b/>
          <w:sz w:val="24"/>
          <w:szCs w:val="24"/>
        </w:rPr>
      </w:pPr>
      <w:r w:rsidRPr="00A82401">
        <w:rPr>
          <w:rFonts w:ascii="Times New Roman" w:hAnsi="Times New Roman"/>
          <w:sz w:val="24"/>
          <w:szCs w:val="24"/>
        </w:rPr>
        <w:t>На подписку ЛитРес в ЦРБ выделено –</w:t>
      </w:r>
      <w:r w:rsidRPr="00DB5C86">
        <w:rPr>
          <w:rFonts w:ascii="Times New Roman" w:hAnsi="Times New Roman"/>
          <w:b/>
          <w:sz w:val="24"/>
          <w:szCs w:val="24"/>
        </w:rPr>
        <w:t xml:space="preserve">50000-00 руб. </w:t>
      </w:r>
    </w:p>
    <w:p w:rsidR="00F47F23" w:rsidRPr="00A82401" w:rsidRDefault="00F47F23" w:rsidP="00F47F23">
      <w:pPr>
        <w:spacing w:after="0" w:line="240" w:lineRule="auto"/>
        <w:ind w:firstLine="284"/>
        <w:jc w:val="both"/>
        <w:rPr>
          <w:rFonts w:ascii="Times New Roman" w:hAnsi="Times New Roman"/>
          <w:sz w:val="24"/>
          <w:szCs w:val="24"/>
        </w:rPr>
      </w:pPr>
      <w:r w:rsidRPr="00A82401">
        <w:rPr>
          <w:rFonts w:ascii="Times New Roman" w:hAnsi="Times New Roman"/>
          <w:sz w:val="24"/>
          <w:szCs w:val="24"/>
        </w:rPr>
        <w:t>Выписано перио</w:t>
      </w:r>
      <w:r>
        <w:rPr>
          <w:rFonts w:ascii="Times New Roman" w:hAnsi="Times New Roman"/>
          <w:sz w:val="24"/>
          <w:szCs w:val="24"/>
        </w:rPr>
        <w:t xml:space="preserve">дических изданий на сумму: ЦРБ </w:t>
      </w:r>
      <w:r w:rsidRPr="00A82401">
        <w:rPr>
          <w:rFonts w:ascii="Times New Roman" w:hAnsi="Times New Roman"/>
          <w:sz w:val="24"/>
          <w:szCs w:val="24"/>
        </w:rPr>
        <w:t>- 72889-08</w:t>
      </w:r>
      <w:r>
        <w:rPr>
          <w:rFonts w:ascii="Times New Roman" w:hAnsi="Times New Roman"/>
          <w:sz w:val="24"/>
          <w:szCs w:val="24"/>
        </w:rPr>
        <w:t xml:space="preserve"> руб.; </w:t>
      </w:r>
      <w:r w:rsidRPr="00A82401">
        <w:rPr>
          <w:rFonts w:ascii="Times New Roman" w:hAnsi="Times New Roman"/>
          <w:sz w:val="24"/>
          <w:szCs w:val="24"/>
        </w:rPr>
        <w:t>ЦДБ – 47955-84руб.;  с/б – 36394-26 руб.</w:t>
      </w:r>
      <w:r w:rsidR="007B4F62" w:rsidRPr="007B4F62">
        <w:rPr>
          <w:rFonts w:ascii="Times New Roman" w:hAnsi="Times New Roman"/>
          <w:sz w:val="24"/>
          <w:szCs w:val="24"/>
        </w:rPr>
        <w:t xml:space="preserve"> </w:t>
      </w:r>
      <w:r w:rsidRPr="00A82401">
        <w:rPr>
          <w:rFonts w:ascii="Times New Roman" w:hAnsi="Times New Roman"/>
          <w:sz w:val="24"/>
          <w:szCs w:val="24"/>
        </w:rPr>
        <w:t>На приобретение литературы для ЦДБ им. Е. А. Благининой выделена субсидия в сумме – 82331-18 руб.: из них федеральный бюджет - 67429-23 руб. приобретено 161 экз., областной бюджет - 6668-83 руб. приобретено 16 экз., местный бюджет – 8233-12 руб. приобретено 20 экз. Всего для ЦДБ им. Е. А. Благининой приобретено 197 экз.</w:t>
      </w:r>
    </w:p>
    <w:p w:rsidR="00F47F23" w:rsidRPr="00A82401" w:rsidRDefault="00F47F23" w:rsidP="00F47F23">
      <w:pPr>
        <w:spacing w:after="0" w:line="240" w:lineRule="auto"/>
        <w:jc w:val="both"/>
        <w:rPr>
          <w:rFonts w:ascii="Times New Roman" w:hAnsi="Times New Roman"/>
          <w:sz w:val="24"/>
          <w:szCs w:val="24"/>
        </w:rPr>
      </w:pPr>
      <w:r w:rsidRPr="00A82401">
        <w:rPr>
          <w:rFonts w:ascii="Times New Roman" w:hAnsi="Times New Roman"/>
          <w:sz w:val="24"/>
          <w:szCs w:val="24"/>
        </w:rPr>
        <w:t xml:space="preserve">В 2023 году ЦРБ им. Н. С. Лескова приняла участие в ежегодной международной акции «Дарите книги с любовью». </w:t>
      </w:r>
    </w:p>
    <w:p w:rsidR="00F47F23" w:rsidRDefault="00F47F23" w:rsidP="00F47F23">
      <w:pPr>
        <w:spacing w:after="0" w:line="240" w:lineRule="auto"/>
        <w:ind w:firstLine="284"/>
        <w:jc w:val="both"/>
        <w:rPr>
          <w:rFonts w:ascii="Times New Roman" w:hAnsi="Times New Roman"/>
          <w:b/>
          <w:sz w:val="24"/>
          <w:szCs w:val="24"/>
        </w:rPr>
      </w:pPr>
      <w:r>
        <w:rPr>
          <w:rFonts w:ascii="Times New Roman" w:hAnsi="Times New Roman"/>
          <w:b/>
          <w:sz w:val="24"/>
          <w:szCs w:val="24"/>
        </w:rPr>
        <w:t>Таблица №2</w:t>
      </w:r>
    </w:p>
    <w:p w:rsidR="00F47F23" w:rsidRPr="004F6CAB" w:rsidRDefault="00F47F23" w:rsidP="00F47F23">
      <w:pPr>
        <w:spacing w:after="0" w:line="240" w:lineRule="auto"/>
        <w:jc w:val="both"/>
        <w:rPr>
          <w:rFonts w:ascii="Times New Roman" w:hAnsi="Times New Roman"/>
          <w:sz w:val="24"/>
          <w:szCs w:val="24"/>
        </w:rPr>
      </w:pPr>
      <w:r>
        <w:rPr>
          <w:rFonts w:ascii="Times New Roman" w:hAnsi="Times New Roman"/>
          <w:sz w:val="24"/>
          <w:szCs w:val="24"/>
        </w:rPr>
        <w:t>ПОСТУПЛЕНИЕ ПО ИСТОЧНИКАМ КОМПЛЕКТОВАНИЯ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9"/>
        <w:gridCol w:w="2157"/>
        <w:gridCol w:w="2182"/>
      </w:tblGrid>
      <w:tr w:rsidR="00F47F23" w:rsidRPr="006D4F6A" w:rsidTr="00F47F23">
        <w:tc>
          <w:tcPr>
            <w:tcW w:w="5489"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Источники комплектования</w:t>
            </w:r>
          </w:p>
        </w:tc>
        <w:tc>
          <w:tcPr>
            <w:tcW w:w="2157"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Количество</w:t>
            </w:r>
          </w:p>
        </w:tc>
        <w:tc>
          <w:tcPr>
            <w:tcW w:w="2182"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Сумма</w:t>
            </w:r>
          </w:p>
        </w:tc>
      </w:tr>
      <w:tr w:rsidR="00F47F23" w:rsidRPr="006D4F6A" w:rsidTr="00F47F23">
        <w:tc>
          <w:tcPr>
            <w:tcW w:w="5489"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lang w:val="en-US"/>
              </w:rPr>
              <w:t>I</w:t>
            </w:r>
            <w:r w:rsidRPr="006D4F6A">
              <w:rPr>
                <w:rFonts w:ascii="Times New Roman" w:hAnsi="Times New Roman"/>
                <w:b/>
                <w:sz w:val="24"/>
                <w:szCs w:val="24"/>
              </w:rPr>
              <w:t xml:space="preserve">. </w:t>
            </w:r>
            <w:r w:rsidRPr="004F6CAB">
              <w:rPr>
                <w:rFonts w:ascii="Times New Roman" w:hAnsi="Times New Roman"/>
                <w:sz w:val="24"/>
                <w:szCs w:val="24"/>
              </w:rPr>
              <w:t>На бюджетные средства</w:t>
            </w:r>
          </w:p>
        </w:tc>
        <w:tc>
          <w:tcPr>
            <w:tcW w:w="215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689</w:t>
            </w:r>
          </w:p>
        </w:tc>
        <w:tc>
          <w:tcPr>
            <w:tcW w:w="2182" w:type="dxa"/>
          </w:tcPr>
          <w:p w:rsidR="00F47F23" w:rsidRPr="003D3CB7" w:rsidRDefault="00F47F23" w:rsidP="00F47F23">
            <w:pPr>
              <w:spacing w:after="0" w:line="240" w:lineRule="auto"/>
              <w:jc w:val="both"/>
              <w:rPr>
                <w:rFonts w:ascii="Times New Roman" w:hAnsi="Times New Roman"/>
                <w:b/>
                <w:sz w:val="24"/>
                <w:szCs w:val="24"/>
              </w:rPr>
            </w:pPr>
            <w:r w:rsidRPr="003D3CB7">
              <w:rPr>
                <w:rFonts w:ascii="Times New Roman" w:hAnsi="Times New Roman"/>
                <w:b/>
                <w:sz w:val="24"/>
                <w:szCs w:val="24"/>
              </w:rPr>
              <w:t>386819-06</w:t>
            </w:r>
          </w:p>
        </w:tc>
      </w:tr>
      <w:tr w:rsidR="00F47F23" w:rsidRPr="006D4F6A" w:rsidTr="00F47F23">
        <w:tc>
          <w:tcPr>
            <w:tcW w:w="5489"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 Магазины</w:t>
            </w:r>
          </w:p>
        </w:tc>
        <w:tc>
          <w:tcPr>
            <w:tcW w:w="2157" w:type="dxa"/>
          </w:tcPr>
          <w:p w:rsidR="00F47F23" w:rsidRPr="00D738EE" w:rsidRDefault="00F47F23" w:rsidP="00F47F23">
            <w:pPr>
              <w:spacing w:after="0" w:line="240" w:lineRule="auto"/>
              <w:jc w:val="both"/>
              <w:rPr>
                <w:rFonts w:ascii="Times New Roman" w:hAnsi="Times New Roman"/>
                <w:b/>
                <w:sz w:val="24"/>
                <w:szCs w:val="24"/>
              </w:rPr>
            </w:pPr>
            <w:r w:rsidRPr="00D738EE">
              <w:rPr>
                <w:rFonts w:ascii="Times New Roman" w:hAnsi="Times New Roman"/>
                <w:b/>
                <w:sz w:val="24"/>
                <w:szCs w:val="24"/>
              </w:rPr>
              <w:t>618</w:t>
            </w:r>
          </w:p>
        </w:tc>
        <w:tc>
          <w:tcPr>
            <w:tcW w:w="2182" w:type="dxa"/>
          </w:tcPr>
          <w:p w:rsidR="00F47F23" w:rsidRPr="00D738EE" w:rsidRDefault="00F47F23" w:rsidP="00F47F23">
            <w:pPr>
              <w:spacing w:after="0" w:line="240" w:lineRule="auto"/>
              <w:jc w:val="both"/>
              <w:rPr>
                <w:rFonts w:ascii="Times New Roman" w:hAnsi="Times New Roman"/>
                <w:b/>
                <w:sz w:val="24"/>
                <w:szCs w:val="24"/>
              </w:rPr>
            </w:pPr>
            <w:r w:rsidRPr="00D738EE">
              <w:rPr>
                <w:rFonts w:ascii="Times New Roman" w:hAnsi="Times New Roman"/>
                <w:b/>
                <w:sz w:val="24"/>
                <w:szCs w:val="24"/>
              </w:rPr>
              <w:t>356381-18</w:t>
            </w:r>
          </w:p>
        </w:tc>
      </w:tr>
      <w:tr w:rsidR="00F47F23" w:rsidRPr="006D4F6A" w:rsidTr="00F47F23">
        <w:tc>
          <w:tcPr>
            <w:tcW w:w="5489" w:type="dxa"/>
          </w:tcPr>
          <w:p w:rsidR="00F47F23" w:rsidRPr="004F6CAB" w:rsidRDefault="00F47F23" w:rsidP="00F47F23">
            <w:pPr>
              <w:pStyle w:val="af1"/>
              <w:numPr>
                <w:ilvl w:val="0"/>
                <w:numId w:val="34"/>
              </w:numPr>
              <w:jc w:val="both"/>
            </w:pPr>
            <w:r w:rsidRPr="004F6CAB">
              <w:t>Федеральный бюджет</w:t>
            </w:r>
          </w:p>
        </w:tc>
        <w:tc>
          <w:tcPr>
            <w:tcW w:w="2157"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161</w:t>
            </w:r>
          </w:p>
        </w:tc>
        <w:tc>
          <w:tcPr>
            <w:tcW w:w="218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67429-23</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Областной бюджет</w:t>
            </w:r>
          </w:p>
        </w:tc>
        <w:tc>
          <w:tcPr>
            <w:tcW w:w="2157"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16</w:t>
            </w:r>
          </w:p>
        </w:tc>
        <w:tc>
          <w:tcPr>
            <w:tcW w:w="218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6668-83</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Местный бюджет</w:t>
            </w:r>
          </w:p>
        </w:tc>
        <w:tc>
          <w:tcPr>
            <w:tcW w:w="2157" w:type="dxa"/>
          </w:tcPr>
          <w:p w:rsidR="00F47F23" w:rsidRPr="006D4F6A" w:rsidRDefault="00F47F23" w:rsidP="00F47F23">
            <w:pPr>
              <w:spacing w:after="0" w:line="240" w:lineRule="auto"/>
              <w:jc w:val="both"/>
              <w:rPr>
                <w:rFonts w:ascii="Times New Roman" w:hAnsi="Times New Roman"/>
                <w:sz w:val="24"/>
                <w:szCs w:val="24"/>
              </w:rPr>
            </w:pPr>
            <w:r w:rsidRPr="00D738EE">
              <w:rPr>
                <w:rFonts w:ascii="Times New Roman" w:hAnsi="Times New Roman"/>
                <w:sz w:val="24"/>
                <w:szCs w:val="24"/>
              </w:rPr>
              <w:t>441</w:t>
            </w:r>
          </w:p>
        </w:tc>
        <w:tc>
          <w:tcPr>
            <w:tcW w:w="218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282283-12</w:t>
            </w:r>
          </w:p>
        </w:tc>
      </w:tr>
      <w:tr w:rsidR="00F47F23" w:rsidRPr="006D4F6A" w:rsidTr="00F47F23">
        <w:tc>
          <w:tcPr>
            <w:tcW w:w="5489"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-Издательства</w:t>
            </w:r>
          </w:p>
        </w:tc>
        <w:tc>
          <w:tcPr>
            <w:tcW w:w="2157" w:type="dxa"/>
          </w:tcPr>
          <w:p w:rsidR="00F47F23" w:rsidRPr="00045015" w:rsidRDefault="00F47F23" w:rsidP="00F47F23">
            <w:pPr>
              <w:spacing w:after="0" w:line="240" w:lineRule="auto"/>
              <w:jc w:val="both"/>
              <w:rPr>
                <w:rFonts w:ascii="Times New Roman" w:hAnsi="Times New Roman"/>
                <w:b/>
                <w:sz w:val="24"/>
                <w:szCs w:val="24"/>
              </w:rPr>
            </w:pPr>
            <w:r w:rsidRPr="00045015">
              <w:rPr>
                <w:rFonts w:ascii="Times New Roman" w:hAnsi="Times New Roman"/>
                <w:b/>
                <w:sz w:val="24"/>
                <w:szCs w:val="24"/>
              </w:rPr>
              <w:t>59</w:t>
            </w:r>
          </w:p>
        </w:tc>
        <w:tc>
          <w:tcPr>
            <w:tcW w:w="2182" w:type="dxa"/>
          </w:tcPr>
          <w:p w:rsidR="00F47F23" w:rsidRPr="00045015" w:rsidRDefault="00F47F23" w:rsidP="00F47F23">
            <w:pPr>
              <w:spacing w:after="0" w:line="240" w:lineRule="auto"/>
              <w:jc w:val="both"/>
              <w:rPr>
                <w:rFonts w:ascii="Times New Roman" w:hAnsi="Times New Roman"/>
                <w:b/>
                <w:sz w:val="24"/>
                <w:szCs w:val="24"/>
              </w:rPr>
            </w:pPr>
            <w:r w:rsidRPr="00045015">
              <w:rPr>
                <w:rFonts w:ascii="Times New Roman" w:hAnsi="Times New Roman"/>
                <w:b/>
                <w:sz w:val="24"/>
                <w:szCs w:val="24"/>
              </w:rPr>
              <w:t>25950-00</w:t>
            </w:r>
          </w:p>
        </w:tc>
      </w:tr>
      <w:tr w:rsidR="00F47F23" w:rsidRPr="006D4F6A" w:rsidTr="00F47F23">
        <w:tc>
          <w:tcPr>
            <w:tcW w:w="5489" w:type="dxa"/>
          </w:tcPr>
          <w:p w:rsidR="00F47F23" w:rsidRPr="004F6CAB" w:rsidRDefault="00F47F23" w:rsidP="00F47F23">
            <w:pPr>
              <w:pStyle w:val="af1"/>
              <w:numPr>
                <w:ilvl w:val="0"/>
                <w:numId w:val="34"/>
              </w:numPr>
              <w:jc w:val="both"/>
            </w:pPr>
            <w:r w:rsidRPr="004F6CAB">
              <w:t>Федеральный бюджет</w:t>
            </w:r>
          </w:p>
        </w:tc>
        <w:tc>
          <w:tcPr>
            <w:tcW w:w="2157"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218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Областной бюджет</w:t>
            </w:r>
          </w:p>
        </w:tc>
        <w:tc>
          <w:tcPr>
            <w:tcW w:w="215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c>
          <w:tcPr>
            <w:tcW w:w="2182"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Местный бюджет</w:t>
            </w:r>
          </w:p>
        </w:tc>
        <w:tc>
          <w:tcPr>
            <w:tcW w:w="2157" w:type="dxa"/>
          </w:tcPr>
          <w:p w:rsidR="00F47F23" w:rsidRPr="00045015" w:rsidRDefault="00F47F23" w:rsidP="00F47F23">
            <w:pPr>
              <w:spacing w:after="0" w:line="240" w:lineRule="auto"/>
              <w:jc w:val="both"/>
              <w:rPr>
                <w:rFonts w:ascii="Times New Roman" w:hAnsi="Times New Roman"/>
                <w:sz w:val="24"/>
                <w:szCs w:val="24"/>
              </w:rPr>
            </w:pPr>
            <w:r w:rsidRPr="00045015">
              <w:rPr>
                <w:rFonts w:ascii="Times New Roman" w:hAnsi="Times New Roman"/>
                <w:sz w:val="24"/>
                <w:szCs w:val="24"/>
              </w:rPr>
              <w:t>59</w:t>
            </w:r>
          </w:p>
        </w:tc>
        <w:tc>
          <w:tcPr>
            <w:tcW w:w="2182" w:type="dxa"/>
          </w:tcPr>
          <w:p w:rsidR="00F47F23" w:rsidRPr="00045015" w:rsidRDefault="00F47F23" w:rsidP="00F47F23">
            <w:pPr>
              <w:spacing w:after="0" w:line="240" w:lineRule="auto"/>
              <w:jc w:val="both"/>
              <w:rPr>
                <w:rFonts w:ascii="Times New Roman" w:hAnsi="Times New Roman"/>
                <w:sz w:val="24"/>
                <w:szCs w:val="24"/>
              </w:rPr>
            </w:pPr>
            <w:r w:rsidRPr="00045015">
              <w:rPr>
                <w:rFonts w:ascii="Times New Roman" w:hAnsi="Times New Roman"/>
                <w:sz w:val="24"/>
                <w:szCs w:val="24"/>
              </w:rPr>
              <w:t>25950-00</w:t>
            </w:r>
          </w:p>
        </w:tc>
      </w:tr>
      <w:tr w:rsidR="00F47F23" w:rsidRPr="006D4F6A" w:rsidTr="00F47F23">
        <w:tc>
          <w:tcPr>
            <w:tcW w:w="5489"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b/>
                <w:sz w:val="24"/>
                <w:szCs w:val="24"/>
              </w:rPr>
              <w:t>-</w:t>
            </w:r>
            <w:r w:rsidRPr="006D4F6A">
              <w:rPr>
                <w:rFonts w:ascii="Times New Roman" w:hAnsi="Times New Roman"/>
                <w:sz w:val="24"/>
                <w:szCs w:val="24"/>
              </w:rPr>
              <w:t xml:space="preserve"> Подписные издания (книги) по каталогу Роспечать)</w:t>
            </w:r>
          </w:p>
        </w:tc>
        <w:tc>
          <w:tcPr>
            <w:tcW w:w="2157" w:type="dxa"/>
          </w:tcPr>
          <w:p w:rsidR="00F47F23" w:rsidRPr="00045015" w:rsidRDefault="00F47F23" w:rsidP="00F47F23">
            <w:pPr>
              <w:spacing w:after="0" w:line="240" w:lineRule="auto"/>
              <w:jc w:val="both"/>
              <w:rPr>
                <w:rFonts w:ascii="Times New Roman" w:hAnsi="Times New Roman"/>
                <w:b/>
                <w:sz w:val="24"/>
                <w:szCs w:val="24"/>
              </w:rPr>
            </w:pPr>
            <w:r w:rsidRPr="00045015">
              <w:rPr>
                <w:rFonts w:ascii="Times New Roman" w:hAnsi="Times New Roman"/>
                <w:b/>
                <w:sz w:val="24"/>
                <w:szCs w:val="24"/>
              </w:rPr>
              <w:t>12</w:t>
            </w:r>
          </w:p>
        </w:tc>
        <w:tc>
          <w:tcPr>
            <w:tcW w:w="2182" w:type="dxa"/>
          </w:tcPr>
          <w:p w:rsidR="00F47F23" w:rsidRPr="00045015" w:rsidRDefault="00F47F23" w:rsidP="00F47F23">
            <w:pPr>
              <w:spacing w:after="0" w:line="240" w:lineRule="auto"/>
              <w:jc w:val="both"/>
              <w:rPr>
                <w:rFonts w:ascii="Times New Roman" w:hAnsi="Times New Roman"/>
                <w:b/>
                <w:sz w:val="24"/>
                <w:szCs w:val="24"/>
              </w:rPr>
            </w:pPr>
            <w:r w:rsidRPr="00045015">
              <w:rPr>
                <w:rFonts w:ascii="Times New Roman" w:hAnsi="Times New Roman"/>
                <w:b/>
                <w:sz w:val="24"/>
                <w:szCs w:val="24"/>
              </w:rPr>
              <w:t>4487-88</w:t>
            </w:r>
          </w:p>
        </w:tc>
      </w:tr>
      <w:tr w:rsidR="00F47F23" w:rsidRPr="006D4F6A" w:rsidTr="00F47F23">
        <w:tc>
          <w:tcPr>
            <w:tcW w:w="5489" w:type="dxa"/>
          </w:tcPr>
          <w:p w:rsidR="00F47F23" w:rsidRPr="004F6CAB" w:rsidRDefault="00F47F23" w:rsidP="00F47F23">
            <w:pPr>
              <w:pStyle w:val="af1"/>
              <w:numPr>
                <w:ilvl w:val="0"/>
                <w:numId w:val="34"/>
              </w:numPr>
              <w:jc w:val="both"/>
            </w:pPr>
            <w:r w:rsidRPr="004F6CAB">
              <w:t>Федеральный бюджет</w:t>
            </w:r>
          </w:p>
        </w:tc>
        <w:tc>
          <w:tcPr>
            <w:tcW w:w="215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c>
          <w:tcPr>
            <w:tcW w:w="2182"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Областной бюджет</w:t>
            </w:r>
          </w:p>
        </w:tc>
        <w:tc>
          <w:tcPr>
            <w:tcW w:w="215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c>
          <w:tcPr>
            <w:tcW w:w="2182"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Местный бюджет</w:t>
            </w:r>
          </w:p>
        </w:tc>
        <w:tc>
          <w:tcPr>
            <w:tcW w:w="2157"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12</w:t>
            </w:r>
          </w:p>
        </w:tc>
        <w:tc>
          <w:tcPr>
            <w:tcW w:w="218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4487-88</w:t>
            </w:r>
          </w:p>
        </w:tc>
      </w:tr>
      <w:tr w:rsidR="00F47F23" w:rsidRPr="006D4F6A" w:rsidTr="00F47F23">
        <w:tc>
          <w:tcPr>
            <w:tcW w:w="5489"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b/>
                <w:sz w:val="24"/>
                <w:szCs w:val="24"/>
                <w:lang w:val="en-US"/>
              </w:rPr>
              <w:t>II</w:t>
            </w:r>
            <w:r w:rsidRPr="006D4F6A">
              <w:rPr>
                <w:rFonts w:ascii="Times New Roman" w:hAnsi="Times New Roman"/>
                <w:sz w:val="24"/>
                <w:szCs w:val="24"/>
              </w:rPr>
              <w:t>.Периодические издания (газеты, журналы)</w:t>
            </w:r>
          </w:p>
        </w:tc>
        <w:tc>
          <w:tcPr>
            <w:tcW w:w="215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504</w:t>
            </w:r>
          </w:p>
        </w:tc>
        <w:tc>
          <w:tcPr>
            <w:tcW w:w="2182"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r>
      <w:tr w:rsidR="00F47F23" w:rsidRPr="006D4F6A" w:rsidTr="00F47F23">
        <w:tc>
          <w:tcPr>
            <w:tcW w:w="5489" w:type="dxa"/>
          </w:tcPr>
          <w:p w:rsidR="00F47F23" w:rsidRPr="004F6CAB" w:rsidRDefault="00F47F23" w:rsidP="00F47F23">
            <w:pPr>
              <w:pStyle w:val="af1"/>
              <w:numPr>
                <w:ilvl w:val="0"/>
                <w:numId w:val="34"/>
              </w:numPr>
              <w:jc w:val="both"/>
            </w:pPr>
            <w:r w:rsidRPr="004F6CAB">
              <w:t>Федеральный бюджет</w:t>
            </w:r>
          </w:p>
        </w:tc>
        <w:tc>
          <w:tcPr>
            <w:tcW w:w="215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c>
          <w:tcPr>
            <w:tcW w:w="2182"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Областной бюджет</w:t>
            </w:r>
          </w:p>
        </w:tc>
        <w:tc>
          <w:tcPr>
            <w:tcW w:w="2157"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c>
          <w:tcPr>
            <w:tcW w:w="2182"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w:t>
            </w:r>
          </w:p>
        </w:tc>
      </w:tr>
      <w:tr w:rsidR="00F47F23" w:rsidRPr="006D4F6A" w:rsidTr="00F47F23">
        <w:tc>
          <w:tcPr>
            <w:tcW w:w="5489" w:type="dxa"/>
          </w:tcPr>
          <w:p w:rsidR="00F47F23" w:rsidRPr="004F6CAB" w:rsidRDefault="00F47F23" w:rsidP="00F47F23">
            <w:pPr>
              <w:pStyle w:val="af1"/>
              <w:numPr>
                <w:ilvl w:val="0"/>
                <w:numId w:val="34"/>
              </w:numPr>
              <w:jc w:val="both"/>
            </w:pPr>
            <w:r w:rsidRPr="004F6CAB">
              <w:t>Местный бюджет</w:t>
            </w:r>
          </w:p>
        </w:tc>
        <w:tc>
          <w:tcPr>
            <w:tcW w:w="2157" w:type="dxa"/>
          </w:tcPr>
          <w:p w:rsidR="00F47F23" w:rsidRPr="00F84B27" w:rsidRDefault="00F47F23" w:rsidP="00F47F23">
            <w:pPr>
              <w:spacing w:after="0" w:line="240" w:lineRule="auto"/>
              <w:jc w:val="both"/>
              <w:rPr>
                <w:rFonts w:ascii="Times New Roman" w:hAnsi="Times New Roman"/>
                <w:sz w:val="24"/>
                <w:szCs w:val="24"/>
              </w:rPr>
            </w:pPr>
            <w:r>
              <w:rPr>
                <w:rFonts w:ascii="Times New Roman" w:hAnsi="Times New Roman"/>
                <w:sz w:val="24"/>
                <w:szCs w:val="24"/>
              </w:rPr>
              <w:t>504</w:t>
            </w:r>
          </w:p>
        </w:tc>
        <w:tc>
          <w:tcPr>
            <w:tcW w:w="2182" w:type="dxa"/>
          </w:tcPr>
          <w:p w:rsidR="00F47F23" w:rsidRPr="00DE0A0B"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r>
      <w:tr w:rsidR="00F47F23" w:rsidRPr="006D4F6A" w:rsidTr="00F47F23">
        <w:tc>
          <w:tcPr>
            <w:tcW w:w="5489"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 xml:space="preserve">III. </w:t>
            </w:r>
            <w:r w:rsidRPr="004F6CAB">
              <w:rPr>
                <w:rFonts w:ascii="Times New Roman" w:hAnsi="Times New Roman"/>
                <w:sz w:val="24"/>
                <w:szCs w:val="24"/>
              </w:rPr>
              <w:t>В дар:</w:t>
            </w:r>
          </w:p>
        </w:tc>
        <w:tc>
          <w:tcPr>
            <w:tcW w:w="2157" w:type="dxa"/>
          </w:tcPr>
          <w:p w:rsidR="00F47F23" w:rsidRPr="00A82729"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142</w:t>
            </w:r>
          </w:p>
        </w:tc>
        <w:tc>
          <w:tcPr>
            <w:tcW w:w="2182"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47429-80</w:t>
            </w:r>
          </w:p>
        </w:tc>
      </w:tr>
      <w:tr w:rsidR="00F47F23" w:rsidRPr="006D4F6A" w:rsidTr="00F47F23">
        <w:tc>
          <w:tcPr>
            <w:tcW w:w="5489" w:type="dxa"/>
          </w:tcPr>
          <w:p w:rsidR="00F47F23" w:rsidRPr="004F6CAB" w:rsidRDefault="00F47F23" w:rsidP="00F47F2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F6CAB">
              <w:rPr>
                <w:rFonts w:ascii="Times New Roman" w:hAnsi="Times New Roman"/>
                <w:sz w:val="24"/>
                <w:szCs w:val="24"/>
              </w:rPr>
              <w:t>БУКОО «Орловский Дом литераторов»</w:t>
            </w:r>
          </w:p>
        </w:tc>
        <w:tc>
          <w:tcPr>
            <w:tcW w:w="2157"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50</w:t>
            </w:r>
          </w:p>
        </w:tc>
        <w:tc>
          <w:tcPr>
            <w:tcW w:w="2182"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13000-00</w:t>
            </w:r>
          </w:p>
        </w:tc>
      </w:tr>
      <w:tr w:rsidR="00F47F23" w:rsidRPr="006D4F6A" w:rsidTr="00F47F23">
        <w:tc>
          <w:tcPr>
            <w:tcW w:w="5489" w:type="dxa"/>
          </w:tcPr>
          <w:p w:rsidR="00F47F23" w:rsidRPr="004F6CAB" w:rsidRDefault="00F47F23" w:rsidP="00F47F23">
            <w:pPr>
              <w:spacing w:after="0" w:line="240" w:lineRule="auto"/>
              <w:jc w:val="both"/>
              <w:rPr>
                <w:rFonts w:ascii="Times New Roman" w:hAnsi="Times New Roman"/>
                <w:sz w:val="24"/>
                <w:szCs w:val="24"/>
              </w:rPr>
            </w:pPr>
            <w:r w:rsidRPr="002420F8">
              <w:rPr>
                <w:rFonts w:ascii="Times New Roman" w:hAnsi="Times New Roman"/>
                <w:sz w:val="24"/>
                <w:szCs w:val="24"/>
              </w:rPr>
              <w:lastRenderedPageBreak/>
              <w:t xml:space="preserve">      •</w:t>
            </w:r>
            <w:r w:rsidRPr="002420F8">
              <w:rPr>
                <w:rFonts w:ascii="Times New Roman" w:hAnsi="Times New Roman"/>
                <w:sz w:val="24"/>
                <w:szCs w:val="24"/>
              </w:rPr>
              <w:tab/>
              <w:t>Областной бюджет</w:t>
            </w:r>
          </w:p>
        </w:tc>
        <w:tc>
          <w:tcPr>
            <w:tcW w:w="2157" w:type="dxa"/>
          </w:tcPr>
          <w:p w:rsidR="00F47F23" w:rsidRPr="00237FEF" w:rsidRDefault="00F47F23" w:rsidP="00F47F23">
            <w:pPr>
              <w:spacing w:after="0" w:line="240" w:lineRule="auto"/>
              <w:jc w:val="both"/>
              <w:rPr>
                <w:rFonts w:ascii="Times New Roman" w:hAnsi="Times New Roman"/>
                <w:color w:val="000000" w:themeColor="text1"/>
                <w:sz w:val="24"/>
                <w:szCs w:val="24"/>
              </w:rPr>
            </w:pPr>
            <w:r w:rsidRPr="00237FEF">
              <w:rPr>
                <w:rFonts w:ascii="Times New Roman" w:hAnsi="Times New Roman"/>
                <w:color w:val="000000" w:themeColor="text1"/>
                <w:sz w:val="24"/>
                <w:szCs w:val="24"/>
              </w:rPr>
              <w:t>50</w:t>
            </w:r>
          </w:p>
        </w:tc>
        <w:tc>
          <w:tcPr>
            <w:tcW w:w="2182" w:type="dxa"/>
          </w:tcPr>
          <w:p w:rsidR="00F47F23" w:rsidRPr="00237FEF" w:rsidRDefault="00F47F23" w:rsidP="00F47F23">
            <w:pPr>
              <w:spacing w:after="0" w:line="240" w:lineRule="auto"/>
              <w:jc w:val="both"/>
              <w:rPr>
                <w:rFonts w:ascii="Times New Roman" w:hAnsi="Times New Roman"/>
                <w:color w:val="000000" w:themeColor="text1"/>
                <w:sz w:val="24"/>
                <w:szCs w:val="24"/>
              </w:rPr>
            </w:pPr>
            <w:r w:rsidRPr="00237FEF">
              <w:rPr>
                <w:rFonts w:ascii="Times New Roman" w:hAnsi="Times New Roman"/>
                <w:color w:val="000000" w:themeColor="text1"/>
                <w:sz w:val="24"/>
                <w:szCs w:val="24"/>
              </w:rPr>
              <w:t>13000-00</w:t>
            </w:r>
          </w:p>
        </w:tc>
      </w:tr>
      <w:tr w:rsidR="00F47F23" w:rsidRPr="006D4F6A" w:rsidTr="00F47F23">
        <w:tc>
          <w:tcPr>
            <w:tcW w:w="5489" w:type="dxa"/>
          </w:tcPr>
          <w:p w:rsidR="00F47F23" w:rsidRPr="004F6CAB" w:rsidRDefault="00F47F23" w:rsidP="00F47F23">
            <w:pPr>
              <w:spacing w:after="0" w:line="240" w:lineRule="auto"/>
              <w:jc w:val="both"/>
              <w:rPr>
                <w:rFonts w:ascii="Times New Roman" w:hAnsi="Times New Roman"/>
                <w:sz w:val="24"/>
                <w:szCs w:val="24"/>
              </w:rPr>
            </w:pPr>
            <w:r>
              <w:rPr>
                <w:rFonts w:ascii="Times New Roman" w:hAnsi="Times New Roman"/>
                <w:sz w:val="24"/>
                <w:szCs w:val="24"/>
              </w:rPr>
              <w:t xml:space="preserve"> -о</w:t>
            </w:r>
            <w:r w:rsidRPr="004F6CAB">
              <w:rPr>
                <w:rFonts w:ascii="Times New Roman" w:hAnsi="Times New Roman"/>
                <w:sz w:val="24"/>
                <w:szCs w:val="24"/>
              </w:rPr>
              <w:t>т авторов</w:t>
            </w:r>
          </w:p>
        </w:tc>
        <w:tc>
          <w:tcPr>
            <w:tcW w:w="2157"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40</w:t>
            </w:r>
          </w:p>
        </w:tc>
        <w:tc>
          <w:tcPr>
            <w:tcW w:w="2182"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10790-00</w:t>
            </w:r>
          </w:p>
        </w:tc>
      </w:tr>
      <w:tr w:rsidR="00F47F23" w:rsidRPr="006D4F6A" w:rsidTr="00F47F23">
        <w:tc>
          <w:tcPr>
            <w:tcW w:w="5489" w:type="dxa"/>
          </w:tcPr>
          <w:p w:rsidR="00F47F23" w:rsidRPr="004F6CAB" w:rsidRDefault="00F47F23" w:rsidP="00F47F2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072EA">
              <w:rPr>
                <w:rFonts w:ascii="Times New Roman" w:hAnsi="Times New Roman"/>
                <w:sz w:val="24"/>
                <w:szCs w:val="24"/>
              </w:rPr>
              <w:t>библиотека им. И. А.</w:t>
            </w:r>
            <w:r w:rsidRPr="004F6CAB">
              <w:rPr>
                <w:rFonts w:ascii="Times New Roman" w:hAnsi="Times New Roman"/>
                <w:sz w:val="24"/>
                <w:szCs w:val="24"/>
              </w:rPr>
              <w:t xml:space="preserve"> Бунина</w:t>
            </w:r>
            <w:r>
              <w:rPr>
                <w:rFonts w:ascii="Times New Roman" w:hAnsi="Times New Roman"/>
                <w:sz w:val="24"/>
                <w:szCs w:val="24"/>
              </w:rPr>
              <w:t>(краев.</w:t>
            </w:r>
            <w:r w:rsidR="00834F31">
              <w:rPr>
                <w:rFonts w:ascii="Times New Roman" w:hAnsi="Times New Roman"/>
                <w:sz w:val="24"/>
                <w:szCs w:val="24"/>
              </w:rPr>
              <w:t xml:space="preserve"> </w:t>
            </w:r>
            <w:r>
              <w:rPr>
                <w:rFonts w:ascii="Times New Roman" w:hAnsi="Times New Roman"/>
                <w:sz w:val="24"/>
                <w:szCs w:val="24"/>
              </w:rPr>
              <w:t>к.)</w:t>
            </w:r>
          </w:p>
        </w:tc>
        <w:tc>
          <w:tcPr>
            <w:tcW w:w="2157" w:type="dxa"/>
          </w:tcPr>
          <w:p w:rsidR="00F47F23" w:rsidRPr="00AE560C" w:rsidRDefault="00F47F23" w:rsidP="00F47F23">
            <w:pPr>
              <w:spacing w:after="0" w:line="240" w:lineRule="auto"/>
              <w:jc w:val="both"/>
              <w:rPr>
                <w:rFonts w:ascii="Times New Roman" w:hAnsi="Times New Roman"/>
                <w:b/>
                <w:i/>
                <w:sz w:val="24"/>
                <w:szCs w:val="24"/>
              </w:rPr>
            </w:pPr>
            <w:r w:rsidRPr="00AE560C">
              <w:rPr>
                <w:rFonts w:ascii="Times New Roman" w:hAnsi="Times New Roman"/>
                <w:b/>
                <w:sz w:val="24"/>
                <w:szCs w:val="24"/>
              </w:rPr>
              <w:t>3</w:t>
            </w:r>
          </w:p>
        </w:tc>
        <w:tc>
          <w:tcPr>
            <w:tcW w:w="2182" w:type="dxa"/>
          </w:tcPr>
          <w:p w:rsidR="00F47F23" w:rsidRPr="00AE560C" w:rsidRDefault="00F47F23" w:rsidP="00F47F23">
            <w:pPr>
              <w:spacing w:after="0" w:line="240" w:lineRule="auto"/>
              <w:jc w:val="both"/>
              <w:rPr>
                <w:rFonts w:ascii="Times New Roman" w:hAnsi="Times New Roman"/>
                <w:b/>
                <w:i/>
                <w:sz w:val="24"/>
                <w:szCs w:val="24"/>
              </w:rPr>
            </w:pPr>
            <w:r w:rsidRPr="00AE560C">
              <w:rPr>
                <w:rFonts w:ascii="Times New Roman" w:hAnsi="Times New Roman"/>
                <w:b/>
                <w:sz w:val="24"/>
                <w:szCs w:val="24"/>
              </w:rPr>
              <w:t>1125-00</w:t>
            </w:r>
          </w:p>
        </w:tc>
      </w:tr>
      <w:tr w:rsidR="00F47F23" w:rsidRPr="006D4F6A" w:rsidTr="00F47F23">
        <w:tc>
          <w:tcPr>
            <w:tcW w:w="5489" w:type="dxa"/>
          </w:tcPr>
          <w:p w:rsidR="00F47F23" w:rsidRPr="002420F8" w:rsidRDefault="00F47F23" w:rsidP="00F47F23">
            <w:pPr>
              <w:spacing w:after="0" w:line="240" w:lineRule="auto"/>
              <w:jc w:val="both"/>
              <w:rPr>
                <w:rFonts w:ascii="Times New Roman" w:hAnsi="Times New Roman"/>
                <w:sz w:val="24"/>
                <w:szCs w:val="24"/>
              </w:rPr>
            </w:pPr>
            <w:r w:rsidRPr="002420F8">
              <w:rPr>
                <w:rFonts w:ascii="Times New Roman" w:hAnsi="Times New Roman"/>
                <w:b/>
                <w:sz w:val="24"/>
                <w:szCs w:val="24"/>
              </w:rPr>
              <w:t>•</w:t>
            </w:r>
            <w:r w:rsidRPr="002420F8">
              <w:rPr>
                <w:rFonts w:ascii="Times New Roman" w:hAnsi="Times New Roman"/>
                <w:sz w:val="24"/>
                <w:szCs w:val="24"/>
              </w:rPr>
              <w:tab/>
              <w:t>Областной бюджет</w:t>
            </w:r>
          </w:p>
        </w:tc>
        <w:tc>
          <w:tcPr>
            <w:tcW w:w="2157" w:type="dxa"/>
          </w:tcPr>
          <w:p w:rsidR="00F47F23" w:rsidRPr="00AE560C" w:rsidRDefault="00F47F23" w:rsidP="00F47F23">
            <w:pPr>
              <w:spacing w:after="0" w:line="240" w:lineRule="auto"/>
              <w:jc w:val="both"/>
              <w:rPr>
                <w:rFonts w:ascii="Times New Roman" w:hAnsi="Times New Roman"/>
                <w:sz w:val="24"/>
                <w:szCs w:val="24"/>
              </w:rPr>
            </w:pPr>
            <w:r w:rsidRPr="00AE560C">
              <w:rPr>
                <w:rFonts w:ascii="Times New Roman" w:hAnsi="Times New Roman"/>
                <w:sz w:val="24"/>
                <w:szCs w:val="24"/>
              </w:rPr>
              <w:t>3</w:t>
            </w:r>
          </w:p>
        </w:tc>
        <w:tc>
          <w:tcPr>
            <w:tcW w:w="2182" w:type="dxa"/>
          </w:tcPr>
          <w:p w:rsidR="00F47F23" w:rsidRPr="00AE560C" w:rsidRDefault="00F47F23" w:rsidP="00F47F23">
            <w:pPr>
              <w:spacing w:after="0" w:line="240" w:lineRule="auto"/>
              <w:jc w:val="both"/>
              <w:rPr>
                <w:rFonts w:ascii="Times New Roman" w:hAnsi="Times New Roman"/>
                <w:sz w:val="24"/>
                <w:szCs w:val="24"/>
              </w:rPr>
            </w:pPr>
            <w:r w:rsidRPr="00AE560C">
              <w:rPr>
                <w:rFonts w:ascii="Times New Roman" w:hAnsi="Times New Roman"/>
                <w:sz w:val="24"/>
                <w:szCs w:val="24"/>
              </w:rPr>
              <w:t>1125-00</w:t>
            </w:r>
          </w:p>
        </w:tc>
      </w:tr>
      <w:tr w:rsidR="00F47F23" w:rsidRPr="006D4F6A" w:rsidTr="00F47F23">
        <w:tc>
          <w:tcPr>
            <w:tcW w:w="5489" w:type="dxa"/>
          </w:tcPr>
          <w:p w:rsidR="00F47F23" w:rsidRPr="0032294D" w:rsidRDefault="00F47F23" w:rsidP="00F47F23">
            <w:pPr>
              <w:spacing w:after="0" w:line="240" w:lineRule="auto"/>
              <w:jc w:val="both"/>
              <w:rPr>
                <w:rFonts w:ascii="Times New Roman" w:hAnsi="Times New Roman"/>
                <w:sz w:val="24"/>
                <w:szCs w:val="24"/>
              </w:rPr>
            </w:pPr>
            <w:r>
              <w:rPr>
                <w:rFonts w:ascii="Times New Roman" w:hAnsi="Times New Roman"/>
                <w:b/>
                <w:sz w:val="24"/>
                <w:szCs w:val="24"/>
              </w:rPr>
              <w:t xml:space="preserve">   - </w:t>
            </w:r>
            <w:r w:rsidRPr="009B1339">
              <w:rPr>
                <w:rFonts w:ascii="Times New Roman" w:hAnsi="Times New Roman"/>
                <w:sz w:val="24"/>
                <w:szCs w:val="24"/>
              </w:rPr>
              <w:t>от читателей</w:t>
            </w:r>
          </w:p>
        </w:tc>
        <w:tc>
          <w:tcPr>
            <w:tcW w:w="2157"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21</w:t>
            </w:r>
          </w:p>
        </w:tc>
        <w:tc>
          <w:tcPr>
            <w:tcW w:w="2182"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9656-00</w:t>
            </w:r>
          </w:p>
        </w:tc>
      </w:tr>
      <w:tr w:rsidR="00F47F23" w:rsidRPr="006D4F6A" w:rsidTr="00F47F23">
        <w:tc>
          <w:tcPr>
            <w:tcW w:w="5489" w:type="dxa"/>
          </w:tcPr>
          <w:p w:rsidR="00F47F23" w:rsidRDefault="00F47F23" w:rsidP="00F47F23">
            <w:pPr>
              <w:spacing w:after="0" w:line="240" w:lineRule="auto"/>
              <w:jc w:val="both"/>
              <w:rPr>
                <w:rFonts w:ascii="Times New Roman" w:hAnsi="Times New Roman"/>
                <w:b/>
                <w:sz w:val="24"/>
                <w:szCs w:val="24"/>
              </w:rPr>
            </w:pPr>
            <w:r w:rsidRPr="0032294D">
              <w:rPr>
                <w:rFonts w:ascii="Times New Roman" w:hAnsi="Times New Roman"/>
                <w:b/>
                <w:sz w:val="24"/>
                <w:szCs w:val="24"/>
              </w:rPr>
              <w:t xml:space="preserve">– </w:t>
            </w:r>
            <w:r w:rsidRPr="0032294D">
              <w:rPr>
                <w:rFonts w:ascii="Times New Roman" w:hAnsi="Times New Roman"/>
                <w:sz w:val="24"/>
                <w:szCs w:val="24"/>
              </w:rPr>
              <w:t>от различных организаций</w:t>
            </w:r>
            <w:r>
              <w:rPr>
                <w:rFonts w:ascii="Times New Roman" w:hAnsi="Times New Roman"/>
                <w:sz w:val="24"/>
                <w:szCs w:val="24"/>
              </w:rPr>
              <w:t xml:space="preserve"> (-)</w:t>
            </w:r>
          </w:p>
        </w:tc>
        <w:tc>
          <w:tcPr>
            <w:tcW w:w="2157"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28</w:t>
            </w:r>
          </w:p>
        </w:tc>
        <w:tc>
          <w:tcPr>
            <w:tcW w:w="2182" w:type="dxa"/>
          </w:tcPr>
          <w:p w:rsidR="00F47F23" w:rsidRPr="00AE560C" w:rsidRDefault="00F47F23" w:rsidP="00F47F23">
            <w:pPr>
              <w:spacing w:after="0" w:line="240" w:lineRule="auto"/>
              <w:jc w:val="both"/>
              <w:rPr>
                <w:rFonts w:ascii="Times New Roman" w:hAnsi="Times New Roman"/>
                <w:b/>
                <w:sz w:val="24"/>
                <w:szCs w:val="24"/>
              </w:rPr>
            </w:pPr>
            <w:r w:rsidRPr="00AE560C">
              <w:rPr>
                <w:rFonts w:ascii="Times New Roman" w:hAnsi="Times New Roman"/>
                <w:b/>
                <w:sz w:val="24"/>
                <w:szCs w:val="24"/>
              </w:rPr>
              <w:t>12858-80</w:t>
            </w:r>
          </w:p>
        </w:tc>
      </w:tr>
      <w:tr w:rsidR="00F47F23" w:rsidRPr="006D4F6A" w:rsidTr="00F47F23">
        <w:tc>
          <w:tcPr>
            <w:tcW w:w="5489" w:type="dxa"/>
          </w:tcPr>
          <w:p w:rsidR="00F47F23" w:rsidRDefault="00F47F23" w:rsidP="00F47F23">
            <w:pPr>
              <w:spacing w:after="0" w:line="240" w:lineRule="auto"/>
              <w:jc w:val="both"/>
              <w:rPr>
                <w:rFonts w:ascii="Times New Roman" w:hAnsi="Times New Roman"/>
                <w:b/>
                <w:sz w:val="24"/>
                <w:szCs w:val="24"/>
              </w:rPr>
            </w:pPr>
            <w:r w:rsidRPr="002420F8">
              <w:rPr>
                <w:rFonts w:ascii="Times New Roman" w:hAnsi="Times New Roman"/>
                <w:b/>
                <w:sz w:val="24"/>
                <w:szCs w:val="24"/>
              </w:rPr>
              <w:t>•</w:t>
            </w:r>
            <w:r w:rsidRPr="002420F8">
              <w:rPr>
                <w:rFonts w:ascii="Times New Roman" w:hAnsi="Times New Roman"/>
                <w:sz w:val="24"/>
                <w:szCs w:val="24"/>
              </w:rPr>
              <w:tab/>
              <w:t>Областной бюджет</w:t>
            </w:r>
          </w:p>
        </w:tc>
        <w:tc>
          <w:tcPr>
            <w:tcW w:w="2157"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2182"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r>
      <w:tr w:rsidR="00F47F23" w:rsidRPr="006D4F6A" w:rsidTr="00F47F23">
        <w:tc>
          <w:tcPr>
            <w:tcW w:w="5489" w:type="dxa"/>
          </w:tcPr>
          <w:p w:rsidR="00F47F23" w:rsidRPr="00C675BD" w:rsidRDefault="00F47F23" w:rsidP="00F47F23">
            <w:pPr>
              <w:spacing w:after="0" w:line="240" w:lineRule="auto"/>
              <w:jc w:val="both"/>
              <w:rPr>
                <w:rFonts w:ascii="Times New Roman" w:hAnsi="Times New Roman"/>
                <w:sz w:val="24"/>
                <w:szCs w:val="24"/>
              </w:rPr>
            </w:pPr>
            <w:r>
              <w:rPr>
                <w:rFonts w:ascii="Times New Roman" w:hAnsi="Times New Roman"/>
                <w:b/>
                <w:sz w:val="24"/>
                <w:szCs w:val="24"/>
                <w:lang w:val="en-US"/>
              </w:rPr>
              <w:t>IV</w:t>
            </w:r>
            <w:r w:rsidRPr="00C675BD">
              <w:rPr>
                <w:rFonts w:ascii="Times New Roman" w:hAnsi="Times New Roman"/>
                <w:b/>
                <w:sz w:val="24"/>
                <w:szCs w:val="24"/>
              </w:rPr>
              <w:t>.</w:t>
            </w:r>
            <w:r>
              <w:rPr>
                <w:rFonts w:ascii="Times New Roman" w:hAnsi="Times New Roman"/>
                <w:sz w:val="24"/>
                <w:szCs w:val="24"/>
              </w:rPr>
              <w:t xml:space="preserve">Другие источники: </w:t>
            </w:r>
          </w:p>
        </w:tc>
        <w:tc>
          <w:tcPr>
            <w:tcW w:w="2157" w:type="dxa"/>
          </w:tcPr>
          <w:p w:rsidR="00F47F23" w:rsidRPr="00B64459" w:rsidRDefault="00F47F23" w:rsidP="00F47F23">
            <w:pPr>
              <w:spacing w:after="0" w:line="240" w:lineRule="auto"/>
              <w:jc w:val="both"/>
              <w:rPr>
                <w:rFonts w:ascii="Times New Roman" w:hAnsi="Times New Roman"/>
                <w:b/>
                <w:sz w:val="24"/>
                <w:szCs w:val="24"/>
              </w:rPr>
            </w:pPr>
            <w:r w:rsidRPr="00B64459">
              <w:rPr>
                <w:rFonts w:ascii="Times New Roman" w:hAnsi="Times New Roman"/>
                <w:b/>
                <w:sz w:val="24"/>
                <w:szCs w:val="24"/>
              </w:rPr>
              <w:t>82</w:t>
            </w:r>
          </w:p>
        </w:tc>
        <w:tc>
          <w:tcPr>
            <w:tcW w:w="2182" w:type="dxa"/>
          </w:tcPr>
          <w:p w:rsidR="00F47F23" w:rsidRPr="00B64459" w:rsidRDefault="00F47F23" w:rsidP="00F47F23">
            <w:pPr>
              <w:spacing w:after="0" w:line="240" w:lineRule="auto"/>
              <w:jc w:val="both"/>
              <w:rPr>
                <w:rFonts w:ascii="Times New Roman" w:hAnsi="Times New Roman"/>
                <w:b/>
                <w:sz w:val="24"/>
                <w:szCs w:val="24"/>
              </w:rPr>
            </w:pPr>
            <w:r w:rsidRPr="00B64459">
              <w:rPr>
                <w:rFonts w:ascii="Times New Roman" w:hAnsi="Times New Roman"/>
                <w:b/>
                <w:sz w:val="24"/>
                <w:szCs w:val="24"/>
              </w:rPr>
              <w:t>86620-54</w:t>
            </w:r>
          </w:p>
        </w:tc>
      </w:tr>
      <w:tr w:rsidR="00F47F23" w:rsidRPr="006D4F6A" w:rsidTr="00F47F23">
        <w:tc>
          <w:tcPr>
            <w:tcW w:w="5489" w:type="dxa"/>
          </w:tcPr>
          <w:p w:rsidR="00F47F23" w:rsidRPr="00E7537C" w:rsidRDefault="00F47F23" w:rsidP="00F47F23">
            <w:pPr>
              <w:spacing w:after="0" w:line="240" w:lineRule="auto"/>
              <w:jc w:val="both"/>
              <w:rPr>
                <w:rFonts w:ascii="Times New Roman" w:hAnsi="Times New Roman"/>
                <w:b/>
                <w:sz w:val="24"/>
                <w:szCs w:val="24"/>
              </w:rPr>
            </w:pPr>
            <w:r w:rsidRPr="00E7537C">
              <w:rPr>
                <w:rFonts w:ascii="Times New Roman" w:hAnsi="Times New Roman"/>
                <w:b/>
                <w:sz w:val="24"/>
                <w:szCs w:val="24"/>
              </w:rPr>
              <w:t xml:space="preserve">                     ИТОГО:</w:t>
            </w:r>
          </w:p>
        </w:tc>
        <w:tc>
          <w:tcPr>
            <w:tcW w:w="2157" w:type="dxa"/>
          </w:tcPr>
          <w:p w:rsidR="00F47F23" w:rsidRPr="00E7537C"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1417</w:t>
            </w:r>
          </w:p>
        </w:tc>
        <w:tc>
          <w:tcPr>
            <w:tcW w:w="2182" w:type="dxa"/>
          </w:tcPr>
          <w:p w:rsidR="00F47F23" w:rsidRPr="003D3CB7" w:rsidRDefault="00F47F23" w:rsidP="00F47F23">
            <w:pPr>
              <w:spacing w:after="0" w:line="240" w:lineRule="auto"/>
              <w:jc w:val="both"/>
              <w:rPr>
                <w:rFonts w:ascii="Times New Roman" w:hAnsi="Times New Roman"/>
                <w:b/>
                <w:sz w:val="24"/>
                <w:szCs w:val="24"/>
              </w:rPr>
            </w:pPr>
            <w:r w:rsidRPr="003D3CB7">
              <w:rPr>
                <w:rFonts w:ascii="Times New Roman" w:hAnsi="Times New Roman"/>
                <w:b/>
                <w:sz w:val="24"/>
                <w:szCs w:val="24"/>
              </w:rPr>
              <w:t>520869-40</w:t>
            </w:r>
          </w:p>
        </w:tc>
      </w:tr>
    </w:tbl>
    <w:p w:rsidR="00F47F23" w:rsidRPr="007F1B96" w:rsidRDefault="00F47F23" w:rsidP="00F47F23">
      <w:pPr>
        <w:spacing w:after="0" w:line="240" w:lineRule="auto"/>
        <w:jc w:val="both"/>
        <w:rPr>
          <w:rFonts w:ascii="Times New Roman" w:hAnsi="Times New Roman"/>
          <w:b/>
          <w:sz w:val="24"/>
          <w:szCs w:val="24"/>
        </w:rPr>
      </w:pPr>
    </w:p>
    <w:p w:rsidR="00F47F23" w:rsidRPr="006D4F6A" w:rsidRDefault="00F47F23" w:rsidP="00F47F23">
      <w:pPr>
        <w:spacing w:after="0" w:line="240" w:lineRule="auto"/>
        <w:ind w:firstLine="284"/>
        <w:jc w:val="both"/>
        <w:rPr>
          <w:rFonts w:ascii="Times New Roman" w:hAnsi="Times New Roman"/>
          <w:sz w:val="24"/>
          <w:szCs w:val="24"/>
        </w:rPr>
      </w:pPr>
      <w:r>
        <w:rPr>
          <w:rFonts w:ascii="Times New Roman" w:hAnsi="Times New Roman"/>
          <w:sz w:val="24"/>
          <w:szCs w:val="24"/>
        </w:rPr>
        <w:t>В 2023</w:t>
      </w:r>
      <w:r w:rsidRPr="006D4F6A">
        <w:rPr>
          <w:rFonts w:ascii="Times New Roman" w:hAnsi="Times New Roman"/>
          <w:sz w:val="24"/>
          <w:szCs w:val="24"/>
        </w:rPr>
        <w:t xml:space="preserve"> году ЦРБ получила </w:t>
      </w:r>
      <w:r>
        <w:rPr>
          <w:rFonts w:ascii="Times New Roman" w:hAnsi="Times New Roman"/>
          <w:sz w:val="24"/>
          <w:szCs w:val="24"/>
        </w:rPr>
        <w:t xml:space="preserve">614 </w:t>
      </w:r>
      <w:r w:rsidRPr="006D4F6A">
        <w:rPr>
          <w:rFonts w:ascii="Times New Roman" w:hAnsi="Times New Roman"/>
          <w:sz w:val="24"/>
          <w:szCs w:val="24"/>
        </w:rPr>
        <w:t>экз. книг, что на</w:t>
      </w:r>
      <w:r>
        <w:rPr>
          <w:rFonts w:ascii="Times New Roman" w:hAnsi="Times New Roman"/>
          <w:sz w:val="24"/>
          <w:szCs w:val="24"/>
        </w:rPr>
        <w:t>35экз. меньше</w:t>
      </w:r>
      <w:r w:rsidRPr="006D4F6A">
        <w:rPr>
          <w:rFonts w:ascii="Times New Roman" w:hAnsi="Times New Roman"/>
          <w:sz w:val="24"/>
          <w:szCs w:val="24"/>
        </w:rPr>
        <w:t xml:space="preserve">, чем в прошлом. </w:t>
      </w:r>
      <w:r>
        <w:rPr>
          <w:rFonts w:ascii="Times New Roman" w:hAnsi="Times New Roman"/>
          <w:sz w:val="24"/>
          <w:szCs w:val="24"/>
        </w:rPr>
        <w:t xml:space="preserve">Количество журналов увеличилось, газет осталось </w:t>
      </w:r>
      <w:r w:rsidRPr="006D4F6A">
        <w:rPr>
          <w:rFonts w:ascii="Times New Roman" w:hAnsi="Times New Roman"/>
          <w:sz w:val="24"/>
          <w:szCs w:val="24"/>
        </w:rPr>
        <w:t>прежним.</w:t>
      </w:r>
    </w:p>
    <w:p w:rsidR="00F47F23" w:rsidRPr="006D4F6A" w:rsidRDefault="00F47F23" w:rsidP="00F47F23">
      <w:pPr>
        <w:spacing w:after="0" w:line="240" w:lineRule="auto"/>
        <w:ind w:firstLine="284"/>
        <w:jc w:val="both"/>
        <w:rPr>
          <w:rFonts w:ascii="Times New Roman" w:hAnsi="Times New Roman"/>
          <w:sz w:val="24"/>
          <w:szCs w:val="24"/>
        </w:rPr>
      </w:pPr>
      <w:r w:rsidRPr="006D4F6A">
        <w:rPr>
          <w:rFonts w:ascii="Times New Roman" w:hAnsi="Times New Roman"/>
          <w:sz w:val="24"/>
          <w:szCs w:val="24"/>
        </w:rPr>
        <w:t xml:space="preserve"> Фонд детской библиотеки по</w:t>
      </w:r>
      <w:r>
        <w:rPr>
          <w:rFonts w:ascii="Times New Roman" w:hAnsi="Times New Roman"/>
          <w:sz w:val="24"/>
          <w:szCs w:val="24"/>
        </w:rPr>
        <w:t>полнился на 241 экз. книг, это на 189 экз. больше, чем в 2022</w:t>
      </w:r>
      <w:r w:rsidRPr="006D4F6A">
        <w:rPr>
          <w:rFonts w:ascii="Times New Roman" w:hAnsi="Times New Roman"/>
          <w:sz w:val="24"/>
          <w:szCs w:val="24"/>
        </w:rPr>
        <w:t xml:space="preserve"> году.</w:t>
      </w:r>
      <w:r w:rsidR="007B4F62" w:rsidRPr="007B4F62">
        <w:rPr>
          <w:rFonts w:ascii="Times New Roman" w:hAnsi="Times New Roman"/>
          <w:sz w:val="24"/>
          <w:szCs w:val="24"/>
        </w:rPr>
        <w:t xml:space="preserve"> </w:t>
      </w:r>
      <w:r>
        <w:rPr>
          <w:rFonts w:ascii="Times New Roman" w:hAnsi="Times New Roman"/>
          <w:sz w:val="24"/>
          <w:szCs w:val="24"/>
        </w:rPr>
        <w:t>Количество журналов увеличилось за счет подписки</w:t>
      </w:r>
      <w:r w:rsidRPr="00E540C9">
        <w:rPr>
          <w:rFonts w:ascii="Times New Roman" w:hAnsi="Times New Roman"/>
          <w:sz w:val="24"/>
          <w:szCs w:val="24"/>
        </w:rPr>
        <w:t>.</w:t>
      </w:r>
    </w:p>
    <w:p w:rsidR="00F47F23" w:rsidRPr="006D4F6A" w:rsidRDefault="00F47F23" w:rsidP="00F47F23">
      <w:pPr>
        <w:spacing w:after="0" w:line="240" w:lineRule="auto"/>
        <w:ind w:firstLine="284"/>
        <w:jc w:val="both"/>
        <w:rPr>
          <w:rFonts w:ascii="Times New Roman" w:hAnsi="Times New Roman"/>
          <w:sz w:val="24"/>
          <w:szCs w:val="24"/>
        </w:rPr>
      </w:pPr>
      <w:r w:rsidRPr="006D4F6A">
        <w:rPr>
          <w:rFonts w:ascii="Times New Roman" w:hAnsi="Times New Roman"/>
          <w:sz w:val="24"/>
          <w:szCs w:val="24"/>
        </w:rPr>
        <w:t>В среднем с</w:t>
      </w:r>
      <w:r>
        <w:rPr>
          <w:rFonts w:ascii="Times New Roman" w:hAnsi="Times New Roman"/>
          <w:sz w:val="24"/>
          <w:szCs w:val="24"/>
        </w:rPr>
        <w:t>ельская библиотека получила по 8 экз., что на 9 экз. меньше, чем в 2022</w:t>
      </w:r>
      <w:r w:rsidRPr="006D4F6A">
        <w:rPr>
          <w:rFonts w:ascii="Times New Roman" w:hAnsi="Times New Roman"/>
          <w:sz w:val="24"/>
          <w:szCs w:val="24"/>
        </w:rPr>
        <w:t xml:space="preserve">году. </w:t>
      </w:r>
      <w:r>
        <w:rPr>
          <w:rFonts w:ascii="Times New Roman" w:hAnsi="Times New Roman"/>
          <w:sz w:val="24"/>
          <w:szCs w:val="24"/>
        </w:rPr>
        <w:t>Количество журналов уменьшилось на 12 из-за периодичности выхода изданий, количество газет осталось прежним.</w:t>
      </w:r>
    </w:p>
    <w:p w:rsidR="00F47F23" w:rsidRPr="006D4F6A" w:rsidRDefault="00F47F23" w:rsidP="00F47F23">
      <w:pPr>
        <w:tabs>
          <w:tab w:val="center" w:pos="4677"/>
        </w:tabs>
        <w:spacing w:after="0" w:line="240" w:lineRule="auto"/>
        <w:ind w:firstLine="284"/>
        <w:jc w:val="both"/>
        <w:rPr>
          <w:rFonts w:ascii="Times New Roman" w:hAnsi="Times New Roman"/>
          <w:sz w:val="24"/>
          <w:szCs w:val="24"/>
        </w:rPr>
      </w:pPr>
      <w:r w:rsidRPr="006D4F6A">
        <w:rPr>
          <w:rFonts w:ascii="Times New Roman" w:hAnsi="Times New Roman"/>
          <w:sz w:val="24"/>
          <w:szCs w:val="24"/>
        </w:rPr>
        <w:t>В ЦРБ ведётся картотека периодических изданий.</w:t>
      </w:r>
    </w:p>
    <w:p w:rsidR="00F47F23" w:rsidRPr="0002690C" w:rsidRDefault="00F47F23" w:rsidP="00F47F23">
      <w:pPr>
        <w:tabs>
          <w:tab w:val="center" w:pos="4677"/>
        </w:tabs>
        <w:spacing w:after="0" w:line="240" w:lineRule="auto"/>
        <w:ind w:firstLine="284"/>
        <w:jc w:val="both"/>
        <w:rPr>
          <w:rFonts w:ascii="Times New Roman" w:hAnsi="Times New Roman"/>
          <w:sz w:val="24"/>
          <w:szCs w:val="24"/>
        </w:rPr>
      </w:pPr>
      <w:r w:rsidRPr="0002690C">
        <w:rPr>
          <w:rFonts w:ascii="Times New Roman" w:hAnsi="Times New Roman"/>
          <w:sz w:val="24"/>
          <w:szCs w:val="24"/>
        </w:rPr>
        <w:t xml:space="preserve">За год получено </w:t>
      </w:r>
      <w:r>
        <w:rPr>
          <w:rFonts w:ascii="Times New Roman" w:hAnsi="Times New Roman"/>
          <w:sz w:val="24"/>
          <w:szCs w:val="24"/>
        </w:rPr>
        <w:t xml:space="preserve">710 </w:t>
      </w:r>
      <w:r w:rsidRPr="0002690C">
        <w:rPr>
          <w:rFonts w:ascii="Times New Roman" w:hAnsi="Times New Roman"/>
          <w:sz w:val="24"/>
          <w:szCs w:val="24"/>
        </w:rPr>
        <w:t>назван</w:t>
      </w:r>
      <w:r>
        <w:rPr>
          <w:rFonts w:ascii="Times New Roman" w:hAnsi="Times New Roman"/>
          <w:sz w:val="24"/>
          <w:szCs w:val="24"/>
        </w:rPr>
        <w:t>ий</w:t>
      </w:r>
      <w:r w:rsidR="007B4F62" w:rsidRPr="007B4F62">
        <w:rPr>
          <w:rFonts w:ascii="Times New Roman" w:hAnsi="Times New Roman"/>
          <w:sz w:val="24"/>
          <w:szCs w:val="24"/>
        </w:rPr>
        <w:t xml:space="preserve"> </w:t>
      </w:r>
      <w:r w:rsidRPr="0002690C">
        <w:rPr>
          <w:rFonts w:ascii="Times New Roman" w:hAnsi="Times New Roman"/>
          <w:sz w:val="24"/>
          <w:szCs w:val="24"/>
        </w:rPr>
        <w:t>книг.</w:t>
      </w:r>
    </w:p>
    <w:p w:rsidR="00F47F23" w:rsidRDefault="00F47F23" w:rsidP="00F47F23">
      <w:pPr>
        <w:tabs>
          <w:tab w:val="center" w:pos="4677"/>
        </w:tabs>
        <w:spacing w:after="0" w:line="240" w:lineRule="auto"/>
        <w:jc w:val="both"/>
        <w:rPr>
          <w:rFonts w:ascii="Times New Roman" w:hAnsi="Times New Roman"/>
          <w:sz w:val="24"/>
          <w:szCs w:val="24"/>
        </w:rPr>
      </w:pPr>
    </w:p>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sidRPr="0093431A">
        <w:rPr>
          <w:rFonts w:ascii="Times New Roman" w:hAnsi="Times New Roman"/>
          <w:b/>
          <w:sz w:val="24"/>
          <w:szCs w:val="24"/>
        </w:rPr>
        <w:t>Получено литературы</w:t>
      </w:r>
      <w:r>
        <w:rPr>
          <w:rFonts w:ascii="Times New Roman" w:hAnsi="Times New Roman"/>
          <w:b/>
          <w:sz w:val="24"/>
          <w:szCs w:val="24"/>
        </w:rPr>
        <w:t xml:space="preserve"> и периодических изданий за 2023</w:t>
      </w:r>
      <w:r w:rsidRPr="0093431A">
        <w:rPr>
          <w:rFonts w:ascii="Times New Roman" w:hAnsi="Times New Roman"/>
          <w:b/>
          <w:sz w:val="24"/>
          <w:szCs w:val="24"/>
        </w:rPr>
        <w:t>г</w:t>
      </w:r>
      <w:r w:rsidRPr="0093431A">
        <w:rPr>
          <w:rFonts w:ascii="Times New Roman" w:hAnsi="Times New Roman"/>
          <w:sz w:val="24"/>
          <w:szCs w:val="24"/>
        </w:rPr>
        <w:t>.</w:t>
      </w:r>
    </w:p>
    <w:p w:rsidR="00F47F23" w:rsidRPr="0093431A" w:rsidRDefault="00F47F23" w:rsidP="00F47F23">
      <w:pPr>
        <w:tabs>
          <w:tab w:val="center" w:pos="4677"/>
        </w:tabs>
        <w:spacing w:after="0" w:line="240" w:lineRule="auto"/>
        <w:ind w:firstLine="284"/>
        <w:jc w:val="both"/>
        <w:rPr>
          <w:rFonts w:ascii="Times New Roman" w:hAnsi="Times New Roman"/>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134"/>
        <w:gridCol w:w="1701"/>
        <w:gridCol w:w="2126"/>
        <w:gridCol w:w="2410"/>
      </w:tblGrid>
      <w:tr w:rsidR="00F47F23" w:rsidRPr="0093431A" w:rsidTr="00F47F23">
        <w:trPr>
          <w:trHeight w:val="269"/>
        </w:trPr>
        <w:tc>
          <w:tcPr>
            <w:tcW w:w="2487" w:type="dxa"/>
            <w:vMerge w:val="restart"/>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sidRPr="0093431A">
              <w:rPr>
                <w:rFonts w:ascii="Times New Roman" w:hAnsi="Times New Roman"/>
                <w:b/>
                <w:sz w:val="24"/>
                <w:szCs w:val="24"/>
              </w:rPr>
              <w:t>Наименование</w:t>
            </w:r>
          </w:p>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sidRPr="0093431A">
              <w:rPr>
                <w:rFonts w:ascii="Times New Roman" w:hAnsi="Times New Roman"/>
                <w:b/>
                <w:sz w:val="24"/>
                <w:szCs w:val="24"/>
              </w:rPr>
              <w:t>библиотек</w:t>
            </w:r>
          </w:p>
        </w:tc>
        <w:tc>
          <w:tcPr>
            <w:tcW w:w="1134" w:type="dxa"/>
            <w:vMerge w:val="restart"/>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p>
          <w:p w:rsidR="00F47F23" w:rsidRPr="0093431A" w:rsidRDefault="00F47F23" w:rsidP="00F47F23">
            <w:pPr>
              <w:tabs>
                <w:tab w:val="center" w:pos="4677"/>
              </w:tabs>
              <w:spacing w:after="0" w:line="240" w:lineRule="auto"/>
              <w:jc w:val="both"/>
              <w:rPr>
                <w:rFonts w:ascii="Times New Roman" w:hAnsi="Times New Roman"/>
                <w:b/>
                <w:sz w:val="24"/>
                <w:szCs w:val="24"/>
              </w:rPr>
            </w:pPr>
            <w:r w:rsidRPr="0093431A">
              <w:rPr>
                <w:rFonts w:ascii="Times New Roman" w:hAnsi="Times New Roman"/>
                <w:b/>
                <w:sz w:val="24"/>
                <w:szCs w:val="24"/>
              </w:rPr>
              <w:t>Всего</w:t>
            </w:r>
          </w:p>
        </w:tc>
        <w:tc>
          <w:tcPr>
            <w:tcW w:w="6237" w:type="dxa"/>
            <w:gridSpan w:val="3"/>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sidRPr="0093431A">
              <w:rPr>
                <w:rFonts w:ascii="Times New Roman" w:hAnsi="Times New Roman"/>
                <w:b/>
                <w:sz w:val="24"/>
                <w:szCs w:val="24"/>
              </w:rPr>
              <w:t>Поступило</w:t>
            </w:r>
          </w:p>
        </w:tc>
      </w:tr>
      <w:tr w:rsidR="00F47F23" w:rsidRPr="0093431A" w:rsidTr="00F47F23">
        <w:trPr>
          <w:trHeight w:val="144"/>
        </w:trPr>
        <w:tc>
          <w:tcPr>
            <w:tcW w:w="2487" w:type="dxa"/>
            <w:vMerge/>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p>
        </w:tc>
        <w:tc>
          <w:tcPr>
            <w:tcW w:w="1134" w:type="dxa"/>
            <w:vMerge/>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p>
        </w:tc>
        <w:tc>
          <w:tcPr>
            <w:tcW w:w="1701" w:type="dxa"/>
            <w:shd w:val="clear" w:color="auto" w:fill="auto"/>
          </w:tcPr>
          <w:p w:rsidR="00F47F23" w:rsidRPr="0093431A" w:rsidRDefault="00F47F23" w:rsidP="00F47F23">
            <w:pPr>
              <w:tabs>
                <w:tab w:val="center" w:pos="4677"/>
              </w:tabs>
              <w:spacing w:after="0" w:line="240" w:lineRule="auto"/>
              <w:jc w:val="both"/>
              <w:rPr>
                <w:rFonts w:ascii="Times New Roman" w:hAnsi="Times New Roman"/>
                <w:b/>
                <w:sz w:val="24"/>
                <w:szCs w:val="24"/>
              </w:rPr>
            </w:pPr>
            <w:r w:rsidRPr="0093431A">
              <w:rPr>
                <w:rFonts w:ascii="Times New Roman" w:hAnsi="Times New Roman"/>
                <w:b/>
                <w:sz w:val="24"/>
                <w:szCs w:val="24"/>
              </w:rPr>
              <w:t>книги</w:t>
            </w:r>
          </w:p>
        </w:tc>
        <w:tc>
          <w:tcPr>
            <w:tcW w:w="2126" w:type="dxa"/>
            <w:shd w:val="clear" w:color="auto" w:fill="auto"/>
          </w:tcPr>
          <w:p w:rsidR="00F47F23" w:rsidRPr="0093431A" w:rsidRDefault="00F47F23" w:rsidP="00F47F23">
            <w:pPr>
              <w:tabs>
                <w:tab w:val="center" w:pos="4677"/>
              </w:tabs>
              <w:spacing w:after="0" w:line="240" w:lineRule="auto"/>
              <w:jc w:val="both"/>
              <w:rPr>
                <w:rFonts w:ascii="Times New Roman" w:hAnsi="Times New Roman"/>
                <w:b/>
                <w:sz w:val="24"/>
                <w:szCs w:val="24"/>
              </w:rPr>
            </w:pPr>
            <w:r w:rsidRPr="0093431A">
              <w:rPr>
                <w:rFonts w:ascii="Times New Roman" w:hAnsi="Times New Roman"/>
                <w:b/>
                <w:sz w:val="24"/>
                <w:szCs w:val="24"/>
              </w:rPr>
              <w:t>журналы</w:t>
            </w:r>
          </w:p>
        </w:tc>
        <w:tc>
          <w:tcPr>
            <w:tcW w:w="2410"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sidRPr="0093431A">
              <w:rPr>
                <w:rFonts w:ascii="Times New Roman" w:hAnsi="Times New Roman"/>
                <w:b/>
                <w:sz w:val="24"/>
                <w:szCs w:val="24"/>
              </w:rPr>
              <w:t>газеты</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ЦДБ</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381</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241</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140</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ЦРБ</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Pr>
                <w:rFonts w:ascii="Times New Roman" w:hAnsi="Times New Roman"/>
                <w:sz w:val="24"/>
                <w:szCs w:val="24"/>
              </w:rPr>
              <w:t>803</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Pr>
                <w:rFonts w:ascii="Times New Roman" w:hAnsi="Times New Roman"/>
                <w:sz w:val="24"/>
                <w:szCs w:val="24"/>
              </w:rPr>
              <w:t>614</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185</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4</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Богодуховская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37</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12</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Гостиновская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r>
      <w:tr w:rsidR="00F47F23" w:rsidRPr="0093431A" w:rsidTr="00F47F23">
        <w:trPr>
          <w:trHeight w:val="284"/>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Домнинская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Козьминская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26</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Кошелевская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Краснорыбницкая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33</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8</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Куракинская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44</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19</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Никольская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35</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10</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Никуличинская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Новопетровская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26</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Плосковская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w:t>
            </w:r>
          </w:p>
        </w:tc>
      </w:tr>
      <w:tr w:rsidR="00F47F23" w:rsidRPr="0093431A" w:rsidTr="00F47F23">
        <w:trPr>
          <w:trHeight w:val="269"/>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sz w:val="24"/>
                <w:szCs w:val="24"/>
              </w:rPr>
            </w:pPr>
            <w:r w:rsidRPr="0093431A">
              <w:rPr>
                <w:rFonts w:ascii="Times New Roman" w:hAnsi="Times New Roman"/>
                <w:sz w:val="24"/>
                <w:szCs w:val="24"/>
              </w:rPr>
              <w:t>Яковлевская</w:t>
            </w:r>
          </w:p>
        </w:tc>
        <w:tc>
          <w:tcPr>
            <w:tcW w:w="1134"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32</w:t>
            </w:r>
          </w:p>
        </w:tc>
        <w:tc>
          <w:tcPr>
            <w:tcW w:w="1701"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7</w:t>
            </w:r>
          </w:p>
        </w:tc>
        <w:tc>
          <w:tcPr>
            <w:tcW w:w="2126"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24</w:t>
            </w:r>
          </w:p>
        </w:tc>
        <w:tc>
          <w:tcPr>
            <w:tcW w:w="2410" w:type="dxa"/>
            <w:shd w:val="clear" w:color="auto" w:fill="auto"/>
          </w:tcPr>
          <w:p w:rsidR="00F47F23" w:rsidRPr="0060587F" w:rsidRDefault="00F47F23" w:rsidP="00F47F23">
            <w:pPr>
              <w:tabs>
                <w:tab w:val="center" w:pos="4677"/>
              </w:tabs>
              <w:spacing w:after="0" w:line="240" w:lineRule="auto"/>
              <w:ind w:firstLine="284"/>
              <w:jc w:val="both"/>
              <w:rPr>
                <w:rFonts w:ascii="Times New Roman" w:hAnsi="Times New Roman"/>
                <w:sz w:val="24"/>
                <w:szCs w:val="24"/>
              </w:rPr>
            </w:pPr>
            <w:r w:rsidRPr="0060587F">
              <w:rPr>
                <w:rFonts w:ascii="Times New Roman" w:hAnsi="Times New Roman"/>
                <w:sz w:val="24"/>
                <w:szCs w:val="24"/>
              </w:rPr>
              <w:t>1</w:t>
            </w:r>
          </w:p>
        </w:tc>
      </w:tr>
      <w:tr w:rsidR="00F47F23" w:rsidRPr="0093431A" w:rsidTr="00F47F23">
        <w:trPr>
          <w:trHeight w:val="284"/>
        </w:trPr>
        <w:tc>
          <w:tcPr>
            <w:tcW w:w="2487"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sidRPr="0093431A">
              <w:rPr>
                <w:rFonts w:ascii="Times New Roman" w:hAnsi="Times New Roman"/>
                <w:b/>
                <w:sz w:val="24"/>
                <w:szCs w:val="24"/>
              </w:rPr>
              <w:t>Итого</w:t>
            </w:r>
          </w:p>
        </w:tc>
        <w:tc>
          <w:tcPr>
            <w:tcW w:w="1134"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Pr>
                <w:rFonts w:ascii="Times New Roman" w:hAnsi="Times New Roman"/>
                <w:b/>
                <w:sz w:val="24"/>
                <w:szCs w:val="24"/>
              </w:rPr>
              <w:t>1417</w:t>
            </w:r>
          </w:p>
        </w:tc>
        <w:tc>
          <w:tcPr>
            <w:tcW w:w="1701"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Pr>
                <w:rFonts w:ascii="Times New Roman" w:hAnsi="Times New Roman"/>
                <w:b/>
                <w:sz w:val="24"/>
                <w:szCs w:val="24"/>
              </w:rPr>
              <w:t>913</w:t>
            </w:r>
          </w:p>
        </w:tc>
        <w:tc>
          <w:tcPr>
            <w:tcW w:w="2126"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Pr>
                <w:rFonts w:ascii="Times New Roman" w:hAnsi="Times New Roman"/>
                <w:b/>
                <w:sz w:val="24"/>
                <w:szCs w:val="24"/>
              </w:rPr>
              <w:t>493</w:t>
            </w:r>
          </w:p>
        </w:tc>
        <w:tc>
          <w:tcPr>
            <w:tcW w:w="2410" w:type="dxa"/>
            <w:shd w:val="clear" w:color="auto" w:fill="auto"/>
          </w:tcPr>
          <w:p w:rsidR="00F47F23" w:rsidRPr="0093431A" w:rsidRDefault="00F47F23" w:rsidP="00F47F23">
            <w:pPr>
              <w:tabs>
                <w:tab w:val="center" w:pos="4677"/>
              </w:tabs>
              <w:spacing w:after="0" w:line="240" w:lineRule="auto"/>
              <w:ind w:firstLine="284"/>
              <w:jc w:val="both"/>
              <w:rPr>
                <w:rFonts w:ascii="Times New Roman" w:hAnsi="Times New Roman"/>
                <w:b/>
                <w:sz w:val="24"/>
                <w:szCs w:val="24"/>
              </w:rPr>
            </w:pPr>
            <w:r>
              <w:rPr>
                <w:rFonts w:ascii="Times New Roman" w:hAnsi="Times New Roman"/>
                <w:b/>
                <w:sz w:val="24"/>
                <w:szCs w:val="24"/>
              </w:rPr>
              <w:t xml:space="preserve">             11</w:t>
            </w:r>
          </w:p>
        </w:tc>
      </w:tr>
    </w:tbl>
    <w:p w:rsidR="00F47F23" w:rsidRDefault="00F47F23" w:rsidP="00F47F23">
      <w:pPr>
        <w:tabs>
          <w:tab w:val="center" w:pos="4677"/>
        </w:tabs>
        <w:spacing w:after="0" w:line="240" w:lineRule="auto"/>
        <w:jc w:val="both"/>
        <w:rPr>
          <w:rFonts w:ascii="Times New Roman" w:hAnsi="Times New Roman"/>
          <w:sz w:val="24"/>
          <w:szCs w:val="24"/>
        </w:rPr>
      </w:pPr>
    </w:p>
    <w:p w:rsidR="00F47F23" w:rsidRPr="007072EA" w:rsidRDefault="00F47F23" w:rsidP="00F47F23">
      <w:pPr>
        <w:tabs>
          <w:tab w:val="center" w:pos="4677"/>
        </w:tabs>
        <w:spacing w:after="0" w:line="240" w:lineRule="auto"/>
        <w:jc w:val="both"/>
        <w:rPr>
          <w:rFonts w:ascii="Times New Roman" w:hAnsi="Times New Roman"/>
          <w:b/>
          <w:sz w:val="24"/>
          <w:szCs w:val="24"/>
        </w:rPr>
      </w:pPr>
      <w:r w:rsidRPr="007072EA">
        <w:rPr>
          <w:rFonts w:ascii="Times New Roman" w:hAnsi="Times New Roman"/>
          <w:b/>
          <w:sz w:val="24"/>
          <w:szCs w:val="24"/>
        </w:rPr>
        <w:t>Таблица №3</w:t>
      </w:r>
    </w:p>
    <w:p w:rsidR="00F47F23" w:rsidRDefault="00F47F23" w:rsidP="00F47F23">
      <w:pPr>
        <w:tabs>
          <w:tab w:val="center" w:pos="4677"/>
        </w:tabs>
        <w:spacing w:after="0" w:line="240" w:lineRule="auto"/>
        <w:ind w:firstLine="284"/>
        <w:jc w:val="both"/>
        <w:rPr>
          <w:rFonts w:ascii="Times New Roman" w:hAnsi="Times New Roman"/>
          <w:sz w:val="24"/>
          <w:szCs w:val="24"/>
        </w:rPr>
      </w:pPr>
      <w:r>
        <w:rPr>
          <w:rFonts w:ascii="Times New Roman" w:hAnsi="Times New Roman"/>
          <w:sz w:val="24"/>
          <w:szCs w:val="24"/>
        </w:rPr>
        <w:t>ПРИЧИНЫ СПИСАНИЯ ЛИТЕРАТУРЫ</w:t>
      </w:r>
    </w:p>
    <w:p w:rsidR="00F47F23" w:rsidRPr="006D4F6A" w:rsidRDefault="00F47F23" w:rsidP="00F47F23">
      <w:pPr>
        <w:tabs>
          <w:tab w:val="center" w:pos="4677"/>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92"/>
        <w:gridCol w:w="1392"/>
        <w:gridCol w:w="1378"/>
        <w:gridCol w:w="1209"/>
        <w:gridCol w:w="1223"/>
        <w:gridCol w:w="1059"/>
      </w:tblGrid>
      <w:tr w:rsidR="00F47F23" w:rsidRPr="006D4F6A" w:rsidTr="00F47F23">
        <w:trPr>
          <w:trHeight w:val="90"/>
        </w:trPr>
        <w:tc>
          <w:tcPr>
            <w:tcW w:w="2202"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Причины</w:t>
            </w:r>
          </w:p>
        </w:tc>
        <w:tc>
          <w:tcPr>
            <w:tcW w:w="1392" w:type="dxa"/>
            <w:tcBorders>
              <w:bottom w:val="single" w:sz="4" w:space="0" w:color="auto"/>
            </w:tcBorders>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всего</w:t>
            </w:r>
          </w:p>
        </w:tc>
        <w:tc>
          <w:tcPr>
            <w:tcW w:w="1392"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ОПЛ</w:t>
            </w:r>
          </w:p>
        </w:tc>
        <w:tc>
          <w:tcPr>
            <w:tcW w:w="1378"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2/5</w:t>
            </w:r>
          </w:p>
        </w:tc>
        <w:tc>
          <w:tcPr>
            <w:tcW w:w="1209"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3/4</w:t>
            </w:r>
          </w:p>
        </w:tc>
        <w:tc>
          <w:tcPr>
            <w:tcW w:w="1223"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75/78</w:t>
            </w:r>
          </w:p>
        </w:tc>
        <w:tc>
          <w:tcPr>
            <w:tcW w:w="1059"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80/84</w:t>
            </w:r>
          </w:p>
        </w:tc>
      </w:tr>
      <w:tr w:rsidR="00F47F23" w:rsidRPr="006D4F6A" w:rsidTr="00F47F23">
        <w:tc>
          <w:tcPr>
            <w:tcW w:w="2202" w:type="dxa"/>
            <w:tcBorders>
              <w:right w:val="single" w:sz="4" w:space="0" w:color="auto"/>
            </w:tcBorders>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Ветхая</w:t>
            </w:r>
          </w:p>
        </w:tc>
        <w:tc>
          <w:tcPr>
            <w:tcW w:w="1392" w:type="dxa"/>
            <w:tcBorders>
              <w:top w:val="single" w:sz="4" w:space="0" w:color="auto"/>
              <w:left w:val="single" w:sz="4" w:space="0" w:color="auto"/>
              <w:bottom w:val="single" w:sz="4" w:space="0" w:color="auto"/>
              <w:right w:val="single" w:sz="4" w:space="0" w:color="auto"/>
            </w:tcBorders>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8205</w:t>
            </w:r>
          </w:p>
        </w:tc>
        <w:tc>
          <w:tcPr>
            <w:tcW w:w="1392" w:type="dxa"/>
            <w:tcBorders>
              <w:left w:val="single" w:sz="4" w:space="0" w:color="auto"/>
            </w:tcBorders>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414</w:t>
            </w:r>
          </w:p>
        </w:tc>
        <w:tc>
          <w:tcPr>
            <w:tcW w:w="1378"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248</w:t>
            </w:r>
          </w:p>
        </w:tc>
        <w:tc>
          <w:tcPr>
            <w:tcW w:w="120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48</w:t>
            </w:r>
          </w:p>
        </w:tc>
        <w:tc>
          <w:tcPr>
            <w:tcW w:w="1223"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64</w:t>
            </w:r>
          </w:p>
        </w:tc>
        <w:tc>
          <w:tcPr>
            <w:tcW w:w="10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7431</w:t>
            </w:r>
          </w:p>
        </w:tc>
      </w:tr>
      <w:tr w:rsidR="00F47F23" w:rsidRPr="006D4F6A" w:rsidTr="00F47F23">
        <w:tc>
          <w:tcPr>
            <w:tcW w:w="2202"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Устаревшая</w:t>
            </w:r>
          </w:p>
        </w:tc>
        <w:tc>
          <w:tcPr>
            <w:tcW w:w="1392" w:type="dxa"/>
            <w:tcBorders>
              <w:top w:val="single" w:sz="4" w:space="0" w:color="auto"/>
            </w:tcBorders>
          </w:tcPr>
          <w:p w:rsidR="00F47F23" w:rsidRPr="00AD0F93" w:rsidRDefault="00F47F23" w:rsidP="00F47F2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656</w:t>
            </w:r>
          </w:p>
        </w:tc>
        <w:tc>
          <w:tcPr>
            <w:tcW w:w="1392" w:type="dxa"/>
          </w:tcPr>
          <w:p w:rsidR="00F47F23" w:rsidRPr="00AD0F93" w:rsidRDefault="00F47F23" w:rsidP="00F47F23">
            <w:pPr>
              <w:spacing w:after="0" w:line="240" w:lineRule="auto"/>
              <w:jc w:val="both"/>
              <w:rPr>
                <w:rFonts w:ascii="Times New Roman" w:hAnsi="Times New Roman"/>
                <w:color w:val="000000" w:themeColor="text1"/>
                <w:sz w:val="24"/>
                <w:szCs w:val="24"/>
              </w:rPr>
            </w:pPr>
            <w:r w:rsidRPr="00AD0F93">
              <w:rPr>
                <w:rFonts w:ascii="Times New Roman" w:hAnsi="Times New Roman"/>
                <w:color w:val="000000" w:themeColor="text1"/>
                <w:sz w:val="24"/>
                <w:szCs w:val="24"/>
              </w:rPr>
              <w:t>331</w:t>
            </w:r>
          </w:p>
        </w:tc>
        <w:tc>
          <w:tcPr>
            <w:tcW w:w="1378" w:type="dxa"/>
          </w:tcPr>
          <w:p w:rsidR="00F47F23" w:rsidRPr="00AD0F93" w:rsidRDefault="00F47F23" w:rsidP="00F47F2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143</w:t>
            </w:r>
          </w:p>
        </w:tc>
        <w:tc>
          <w:tcPr>
            <w:tcW w:w="1209" w:type="dxa"/>
          </w:tcPr>
          <w:p w:rsidR="00F47F23" w:rsidRPr="00AD0F93" w:rsidRDefault="00F47F23" w:rsidP="00F47F23">
            <w:pPr>
              <w:spacing w:after="0" w:line="240" w:lineRule="auto"/>
              <w:jc w:val="both"/>
              <w:rPr>
                <w:rFonts w:ascii="Times New Roman" w:hAnsi="Times New Roman"/>
                <w:color w:val="000000" w:themeColor="text1"/>
                <w:sz w:val="24"/>
                <w:szCs w:val="24"/>
              </w:rPr>
            </w:pPr>
            <w:r w:rsidRPr="00AD0F93">
              <w:rPr>
                <w:rFonts w:ascii="Times New Roman" w:hAnsi="Times New Roman"/>
                <w:color w:val="000000" w:themeColor="text1"/>
                <w:sz w:val="24"/>
                <w:szCs w:val="24"/>
              </w:rPr>
              <w:t>144</w:t>
            </w:r>
          </w:p>
        </w:tc>
        <w:tc>
          <w:tcPr>
            <w:tcW w:w="1223" w:type="dxa"/>
          </w:tcPr>
          <w:p w:rsidR="00F47F23" w:rsidRPr="00AD0F93" w:rsidRDefault="00F47F23" w:rsidP="00F47F23">
            <w:pPr>
              <w:spacing w:after="0" w:line="240" w:lineRule="auto"/>
              <w:jc w:val="both"/>
              <w:rPr>
                <w:rFonts w:ascii="Times New Roman" w:hAnsi="Times New Roman"/>
                <w:color w:val="000000" w:themeColor="text1"/>
                <w:sz w:val="24"/>
                <w:szCs w:val="24"/>
              </w:rPr>
            </w:pPr>
            <w:r w:rsidRPr="00AD0F93">
              <w:rPr>
                <w:rFonts w:ascii="Times New Roman" w:hAnsi="Times New Roman"/>
                <w:color w:val="000000" w:themeColor="text1"/>
                <w:sz w:val="24"/>
                <w:szCs w:val="24"/>
              </w:rPr>
              <w:t>38</w:t>
            </w:r>
          </w:p>
        </w:tc>
        <w:tc>
          <w:tcPr>
            <w:tcW w:w="10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r>
      <w:tr w:rsidR="00F47F23" w:rsidRPr="006D4F6A" w:rsidTr="00F47F23">
        <w:tc>
          <w:tcPr>
            <w:tcW w:w="2202" w:type="dxa"/>
          </w:tcPr>
          <w:p w:rsidR="00F47F23" w:rsidRPr="006D4F6A" w:rsidRDefault="00F47F23" w:rsidP="00F47F23">
            <w:pPr>
              <w:spacing w:after="0" w:line="240" w:lineRule="auto"/>
              <w:jc w:val="both"/>
              <w:rPr>
                <w:rFonts w:ascii="Times New Roman" w:hAnsi="Times New Roman"/>
                <w:sz w:val="24"/>
                <w:szCs w:val="24"/>
              </w:rPr>
            </w:pPr>
            <w:r w:rsidRPr="006D4F6A">
              <w:rPr>
                <w:rFonts w:ascii="Times New Roman" w:hAnsi="Times New Roman"/>
                <w:sz w:val="24"/>
                <w:szCs w:val="24"/>
              </w:rPr>
              <w:t xml:space="preserve"> Истек срок хранения</w:t>
            </w:r>
          </w:p>
        </w:tc>
        <w:tc>
          <w:tcPr>
            <w:tcW w:w="139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601</w:t>
            </w:r>
          </w:p>
        </w:tc>
        <w:tc>
          <w:tcPr>
            <w:tcW w:w="139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36</w:t>
            </w:r>
          </w:p>
        </w:tc>
        <w:tc>
          <w:tcPr>
            <w:tcW w:w="1378"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156</w:t>
            </w:r>
          </w:p>
        </w:tc>
        <w:tc>
          <w:tcPr>
            <w:tcW w:w="120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60</w:t>
            </w:r>
          </w:p>
        </w:tc>
        <w:tc>
          <w:tcPr>
            <w:tcW w:w="1223"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w:t>
            </w:r>
          </w:p>
        </w:tc>
        <w:tc>
          <w:tcPr>
            <w:tcW w:w="105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343</w:t>
            </w:r>
          </w:p>
        </w:tc>
      </w:tr>
      <w:tr w:rsidR="00F47F23" w:rsidRPr="006D4F6A" w:rsidTr="00F47F23">
        <w:tc>
          <w:tcPr>
            <w:tcW w:w="220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Передана в другую биб-ку</w:t>
            </w:r>
          </w:p>
        </w:tc>
        <w:tc>
          <w:tcPr>
            <w:tcW w:w="1392"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82</w:t>
            </w:r>
          </w:p>
        </w:tc>
        <w:tc>
          <w:tcPr>
            <w:tcW w:w="1392"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82</w:t>
            </w:r>
          </w:p>
        </w:tc>
        <w:tc>
          <w:tcPr>
            <w:tcW w:w="1378"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1209"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1223"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c>
          <w:tcPr>
            <w:tcW w:w="1059"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r>
      <w:tr w:rsidR="00F47F23" w:rsidRPr="006D4F6A" w:rsidTr="00F47F23">
        <w:tc>
          <w:tcPr>
            <w:tcW w:w="2202" w:type="dxa"/>
          </w:tcPr>
          <w:p w:rsidR="00F47F23" w:rsidRPr="006D4F6A" w:rsidRDefault="00F47F23" w:rsidP="00F47F23">
            <w:pPr>
              <w:spacing w:after="0" w:line="240" w:lineRule="auto"/>
              <w:jc w:val="both"/>
              <w:rPr>
                <w:rFonts w:ascii="Times New Roman" w:hAnsi="Times New Roman"/>
                <w:b/>
                <w:sz w:val="24"/>
                <w:szCs w:val="24"/>
              </w:rPr>
            </w:pPr>
            <w:r w:rsidRPr="006D4F6A">
              <w:rPr>
                <w:rFonts w:ascii="Times New Roman" w:hAnsi="Times New Roman"/>
                <w:b/>
                <w:sz w:val="24"/>
                <w:szCs w:val="24"/>
              </w:rPr>
              <w:t>Всего:</w:t>
            </w:r>
          </w:p>
        </w:tc>
        <w:tc>
          <w:tcPr>
            <w:tcW w:w="1392" w:type="dxa"/>
          </w:tcPr>
          <w:p w:rsidR="00F47F23" w:rsidRPr="00AD0F93" w:rsidRDefault="00F47F23" w:rsidP="00F47F23">
            <w:pPr>
              <w:spacing w:after="0" w:line="240" w:lineRule="auto"/>
              <w:jc w:val="both"/>
              <w:rPr>
                <w:rFonts w:ascii="Times New Roman" w:hAnsi="Times New Roman"/>
                <w:b/>
                <w:color w:val="000000" w:themeColor="text1"/>
                <w:sz w:val="24"/>
                <w:szCs w:val="24"/>
              </w:rPr>
            </w:pPr>
            <w:r w:rsidRPr="00AD0F93">
              <w:rPr>
                <w:rFonts w:ascii="Times New Roman" w:hAnsi="Times New Roman"/>
                <w:b/>
                <w:color w:val="000000" w:themeColor="text1"/>
                <w:sz w:val="24"/>
                <w:szCs w:val="24"/>
              </w:rPr>
              <w:t>9544</w:t>
            </w:r>
          </w:p>
        </w:tc>
        <w:tc>
          <w:tcPr>
            <w:tcW w:w="1392" w:type="dxa"/>
          </w:tcPr>
          <w:p w:rsidR="00F47F23" w:rsidRPr="00AD0F93" w:rsidRDefault="00F47F23" w:rsidP="00F47F23">
            <w:pPr>
              <w:spacing w:after="0" w:line="240" w:lineRule="auto"/>
              <w:jc w:val="both"/>
              <w:rPr>
                <w:rFonts w:ascii="Times New Roman" w:hAnsi="Times New Roman"/>
                <w:b/>
                <w:color w:val="000000" w:themeColor="text1"/>
                <w:sz w:val="24"/>
                <w:szCs w:val="24"/>
              </w:rPr>
            </w:pPr>
            <w:r w:rsidRPr="00AD0F93">
              <w:rPr>
                <w:rFonts w:ascii="Times New Roman" w:hAnsi="Times New Roman"/>
                <w:b/>
                <w:color w:val="000000" w:themeColor="text1"/>
                <w:sz w:val="24"/>
                <w:szCs w:val="24"/>
              </w:rPr>
              <w:t>863</w:t>
            </w:r>
          </w:p>
        </w:tc>
        <w:tc>
          <w:tcPr>
            <w:tcW w:w="1378" w:type="dxa"/>
          </w:tcPr>
          <w:p w:rsidR="00F47F23" w:rsidRPr="00AD0F93" w:rsidRDefault="00F47F23" w:rsidP="00F47F23">
            <w:pPr>
              <w:spacing w:after="0" w:line="240" w:lineRule="auto"/>
              <w:jc w:val="both"/>
              <w:rPr>
                <w:rFonts w:ascii="Times New Roman" w:hAnsi="Times New Roman"/>
                <w:b/>
                <w:color w:val="000000" w:themeColor="text1"/>
                <w:sz w:val="24"/>
                <w:szCs w:val="24"/>
              </w:rPr>
            </w:pPr>
            <w:r w:rsidRPr="00AD0F93">
              <w:rPr>
                <w:rFonts w:ascii="Times New Roman" w:hAnsi="Times New Roman"/>
                <w:b/>
                <w:color w:val="000000" w:themeColor="text1"/>
                <w:sz w:val="24"/>
                <w:szCs w:val="24"/>
              </w:rPr>
              <w:t>547</w:t>
            </w:r>
          </w:p>
        </w:tc>
        <w:tc>
          <w:tcPr>
            <w:tcW w:w="1209" w:type="dxa"/>
          </w:tcPr>
          <w:p w:rsidR="00F47F23" w:rsidRPr="00AD0F93" w:rsidRDefault="00F47F23" w:rsidP="00F47F23">
            <w:pPr>
              <w:spacing w:after="0" w:line="240" w:lineRule="auto"/>
              <w:jc w:val="both"/>
              <w:rPr>
                <w:rFonts w:ascii="Times New Roman" w:hAnsi="Times New Roman"/>
                <w:b/>
                <w:color w:val="000000" w:themeColor="text1"/>
                <w:sz w:val="24"/>
                <w:szCs w:val="24"/>
              </w:rPr>
            </w:pPr>
            <w:r w:rsidRPr="00AD0F93">
              <w:rPr>
                <w:rFonts w:ascii="Times New Roman" w:hAnsi="Times New Roman"/>
                <w:b/>
                <w:color w:val="000000" w:themeColor="text1"/>
                <w:sz w:val="24"/>
                <w:szCs w:val="24"/>
              </w:rPr>
              <w:t>252</w:t>
            </w:r>
          </w:p>
        </w:tc>
        <w:tc>
          <w:tcPr>
            <w:tcW w:w="1223" w:type="dxa"/>
          </w:tcPr>
          <w:p w:rsidR="00F47F23" w:rsidRPr="00AD0F93" w:rsidRDefault="00F47F23" w:rsidP="00F47F23">
            <w:pPr>
              <w:spacing w:after="0" w:line="240" w:lineRule="auto"/>
              <w:jc w:val="both"/>
              <w:rPr>
                <w:rFonts w:ascii="Times New Roman" w:hAnsi="Times New Roman"/>
                <w:b/>
                <w:color w:val="000000" w:themeColor="text1"/>
                <w:sz w:val="24"/>
                <w:szCs w:val="24"/>
              </w:rPr>
            </w:pPr>
            <w:r w:rsidRPr="00AD0F93">
              <w:rPr>
                <w:rFonts w:ascii="Times New Roman" w:hAnsi="Times New Roman"/>
                <w:b/>
                <w:color w:val="000000" w:themeColor="text1"/>
                <w:sz w:val="24"/>
                <w:szCs w:val="24"/>
              </w:rPr>
              <w:t>108</w:t>
            </w:r>
          </w:p>
        </w:tc>
        <w:tc>
          <w:tcPr>
            <w:tcW w:w="1059" w:type="dxa"/>
          </w:tcPr>
          <w:p w:rsidR="00F47F23" w:rsidRPr="00AD0F93" w:rsidRDefault="00F47F23" w:rsidP="00F47F23">
            <w:pPr>
              <w:spacing w:after="0" w:line="240" w:lineRule="auto"/>
              <w:jc w:val="both"/>
              <w:rPr>
                <w:rFonts w:ascii="Times New Roman" w:hAnsi="Times New Roman"/>
                <w:b/>
                <w:color w:val="000000" w:themeColor="text1"/>
                <w:sz w:val="24"/>
                <w:szCs w:val="24"/>
              </w:rPr>
            </w:pPr>
            <w:r w:rsidRPr="00AD0F93">
              <w:rPr>
                <w:rFonts w:ascii="Times New Roman" w:hAnsi="Times New Roman"/>
                <w:b/>
                <w:color w:val="000000" w:themeColor="text1"/>
                <w:sz w:val="24"/>
                <w:szCs w:val="24"/>
              </w:rPr>
              <w:t>7774</w:t>
            </w:r>
          </w:p>
        </w:tc>
      </w:tr>
    </w:tbl>
    <w:p w:rsidR="00F47F23" w:rsidRDefault="00F47F23" w:rsidP="00F47F23">
      <w:pPr>
        <w:tabs>
          <w:tab w:val="center" w:pos="4677"/>
        </w:tabs>
        <w:spacing w:after="0" w:line="240" w:lineRule="auto"/>
        <w:jc w:val="both"/>
        <w:rPr>
          <w:rFonts w:ascii="Times New Roman" w:hAnsi="Times New Roman"/>
          <w:sz w:val="24"/>
          <w:szCs w:val="24"/>
        </w:rPr>
      </w:pPr>
    </w:p>
    <w:p w:rsidR="00F47F23" w:rsidRPr="006D4F6A" w:rsidRDefault="00F47F23" w:rsidP="00F47F23">
      <w:pPr>
        <w:tabs>
          <w:tab w:val="center" w:pos="4677"/>
        </w:tabs>
        <w:spacing w:after="0" w:line="240" w:lineRule="auto"/>
        <w:ind w:firstLine="284"/>
        <w:jc w:val="both"/>
        <w:rPr>
          <w:rFonts w:ascii="Times New Roman" w:hAnsi="Times New Roman"/>
          <w:sz w:val="24"/>
          <w:szCs w:val="24"/>
        </w:rPr>
      </w:pPr>
      <w:r w:rsidRPr="006D4F6A">
        <w:rPr>
          <w:rFonts w:ascii="Times New Roman" w:hAnsi="Times New Roman"/>
          <w:sz w:val="24"/>
          <w:szCs w:val="24"/>
        </w:rPr>
        <w:lastRenderedPageBreak/>
        <w:t>Литератур</w:t>
      </w:r>
      <w:r>
        <w:rPr>
          <w:rFonts w:ascii="Times New Roman" w:hAnsi="Times New Roman"/>
          <w:sz w:val="24"/>
          <w:szCs w:val="24"/>
        </w:rPr>
        <w:t>а</w:t>
      </w:r>
      <w:r w:rsidRPr="006D4F6A">
        <w:rPr>
          <w:rFonts w:ascii="Times New Roman" w:hAnsi="Times New Roman"/>
          <w:sz w:val="24"/>
          <w:szCs w:val="24"/>
        </w:rPr>
        <w:t xml:space="preserve"> списа</w:t>
      </w:r>
      <w:r>
        <w:rPr>
          <w:rFonts w:ascii="Times New Roman" w:hAnsi="Times New Roman"/>
          <w:sz w:val="24"/>
          <w:szCs w:val="24"/>
        </w:rPr>
        <w:t>на в</w:t>
      </w:r>
      <w:r w:rsidR="007B4F62" w:rsidRPr="007B4F62">
        <w:rPr>
          <w:rFonts w:ascii="Times New Roman" w:hAnsi="Times New Roman"/>
          <w:sz w:val="24"/>
          <w:szCs w:val="24"/>
        </w:rPr>
        <w:t xml:space="preserve"> </w:t>
      </w:r>
      <w:r w:rsidRPr="006D4F6A">
        <w:rPr>
          <w:rFonts w:ascii="Times New Roman" w:hAnsi="Times New Roman"/>
          <w:sz w:val="24"/>
          <w:szCs w:val="24"/>
        </w:rPr>
        <w:t>Новопетровск</w:t>
      </w:r>
      <w:r>
        <w:rPr>
          <w:rFonts w:ascii="Times New Roman" w:hAnsi="Times New Roman"/>
          <w:sz w:val="24"/>
          <w:szCs w:val="24"/>
        </w:rPr>
        <w:t>ой</w:t>
      </w:r>
      <w:r w:rsidRPr="006D4F6A">
        <w:rPr>
          <w:rFonts w:ascii="Times New Roman" w:hAnsi="Times New Roman"/>
          <w:sz w:val="24"/>
          <w:szCs w:val="24"/>
        </w:rPr>
        <w:t xml:space="preserve"> сельск</w:t>
      </w:r>
      <w:r>
        <w:rPr>
          <w:rFonts w:ascii="Times New Roman" w:hAnsi="Times New Roman"/>
          <w:sz w:val="24"/>
          <w:szCs w:val="24"/>
        </w:rPr>
        <w:t>ой</w:t>
      </w:r>
      <w:r w:rsidRPr="006D4F6A">
        <w:rPr>
          <w:rFonts w:ascii="Times New Roman" w:hAnsi="Times New Roman"/>
          <w:sz w:val="24"/>
          <w:szCs w:val="24"/>
        </w:rPr>
        <w:t xml:space="preserve"> библиотек</w:t>
      </w:r>
      <w:r>
        <w:rPr>
          <w:rFonts w:ascii="Times New Roman" w:hAnsi="Times New Roman"/>
          <w:sz w:val="24"/>
          <w:szCs w:val="24"/>
        </w:rPr>
        <w:t xml:space="preserve">е, 249 экз. на сумму 3600 руб. 65 </w:t>
      </w:r>
      <w:r w:rsidRPr="00E42F7D">
        <w:rPr>
          <w:rFonts w:ascii="Times New Roman" w:hAnsi="Times New Roman"/>
          <w:sz w:val="24"/>
          <w:szCs w:val="24"/>
        </w:rPr>
        <w:t>коп.</w:t>
      </w:r>
      <w:r>
        <w:rPr>
          <w:rFonts w:ascii="Times New Roman" w:hAnsi="Times New Roman"/>
          <w:sz w:val="24"/>
          <w:szCs w:val="24"/>
        </w:rPr>
        <w:t>; Никольская</w:t>
      </w:r>
      <w:r w:rsidR="007B4F62" w:rsidRPr="007B4F62">
        <w:rPr>
          <w:rFonts w:ascii="Times New Roman" w:hAnsi="Times New Roman"/>
          <w:sz w:val="24"/>
          <w:szCs w:val="24"/>
        </w:rPr>
        <w:t xml:space="preserve"> </w:t>
      </w:r>
      <w:r>
        <w:rPr>
          <w:rFonts w:ascii="Times New Roman" w:hAnsi="Times New Roman"/>
          <w:sz w:val="24"/>
          <w:szCs w:val="24"/>
        </w:rPr>
        <w:t>сельская библиотека - 346 экз. на сумму 2546 руб. 08</w:t>
      </w:r>
      <w:r w:rsidRPr="005A69F2">
        <w:rPr>
          <w:rFonts w:ascii="Times New Roman" w:hAnsi="Times New Roman"/>
          <w:sz w:val="24"/>
          <w:szCs w:val="24"/>
        </w:rPr>
        <w:t xml:space="preserve"> коп.</w:t>
      </w:r>
      <w:r>
        <w:rPr>
          <w:rFonts w:ascii="Times New Roman" w:hAnsi="Times New Roman"/>
          <w:sz w:val="24"/>
          <w:szCs w:val="24"/>
        </w:rPr>
        <w:t xml:space="preserve">; </w:t>
      </w:r>
      <w:r w:rsidRPr="005A69F2">
        <w:rPr>
          <w:rFonts w:ascii="Times New Roman" w:hAnsi="Times New Roman"/>
          <w:sz w:val="24"/>
          <w:szCs w:val="24"/>
        </w:rPr>
        <w:t>Никуличи</w:t>
      </w:r>
      <w:r>
        <w:rPr>
          <w:rFonts w:ascii="Times New Roman" w:hAnsi="Times New Roman"/>
          <w:sz w:val="24"/>
          <w:szCs w:val="24"/>
        </w:rPr>
        <w:t>нская сельская библиотека - 1102</w:t>
      </w:r>
      <w:r w:rsidRPr="005A69F2">
        <w:rPr>
          <w:rFonts w:ascii="Times New Roman" w:hAnsi="Times New Roman"/>
          <w:sz w:val="24"/>
          <w:szCs w:val="24"/>
        </w:rPr>
        <w:t xml:space="preserve"> экз. на сумму </w:t>
      </w:r>
      <w:r>
        <w:rPr>
          <w:rFonts w:ascii="Times New Roman" w:hAnsi="Times New Roman"/>
          <w:sz w:val="24"/>
          <w:szCs w:val="24"/>
        </w:rPr>
        <w:t>18425</w:t>
      </w:r>
      <w:r w:rsidRPr="005A69F2">
        <w:rPr>
          <w:rFonts w:ascii="Times New Roman" w:hAnsi="Times New Roman"/>
          <w:sz w:val="24"/>
          <w:szCs w:val="24"/>
        </w:rPr>
        <w:t xml:space="preserve"> руб. </w:t>
      </w:r>
      <w:r>
        <w:rPr>
          <w:rFonts w:ascii="Times New Roman" w:hAnsi="Times New Roman"/>
          <w:sz w:val="24"/>
          <w:szCs w:val="24"/>
        </w:rPr>
        <w:t>62</w:t>
      </w:r>
      <w:r w:rsidRPr="005A69F2">
        <w:rPr>
          <w:rFonts w:ascii="Times New Roman" w:hAnsi="Times New Roman"/>
          <w:sz w:val="24"/>
          <w:szCs w:val="24"/>
        </w:rPr>
        <w:t xml:space="preserve"> коп.</w:t>
      </w:r>
      <w:r>
        <w:rPr>
          <w:rFonts w:ascii="Times New Roman" w:hAnsi="Times New Roman"/>
          <w:sz w:val="24"/>
          <w:szCs w:val="24"/>
        </w:rPr>
        <w:t>;</w:t>
      </w:r>
      <w:r w:rsidR="007B4F62" w:rsidRPr="007B4F62">
        <w:rPr>
          <w:rFonts w:ascii="Times New Roman" w:hAnsi="Times New Roman"/>
          <w:sz w:val="24"/>
          <w:szCs w:val="24"/>
        </w:rPr>
        <w:t xml:space="preserve"> </w:t>
      </w:r>
      <w:r w:rsidRPr="005A69F2">
        <w:rPr>
          <w:rFonts w:ascii="Times New Roman" w:hAnsi="Times New Roman"/>
          <w:sz w:val="24"/>
          <w:szCs w:val="24"/>
        </w:rPr>
        <w:t>Гостиновская</w:t>
      </w:r>
      <w:r>
        <w:rPr>
          <w:rFonts w:ascii="Times New Roman" w:hAnsi="Times New Roman"/>
          <w:sz w:val="24"/>
          <w:szCs w:val="24"/>
        </w:rPr>
        <w:t xml:space="preserve"> сельская библиотека -1296</w:t>
      </w:r>
      <w:r w:rsidRPr="005A69F2">
        <w:rPr>
          <w:rFonts w:ascii="Times New Roman" w:hAnsi="Times New Roman"/>
          <w:sz w:val="24"/>
          <w:szCs w:val="24"/>
        </w:rPr>
        <w:t xml:space="preserve"> экз. на сумму </w:t>
      </w:r>
      <w:r>
        <w:rPr>
          <w:rFonts w:ascii="Times New Roman" w:hAnsi="Times New Roman"/>
          <w:sz w:val="24"/>
          <w:szCs w:val="24"/>
        </w:rPr>
        <w:t>13060 руб. 36</w:t>
      </w:r>
      <w:r w:rsidRPr="005A69F2">
        <w:rPr>
          <w:rFonts w:ascii="Times New Roman" w:hAnsi="Times New Roman"/>
          <w:sz w:val="24"/>
          <w:szCs w:val="24"/>
        </w:rPr>
        <w:t xml:space="preserve"> коп.</w:t>
      </w:r>
      <w:r>
        <w:rPr>
          <w:rFonts w:ascii="Times New Roman" w:hAnsi="Times New Roman"/>
          <w:sz w:val="24"/>
          <w:szCs w:val="24"/>
        </w:rPr>
        <w:t xml:space="preserve">; Плосковская сельская библиотека -5672 экз. на сумму -209299руб. 68 коп. ; ЦРБ-108 экз. на сумму 3106 руб. 06 коп.; Детская библиотека – 274 экз. на сумму 2276руб. 83 коп.  Всего списано </w:t>
      </w:r>
      <w:r w:rsidRPr="00F30DC5">
        <w:rPr>
          <w:rFonts w:ascii="Times New Roman" w:hAnsi="Times New Roman"/>
          <w:color w:val="000000" w:themeColor="text1"/>
          <w:sz w:val="24"/>
          <w:szCs w:val="24"/>
        </w:rPr>
        <w:t>9544</w:t>
      </w:r>
      <w:r>
        <w:rPr>
          <w:rFonts w:ascii="Times New Roman" w:hAnsi="Times New Roman"/>
          <w:sz w:val="24"/>
          <w:szCs w:val="24"/>
        </w:rPr>
        <w:t xml:space="preserve"> экз. на сумму-</w:t>
      </w:r>
      <w:r w:rsidRPr="00F30DC5">
        <w:rPr>
          <w:rFonts w:ascii="Times New Roman" w:hAnsi="Times New Roman"/>
          <w:color w:val="000000" w:themeColor="text1"/>
          <w:sz w:val="24"/>
          <w:szCs w:val="24"/>
        </w:rPr>
        <w:t>252315руб. 28</w:t>
      </w:r>
      <w:r>
        <w:rPr>
          <w:rFonts w:ascii="Times New Roman" w:hAnsi="Times New Roman"/>
          <w:sz w:val="24"/>
          <w:szCs w:val="24"/>
        </w:rPr>
        <w:t xml:space="preserve"> коп.,</w:t>
      </w:r>
      <w:r w:rsidR="00834F31">
        <w:rPr>
          <w:rFonts w:ascii="Times New Roman" w:hAnsi="Times New Roman"/>
          <w:sz w:val="24"/>
          <w:szCs w:val="24"/>
        </w:rPr>
        <w:t xml:space="preserve"> </w:t>
      </w:r>
      <w:r w:rsidRPr="003364AA">
        <w:rPr>
          <w:rFonts w:ascii="Times New Roman" w:hAnsi="Times New Roman"/>
          <w:sz w:val="24"/>
          <w:szCs w:val="24"/>
        </w:rPr>
        <w:t xml:space="preserve">из них книг </w:t>
      </w:r>
      <w:r>
        <w:rPr>
          <w:rFonts w:ascii="Times New Roman" w:hAnsi="Times New Roman"/>
          <w:sz w:val="24"/>
          <w:szCs w:val="24"/>
        </w:rPr>
        <w:t>8943</w:t>
      </w:r>
      <w:r w:rsidRPr="003364AA">
        <w:rPr>
          <w:rFonts w:ascii="Times New Roman" w:hAnsi="Times New Roman"/>
          <w:sz w:val="24"/>
          <w:szCs w:val="24"/>
        </w:rPr>
        <w:t xml:space="preserve"> экз., </w:t>
      </w:r>
      <w:r>
        <w:rPr>
          <w:rFonts w:ascii="Times New Roman" w:hAnsi="Times New Roman"/>
          <w:sz w:val="24"/>
          <w:szCs w:val="24"/>
        </w:rPr>
        <w:t>584</w:t>
      </w:r>
      <w:r w:rsidRPr="003364AA">
        <w:rPr>
          <w:rFonts w:ascii="Times New Roman" w:hAnsi="Times New Roman"/>
          <w:sz w:val="24"/>
          <w:szCs w:val="24"/>
        </w:rPr>
        <w:t xml:space="preserve"> экз. журналов</w:t>
      </w:r>
      <w:r>
        <w:rPr>
          <w:rFonts w:ascii="Times New Roman" w:hAnsi="Times New Roman"/>
          <w:sz w:val="24"/>
          <w:szCs w:val="24"/>
        </w:rPr>
        <w:t>, 17 комплектов газет</w:t>
      </w:r>
      <w:r w:rsidRPr="003364AA">
        <w:rPr>
          <w:rFonts w:ascii="Times New Roman" w:hAnsi="Times New Roman"/>
          <w:sz w:val="24"/>
          <w:szCs w:val="24"/>
        </w:rPr>
        <w:t xml:space="preserve">. </w:t>
      </w:r>
      <w:r>
        <w:rPr>
          <w:rFonts w:ascii="Times New Roman" w:hAnsi="Times New Roman"/>
          <w:sz w:val="24"/>
          <w:szCs w:val="24"/>
        </w:rPr>
        <w:t>По ветхости списано -8205 экз. на сумму 160516 руб. 77 коп., как устаревшие списано 656экз. на сумму 5177 руб. 97 коп.  Передано в другую библиотеку (ЦРБ) 82 экз.</w:t>
      </w:r>
      <w:r w:rsidR="007B4F62" w:rsidRPr="007B4F62">
        <w:rPr>
          <w:rFonts w:ascii="Times New Roman" w:hAnsi="Times New Roman"/>
          <w:sz w:val="24"/>
          <w:szCs w:val="24"/>
        </w:rPr>
        <w:t xml:space="preserve"> </w:t>
      </w:r>
      <w:r>
        <w:rPr>
          <w:rFonts w:ascii="Times New Roman" w:hAnsi="Times New Roman"/>
          <w:sz w:val="24"/>
          <w:szCs w:val="24"/>
        </w:rPr>
        <w:t>Православной и Российской энциклопедий на сумму 86620 руб. 54 коп. из</w:t>
      </w:r>
      <w:r w:rsidR="007B4F62" w:rsidRPr="007B4F62">
        <w:rPr>
          <w:rFonts w:ascii="Times New Roman" w:hAnsi="Times New Roman"/>
          <w:sz w:val="24"/>
          <w:szCs w:val="24"/>
        </w:rPr>
        <w:t xml:space="preserve"> </w:t>
      </w:r>
      <w:r>
        <w:rPr>
          <w:rFonts w:ascii="Times New Roman" w:hAnsi="Times New Roman"/>
          <w:sz w:val="24"/>
          <w:szCs w:val="24"/>
        </w:rPr>
        <w:t>Плосковской сельской библиотеки.</w:t>
      </w:r>
      <w:r w:rsidR="007B4F62" w:rsidRPr="007B4F62">
        <w:rPr>
          <w:rFonts w:ascii="Times New Roman" w:hAnsi="Times New Roman"/>
          <w:sz w:val="24"/>
          <w:szCs w:val="24"/>
        </w:rPr>
        <w:t xml:space="preserve"> </w:t>
      </w:r>
      <w:r>
        <w:rPr>
          <w:rFonts w:ascii="Times New Roman" w:hAnsi="Times New Roman"/>
          <w:sz w:val="24"/>
          <w:szCs w:val="24"/>
        </w:rPr>
        <w:t>Проверка фонда проведена в Новопетровской сельской библиотеке.</w:t>
      </w:r>
    </w:p>
    <w:p w:rsidR="00F47F23" w:rsidRDefault="00F47F23" w:rsidP="00F47F23">
      <w:pPr>
        <w:tabs>
          <w:tab w:val="center" w:pos="4677"/>
        </w:tabs>
        <w:spacing w:after="0" w:line="240" w:lineRule="auto"/>
        <w:ind w:firstLine="284"/>
        <w:jc w:val="both"/>
        <w:rPr>
          <w:rFonts w:ascii="Times New Roman" w:hAnsi="Times New Roman"/>
          <w:sz w:val="24"/>
          <w:szCs w:val="24"/>
        </w:rPr>
      </w:pPr>
      <w:r>
        <w:rPr>
          <w:rFonts w:ascii="Times New Roman" w:hAnsi="Times New Roman"/>
          <w:sz w:val="24"/>
          <w:szCs w:val="24"/>
        </w:rPr>
        <w:t>Г</w:t>
      </w:r>
      <w:r w:rsidRPr="006D4F6A">
        <w:rPr>
          <w:rFonts w:ascii="Times New Roman" w:hAnsi="Times New Roman"/>
          <w:sz w:val="24"/>
          <w:szCs w:val="24"/>
        </w:rPr>
        <w:t>рафик списания</w:t>
      </w:r>
      <w:r>
        <w:rPr>
          <w:rFonts w:ascii="Times New Roman" w:hAnsi="Times New Roman"/>
          <w:sz w:val="24"/>
          <w:szCs w:val="24"/>
        </w:rPr>
        <w:t xml:space="preserve"> с</w:t>
      </w:r>
      <w:r w:rsidRPr="006D4F6A">
        <w:rPr>
          <w:rFonts w:ascii="Times New Roman" w:hAnsi="Times New Roman"/>
          <w:sz w:val="24"/>
          <w:szCs w:val="24"/>
        </w:rPr>
        <w:t>облюдался</w:t>
      </w:r>
      <w:r>
        <w:rPr>
          <w:rFonts w:ascii="Times New Roman" w:hAnsi="Times New Roman"/>
          <w:sz w:val="24"/>
          <w:szCs w:val="24"/>
        </w:rPr>
        <w:t xml:space="preserve">. </w:t>
      </w:r>
    </w:p>
    <w:p w:rsidR="00F47F23" w:rsidRPr="007072EA" w:rsidRDefault="00F47F23" w:rsidP="00F47F23">
      <w:pPr>
        <w:tabs>
          <w:tab w:val="center" w:pos="4677"/>
        </w:tabs>
        <w:spacing w:after="0" w:line="240" w:lineRule="auto"/>
        <w:ind w:firstLine="284"/>
        <w:jc w:val="both"/>
        <w:rPr>
          <w:rFonts w:ascii="Times New Roman" w:hAnsi="Times New Roman"/>
          <w:b/>
          <w:sz w:val="24"/>
          <w:szCs w:val="24"/>
        </w:rPr>
      </w:pPr>
      <w:r w:rsidRPr="002D1393">
        <w:rPr>
          <w:rFonts w:ascii="Times New Roman" w:hAnsi="Times New Roman"/>
          <w:b/>
          <w:sz w:val="24"/>
          <w:szCs w:val="24"/>
        </w:rPr>
        <w:t>Таблица №4</w:t>
      </w:r>
    </w:p>
    <w:p w:rsidR="00F47F23" w:rsidRPr="006D4F6A" w:rsidRDefault="00F47F23" w:rsidP="00F47F23">
      <w:pPr>
        <w:spacing w:after="0" w:line="240" w:lineRule="auto"/>
        <w:ind w:firstLine="284"/>
        <w:jc w:val="both"/>
        <w:rPr>
          <w:rFonts w:ascii="Times New Roman" w:hAnsi="Times New Roman"/>
          <w:sz w:val="24"/>
          <w:szCs w:val="24"/>
        </w:rPr>
      </w:pPr>
      <w:r>
        <w:rPr>
          <w:rFonts w:ascii="Times New Roman" w:hAnsi="Times New Roman"/>
          <w:sz w:val="24"/>
          <w:szCs w:val="24"/>
        </w:rPr>
        <w:t>СОСТОЯНИЕ ФОНДА</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89"/>
        <w:gridCol w:w="1022"/>
        <w:gridCol w:w="1452"/>
        <w:gridCol w:w="1223"/>
        <w:gridCol w:w="1607"/>
        <w:gridCol w:w="1289"/>
      </w:tblGrid>
      <w:tr w:rsidR="00F47F23" w:rsidRPr="006D4F6A" w:rsidTr="00F47F23">
        <w:tc>
          <w:tcPr>
            <w:tcW w:w="2093" w:type="dxa"/>
          </w:tcPr>
          <w:p w:rsidR="00F47F23" w:rsidRPr="006D4F6A" w:rsidRDefault="00F47F23" w:rsidP="00F47F23">
            <w:pPr>
              <w:spacing w:after="0" w:line="240" w:lineRule="auto"/>
              <w:jc w:val="both"/>
              <w:rPr>
                <w:rFonts w:ascii="Times New Roman" w:hAnsi="Times New Roman"/>
                <w:sz w:val="24"/>
                <w:szCs w:val="24"/>
              </w:rPr>
            </w:pPr>
          </w:p>
        </w:tc>
        <w:tc>
          <w:tcPr>
            <w:tcW w:w="1189" w:type="dxa"/>
          </w:tcPr>
          <w:p w:rsidR="00F47F23" w:rsidRPr="00B505D3" w:rsidRDefault="00F47F23" w:rsidP="00F47F23">
            <w:pPr>
              <w:spacing w:after="0" w:line="240" w:lineRule="auto"/>
              <w:jc w:val="both"/>
              <w:rPr>
                <w:rFonts w:ascii="Times New Roman" w:hAnsi="Times New Roman"/>
                <w:b/>
                <w:szCs w:val="24"/>
              </w:rPr>
            </w:pP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всего</w:t>
            </w:r>
          </w:p>
        </w:tc>
        <w:tc>
          <w:tcPr>
            <w:tcW w:w="1022" w:type="dxa"/>
          </w:tcPr>
          <w:p w:rsidR="00F47F23" w:rsidRPr="00B505D3" w:rsidRDefault="00F47F23" w:rsidP="00F47F23">
            <w:pPr>
              <w:spacing w:after="0" w:line="240" w:lineRule="auto"/>
              <w:jc w:val="both"/>
              <w:rPr>
                <w:rFonts w:ascii="Times New Roman" w:hAnsi="Times New Roman"/>
                <w:b/>
                <w:szCs w:val="24"/>
              </w:rPr>
            </w:pP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ОПЛ</w:t>
            </w:r>
          </w:p>
        </w:tc>
        <w:tc>
          <w:tcPr>
            <w:tcW w:w="1452" w:type="dxa"/>
          </w:tcPr>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Естественно</w:t>
            </w: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научная</w:t>
            </w:r>
          </w:p>
        </w:tc>
        <w:tc>
          <w:tcPr>
            <w:tcW w:w="1223" w:type="dxa"/>
          </w:tcPr>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Техника</w:t>
            </w: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с/х</w:t>
            </w:r>
          </w:p>
        </w:tc>
        <w:tc>
          <w:tcPr>
            <w:tcW w:w="1607" w:type="dxa"/>
          </w:tcPr>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Искусство</w:t>
            </w: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Физкультура</w:t>
            </w: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и спорт</w:t>
            </w:r>
          </w:p>
        </w:tc>
        <w:tc>
          <w:tcPr>
            <w:tcW w:w="1289" w:type="dxa"/>
          </w:tcPr>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Худ. лит.</w:t>
            </w: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Литературо</w:t>
            </w:r>
          </w:p>
          <w:p w:rsidR="00F47F23" w:rsidRPr="00B505D3" w:rsidRDefault="00F47F23" w:rsidP="00F47F23">
            <w:pPr>
              <w:spacing w:after="0" w:line="240" w:lineRule="auto"/>
              <w:jc w:val="both"/>
              <w:rPr>
                <w:rFonts w:ascii="Times New Roman" w:hAnsi="Times New Roman"/>
                <w:b/>
                <w:szCs w:val="24"/>
              </w:rPr>
            </w:pPr>
            <w:r w:rsidRPr="00B505D3">
              <w:rPr>
                <w:rFonts w:ascii="Times New Roman" w:hAnsi="Times New Roman"/>
                <w:b/>
                <w:szCs w:val="24"/>
              </w:rPr>
              <w:t>ведение</w:t>
            </w:r>
          </w:p>
        </w:tc>
      </w:tr>
      <w:tr w:rsidR="00F47F23" w:rsidRPr="006D4F6A" w:rsidTr="00F47F23">
        <w:tc>
          <w:tcPr>
            <w:tcW w:w="2093"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 xml:space="preserve">Состоит на 01.01.2023 </w:t>
            </w:r>
            <w:r w:rsidRPr="006D4F6A">
              <w:rPr>
                <w:rFonts w:ascii="Times New Roman" w:hAnsi="Times New Roman"/>
                <w:b/>
                <w:sz w:val="24"/>
                <w:szCs w:val="24"/>
              </w:rPr>
              <w:t>г.</w:t>
            </w:r>
          </w:p>
        </w:tc>
        <w:tc>
          <w:tcPr>
            <w:tcW w:w="1189" w:type="dxa"/>
          </w:tcPr>
          <w:p w:rsidR="00F47F23" w:rsidRPr="00E7537C" w:rsidRDefault="00F47F23" w:rsidP="00F47F23">
            <w:pPr>
              <w:spacing w:after="0" w:line="240" w:lineRule="auto"/>
              <w:jc w:val="both"/>
              <w:rPr>
                <w:rFonts w:ascii="Times New Roman" w:hAnsi="Times New Roman"/>
                <w:b/>
                <w:sz w:val="24"/>
                <w:szCs w:val="24"/>
              </w:rPr>
            </w:pPr>
            <w:r w:rsidRPr="00E7537C">
              <w:rPr>
                <w:rFonts w:ascii="Times New Roman" w:hAnsi="Times New Roman"/>
                <w:b/>
                <w:sz w:val="24"/>
                <w:szCs w:val="24"/>
              </w:rPr>
              <w:t>120400</w:t>
            </w:r>
          </w:p>
        </w:tc>
        <w:tc>
          <w:tcPr>
            <w:tcW w:w="1022" w:type="dxa"/>
          </w:tcPr>
          <w:p w:rsidR="00F47F23" w:rsidRPr="00E7537C" w:rsidRDefault="00F47F23" w:rsidP="00F47F23">
            <w:pPr>
              <w:spacing w:after="0" w:line="240" w:lineRule="auto"/>
              <w:jc w:val="both"/>
              <w:rPr>
                <w:rFonts w:ascii="Times New Roman" w:hAnsi="Times New Roman"/>
                <w:sz w:val="24"/>
                <w:szCs w:val="24"/>
              </w:rPr>
            </w:pPr>
            <w:r w:rsidRPr="00E7537C">
              <w:rPr>
                <w:rFonts w:ascii="Times New Roman" w:hAnsi="Times New Roman"/>
                <w:sz w:val="24"/>
                <w:szCs w:val="24"/>
              </w:rPr>
              <w:t>14910</w:t>
            </w:r>
          </w:p>
        </w:tc>
        <w:tc>
          <w:tcPr>
            <w:tcW w:w="1452" w:type="dxa"/>
          </w:tcPr>
          <w:p w:rsidR="00F47F23" w:rsidRPr="00E7537C" w:rsidRDefault="00F47F23" w:rsidP="00F47F23">
            <w:pPr>
              <w:spacing w:after="0" w:line="240" w:lineRule="auto"/>
              <w:jc w:val="both"/>
              <w:rPr>
                <w:rFonts w:ascii="Times New Roman" w:hAnsi="Times New Roman"/>
                <w:sz w:val="24"/>
                <w:szCs w:val="24"/>
              </w:rPr>
            </w:pPr>
            <w:r w:rsidRPr="00E7537C">
              <w:rPr>
                <w:rFonts w:ascii="Times New Roman" w:hAnsi="Times New Roman"/>
                <w:sz w:val="24"/>
                <w:szCs w:val="24"/>
              </w:rPr>
              <w:t>7693</w:t>
            </w:r>
          </w:p>
        </w:tc>
        <w:tc>
          <w:tcPr>
            <w:tcW w:w="1223" w:type="dxa"/>
          </w:tcPr>
          <w:p w:rsidR="00F47F23" w:rsidRPr="00E7537C" w:rsidRDefault="00F47F23" w:rsidP="00F47F23">
            <w:pPr>
              <w:spacing w:after="0" w:line="240" w:lineRule="auto"/>
              <w:jc w:val="both"/>
              <w:rPr>
                <w:rFonts w:ascii="Times New Roman" w:hAnsi="Times New Roman"/>
                <w:sz w:val="24"/>
                <w:szCs w:val="24"/>
              </w:rPr>
            </w:pPr>
            <w:r w:rsidRPr="00E7537C">
              <w:rPr>
                <w:rFonts w:ascii="Times New Roman" w:hAnsi="Times New Roman"/>
                <w:sz w:val="24"/>
                <w:szCs w:val="24"/>
              </w:rPr>
              <w:t>9679</w:t>
            </w:r>
          </w:p>
        </w:tc>
        <w:tc>
          <w:tcPr>
            <w:tcW w:w="1607" w:type="dxa"/>
          </w:tcPr>
          <w:p w:rsidR="00F47F23" w:rsidRPr="00E7537C" w:rsidRDefault="00F47F23" w:rsidP="00F47F23">
            <w:pPr>
              <w:spacing w:after="0" w:line="240" w:lineRule="auto"/>
              <w:jc w:val="both"/>
              <w:rPr>
                <w:rFonts w:ascii="Times New Roman" w:hAnsi="Times New Roman"/>
                <w:sz w:val="24"/>
                <w:szCs w:val="24"/>
              </w:rPr>
            </w:pPr>
            <w:r w:rsidRPr="00E7537C">
              <w:rPr>
                <w:rFonts w:ascii="Times New Roman" w:hAnsi="Times New Roman"/>
                <w:sz w:val="24"/>
                <w:szCs w:val="24"/>
              </w:rPr>
              <w:t>4133</w:t>
            </w:r>
          </w:p>
        </w:tc>
        <w:tc>
          <w:tcPr>
            <w:tcW w:w="1289" w:type="dxa"/>
          </w:tcPr>
          <w:p w:rsidR="00F47F23" w:rsidRPr="00E7537C" w:rsidRDefault="00F47F23" w:rsidP="00F47F23">
            <w:pPr>
              <w:spacing w:after="0" w:line="240" w:lineRule="auto"/>
              <w:jc w:val="both"/>
              <w:rPr>
                <w:rFonts w:ascii="Times New Roman" w:hAnsi="Times New Roman"/>
                <w:sz w:val="24"/>
                <w:szCs w:val="24"/>
              </w:rPr>
            </w:pPr>
            <w:r w:rsidRPr="00E7537C">
              <w:rPr>
                <w:rFonts w:ascii="Times New Roman" w:hAnsi="Times New Roman"/>
                <w:sz w:val="24"/>
                <w:szCs w:val="24"/>
              </w:rPr>
              <w:t>83985</w:t>
            </w:r>
          </w:p>
        </w:tc>
      </w:tr>
      <w:tr w:rsidR="00F47F23" w:rsidRPr="006D4F6A" w:rsidTr="00F47F23">
        <w:tc>
          <w:tcPr>
            <w:tcW w:w="2093"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 xml:space="preserve"> Поступило за 2023</w:t>
            </w:r>
            <w:r w:rsidRPr="006D4F6A">
              <w:rPr>
                <w:rFonts w:ascii="Times New Roman" w:hAnsi="Times New Roman"/>
                <w:b/>
                <w:sz w:val="24"/>
                <w:szCs w:val="24"/>
              </w:rPr>
              <w:t>г.</w:t>
            </w:r>
          </w:p>
        </w:tc>
        <w:tc>
          <w:tcPr>
            <w:tcW w:w="1189"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1417</w:t>
            </w:r>
          </w:p>
        </w:tc>
        <w:tc>
          <w:tcPr>
            <w:tcW w:w="102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263</w:t>
            </w:r>
          </w:p>
        </w:tc>
        <w:tc>
          <w:tcPr>
            <w:tcW w:w="145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244</w:t>
            </w:r>
          </w:p>
        </w:tc>
        <w:tc>
          <w:tcPr>
            <w:tcW w:w="1223"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66</w:t>
            </w:r>
          </w:p>
        </w:tc>
        <w:tc>
          <w:tcPr>
            <w:tcW w:w="1607"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10</w:t>
            </w:r>
          </w:p>
        </w:tc>
        <w:tc>
          <w:tcPr>
            <w:tcW w:w="128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834</w:t>
            </w:r>
          </w:p>
        </w:tc>
      </w:tr>
      <w:tr w:rsidR="00F47F23" w:rsidRPr="006D4F6A" w:rsidTr="00F47F23">
        <w:tc>
          <w:tcPr>
            <w:tcW w:w="2093"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Выбыло за 2023</w:t>
            </w:r>
            <w:r w:rsidRPr="006D4F6A">
              <w:rPr>
                <w:rFonts w:ascii="Times New Roman" w:hAnsi="Times New Roman"/>
                <w:b/>
                <w:sz w:val="24"/>
                <w:szCs w:val="24"/>
              </w:rPr>
              <w:t>г.</w:t>
            </w:r>
          </w:p>
        </w:tc>
        <w:tc>
          <w:tcPr>
            <w:tcW w:w="1189" w:type="dxa"/>
          </w:tcPr>
          <w:p w:rsidR="00F47F23" w:rsidRPr="006D4F6A"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9544</w:t>
            </w:r>
          </w:p>
        </w:tc>
        <w:tc>
          <w:tcPr>
            <w:tcW w:w="102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863</w:t>
            </w:r>
          </w:p>
        </w:tc>
        <w:tc>
          <w:tcPr>
            <w:tcW w:w="1452"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547</w:t>
            </w:r>
          </w:p>
        </w:tc>
        <w:tc>
          <w:tcPr>
            <w:tcW w:w="1223"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252</w:t>
            </w:r>
          </w:p>
        </w:tc>
        <w:tc>
          <w:tcPr>
            <w:tcW w:w="1607"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108</w:t>
            </w:r>
          </w:p>
        </w:tc>
        <w:tc>
          <w:tcPr>
            <w:tcW w:w="1289" w:type="dxa"/>
          </w:tcPr>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7774</w:t>
            </w:r>
          </w:p>
        </w:tc>
      </w:tr>
      <w:tr w:rsidR="00F47F23" w:rsidRPr="006D4F6A" w:rsidTr="00F47F23">
        <w:tc>
          <w:tcPr>
            <w:tcW w:w="2093" w:type="dxa"/>
          </w:tcPr>
          <w:p w:rsidR="00F47F23" w:rsidRPr="00E7537C"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Состоит на 01. 01. 2024</w:t>
            </w:r>
            <w:r w:rsidRPr="00E7537C">
              <w:rPr>
                <w:rFonts w:ascii="Times New Roman" w:hAnsi="Times New Roman"/>
                <w:b/>
                <w:sz w:val="24"/>
                <w:szCs w:val="24"/>
              </w:rPr>
              <w:t xml:space="preserve"> г.</w:t>
            </w:r>
          </w:p>
          <w:p w:rsidR="00F47F23" w:rsidRPr="00E7537C" w:rsidRDefault="00F47F23" w:rsidP="00F47F23">
            <w:pPr>
              <w:spacing w:after="0" w:line="240" w:lineRule="auto"/>
              <w:jc w:val="both"/>
              <w:rPr>
                <w:rFonts w:ascii="Times New Roman" w:hAnsi="Times New Roman"/>
                <w:b/>
                <w:sz w:val="24"/>
                <w:szCs w:val="24"/>
              </w:rPr>
            </w:pPr>
          </w:p>
        </w:tc>
        <w:tc>
          <w:tcPr>
            <w:tcW w:w="1189" w:type="dxa"/>
          </w:tcPr>
          <w:p w:rsidR="00F47F23" w:rsidRPr="00E7537C"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112273</w:t>
            </w:r>
          </w:p>
        </w:tc>
        <w:tc>
          <w:tcPr>
            <w:tcW w:w="1022" w:type="dxa"/>
          </w:tcPr>
          <w:p w:rsidR="00F47F23" w:rsidRPr="00E7537C" w:rsidRDefault="00F47F23" w:rsidP="00F47F23">
            <w:pPr>
              <w:spacing w:after="0" w:line="240" w:lineRule="auto"/>
              <w:jc w:val="both"/>
              <w:rPr>
                <w:rFonts w:ascii="Times New Roman" w:hAnsi="Times New Roman"/>
                <w:sz w:val="24"/>
                <w:szCs w:val="24"/>
              </w:rPr>
            </w:pPr>
            <w:r>
              <w:rPr>
                <w:rFonts w:ascii="Times New Roman" w:hAnsi="Times New Roman"/>
                <w:sz w:val="24"/>
                <w:szCs w:val="24"/>
              </w:rPr>
              <w:t>14310</w:t>
            </w:r>
          </w:p>
        </w:tc>
        <w:tc>
          <w:tcPr>
            <w:tcW w:w="1452" w:type="dxa"/>
          </w:tcPr>
          <w:p w:rsidR="00F47F23" w:rsidRPr="00E7537C" w:rsidRDefault="00F47F23" w:rsidP="00F47F23">
            <w:pPr>
              <w:spacing w:after="0" w:line="240" w:lineRule="auto"/>
              <w:jc w:val="both"/>
              <w:rPr>
                <w:rFonts w:ascii="Times New Roman" w:hAnsi="Times New Roman"/>
                <w:sz w:val="24"/>
                <w:szCs w:val="24"/>
              </w:rPr>
            </w:pPr>
            <w:r>
              <w:rPr>
                <w:rFonts w:ascii="Times New Roman" w:hAnsi="Times New Roman"/>
                <w:sz w:val="24"/>
                <w:szCs w:val="24"/>
              </w:rPr>
              <w:t>7390</w:t>
            </w:r>
          </w:p>
        </w:tc>
        <w:tc>
          <w:tcPr>
            <w:tcW w:w="1223" w:type="dxa"/>
          </w:tcPr>
          <w:p w:rsidR="00F47F23" w:rsidRPr="00E7537C" w:rsidRDefault="00F47F23" w:rsidP="00F47F23">
            <w:pPr>
              <w:spacing w:after="0" w:line="240" w:lineRule="auto"/>
              <w:jc w:val="both"/>
              <w:rPr>
                <w:rFonts w:ascii="Times New Roman" w:hAnsi="Times New Roman"/>
                <w:sz w:val="24"/>
                <w:szCs w:val="24"/>
              </w:rPr>
            </w:pPr>
            <w:r>
              <w:rPr>
                <w:rFonts w:ascii="Times New Roman" w:hAnsi="Times New Roman"/>
                <w:sz w:val="24"/>
                <w:szCs w:val="24"/>
              </w:rPr>
              <w:t>9493</w:t>
            </w:r>
          </w:p>
        </w:tc>
        <w:tc>
          <w:tcPr>
            <w:tcW w:w="1607" w:type="dxa"/>
          </w:tcPr>
          <w:p w:rsidR="00F47F23" w:rsidRPr="00E7537C" w:rsidRDefault="00F47F23" w:rsidP="00F47F23">
            <w:pPr>
              <w:spacing w:after="0" w:line="240" w:lineRule="auto"/>
              <w:jc w:val="both"/>
              <w:rPr>
                <w:rFonts w:ascii="Times New Roman" w:hAnsi="Times New Roman"/>
                <w:sz w:val="24"/>
                <w:szCs w:val="24"/>
              </w:rPr>
            </w:pPr>
            <w:r>
              <w:rPr>
                <w:rFonts w:ascii="Times New Roman" w:hAnsi="Times New Roman"/>
                <w:sz w:val="24"/>
                <w:szCs w:val="24"/>
              </w:rPr>
              <w:t>4035</w:t>
            </w:r>
          </w:p>
        </w:tc>
        <w:tc>
          <w:tcPr>
            <w:tcW w:w="1289" w:type="dxa"/>
          </w:tcPr>
          <w:p w:rsidR="00F47F23" w:rsidRPr="00E7537C" w:rsidRDefault="00F47F23" w:rsidP="00F47F23">
            <w:pPr>
              <w:spacing w:after="0" w:line="240" w:lineRule="auto"/>
              <w:jc w:val="both"/>
              <w:rPr>
                <w:rFonts w:ascii="Times New Roman" w:hAnsi="Times New Roman"/>
                <w:sz w:val="24"/>
                <w:szCs w:val="24"/>
              </w:rPr>
            </w:pPr>
            <w:r>
              <w:rPr>
                <w:rFonts w:ascii="Times New Roman" w:hAnsi="Times New Roman"/>
                <w:sz w:val="24"/>
                <w:szCs w:val="24"/>
              </w:rPr>
              <w:t>77045</w:t>
            </w:r>
          </w:p>
        </w:tc>
      </w:tr>
    </w:tbl>
    <w:p w:rsidR="00F47F23" w:rsidRDefault="00F47F23" w:rsidP="00F47F23">
      <w:pPr>
        <w:spacing w:after="0" w:line="240" w:lineRule="auto"/>
        <w:jc w:val="both"/>
        <w:rPr>
          <w:rFonts w:ascii="Times New Roman" w:hAnsi="Times New Roman"/>
          <w:b/>
          <w:sz w:val="24"/>
          <w:szCs w:val="24"/>
        </w:rPr>
      </w:pPr>
    </w:p>
    <w:p w:rsidR="00F47F23"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Таблица №5</w:t>
      </w:r>
    </w:p>
    <w:p w:rsidR="00F47F23" w:rsidRDefault="00F47F23" w:rsidP="00F47F23">
      <w:pPr>
        <w:spacing w:after="0" w:line="240" w:lineRule="auto"/>
        <w:jc w:val="both"/>
        <w:rPr>
          <w:rFonts w:ascii="Times New Roman" w:hAnsi="Times New Roman"/>
          <w:sz w:val="24"/>
          <w:szCs w:val="24"/>
          <w:u w:val="single"/>
        </w:rPr>
      </w:pPr>
      <w:r>
        <w:rPr>
          <w:rFonts w:ascii="Times New Roman" w:hAnsi="Times New Roman"/>
          <w:sz w:val="24"/>
          <w:szCs w:val="24"/>
        </w:rPr>
        <w:t>АНАЛИЗ ИЗУЧАЕМОГО ФОНДА 84</w:t>
      </w:r>
      <w:r>
        <w:rPr>
          <w:rFonts w:ascii="Times New Roman" w:hAnsi="Times New Roman"/>
          <w:sz w:val="24"/>
          <w:szCs w:val="24"/>
          <w:u w:val="single"/>
        </w:rPr>
        <w:t xml:space="preserve"> отдел «Художественная литература»</w:t>
      </w:r>
    </w:p>
    <w:p w:rsidR="00F47F23" w:rsidRPr="006D4F6A" w:rsidRDefault="00F47F23" w:rsidP="00F47F23">
      <w:pPr>
        <w:spacing w:after="0" w:line="240" w:lineRule="auto"/>
        <w:jc w:val="both"/>
        <w:rPr>
          <w:rFonts w:ascii="Times New Roman" w:hAnsi="Times New Roman"/>
          <w:b/>
          <w:sz w:val="24"/>
          <w:szCs w:val="24"/>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60"/>
        <w:gridCol w:w="1440"/>
        <w:gridCol w:w="1620"/>
        <w:gridCol w:w="1440"/>
        <w:gridCol w:w="1440"/>
      </w:tblGrid>
      <w:tr w:rsidR="00F47F23" w:rsidRPr="006D4F6A" w:rsidTr="00F47F23">
        <w:tc>
          <w:tcPr>
            <w:tcW w:w="2660" w:type="dxa"/>
            <w:vMerge w:val="restart"/>
          </w:tcPr>
          <w:p w:rsidR="00F47F23" w:rsidRPr="00B505D3" w:rsidRDefault="00F47F23" w:rsidP="00F47F23">
            <w:pPr>
              <w:spacing w:after="0" w:line="240" w:lineRule="auto"/>
              <w:jc w:val="both"/>
              <w:rPr>
                <w:rFonts w:ascii="Times New Roman" w:hAnsi="Times New Roman"/>
                <w:b/>
                <w:sz w:val="24"/>
                <w:szCs w:val="24"/>
              </w:rPr>
            </w:pPr>
            <w:r w:rsidRPr="00B505D3">
              <w:rPr>
                <w:rFonts w:ascii="Times New Roman" w:hAnsi="Times New Roman"/>
                <w:b/>
                <w:sz w:val="24"/>
                <w:szCs w:val="24"/>
              </w:rPr>
              <w:t>Всего просмотрено литературы</w:t>
            </w:r>
          </w:p>
        </w:tc>
        <w:tc>
          <w:tcPr>
            <w:tcW w:w="7200" w:type="dxa"/>
            <w:gridSpan w:val="5"/>
          </w:tcPr>
          <w:p w:rsidR="00F47F23" w:rsidRPr="00B505D3" w:rsidRDefault="00F47F23" w:rsidP="00F47F23">
            <w:pPr>
              <w:spacing w:after="0" w:line="240" w:lineRule="auto"/>
              <w:jc w:val="both"/>
              <w:rPr>
                <w:rFonts w:ascii="Times New Roman" w:hAnsi="Times New Roman"/>
                <w:b/>
                <w:sz w:val="24"/>
                <w:szCs w:val="24"/>
              </w:rPr>
            </w:pPr>
            <w:r w:rsidRPr="00B505D3">
              <w:rPr>
                <w:rFonts w:ascii="Times New Roman" w:hAnsi="Times New Roman"/>
                <w:b/>
                <w:sz w:val="24"/>
                <w:szCs w:val="24"/>
              </w:rPr>
              <w:t xml:space="preserve">Из них было выдано </w:t>
            </w:r>
          </w:p>
        </w:tc>
      </w:tr>
      <w:tr w:rsidR="00F47F23" w:rsidRPr="006D4F6A" w:rsidTr="00F47F23">
        <w:tc>
          <w:tcPr>
            <w:tcW w:w="2660" w:type="dxa"/>
            <w:vMerge/>
          </w:tcPr>
          <w:p w:rsidR="00F47F23" w:rsidRPr="00B505D3" w:rsidRDefault="00F47F23" w:rsidP="00F47F23">
            <w:pPr>
              <w:spacing w:after="0" w:line="240" w:lineRule="auto"/>
              <w:jc w:val="both"/>
              <w:rPr>
                <w:rFonts w:ascii="Times New Roman" w:hAnsi="Times New Roman"/>
                <w:b/>
                <w:sz w:val="24"/>
                <w:szCs w:val="24"/>
              </w:rPr>
            </w:pPr>
          </w:p>
        </w:tc>
        <w:tc>
          <w:tcPr>
            <w:tcW w:w="1260" w:type="dxa"/>
          </w:tcPr>
          <w:p w:rsidR="00F47F23" w:rsidRPr="00B505D3" w:rsidRDefault="00F47F23" w:rsidP="00F47F23">
            <w:pPr>
              <w:spacing w:after="0" w:line="240" w:lineRule="auto"/>
              <w:jc w:val="both"/>
              <w:rPr>
                <w:rFonts w:ascii="Times New Roman" w:hAnsi="Times New Roman"/>
                <w:b/>
                <w:sz w:val="24"/>
                <w:szCs w:val="24"/>
              </w:rPr>
            </w:pPr>
            <w:r w:rsidRPr="00B505D3">
              <w:rPr>
                <w:rFonts w:ascii="Times New Roman" w:hAnsi="Times New Roman"/>
                <w:b/>
                <w:sz w:val="24"/>
                <w:szCs w:val="24"/>
              </w:rPr>
              <w:t>Ни разу</w:t>
            </w:r>
          </w:p>
        </w:tc>
        <w:tc>
          <w:tcPr>
            <w:tcW w:w="1440" w:type="dxa"/>
          </w:tcPr>
          <w:p w:rsidR="00F47F23" w:rsidRPr="00B505D3" w:rsidRDefault="00F47F23" w:rsidP="00F47F23">
            <w:pPr>
              <w:spacing w:after="0" w:line="240" w:lineRule="auto"/>
              <w:jc w:val="both"/>
              <w:rPr>
                <w:rFonts w:ascii="Times New Roman" w:hAnsi="Times New Roman"/>
                <w:b/>
                <w:sz w:val="24"/>
                <w:szCs w:val="24"/>
              </w:rPr>
            </w:pPr>
            <w:r w:rsidRPr="00B505D3">
              <w:rPr>
                <w:rFonts w:ascii="Times New Roman" w:hAnsi="Times New Roman"/>
                <w:b/>
                <w:sz w:val="24"/>
                <w:szCs w:val="24"/>
              </w:rPr>
              <w:t>1-2 раза</w:t>
            </w:r>
          </w:p>
        </w:tc>
        <w:tc>
          <w:tcPr>
            <w:tcW w:w="1620" w:type="dxa"/>
          </w:tcPr>
          <w:p w:rsidR="00F47F23" w:rsidRPr="00B505D3" w:rsidRDefault="00F47F23" w:rsidP="00F47F23">
            <w:pPr>
              <w:spacing w:after="0" w:line="240" w:lineRule="auto"/>
              <w:jc w:val="both"/>
              <w:rPr>
                <w:rFonts w:ascii="Times New Roman" w:hAnsi="Times New Roman"/>
                <w:b/>
                <w:sz w:val="24"/>
                <w:szCs w:val="24"/>
              </w:rPr>
            </w:pPr>
            <w:r w:rsidRPr="00B505D3">
              <w:rPr>
                <w:rFonts w:ascii="Times New Roman" w:hAnsi="Times New Roman"/>
                <w:b/>
                <w:sz w:val="24"/>
                <w:szCs w:val="24"/>
              </w:rPr>
              <w:t>3-5 раз</w:t>
            </w:r>
          </w:p>
        </w:tc>
        <w:tc>
          <w:tcPr>
            <w:tcW w:w="1440" w:type="dxa"/>
          </w:tcPr>
          <w:p w:rsidR="00F47F23" w:rsidRPr="00B505D3" w:rsidRDefault="00F47F23" w:rsidP="00F47F23">
            <w:pPr>
              <w:spacing w:after="0" w:line="240" w:lineRule="auto"/>
              <w:jc w:val="both"/>
              <w:rPr>
                <w:rFonts w:ascii="Times New Roman" w:hAnsi="Times New Roman"/>
                <w:b/>
                <w:sz w:val="24"/>
                <w:szCs w:val="24"/>
              </w:rPr>
            </w:pPr>
            <w:r w:rsidRPr="00B505D3">
              <w:rPr>
                <w:rFonts w:ascii="Times New Roman" w:hAnsi="Times New Roman"/>
                <w:b/>
                <w:sz w:val="24"/>
                <w:szCs w:val="24"/>
              </w:rPr>
              <w:t>6-10 раз</w:t>
            </w:r>
          </w:p>
        </w:tc>
        <w:tc>
          <w:tcPr>
            <w:tcW w:w="1440" w:type="dxa"/>
          </w:tcPr>
          <w:p w:rsidR="00F47F23" w:rsidRPr="00B505D3" w:rsidRDefault="00F47F23" w:rsidP="00F47F23">
            <w:pPr>
              <w:spacing w:after="0" w:line="240" w:lineRule="auto"/>
              <w:jc w:val="both"/>
              <w:rPr>
                <w:rFonts w:ascii="Times New Roman" w:hAnsi="Times New Roman"/>
                <w:b/>
                <w:sz w:val="24"/>
                <w:szCs w:val="24"/>
              </w:rPr>
            </w:pPr>
            <w:r w:rsidRPr="00B505D3">
              <w:rPr>
                <w:rFonts w:ascii="Times New Roman" w:hAnsi="Times New Roman"/>
                <w:b/>
                <w:sz w:val="24"/>
                <w:szCs w:val="24"/>
              </w:rPr>
              <w:t>свыше 10</w:t>
            </w:r>
          </w:p>
        </w:tc>
      </w:tr>
      <w:tr w:rsidR="00F47F23" w:rsidRPr="006D4F6A" w:rsidTr="00F47F23">
        <w:tc>
          <w:tcPr>
            <w:tcW w:w="2660"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Художественная литература</w:t>
            </w:r>
          </w:p>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18270 экз.</w:t>
            </w:r>
          </w:p>
        </w:tc>
        <w:tc>
          <w:tcPr>
            <w:tcW w:w="1260"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1329</w:t>
            </w:r>
          </w:p>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(7.2</w:t>
            </w:r>
            <w:r w:rsidRPr="006D4F6A">
              <w:rPr>
                <w:rFonts w:ascii="Times New Roman" w:hAnsi="Times New Roman"/>
                <w:sz w:val="24"/>
                <w:szCs w:val="24"/>
              </w:rPr>
              <w:t xml:space="preserve"> %</w:t>
            </w:r>
            <w:r>
              <w:rPr>
                <w:rFonts w:ascii="Times New Roman" w:hAnsi="Times New Roman"/>
                <w:sz w:val="24"/>
                <w:szCs w:val="24"/>
              </w:rPr>
              <w:t>)</w:t>
            </w:r>
          </w:p>
        </w:tc>
        <w:tc>
          <w:tcPr>
            <w:tcW w:w="1440"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2710</w:t>
            </w:r>
          </w:p>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(15</w:t>
            </w:r>
            <w:r w:rsidRPr="006D4F6A">
              <w:rPr>
                <w:rFonts w:ascii="Times New Roman" w:hAnsi="Times New Roman"/>
                <w:sz w:val="24"/>
                <w:szCs w:val="24"/>
              </w:rPr>
              <w:t>%</w:t>
            </w:r>
            <w:r>
              <w:rPr>
                <w:rFonts w:ascii="Times New Roman" w:hAnsi="Times New Roman"/>
                <w:sz w:val="24"/>
                <w:szCs w:val="24"/>
              </w:rPr>
              <w:t>)</w:t>
            </w:r>
          </w:p>
        </w:tc>
        <w:tc>
          <w:tcPr>
            <w:tcW w:w="1620"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2916</w:t>
            </w:r>
          </w:p>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 xml:space="preserve"> (16</w:t>
            </w:r>
            <w:r w:rsidRPr="006D4F6A">
              <w:rPr>
                <w:rFonts w:ascii="Times New Roman" w:hAnsi="Times New Roman"/>
                <w:sz w:val="24"/>
                <w:szCs w:val="24"/>
              </w:rPr>
              <w:t xml:space="preserve"> %</w:t>
            </w:r>
            <w:r>
              <w:rPr>
                <w:rFonts w:ascii="Times New Roman" w:hAnsi="Times New Roman"/>
                <w:sz w:val="24"/>
                <w:szCs w:val="24"/>
              </w:rPr>
              <w:t>)</w:t>
            </w:r>
          </w:p>
        </w:tc>
        <w:tc>
          <w:tcPr>
            <w:tcW w:w="1440"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2793</w:t>
            </w:r>
          </w:p>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(15.2</w:t>
            </w:r>
            <w:r w:rsidRPr="006D4F6A">
              <w:rPr>
                <w:rFonts w:ascii="Times New Roman" w:hAnsi="Times New Roman"/>
                <w:sz w:val="24"/>
                <w:szCs w:val="24"/>
              </w:rPr>
              <w:t xml:space="preserve"> %</w:t>
            </w:r>
            <w:r>
              <w:rPr>
                <w:rFonts w:ascii="Times New Roman" w:hAnsi="Times New Roman"/>
                <w:sz w:val="24"/>
                <w:szCs w:val="24"/>
              </w:rPr>
              <w:t>)</w:t>
            </w:r>
          </w:p>
        </w:tc>
        <w:tc>
          <w:tcPr>
            <w:tcW w:w="1440" w:type="dxa"/>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8522</w:t>
            </w:r>
          </w:p>
          <w:p w:rsidR="00F47F23" w:rsidRPr="006D4F6A" w:rsidRDefault="00F47F23" w:rsidP="00F47F23">
            <w:pPr>
              <w:spacing w:after="0" w:line="240" w:lineRule="auto"/>
              <w:jc w:val="both"/>
              <w:rPr>
                <w:rFonts w:ascii="Times New Roman" w:hAnsi="Times New Roman"/>
                <w:sz w:val="24"/>
                <w:szCs w:val="24"/>
              </w:rPr>
            </w:pPr>
            <w:r>
              <w:rPr>
                <w:rFonts w:ascii="Times New Roman" w:hAnsi="Times New Roman"/>
                <w:sz w:val="24"/>
                <w:szCs w:val="24"/>
              </w:rPr>
              <w:t>(46,6</w:t>
            </w:r>
            <w:r w:rsidRPr="006D4F6A">
              <w:rPr>
                <w:rFonts w:ascii="Times New Roman" w:hAnsi="Times New Roman"/>
                <w:sz w:val="24"/>
                <w:szCs w:val="24"/>
              </w:rPr>
              <w:t xml:space="preserve"> %</w:t>
            </w:r>
            <w:r>
              <w:rPr>
                <w:rFonts w:ascii="Times New Roman" w:hAnsi="Times New Roman"/>
                <w:sz w:val="24"/>
                <w:szCs w:val="24"/>
              </w:rPr>
              <w:t>)</w:t>
            </w:r>
          </w:p>
        </w:tc>
      </w:tr>
    </w:tbl>
    <w:p w:rsidR="00F47F23" w:rsidRDefault="00F47F23" w:rsidP="00F47F23">
      <w:pPr>
        <w:spacing w:after="0" w:line="240" w:lineRule="auto"/>
        <w:jc w:val="both"/>
        <w:rPr>
          <w:rFonts w:ascii="Times New Roman" w:hAnsi="Times New Roman"/>
          <w:b/>
          <w:sz w:val="24"/>
          <w:szCs w:val="24"/>
        </w:rPr>
      </w:pPr>
    </w:p>
    <w:p w:rsidR="00F47F23" w:rsidRDefault="00F47F23" w:rsidP="00F47F23">
      <w:pPr>
        <w:spacing w:after="0" w:line="240" w:lineRule="auto"/>
        <w:jc w:val="both"/>
        <w:rPr>
          <w:rFonts w:ascii="Times New Roman" w:hAnsi="Times New Roman"/>
          <w:b/>
          <w:sz w:val="24"/>
          <w:szCs w:val="24"/>
        </w:rPr>
      </w:pPr>
      <w:r>
        <w:rPr>
          <w:rFonts w:ascii="Times New Roman" w:hAnsi="Times New Roman"/>
          <w:b/>
          <w:sz w:val="24"/>
          <w:szCs w:val="24"/>
        </w:rPr>
        <w:t>Таблица №6</w:t>
      </w:r>
    </w:p>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АНАЛИЗ ПРИЧИНЫ ОБРАЗОВАНИЯ  НЕИСПОЛЬЗОВАННОЙ ЧАСТИ ФОНДА</w:t>
      </w:r>
    </w:p>
    <w:tbl>
      <w:tblPr>
        <w:tblStyle w:val="af7"/>
        <w:tblW w:w="0" w:type="auto"/>
        <w:tblLook w:val="04A0" w:firstRow="1" w:lastRow="0" w:firstColumn="1" w:lastColumn="0" w:noHBand="0" w:noVBand="1"/>
      </w:tblPr>
      <w:tblGrid>
        <w:gridCol w:w="1929"/>
        <w:gridCol w:w="884"/>
        <w:gridCol w:w="1090"/>
        <w:gridCol w:w="1115"/>
        <w:gridCol w:w="1325"/>
        <w:gridCol w:w="1335"/>
        <w:gridCol w:w="1182"/>
        <w:gridCol w:w="995"/>
      </w:tblGrid>
      <w:tr w:rsidR="00F47F23" w:rsidTr="00F47F23">
        <w:tc>
          <w:tcPr>
            <w:tcW w:w="1190" w:type="dxa"/>
            <w:vMerge w:val="restart"/>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Раздел</w:t>
            </w:r>
          </w:p>
          <w:p w:rsidR="00F47F23" w:rsidRDefault="00F47F23" w:rsidP="00F47F23">
            <w:pPr>
              <w:jc w:val="both"/>
              <w:rPr>
                <w:rFonts w:ascii="Times New Roman" w:hAnsi="Times New Roman"/>
                <w:sz w:val="24"/>
                <w:szCs w:val="24"/>
              </w:rPr>
            </w:pPr>
            <w:r w:rsidRPr="00B505D3">
              <w:rPr>
                <w:rFonts w:ascii="Times New Roman" w:hAnsi="Times New Roman"/>
                <w:b/>
                <w:szCs w:val="24"/>
              </w:rPr>
              <w:t>фонда</w:t>
            </w:r>
          </w:p>
        </w:tc>
        <w:tc>
          <w:tcPr>
            <w:tcW w:w="1165" w:type="dxa"/>
            <w:vMerge w:val="restart"/>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Кол -во</w:t>
            </w:r>
          </w:p>
          <w:p w:rsidR="00F47F23" w:rsidRDefault="00F47F23" w:rsidP="00F47F23">
            <w:pPr>
              <w:jc w:val="both"/>
              <w:rPr>
                <w:rFonts w:ascii="Times New Roman" w:hAnsi="Times New Roman"/>
                <w:sz w:val="24"/>
                <w:szCs w:val="24"/>
              </w:rPr>
            </w:pPr>
            <w:r w:rsidRPr="00B505D3">
              <w:rPr>
                <w:rFonts w:ascii="Times New Roman" w:hAnsi="Times New Roman"/>
                <w:b/>
                <w:szCs w:val="24"/>
              </w:rPr>
              <w:t>экз.</w:t>
            </w:r>
          </w:p>
        </w:tc>
        <w:tc>
          <w:tcPr>
            <w:tcW w:w="7500" w:type="dxa"/>
            <w:gridSpan w:val="6"/>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Из них не было выдано читателям по причине</w:t>
            </w:r>
          </w:p>
        </w:tc>
      </w:tr>
      <w:tr w:rsidR="00F47F23" w:rsidTr="00F47F23">
        <w:tc>
          <w:tcPr>
            <w:tcW w:w="1190" w:type="dxa"/>
            <w:vMerge/>
          </w:tcPr>
          <w:p w:rsidR="00F47F23" w:rsidRDefault="00F47F23" w:rsidP="00F47F23">
            <w:pPr>
              <w:jc w:val="both"/>
              <w:rPr>
                <w:rFonts w:ascii="Times New Roman" w:hAnsi="Times New Roman"/>
                <w:sz w:val="24"/>
                <w:szCs w:val="24"/>
              </w:rPr>
            </w:pPr>
          </w:p>
        </w:tc>
        <w:tc>
          <w:tcPr>
            <w:tcW w:w="1165" w:type="dxa"/>
            <w:vMerge/>
          </w:tcPr>
          <w:p w:rsidR="00F47F23" w:rsidRDefault="00F47F23" w:rsidP="00F47F23">
            <w:pPr>
              <w:jc w:val="both"/>
              <w:rPr>
                <w:rFonts w:ascii="Times New Roman" w:hAnsi="Times New Roman"/>
                <w:sz w:val="24"/>
                <w:szCs w:val="24"/>
              </w:rPr>
            </w:pPr>
          </w:p>
        </w:tc>
        <w:tc>
          <w:tcPr>
            <w:tcW w:w="1209" w:type="dxa"/>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Незаслу-</w:t>
            </w:r>
          </w:p>
          <w:p w:rsidR="00F47F23" w:rsidRPr="00B505D3" w:rsidRDefault="00F47F23" w:rsidP="00F47F23">
            <w:pPr>
              <w:jc w:val="both"/>
              <w:rPr>
                <w:rFonts w:ascii="Times New Roman" w:hAnsi="Times New Roman"/>
                <w:b/>
                <w:szCs w:val="24"/>
              </w:rPr>
            </w:pPr>
            <w:r w:rsidRPr="00B505D3">
              <w:rPr>
                <w:rFonts w:ascii="Times New Roman" w:hAnsi="Times New Roman"/>
                <w:b/>
                <w:szCs w:val="24"/>
              </w:rPr>
              <w:t>женно</w:t>
            </w:r>
          </w:p>
          <w:p w:rsidR="00F47F23" w:rsidRPr="00B505D3" w:rsidRDefault="00F47F23" w:rsidP="00F47F23">
            <w:pPr>
              <w:jc w:val="both"/>
              <w:rPr>
                <w:rFonts w:ascii="Times New Roman" w:hAnsi="Times New Roman"/>
                <w:b/>
                <w:szCs w:val="24"/>
              </w:rPr>
            </w:pPr>
            <w:r w:rsidRPr="00B505D3">
              <w:rPr>
                <w:rFonts w:ascii="Times New Roman" w:hAnsi="Times New Roman"/>
                <w:b/>
                <w:szCs w:val="24"/>
              </w:rPr>
              <w:t>забытые</w:t>
            </w:r>
          </w:p>
        </w:tc>
        <w:tc>
          <w:tcPr>
            <w:tcW w:w="1213" w:type="dxa"/>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Непро</w:t>
            </w:r>
          </w:p>
          <w:p w:rsidR="00F47F23" w:rsidRPr="00B505D3" w:rsidRDefault="00F47F23" w:rsidP="00F47F23">
            <w:pPr>
              <w:jc w:val="both"/>
              <w:rPr>
                <w:rFonts w:ascii="Times New Roman" w:hAnsi="Times New Roman"/>
                <w:b/>
                <w:szCs w:val="24"/>
              </w:rPr>
            </w:pPr>
            <w:r w:rsidRPr="00B505D3">
              <w:rPr>
                <w:rFonts w:ascii="Times New Roman" w:hAnsi="Times New Roman"/>
                <w:b/>
                <w:szCs w:val="24"/>
              </w:rPr>
              <w:t>фильные</w:t>
            </w:r>
          </w:p>
        </w:tc>
        <w:tc>
          <w:tcPr>
            <w:tcW w:w="1325" w:type="dxa"/>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Излишняя</w:t>
            </w:r>
          </w:p>
          <w:p w:rsidR="00F47F23" w:rsidRPr="00B505D3" w:rsidRDefault="00F47F23" w:rsidP="00F47F23">
            <w:pPr>
              <w:jc w:val="both"/>
              <w:rPr>
                <w:rFonts w:ascii="Times New Roman" w:hAnsi="Times New Roman"/>
                <w:b/>
                <w:szCs w:val="24"/>
              </w:rPr>
            </w:pPr>
            <w:r w:rsidRPr="00B505D3">
              <w:rPr>
                <w:rFonts w:ascii="Times New Roman" w:hAnsi="Times New Roman"/>
                <w:b/>
                <w:szCs w:val="24"/>
              </w:rPr>
              <w:t>дублетность</w:t>
            </w:r>
          </w:p>
        </w:tc>
        <w:tc>
          <w:tcPr>
            <w:tcW w:w="1335" w:type="dxa"/>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Устаревшая</w:t>
            </w:r>
          </w:p>
        </w:tc>
        <w:tc>
          <w:tcPr>
            <w:tcW w:w="1224" w:type="dxa"/>
          </w:tcPr>
          <w:p w:rsidR="00F47F23" w:rsidRPr="00B505D3" w:rsidRDefault="00F47F23" w:rsidP="00F47F23">
            <w:pPr>
              <w:jc w:val="both"/>
              <w:rPr>
                <w:rFonts w:ascii="Times New Roman" w:hAnsi="Times New Roman"/>
                <w:b/>
                <w:szCs w:val="24"/>
              </w:rPr>
            </w:pPr>
            <w:r w:rsidRPr="00B505D3">
              <w:rPr>
                <w:rFonts w:ascii="Times New Roman" w:hAnsi="Times New Roman"/>
                <w:b/>
                <w:szCs w:val="24"/>
              </w:rPr>
              <w:t>Не</w:t>
            </w:r>
          </w:p>
          <w:p w:rsidR="00F47F23" w:rsidRPr="00B505D3" w:rsidRDefault="00F47F23" w:rsidP="00F47F23">
            <w:pPr>
              <w:jc w:val="both"/>
              <w:rPr>
                <w:rFonts w:ascii="Times New Roman" w:hAnsi="Times New Roman"/>
                <w:b/>
                <w:szCs w:val="24"/>
              </w:rPr>
            </w:pPr>
            <w:r w:rsidRPr="00B505D3">
              <w:rPr>
                <w:rFonts w:ascii="Times New Roman" w:hAnsi="Times New Roman"/>
                <w:b/>
                <w:szCs w:val="24"/>
              </w:rPr>
              <w:t>вызывали</w:t>
            </w:r>
          </w:p>
          <w:p w:rsidR="00F47F23" w:rsidRPr="00B505D3" w:rsidRDefault="00F47F23" w:rsidP="00F47F23">
            <w:pPr>
              <w:jc w:val="both"/>
              <w:rPr>
                <w:rFonts w:ascii="Times New Roman" w:hAnsi="Times New Roman"/>
                <w:b/>
                <w:szCs w:val="24"/>
              </w:rPr>
            </w:pPr>
            <w:r w:rsidRPr="00B505D3">
              <w:rPr>
                <w:rFonts w:ascii="Times New Roman" w:hAnsi="Times New Roman"/>
                <w:b/>
                <w:szCs w:val="24"/>
              </w:rPr>
              <w:t>интерес</w:t>
            </w:r>
          </w:p>
        </w:tc>
        <w:tc>
          <w:tcPr>
            <w:tcW w:w="1194" w:type="dxa"/>
          </w:tcPr>
          <w:p w:rsidR="00F47F23" w:rsidRDefault="00F47F23" w:rsidP="00F47F23">
            <w:pPr>
              <w:jc w:val="both"/>
              <w:rPr>
                <w:rFonts w:ascii="Times New Roman" w:hAnsi="Times New Roman"/>
                <w:sz w:val="24"/>
                <w:szCs w:val="24"/>
              </w:rPr>
            </w:pPr>
            <w:r w:rsidRPr="00B505D3">
              <w:rPr>
                <w:rFonts w:ascii="Times New Roman" w:hAnsi="Times New Roman"/>
                <w:b/>
                <w:szCs w:val="24"/>
              </w:rPr>
              <w:t>прочие</w:t>
            </w:r>
          </w:p>
        </w:tc>
      </w:tr>
      <w:tr w:rsidR="00F47F23" w:rsidTr="00F47F23">
        <w:tc>
          <w:tcPr>
            <w:tcW w:w="1190" w:type="dxa"/>
          </w:tcPr>
          <w:p w:rsidR="00F47F23" w:rsidRPr="006D4F6A" w:rsidRDefault="00F47F23" w:rsidP="00F47F23">
            <w:pPr>
              <w:jc w:val="both"/>
              <w:rPr>
                <w:rFonts w:ascii="Times New Roman" w:hAnsi="Times New Roman"/>
                <w:sz w:val="24"/>
                <w:szCs w:val="24"/>
              </w:rPr>
            </w:pPr>
            <w:r>
              <w:rPr>
                <w:rFonts w:ascii="Times New Roman" w:hAnsi="Times New Roman"/>
                <w:sz w:val="24"/>
                <w:szCs w:val="24"/>
              </w:rPr>
              <w:t>Художественная литература</w:t>
            </w:r>
          </w:p>
        </w:tc>
        <w:tc>
          <w:tcPr>
            <w:tcW w:w="1165" w:type="dxa"/>
          </w:tcPr>
          <w:p w:rsidR="00F47F23" w:rsidRPr="006D4F6A" w:rsidRDefault="00F47F23" w:rsidP="00F47F23">
            <w:pPr>
              <w:jc w:val="both"/>
              <w:rPr>
                <w:rFonts w:ascii="Times New Roman" w:hAnsi="Times New Roman"/>
                <w:sz w:val="24"/>
                <w:szCs w:val="24"/>
              </w:rPr>
            </w:pPr>
            <w:r>
              <w:rPr>
                <w:rFonts w:ascii="Times New Roman" w:hAnsi="Times New Roman"/>
                <w:sz w:val="24"/>
                <w:szCs w:val="24"/>
              </w:rPr>
              <w:t>1329</w:t>
            </w:r>
          </w:p>
        </w:tc>
        <w:tc>
          <w:tcPr>
            <w:tcW w:w="1209" w:type="dxa"/>
          </w:tcPr>
          <w:p w:rsidR="00F47F23" w:rsidRDefault="00F47F23" w:rsidP="00F47F23">
            <w:pPr>
              <w:jc w:val="both"/>
              <w:rPr>
                <w:rFonts w:ascii="Times New Roman" w:hAnsi="Times New Roman"/>
                <w:sz w:val="24"/>
                <w:szCs w:val="24"/>
              </w:rPr>
            </w:pPr>
            <w:r>
              <w:rPr>
                <w:rFonts w:ascii="Times New Roman" w:hAnsi="Times New Roman"/>
                <w:sz w:val="24"/>
                <w:szCs w:val="24"/>
              </w:rPr>
              <w:t>443</w:t>
            </w:r>
          </w:p>
          <w:p w:rsidR="00F47F23" w:rsidRPr="006D4F6A" w:rsidRDefault="00F47F23" w:rsidP="00F47F23">
            <w:pPr>
              <w:jc w:val="both"/>
              <w:rPr>
                <w:rFonts w:ascii="Times New Roman" w:hAnsi="Times New Roman"/>
                <w:sz w:val="24"/>
                <w:szCs w:val="24"/>
              </w:rPr>
            </w:pPr>
            <w:r>
              <w:rPr>
                <w:rFonts w:ascii="Times New Roman" w:hAnsi="Times New Roman"/>
                <w:sz w:val="24"/>
                <w:szCs w:val="24"/>
              </w:rPr>
              <w:t>(33.3</w:t>
            </w:r>
            <w:r w:rsidRPr="006D4F6A">
              <w:rPr>
                <w:rFonts w:ascii="Times New Roman" w:hAnsi="Times New Roman"/>
                <w:sz w:val="24"/>
                <w:szCs w:val="24"/>
              </w:rPr>
              <w:t>%</w:t>
            </w:r>
            <w:r>
              <w:rPr>
                <w:rFonts w:ascii="Times New Roman" w:hAnsi="Times New Roman"/>
                <w:sz w:val="24"/>
                <w:szCs w:val="24"/>
              </w:rPr>
              <w:t>)</w:t>
            </w:r>
          </w:p>
        </w:tc>
        <w:tc>
          <w:tcPr>
            <w:tcW w:w="1213" w:type="dxa"/>
          </w:tcPr>
          <w:p w:rsidR="00F47F23" w:rsidRPr="006D4F6A" w:rsidRDefault="00F47F23" w:rsidP="00F47F23">
            <w:pPr>
              <w:jc w:val="both"/>
              <w:rPr>
                <w:rFonts w:ascii="Times New Roman" w:hAnsi="Times New Roman"/>
                <w:sz w:val="24"/>
                <w:szCs w:val="24"/>
              </w:rPr>
            </w:pPr>
            <w:r w:rsidRPr="006D4F6A">
              <w:rPr>
                <w:rFonts w:ascii="Times New Roman" w:hAnsi="Times New Roman"/>
                <w:sz w:val="24"/>
                <w:szCs w:val="24"/>
              </w:rPr>
              <w:t xml:space="preserve">   -</w:t>
            </w:r>
          </w:p>
        </w:tc>
        <w:tc>
          <w:tcPr>
            <w:tcW w:w="1325" w:type="dxa"/>
          </w:tcPr>
          <w:p w:rsidR="00F47F23" w:rsidRDefault="00F47F23" w:rsidP="00F47F23">
            <w:pPr>
              <w:jc w:val="both"/>
              <w:rPr>
                <w:rFonts w:ascii="Times New Roman" w:hAnsi="Times New Roman"/>
                <w:sz w:val="24"/>
                <w:szCs w:val="24"/>
              </w:rPr>
            </w:pPr>
            <w:r>
              <w:rPr>
                <w:rFonts w:ascii="Times New Roman" w:hAnsi="Times New Roman"/>
                <w:sz w:val="24"/>
                <w:szCs w:val="24"/>
              </w:rPr>
              <w:t>294</w:t>
            </w:r>
          </w:p>
          <w:p w:rsidR="00F47F23" w:rsidRPr="006D4F6A" w:rsidRDefault="00F47F23" w:rsidP="00F47F23">
            <w:pPr>
              <w:jc w:val="both"/>
              <w:rPr>
                <w:rFonts w:ascii="Times New Roman" w:hAnsi="Times New Roman"/>
                <w:sz w:val="24"/>
                <w:szCs w:val="24"/>
              </w:rPr>
            </w:pPr>
            <w:r>
              <w:rPr>
                <w:rFonts w:ascii="Times New Roman" w:hAnsi="Times New Roman"/>
                <w:sz w:val="24"/>
                <w:szCs w:val="24"/>
              </w:rPr>
              <w:t>(22.1%)</w:t>
            </w:r>
          </w:p>
        </w:tc>
        <w:tc>
          <w:tcPr>
            <w:tcW w:w="1335" w:type="dxa"/>
          </w:tcPr>
          <w:p w:rsidR="00F47F23" w:rsidRPr="006D4F6A" w:rsidRDefault="00F47F23" w:rsidP="00F47F23">
            <w:pPr>
              <w:jc w:val="both"/>
              <w:rPr>
                <w:rFonts w:ascii="Times New Roman" w:hAnsi="Times New Roman"/>
                <w:sz w:val="24"/>
                <w:szCs w:val="24"/>
              </w:rPr>
            </w:pPr>
            <w:r>
              <w:rPr>
                <w:rFonts w:ascii="Times New Roman" w:hAnsi="Times New Roman"/>
                <w:sz w:val="24"/>
                <w:szCs w:val="24"/>
              </w:rPr>
              <w:t>-</w:t>
            </w:r>
          </w:p>
        </w:tc>
        <w:tc>
          <w:tcPr>
            <w:tcW w:w="1224" w:type="dxa"/>
          </w:tcPr>
          <w:p w:rsidR="00F47F23" w:rsidRDefault="00F47F23" w:rsidP="00F47F23">
            <w:pPr>
              <w:jc w:val="both"/>
              <w:rPr>
                <w:rFonts w:ascii="Times New Roman" w:hAnsi="Times New Roman"/>
                <w:sz w:val="24"/>
                <w:szCs w:val="24"/>
              </w:rPr>
            </w:pPr>
            <w:r>
              <w:rPr>
                <w:rFonts w:ascii="Times New Roman" w:hAnsi="Times New Roman"/>
                <w:sz w:val="24"/>
                <w:szCs w:val="24"/>
              </w:rPr>
              <w:t>593</w:t>
            </w:r>
          </w:p>
          <w:p w:rsidR="00F47F23" w:rsidRPr="006D4F6A" w:rsidRDefault="00F47F23" w:rsidP="00F47F23">
            <w:pPr>
              <w:jc w:val="both"/>
              <w:rPr>
                <w:rFonts w:ascii="Times New Roman" w:hAnsi="Times New Roman"/>
                <w:sz w:val="24"/>
                <w:szCs w:val="24"/>
              </w:rPr>
            </w:pPr>
            <w:r>
              <w:rPr>
                <w:rFonts w:ascii="Times New Roman" w:hAnsi="Times New Roman"/>
                <w:sz w:val="24"/>
                <w:szCs w:val="24"/>
              </w:rPr>
              <w:t>(44,6</w:t>
            </w:r>
            <w:r w:rsidRPr="006D4F6A">
              <w:rPr>
                <w:rFonts w:ascii="Times New Roman" w:hAnsi="Times New Roman"/>
                <w:sz w:val="24"/>
                <w:szCs w:val="24"/>
              </w:rPr>
              <w:t xml:space="preserve"> %</w:t>
            </w:r>
            <w:r>
              <w:rPr>
                <w:rFonts w:ascii="Times New Roman" w:hAnsi="Times New Roman"/>
                <w:sz w:val="24"/>
                <w:szCs w:val="24"/>
              </w:rPr>
              <w:t>)</w:t>
            </w:r>
          </w:p>
        </w:tc>
        <w:tc>
          <w:tcPr>
            <w:tcW w:w="1194" w:type="dxa"/>
          </w:tcPr>
          <w:p w:rsidR="00F47F23" w:rsidRDefault="00F47F23" w:rsidP="00F47F23">
            <w:pPr>
              <w:jc w:val="both"/>
              <w:rPr>
                <w:rFonts w:ascii="Times New Roman" w:hAnsi="Times New Roman"/>
                <w:sz w:val="24"/>
                <w:szCs w:val="24"/>
              </w:rPr>
            </w:pPr>
          </w:p>
        </w:tc>
      </w:tr>
    </w:tbl>
    <w:p w:rsidR="00F47F23" w:rsidRDefault="00F47F23" w:rsidP="00F47F23">
      <w:pPr>
        <w:spacing w:after="0" w:line="240" w:lineRule="auto"/>
        <w:jc w:val="both"/>
        <w:rPr>
          <w:rFonts w:ascii="Times New Roman" w:hAnsi="Times New Roman"/>
          <w:sz w:val="24"/>
          <w:szCs w:val="24"/>
        </w:rPr>
      </w:pPr>
    </w:p>
    <w:p w:rsidR="00F47F23" w:rsidRPr="00D866D5" w:rsidRDefault="00F47F23" w:rsidP="00F47F23">
      <w:pPr>
        <w:spacing w:after="0" w:line="240" w:lineRule="auto"/>
        <w:jc w:val="both"/>
        <w:rPr>
          <w:rFonts w:ascii="Times New Roman" w:hAnsi="Times New Roman"/>
          <w:sz w:val="24"/>
          <w:szCs w:val="24"/>
        </w:rPr>
      </w:pPr>
      <w:r w:rsidRPr="00D866D5">
        <w:rPr>
          <w:rFonts w:ascii="Times New Roman" w:hAnsi="Times New Roman"/>
          <w:sz w:val="24"/>
          <w:szCs w:val="24"/>
        </w:rPr>
        <w:t>Анализ фонда проводили 7 сельских библиотек, ЦРБ.  Анализ причины образования неиспользованной части фонда показал, что большая часть фонда была незаслуженно забыта читателями и не вызвала интереса, а также в фонде имеется дублетная литература.</w:t>
      </w:r>
      <w:r w:rsidR="007B4F62" w:rsidRPr="007B4F62">
        <w:rPr>
          <w:rFonts w:ascii="Times New Roman" w:hAnsi="Times New Roman"/>
          <w:sz w:val="24"/>
          <w:szCs w:val="24"/>
        </w:rPr>
        <w:t xml:space="preserve"> </w:t>
      </w:r>
      <w:r w:rsidRPr="00D866D5">
        <w:rPr>
          <w:rFonts w:ascii="Times New Roman" w:hAnsi="Times New Roman"/>
          <w:sz w:val="24"/>
          <w:szCs w:val="24"/>
        </w:rPr>
        <w:t xml:space="preserve">Это книги, которые несколько лет назад активно удерживали читательский интерес, а сейчас оказались в несправедливом забвении. Это настоящие бестселлеры прошлых лет, которые будут интересны и современному читателю. С целью возродить интерес к книгам, которые когда-то пользовались большим спросом, в библиотеках района оформлялись: Книжная </w:t>
      </w:r>
      <w:r w:rsidRPr="00D866D5">
        <w:rPr>
          <w:rFonts w:ascii="Times New Roman" w:hAnsi="Times New Roman"/>
          <w:sz w:val="24"/>
          <w:szCs w:val="24"/>
        </w:rPr>
        <w:lastRenderedPageBreak/>
        <w:t>выставка-ностальгия «Забытые книги желают познакомиться», Выставка-ретроспектива «Время читать забытые книги».</w:t>
      </w:r>
    </w:p>
    <w:p w:rsidR="00F47F23" w:rsidRPr="003D068E" w:rsidRDefault="00F47F23" w:rsidP="00F47F23">
      <w:pPr>
        <w:spacing w:after="0" w:line="240" w:lineRule="auto"/>
        <w:ind w:firstLine="708"/>
        <w:jc w:val="both"/>
        <w:rPr>
          <w:rFonts w:ascii="Times New Roman" w:hAnsi="Times New Roman"/>
          <w:sz w:val="24"/>
          <w:szCs w:val="24"/>
        </w:rPr>
      </w:pPr>
      <w:r w:rsidRPr="00F21B50">
        <w:rPr>
          <w:rFonts w:ascii="Times New Roman" w:hAnsi="Times New Roman"/>
          <w:b/>
          <w:sz w:val="24"/>
          <w:szCs w:val="24"/>
        </w:rPr>
        <w:t>4.3.</w:t>
      </w:r>
      <w:r>
        <w:rPr>
          <w:rFonts w:ascii="Times New Roman" w:hAnsi="Times New Roman"/>
          <w:sz w:val="24"/>
          <w:szCs w:val="24"/>
        </w:rPr>
        <w:t>Анализ и оценка состояния и использования фондов муниципальных библиотек:</w:t>
      </w:r>
    </w:p>
    <w:p w:rsidR="00F47F23" w:rsidRPr="00B76D06" w:rsidRDefault="00F47F23" w:rsidP="00F47F23">
      <w:pPr>
        <w:spacing w:after="0" w:line="240" w:lineRule="auto"/>
        <w:ind w:firstLine="284"/>
        <w:jc w:val="both"/>
        <w:rPr>
          <w:rFonts w:ascii="Times New Roman" w:hAnsi="Times New Roman"/>
          <w:sz w:val="24"/>
          <w:szCs w:val="24"/>
        </w:rPr>
      </w:pPr>
      <w:r>
        <w:rPr>
          <w:rFonts w:ascii="Times New Roman" w:hAnsi="Times New Roman"/>
          <w:sz w:val="24"/>
          <w:szCs w:val="24"/>
        </w:rPr>
        <w:t>- Обновляемость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60"/>
        <w:gridCol w:w="3305"/>
      </w:tblGrid>
      <w:tr w:rsidR="00F47F23" w:rsidRPr="006D4F6A" w:rsidTr="00F47F23">
        <w:tc>
          <w:tcPr>
            <w:tcW w:w="3290" w:type="dxa"/>
            <w:shd w:val="clear" w:color="auto" w:fill="auto"/>
          </w:tcPr>
          <w:p w:rsidR="00F47F23" w:rsidRPr="00B76D06" w:rsidRDefault="00F47F23" w:rsidP="00F47F23">
            <w:pPr>
              <w:tabs>
                <w:tab w:val="left" w:pos="2940"/>
              </w:tabs>
              <w:spacing w:after="0" w:line="240" w:lineRule="auto"/>
              <w:jc w:val="both"/>
              <w:rPr>
                <w:rFonts w:ascii="Times New Roman" w:hAnsi="Times New Roman"/>
                <w:sz w:val="24"/>
                <w:szCs w:val="24"/>
              </w:rPr>
            </w:pPr>
            <w:r w:rsidRPr="00B76D06">
              <w:rPr>
                <w:rFonts w:ascii="Times New Roman" w:hAnsi="Times New Roman"/>
                <w:sz w:val="24"/>
                <w:szCs w:val="24"/>
              </w:rPr>
              <w:t>Новые поступления</w:t>
            </w:r>
          </w:p>
        </w:tc>
        <w:tc>
          <w:tcPr>
            <w:tcW w:w="3260" w:type="dxa"/>
            <w:shd w:val="clear" w:color="auto" w:fill="auto"/>
          </w:tcPr>
          <w:p w:rsidR="00F47F23" w:rsidRPr="00B76D06" w:rsidRDefault="00F47F23" w:rsidP="00F47F23">
            <w:pPr>
              <w:tabs>
                <w:tab w:val="left" w:pos="2940"/>
              </w:tabs>
              <w:spacing w:after="0" w:line="240" w:lineRule="auto"/>
              <w:jc w:val="both"/>
              <w:rPr>
                <w:rFonts w:ascii="Times New Roman" w:hAnsi="Times New Roman"/>
                <w:sz w:val="24"/>
                <w:szCs w:val="24"/>
              </w:rPr>
            </w:pPr>
            <w:r w:rsidRPr="00B76D06">
              <w:rPr>
                <w:rFonts w:ascii="Times New Roman" w:hAnsi="Times New Roman"/>
                <w:sz w:val="24"/>
                <w:szCs w:val="24"/>
              </w:rPr>
              <w:t>Фонд</w:t>
            </w:r>
          </w:p>
        </w:tc>
        <w:tc>
          <w:tcPr>
            <w:tcW w:w="3305" w:type="dxa"/>
            <w:shd w:val="clear" w:color="auto" w:fill="auto"/>
          </w:tcPr>
          <w:p w:rsidR="00F47F23" w:rsidRPr="00B76D06" w:rsidRDefault="00F47F23" w:rsidP="00F47F23">
            <w:pPr>
              <w:tabs>
                <w:tab w:val="left" w:pos="2940"/>
              </w:tabs>
              <w:spacing w:after="0" w:line="240" w:lineRule="auto"/>
              <w:jc w:val="both"/>
              <w:rPr>
                <w:rFonts w:ascii="Times New Roman" w:hAnsi="Times New Roman"/>
                <w:sz w:val="24"/>
                <w:szCs w:val="24"/>
              </w:rPr>
            </w:pPr>
            <w:r w:rsidRPr="00B76D06">
              <w:rPr>
                <w:rFonts w:ascii="Times New Roman" w:hAnsi="Times New Roman"/>
                <w:sz w:val="24"/>
                <w:szCs w:val="24"/>
              </w:rPr>
              <w:t>Обновляемость</w:t>
            </w:r>
          </w:p>
        </w:tc>
      </w:tr>
      <w:tr w:rsidR="00F47F23" w:rsidRPr="006D4F6A" w:rsidTr="00F47F23">
        <w:tc>
          <w:tcPr>
            <w:tcW w:w="3290" w:type="dxa"/>
            <w:shd w:val="clear" w:color="auto" w:fill="auto"/>
          </w:tcPr>
          <w:p w:rsidR="00F47F23" w:rsidRPr="00E7537C"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1417</w:t>
            </w:r>
          </w:p>
        </w:tc>
        <w:tc>
          <w:tcPr>
            <w:tcW w:w="3260" w:type="dxa"/>
            <w:shd w:val="clear" w:color="auto" w:fill="auto"/>
          </w:tcPr>
          <w:p w:rsidR="00F47F23" w:rsidRPr="00E7537C"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112273</w:t>
            </w:r>
          </w:p>
        </w:tc>
        <w:tc>
          <w:tcPr>
            <w:tcW w:w="3305" w:type="dxa"/>
            <w:shd w:val="clear" w:color="auto" w:fill="auto"/>
          </w:tcPr>
          <w:p w:rsidR="00F47F23" w:rsidRPr="00E7537C"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1,3</w:t>
            </w:r>
          </w:p>
        </w:tc>
      </w:tr>
    </w:tbl>
    <w:p w:rsidR="00F47F23" w:rsidRPr="006D4F6A" w:rsidRDefault="00F47F23" w:rsidP="00F47F23">
      <w:pPr>
        <w:tabs>
          <w:tab w:val="left" w:pos="2940"/>
        </w:tabs>
        <w:spacing w:after="0" w:line="240" w:lineRule="auto"/>
        <w:ind w:firstLine="284"/>
        <w:jc w:val="both"/>
        <w:rPr>
          <w:rFonts w:ascii="Times New Roman" w:hAnsi="Times New Roman"/>
          <w:sz w:val="24"/>
          <w:szCs w:val="24"/>
        </w:rPr>
      </w:pPr>
      <w:r w:rsidRPr="006D4F6A">
        <w:rPr>
          <w:rFonts w:ascii="Times New Roman" w:hAnsi="Times New Roman"/>
          <w:sz w:val="24"/>
          <w:szCs w:val="24"/>
        </w:rPr>
        <w:t xml:space="preserve">По нормам ИФЛА рекомендовано - 250 книг на 1000 жителей. </w:t>
      </w:r>
    </w:p>
    <w:p w:rsidR="00F47F23" w:rsidRPr="002E4C82" w:rsidRDefault="002948D0" w:rsidP="00F47F23">
      <w:pPr>
        <w:tabs>
          <w:tab w:val="left" w:pos="2940"/>
        </w:tabs>
        <w:spacing w:after="0" w:line="240" w:lineRule="auto"/>
        <w:ind w:firstLine="284"/>
        <w:jc w:val="both"/>
        <w:rPr>
          <w:rFonts w:ascii="Times New Roman" w:hAnsi="Times New Roman"/>
          <w:sz w:val="24"/>
          <w:szCs w:val="24"/>
        </w:rPr>
      </w:pPr>
      <w:r>
        <w:rPr>
          <w:rFonts w:ascii="Times New Roman" w:hAnsi="Times New Roman"/>
          <w:sz w:val="24"/>
          <w:szCs w:val="24"/>
        </w:rPr>
        <w:t xml:space="preserve">Всего по району 13 382 </w:t>
      </w:r>
      <w:r w:rsidR="00F47F23" w:rsidRPr="002E4C82">
        <w:rPr>
          <w:rFonts w:ascii="Times New Roman" w:hAnsi="Times New Roman"/>
          <w:sz w:val="24"/>
          <w:szCs w:val="24"/>
        </w:rPr>
        <w:t>жителей.</w:t>
      </w:r>
    </w:p>
    <w:p w:rsidR="00F47F23" w:rsidRPr="00B76D06"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E4C82">
        <w:rPr>
          <w:rFonts w:ascii="Times New Roman" w:hAnsi="Times New Roman"/>
          <w:color w:val="000000" w:themeColor="text1"/>
          <w:sz w:val="24"/>
          <w:szCs w:val="24"/>
        </w:rPr>
        <w:t>Обращаемость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63"/>
        <w:gridCol w:w="3298"/>
      </w:tblGrid>
      <w:tr w:rsidR="00F47F23" w:rsidRPr="006D4F6A" w:rsidTr="00F47F23">
        <w:tc>
          <w:tcPr>
            <w:tcW w:w="3294" w:type="dxa"/>
            <w:shd w:val="clear" w:color="auto" w:fill="auto"/>
          </w:tcPr>
          <w:p w:rsidR="00F47F23" w:rsidRPr="00B76D06" w:rsidRDefault="00F47F23" w:rsidP="00F47F23">
            <w:pPr>
              <w:tabs>
                <w:tab w:val="left" w:pos="2940"/>
              </w:tabs>
              <w:spacing w:after="0" w:line="240" w:lineRule="auto"/>
              <w:jc w:val="both"/>
              <w:rPr>
                <w:rFonts w:ascii="Times New Roman" w:hAnsi="Times New Roman"/>
                <w:sz w:val="24"/>
                <w:szCs w:val="24"/>
              </w:rPr>
            </w:pPr>
            <w:r w:rsidRPr="00B76D06">
              <w:rPr>
                <w:rFonts w:ascii="Times New Roman" w:hAnsi="Times New Roman"/>
                <w:sz w:val="24"/>
                <w:szCs w:val="24"/>
              </w:rPr>
              <w:t>Книговыдача</w:t>
            </w:r>
          </w:p>
        </w:tc>
        <w:tc>
          <w:tcPr>
            <w:tcW w:w="3263" w:type="dxa"/>
            <w:shd w:val="clear" w:color="auto" w:fill="auto"/>
          </w:tcPr>
          <w:p w:rsidR="00F47F23" w:rsidRPr="00B76D06" w:rsidRDefault="00F47F23" w:rsidP="00F47F23">
            <w:pPr>
              <w:tabs>
                <w:tab w:val="left" w:pos="2940"/>
              </w:tabs>
              <w:spacing w:after="0" w:line="240" w:lineRule="auto"/>
              <w:jc w:val="both"/>
              <w:rPr>
                <w:rFonts w:ascii="Times New Roman" w:hAnsi="Times New Roman"/>
                <w:sz w:val="24"/>
                <w:szCs w:val="24"/>
              </w:rPr>
            </w:pPr>
            <w:r w:rsidRPr="00B76D06">
              <w:rPr>
                <w:rFonts w:ascii="Times New Roman" w:hAnsi="Times New Roman"/>
                <w:sz w:val="24"/>
                <w:szCs w:val="24"/>
              </w:rPr>
              <w:t>Фонд</w:t>
            </w:r>
          </w:p>
        </w:tc>
        <w:tc>
          <w:tcPr>
            <w:tcW w:w="3298" w:type="dxa"/>
            <w:shd w:val="clear" w:color="auto" w:fill="auto"/>
          </w:tcPr>
          <w:p w:rsidR="00F47F23" w:rsidRPr="00B76D06" w:rsidRDefault="00F47F23" w:rsidP="00F47F23">
            <w:pPr>
              <w:tabs>
                <w:tab w:val="left" w:pos="2940"/>
              </w:tabs>
              <w:spacing w:after="0" w:line="240" w:lineRule="auto"/>
              <w:jc w:val="both"/>
              <w:rPr>
                <w:rFonts w:ascii="Times New Roman" w:hAnsi="Times New Roman"/>
                <w:sz w:val="24"/>
                <w:szCs w:val="24"/>
              </w:rPr>
            </w:pPr>
            <w:r w:rsidRPr="00B76D06">
              <w:rPr>
                <w:rFonts w:ascii="Times New Roman" w:hAnsi="Times New Roman"/>
                <w:sz w:val="24"/>
                <w:szCs w:val="24"/>
              </w:rPr>
              <w:t>Обращаемость</w:t>
            </w:r>
          </w:p>
        </w:tc>
      </w:tr>
      <w:tr w:rsidR="00F47F23" w:rsidRPr="006D4F6A" w:rsidTr="00F47F23">
        <w:tc>
          <w:tcPr>
            <w:tcW w:w="3294" w:type="dxa"/>
            <w:shd w:val="clear" w:color="auto" w:fill="auto"/>
          </w:tcPr>
          <w:p w:rsidR="00F47F23" w:rsidRPr="00E7537C"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142639</w:t>
            </w:r>
          </w:p>
        </w:tc>
        <w:tc>
          <w:tcPr>
            <w:tcW w:w="3263" w:type="dxa"/>
            <w:shd w:val="clear" w:color="auto" w:fill="auto"/>
          </w:tcPr>
          <w:p w:rsidR="00F47F23" w:rsidRPr="00E7537C"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112273</w:t>
            </w:r>
          </w:p>
        </w:tc>
        <w:tc>
          <w:tcPr>
            <w:tcW w:w="3298" w:type="dxa"/>
            <w:shd w:val="clear" w:color="auto" w:fill="auto"/>
          </w:tcPr>
          <w:p w:rsidR="00F47F23" w:rsidRPr="00E7537C"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1,3</w:t>
            </w:r>
          </w:p>
        </w:tc>
      </w:tr>
    </w:tbl>
    <w:p w:rsidR="00F47F23" w:rsidRPr="00C160B7" w:rsidRDefault="00F47F23" w:rsidP="00F47F23">
      <w:pPr>
        <w:tabs>
          <w:tab w:val="left" w:pos="29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160B7">
        <w:rPr>
          <w:rFonts w:ascii="Times New Roman" w:hAnsi="Times New Roman"/>
          <w:sz w:val="24"/>
          <w:szCs w:val="24"/>
        </w:rPr>
        <w:t>Уч</w:t>
      </w:r>
      <w:r>
        <w:rPr>
          <w:rFonts w:ascii="Times New Roman" w:hAnsi="Times New Roman"/>
          <w:sz w:val="24"/>
          <w:szCs w:val="24"/>
        </w:rPr>
        <w:t>тенные и ликвидированные отказы</w:t>
      </w:r>
    </w:p>
    <w:p w:rsidR="00F47F23" w:rsidRPr="006D4F6A" w:rsidRDefault="00F47F23" w:rsidP="00F47F23">
      <w:pPr>
        <w:tabs>
          <w:tab w:val="left" w:pos="2940"/>
        </w:tabs>
        <w:spacing w:after="0" w:line="240" w:lineRule="auto"/>
        <w:ind w:firstLine="284"/>
        <w:jc w:val="both"/>
        <w:rPr>
          <w:rFonts w:ascii="Times New Roman" w:hAnsi="Times New Roman"/>
          <w:sz w:val="24"/>
          <w:szCs w:val="24"/>
        </w:rPr>
      </w:pPr>
      <w:r w:rsidRPr="006D4F6A">
        <w:rPr>
          <w:rFonts w:ascii="Times New Roman" w:hAnsi="Times New Roman"/>
          <w:sz w:val="24"/>
          <w:szCs w:val="24"/>
        </w:rPr>
        <w:t xml:space="preserve"> Особое значение для совершенствования комплектования имеет изучение отказов. В отделе комплектования и обработки литературы, а также во всех структурных подразделениях ЦБС ведется тетрадь отказов, где фиксируются, как отказы на конкретные издания, так и тематические. Эти сведения в первую очередь учитываются при формировании заказов на новые поступления. Издательский рынок в стране очень обширный и для более качественного пополнения фонда библиотеки анализ отказов позволяет сформировать фонд согласно запросам пользователей, чтобы соответствовать нынешним приоритетам книжного потока. Библиотека работает для читателей и должна стараться удовлетворить их потребности в информации всеми доступными</w:t>
      </w:r>
      <w:r>
        <w:rPr>
          <w:rFonts w:ascii="Times New Roman" w:hAnsi="Times New Roman"/>
          <w:sz w:val="24"/>
          <w:szCs w:val="24"/>
        </w:rPr>
        <w:t xml:space="preserve"> средствами, которыми обладает. В течении 2023</w:t>
      </w:r>
      <w:r w:rsidRPr="006D4F6A">
        <w:rPr>
          <w:rFonts w:ascii="Times New Roman" w:hAnsi="Times New Roman"/>
          <w:sz w:val="24"/>
          <w:szCs w:val="24"/>
        </w:rPr>
        <w:t>года отказы были ликвидированы, за счет приобретения данной литературы.</w:t>
      </w:r>
      <w:r>
        <w:rPr>
          <w:rFonts w:ascii="Times New Roman" w:hAnsi="Times New Roman"/>
          <w:sz w:val="24"/>
          <w:szCs w:val="24"/>
        </w:rPr>
        <w:t xml:space="preserve"> В основном большим спросом пользовалась литература современных авторов.</w:t>
      </w:r>
    </w:p>
    <w:p w:rsidR="00F47F23" w:rsidRPr="006D4F6A" w:rsidRDefault="00F47F23" w:rsidP="00F47F23">
      <w:pPr>
        <w:spacing w:after="0" w:line="240" w:lineRule="auto"/>
        <w:ind w:firstLine="284"/>
        <w:jc w:val="both"/>
        <w:rPr>
          <w:rFonts w:ascii="Times New Roman" w:hAnsi="Times New Roman"/>
          <w:b/>
          <w:sz w:val="24"/>
          <w:szCs w:val="24"/>
        </w:rPr>
      </w:pPr>
      <w:r w:rsidRPr="006D4F6A">
        <w:rPr>
          <w:rFonts w:ascii="Times New Roman" w:hAnsi="Times New Roman"/>
          <w:b/>
          <w:sz w:val="24"/>
          <w:szCs w:val="24"/>
        </w:rPr>
        <w:t xml:space="preserve">4.4. </w:t>
      </w:r>
      <w:r w:rsidRPr="00C160B7">
        <w:rPr>
          <w:rFonts w:ascii="Times New Roman" w:hAnsi="Times New Roman"/>
          <w:sz w:val="24"/>
          <w:szCs w:val="24"/>
        </w:rPr>
        <w:t>О</w:t>
      </w:r>
      <w:r>
        <w:rPr>
          <w:rFonts w:ascii="Times New Roman" w:hAnsi="Times New Roman"/>
          <w:sz w:val="24"/>
          <w:szCs w:val="24"/>
        </w:rPr>
        <w:t>беспечение сохранности фондов:</w:t>
      </w:r>
    </w:p>
    <w:p w:rsidR="00F47F23" w:rsidRDefault="00F47F23" w:rsidP="00F47F23">
      <w:pPr>
        <w:spacing w:after="0" w:line="240" w:lineRule="auto"/>
        <w:ind w:firstLine="284"/>
        <w:jc w:val="both"/>
        <w:rPr>
          <w:rFonts w:ascii="Times New Roman" w:hAnsi="Times New Roman"/>
          <w:sz w:val="24"/>
          <w:szCs w:val="24"/>
        </w:rPr>
      </w:pPr>
      <w:r w:rsidRPr="00C160B7">
        <w:rPr>
          <w:rFonts w:ascii="Times New Roman" w:hAnsi="Times New Roman"/>
          <w:sz w:val="24"/>
          <w:szCs w:val="24"/>
        </w:rPr>
        <w:t>- Соблюдение действующего порядка учета документов, входящих в состав библиотечного фонда.</w:t>
      </w:r>
      <w:r w:rsidRPr="006D4F6A">
        <w:rPr>
          <w:rFonts w:ascii="Times New Roman" w:hAnsi="Times New Roman"/>
          <w:sz w:val="24"/>
          <w:szCs w:val="24"/>
        </w:rPr>
        <w:t xml:space="preserve"> Учет документов библиотечного фонда является основой отчетности и планирования деятельности библиотеки, способствует обеспечению его сохранности. Учет документов ведется в регистрах индивидуального и суммарного учета: книги суммарного учета, инвентарные книги, учетный каталог. Сохранность книжных фондов МКУК «Свердловская ЦРБ» соответствует положениям инструкции «Порядок учета документов, входящих в состав библиотечного фонда» от 8 октября 2012 года №1077</w:t>
      </w:r>
    </w:p>
    <w:p w:rsidR="00F47F23" w:rsidRDefault="00F47F23" w:rsidP="00F47F23">
      <w:pPr>
        <w:spacing w:after="0" w:line="240" w:lineRule="auto"/>
        <w:ind w:firstLine="284"/>
        <w:jc w:val="both"/>
        <w:rPr>
          <w:rFonts w:ascii="Times New Roman" w:hAnsi="Times New Roman"/>
          <w:sz w:val="24"/>
          <w:szCs w:val="24"/>
        </w:rPr>
      </w:pPr>
      <w:r>
        <w:rPr>
          <w:rFonts w:ascii="Times New Roman" w:hAnsi="Times New Roman"/>
          <w:sz w:val="24"/>
          <w:szCs w:val="24"/>
        </w:rPr>
        <w:t>- Проверка и передача фондов библиотек в условиях реструктуризации библиотечной сети. Проведена проверка и передача фонда в Новопетровской сельской библиотеке, в связи с увольнением работника.</w:t>
      </w:r>
    </w:p>
    <w:p w:rsidR="00F47F23" w:rsidRPr="006D4F6A" w:rsidRDefault="00F47F23" w:rsidP="00F47F23">
      <w:pPr>
        <w:spacing w:after="0" w:line="240" w:lineRule="auto"/>
        <w:ind w:firstLine="284"/>
        <w:jc w:val="both"/>
        <w:rPr>
          <w:rFonts w:ascii="Times New Roman" w:hAnsi="Times New Roman"/>
          <w:sz w:val="24"/>
          <w:szCs w:val="24"/>
        </w:rPr>
      </w:pPr>
      <w:r>
        <w:rPr>
          <w:rFonts w:ascii="Times New Roman" w:hAnsi="Times New Roman"/>
          <w:sz w:val="24"/>
          <w:szCs w:val="24"/>
        </w:rPr>
        <w:t>- Число переплетенных, отреставрированных изданий. Профессионально реставрацией книг ни одна из библиотек не занимается, по причине отсутствия специалистов. Поэтому проводится только мелкий ремонт книжного фонда. Ежегодно сельские библиотеки привлекают своих читателей для ремонта поврежденных книг.</w:t>
      </w:r>
    </w:p>
    <w:p w:rsidR="00F47F23" w:rsidRPr="006D4F6A" w:rsidRDefault="00F47F23" w:rsidP="00F47F23">
      <w:pPr>
        <w:spacing w:after="0" w:line="240" w:lineRule="auto"/>
        <w:ind w:firstLine="284"/>
        <w:jc w:val="both"/>
        <w:rPr>
          <w:rFonts w:ascii="Times New Roman" w:hAnsi="Times New Roman"/>
          <w:sz w:val="24"/>
          <w:szCs w:val="24"/>
        </w:rPr>
      </w:pPr>
      <w:r w:rsidRPr="00C160B7">
        <w:rPr>
          <w:rFonts w:ascii="Times New Roman" w:hAnsi="Times New Roman"/>
          <w:sz w:val="24"/>
          <w:szCs w:val="24"/>
        </w:rPr>
        <w:t>-Работа с задолжниками.</w:t>
      </w:r>
      <w:r w:rsidR="007B4F62" w:rsidRPr="007B4F62">
        <w:rPr>
          <w:rFonts w:ascii="Times New Roman" w:hAnsi="Times New Roman"/>
          <w:sz w:val="24"/>
          <w:szCs w:val="24"/>
        </w:rPr>
        <w:t xml:space="preserve"> </w:t>
      </w:r>
      <w:r w:rsidRPr="006D4F6A">
        <w:rPr>
          <w:rFonts w:ascii="Times New Roman" w:hAnsi="Times New Roman"/>
          <w:sz w:val="24"/>
          <w:szCs w:val="24"/>
        </w:rPr>
        <w:t>Библиотеки ведут работу с задолжниками: пишут напоминания, звонят по телефону, делают подворные обходы</w:t>
      </w:r>
      <w:r>
        <w:rPr>
          <w:rFonts w:ascii="Times New Roman" w:hAnsi="Times New Roman"/>
          <w:sz w:val="24"/>
          <w:szCs w:val="24"/>
        </w:rPr>
        <w:t>, проводят разъяснительные и воспитательные работы с читателями</w:t>
      </w:r>
      <w:r w:rsidRPr="006D4F6A">
        <w:rPr>
          <w:rFonts w:ascii="Times New Roman" w:hAnsi="Times New Roman"/>
          <w:sz w:val="24"/>
          <w:szCs w:val="24"/>
        </w:rPr>
        <w:t>. Основной упор в «работе с задолжниками» наших библиотек это знакомство их с Правилами пользования библиотекой, потому что незнание – самая распространенная причина нарушения; обращают особое внимание на сроки возврата книги при ее записи; поощряют тех, кто возвращает документы в срок.</w:t>
      </w:r>
    </w:p>
    <w:p w:rsidR="00F47F23" w:rsidRPr="006D4F6A" w:rsidRDefault="00F47F23" w:rsidP="00F47F23">
      <w:pPr>
        <w:spacing w:after="0" w:line="240" w:lineRule="auto"/>
        <w:ind w:firstLine="284"/>
        <w:jc w:val="both"/>
        <w:rPr>
          <w:rFonts w:ascii="Times New Roman" w:hAnsi="Times New Roman"/>
          <w:sz w:val="24"/>
          <w:szCs w:val="24"/>
        </w:rPr>
      </w:pPr>
      <w:r w:rsidRPr="006D4F6A">
        <w:rPr>
          <w:rFonts w:ascii="Times New Roman" w:hAnsi="Times New Roman"/>
          <w:b/>
          <w:sz w:val="24"/>
          <w:szCs w:val="24"/>
        </w:rPr>
        <w:t xml:space="preserve">- </w:t>
      </w:r>
      <w:r w:rsidRPr="00C160B7">
        <w:rPr>
          <w:rFonts w:ascii="Times New Roman" w:hAnsi="Times New Roman"/>
          <w:sz w:val="24"/>
          <w:szCs w:val="24"/>
        </w:rPr>
        <w:t>Соблюдение режимов хранения.</w:t>
      </w:r>
      <w:r w:rsidR="007B4F62" w:rsidRPr="007B4F62">
        <w:rPr>
          <w:rFonts w:ascii="Times New Roman" w:hAnsi="Times New Roman"/>
          <w:sz w:val="24"/>
          <w:szCs w:val="24"/>
        </w:rPr>
        <w:t xml:space="preserve"> </w:t>
      </w:r>
      <w:r w:rsidRPr="006D4F6A">
        <w:rPr>
          <w:rFonts w:ascii="Times New Roman" w:hAnsi="Times New Roman"/>
          <w:sz w:val="24"/>
          <w:szCs w:val="24"/>
        </w:rPr>
        <w:t>Проводится регулярная реставрация ветхих изданий, соблюдаются правила расстановки книжного фонда, соблюдаются инструкции по технике безопасности и противопожарной безопасности. Проводятся мероприятия по дезинфекции помещений, что также помогает повысить сохранность книжных фондов.</w:t>
      </w:r>
    </w:p>
    <w:p w:rsidR="00F47F23" w:rsidRPr="006D4F6A" w:rsidRDefault="00F47F23" w:rsidP="00F47F23">
      <w:pPr>
        <w:spacing w:after="0" w:line="240" w:lineRule="auto"/>
        <w:ind w:firstLine="284"/>
        <w:jc w:val="both"/>
        <w:rPr>
          <w:rFonts w:ascii="Times New Roman" w:hAnsi="Times New Roman"/>
          <w:sz w:val="24"/>
          <w:szCs w:val="24"/>
        </w:rPr>
      </w:pPr>
      <w:r w:rsidRPr="00C160B7">
        <w:rPr>
          <w:rFonts w:ascii="Times New Roman" w:hAnsi="Times New Roman"/>
          <w:sz w:val="24"/>
          <w:szCs w:val="24"/>
        </w:rPr>
        <w:t>-Методическая работа ОКиО</w:t>
      </w:r>
      <w:r w:rsidR="007B4F62" w:rsidRPr="007B4F62">
        <w:rPr>
          <w:rFonts w:ascii="Times New Roman" w:hAnsi="Times New Roman"/>
          <w:sz w:val="24"/>
          <w:szCs w:val="24"/>
        </w:rPr>
        <w:t xml:space="preserve"> </w:t>
      </w:r>
      <w:r w:rsidRPr="006D4F6A">
        <w:rPr>
          <w:rFonts w:ascii="Times New Roman" w:hAnsi="Times New Roman"/>
          <w:sz w:val="24"/>
          <w:szCs w:val="24"/>
        </w:rPr>
        <w:t>заключалась в оказании консультативной помощи в работе с библиотечным фондом, каталогами.</w:t>
      </w:r>
      <w:r>
        <w:rPr>
          <w:rFonts w:ascii="Times New Roman" w:hAnsi="Times New Roman"/>
          <w:sz w:val="24"/>
          <w:szCs w:val="24"/>
        </w:rPr>
        <w:t xml:space="preserve"> В</w:t>
      </w:r>
      <w:r w:rsidRPr="006D4F6A">
        <w:rPr>
          <w:rFonts w:ascii="Times New Roman" w:hAnsi="Times New Roman"/>
          <w:sz w:val="24"/>
          <w:szCs w:val="24"/>
        </w:rPr>
        <w:t xml:space="preserve"> связи с ФЗ от 25. 07. 2002г. №114 «О противодействии экстремистской деятельности» отдел комплект</w:t>
      </w:r>
      <w:r>
        <w:rPr>
          <w:rFonts w:ascii="Times New Roman" w:hAnsi="Times New Roman"/>
          <w:sz w:val="24"/>
          <w:szCs w:val="24"/>
        </w:rPr>
        <w:t>ования ЦБ ежеквартально проводил</w:t>
      </w:r>
      <w:r w:rsidRPr="006D4F6A">
        <w:rPr>
          <w:rFonts w:ascii="Times New Roman" w:hAnsi="Times New Roman"/>
          <w:sz w:val="24"/>
          <w:szCs w:val="24"/>
        </w:rPr>
        <w:t xml:space="preserve"> сверку фондов библиотек района с «Федеральным списком экстремистск</w:t>
      </w:r>
      <w:r>
        <w:rPr>
          <w:rFonts w:ascii="Times New Roman" w:hAnsi="Times New Roman"/>
          <w:sz w:val="24"/>
          <w:szCs w:val="24"/>
        </w:rPr>
        <w:t>их материалов». В 2023</w:t>
      </w:r>
      <w:r w:rsidRPr="006D4F6A">
        <w:rPr>
          <w:rFonts w:ascii="Times New Roman" w:hAnsi="Times New Roman"/>
          <w:sz w:val="24"/>
          <w:szCs w:val="24"/>
        </w:rPr>
        <w:t xml:space="preserve"> </w:t>
      </w:r>
      <w:r w:rsidRPr="006D4F6A">
        <w:rPr>
          <w:rFonts w:ascii="Times New Roman" w:hAnsi="Times New Roman"/>
          <w:sz w:val="24"/>
          <w:szCs w:val="24"/>
        </w:rPr>
        <w:lastRenderedPageBreak/>
        <w:t xml:space="preserve">году сверено </w:t>
      </w:r>
      <w:r w:rsidRPr="00477588">
        <w:rPr>
          <w:rFonts w:ascii="Times New Roman" w:hAnsi="Times New Roman"/>
          <w:color w:val="000000" w:themeColor="text1"/>
          <w:sz w:val="24"/>
          <w:szCs w:val="24"/>
        </w:rPr>
        <w:t xml:space="preserve">- </w:t>
      </w:r>
      <w:r>
        <w:rPr>
          <w:rFonts w:ascii="Times New Roman" w:hAnsi="Times New Roman"/>
          <w:color w:val="000000" w:themeColor="text1"/>
          <w:sz w:val="24"/>
          <w:szCs w:val="24"/>
        </w:rPr>
        <w:t>79</w:t>
      </w:r>
      <w:r>
        <w:rPr>
          <w:rFonts w:ascii="Times New Roman" w:hAnsi="Times New Roman"/>
          <w:sz w:val="24"/>
          <w:szCs w:val="24"/>
        </w:rPr>
        <w:t xml:space="preserve"> названий</w:t>
      </w:r>
      <w:r w:rsidRPr="006D4F6A">
        <w:rPr>
          <w:rFonts w:ascii="Times New Roman" w:hAnsi="Times New Roman"/>
          <w:sz w:val="24"/>
          <w:szCs w:val="24"/>
        </w:rPr>
        <w:t>.  По результатам проверки, данных названий в фондах библиотек не обнаружено.</w:t>
      </w:r>
    </w:p>
    <w:p w:rsidR="00F47F23" w:rsidRPr="00C160B7" w:rsidRDefault="00F47F23" w:rsidP="00F47F23">
      <w:pPr>
        <w:spacing w:after="0" w:line="240" w:lineRule="auto"/>
        <w:ind w:firstLine="284"/>
        <w:jc w:val="both"/>
        <w:rPr>
          <w:rFonts w:ascii="Times New Roman" w:hAnsi="Times New Roman"/>
          <w:sz w:val="24"/>
          <w:szCs w:val="24"/>
        </w:rPr>
      </w:pPr>
      <w:r w:rsidRPr="006D4F6A">
        <w:rPr>
          <w:rFonts w:ascii="Times New Roman" w:hAnsi="Times New Roman"/>
          <w:b/>
          <w:sz w:val="24"/>
          <w:szCs w:val="24"/>
        </w:rPr>
        <w:t xml:space="preserve">4.5. </w:t>
      </w:r>
      <w:r w:rsidRPr="00C160B7">
        <w:rPr>
          <w:rFonts w:ascii="Times New Roman" w:hAnsi="Times New Roman"/>
          <w:sz w:val="24"/>
          <w:szCs w:val="24"/>
        </w:rPr>
        <w:t>При</w:t>
      </w:r>
      <w:r>
        <w:rPr>
          <w:rFonts w:ascii="Times New Roman" w:hAnsi="Times New Roman"/>
          <w:sz w:val="24"/>
          <w:szCs w:val="24"/>
        </w:rPr>
        <w:t>обретение бибтехники.</w:t>
      </w:r>
    </w:p>
    <w:p w:rsidR="00F47F23" w:rsidRPr="006D4F6A" w:rsidRDefault="00F47F23" w:rsidP="00F47F23">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 2023</w:t>
      </w:r>
      <w:r w:rsidRPr="006D4F6A">
        <w:rPr>
          <w:rFonts w:ascii="Times New Roman" w:hAnsi="Times New Roman"/>
          <w:sz w:val="24"/>
          <w:szCs w:val="24"/>
        </w:rPr>
        <w:t xml:space="preserve"> году из местного бюджета на приобретение бибтехники было выделено </w:t>
      </w:r>
      <w:r>
        <w:rPr>
          <w:rFonts w:ascii="Times New Roman" w:hAnsi="Times New Roman"/>
          <w:sz w:val="24"/>
          <w:szCs w:val="24"/>
        </w:rPr>
        <w:t>6038-00</w:t>
      </w:r>
      <w:r w:rsidRPr="006D4F6A">
        <w:rPr>
          <w:rFonts w:ascii="Times New Roman" w:hAnsi="Times New Roman"/>
          <w:sz w:val="24"/>
          <w:szCs w:val="24"/>
        </w:rPr>
        <w:t xml:space="preserve"> руб. На эти средства были приобретены дневники для детских и взрослых библиотек, книги сумма</w:t>
      </w:r>
      <w:r>
        <w:rPr>
          <w:rFonts w:ascii="Times New Roman" w:hAnsi="Times New Roman"/>
          <w:sz w:val="24"/>
          <w:szCs w:val="24"/>
        </w:rPr>
        <w:t xml:space="preserve">рного учета, инвентарные книги, </w:t>
      </w:r>
      <w:r w:rsidRPr="006D4F6A">
        <w:rPr>
          <w:rFonts w:ascii="Times New Roman" w:hAnsi="Times New Roman"/>
          <w:sz w:val="24"/>
          <w:szCs w:val="24"/>
        </w:rPr>
        <w:t>вкладыши</w:t>
      </w:r>
      <w:r>
        <w:rPr>
          <w:rFonts w:ascii="Times New Roman" w:hAnsi="Times New Roman"/>
          <w:sz w:val="24"/>
          <w:szCs w:val="24"/>
        </w:rPr>
        <w:t xml:space="preserve"> для формуляров, каталожные карточки.</w:t>
      </w:r>
    </w:p>
    <w:p w:rsidR="00F47F23" w:rsidRPr="006D4F6A" w:rsidRDefault="00F47F23" w:rsidP="00F47F23">
      <w:pPr>
        <w:spacing w:after="0" w:line="240" w:lineRule="auto"/>
        <w:ind w:firstLine="284"/>
        <w:jc w:val="both"/>
        <w:rPr>
          <w:rFonts w:ascii="Times New Roman" w:hAnsi="Times New Roman"/>
          <w:b/>
          <w:sz w:val="24"/>
          <w:szCs w:val="24"/>
        </w:rPr>
      </w:pPr>
      <w:r w:rsidRPr="00582EC9">
        <w:rPr>
          <w:rFonts w:ascii="Times New Roman" w:hAnsi="Times New Roman"/>
          <w:b/>
          <w:i/>
          <w:sz w:val="24"/>
          <w:szCs w:val="24"/>
        </w:rPr>
        <w:t>Краткие выводы по разделу</w:t>
      </w:r>
      <w:r w:rsidRPr="00582EC9">
        <w:rPr>
          <w:rFonts w:ascii="Times New Roman" w:hAnsi="Times New Roman"/>
          <w:sz w:val="24"/>
          <w:szCs w:val="24"/>
        </w:rPr>
        <w:t xml:space="preserve">: Книжный фонд уменьшился на </w:t>
      </w:r>
      <w:r w:rsidRPr="00E32297">
        <w:rPr>
          <w:rFonts w:ascii="Times New Roman" w:hAnsi="Times New Roman"/>
          <w:b/>
          <w:sz w:val="24"/>
          <w:szCs w:val="24"/>
        </w:rPr>
        <w:t xml:space="preserve">8127 </w:t>
      </w:r>
      <w:r w:rsidRPr="00582EC9">
        <w:rPr>
          <w:rFonts w:ascii="Times New Roman" w:hAnsi="Times New Roman"/>
          <w:sz w:val="24"/>
          <w:szCs w:val="24"/>
        </w:rPr>
        <w:t xml:space="preserve">экз. </w:t>
      </w:r>
      <w:r w:rsidRPr="00582EC9">
        <w:rPr>
          <w:rFonts w:ascii="Times New Roman" w:hAnsi="Times New Roman"/>
          <w:b/>
          <w:sz w:val="24"/>
          <w:szCs w:val="24"/>
        </w:rPr>
        <w:t>На 01 .01. 2024 года фонд состоит из 1</w:t>
      </w:r>
      <w:r>
        <w:rPr>
          <w:rFonts w:ascii="Times New Roman" w:hAnsi="Times New Roman"/>
          <w:b/>
          <w:sz w:val="24"/>
          <w:szCs w:val="24"/>
        </w:rPr>
        <w:t>12273</w:t>
      </w:r>
      <w:r w:rsidRPr="00582EC9">
        <w:rPr>
          <w:rFonts w:ascii="Times New Roman" w:hAnsi="Times New Roman"/>
          <w:b/>
          <w:sz w:val="24"/>
          <w:szCs w:val="24"/>
        </w:rPr>
        <w:t xml:space="preserve">экз. на сумму </w:t>
      </w:r>
      <w:r>
        <w:rPr>
          <w:rFonts w:ascii="Times New Roman" w:hAnsi="Times New Roman"/>
          <w:b/>
          <w:sz w:val="24"/>
          <w:szCs w:val="24"/>
        </w:rPr>
        <w:t xml:space="preserve">6486517-40 </w:t>
      </w:r>
      <w:r w:rsidRPr="00582EC9">
        <w:rPr>
          <w:rFonts w:ascii="Times New Roman" w:hAnsi="Times New Roman"/>
          <w:b/>
          <w:sz w:val="24"/>
          <w:szCs w:val="24"/>
        </w:rPr>
        <w:t xml:space="preserve">руб. Из них: книг </w:t>
      </w:r>
      <w:r>
        <w:rPr>
          <w:rFonts w:ascii="Times New Roman" w:hAnsi="Times New Roman"/>
          <w:b/>
          <w:sz w:val="24"/>
          <w:szCs w:val="24"/>
        </w:rPr>
        <w:t>110310</w:t>
      </w:r>
      <w:r w:rsidRPr="00582EC9">
        <w:rPr>
          <w:rFonts w:ascii="Times New Roman" w:hAnsi="Times New Roman"/>
          <w:b/>
          <w:sz w:val="24"/>
          <w:szCs w:val="24"/>
        </w:rPr>
        <w:t xml:space="preserve"> экз.;  годовых комплектов газет –   236 комплекта; журналов –  1725 экз.;  </w:t>
      </w:r>
      <w:r w:rsidRPr="00582EC9">
        <w:rPr>
          <w:rFonts w:ascii="Times New Roman" w:hAnsi="Times New Roman"/>
          <w:b/>
          <w:sz w:val="24"/>
          <w:szCs w:val="24"/>
          <w:lang w:val="en-US"/>
        </w:rPr>
        <w:t>CD</w:t>
      </w:r>
      <w:r w:rsidRPr="00582EC9">
        <w:rPr>
          <w:rFonts w:ascii="Times New Roman" w:hAnsi="Times New Roman"/>
          <w:b/>
          <w:sz w:val="24"/>
          <w:szCs w:val="24"/>
        </w:rPr>
        <w:t>-</w:t>
      </w:r>
      <w:r w:rsidRPr="00582EC9">
        <w:rPr>
          <w:rFonts w:ascii="Times New Roman" w:hAnsi="Times New Roman"/>
          <w:b/>
          <w:sz w:val="24"/>
          <w:szCs w:val="24"/>
          <w:lang w:val="en-US"/>
        </w:rPr>
        <w:t>ROM</w:t>
      </w:r>
      <w:r w:rsidRPr="00582EC9">
        <w:rPr>
          <w:rFonts w:ascii="Times New Roman" w:hAnsi="Times New Roman"/>
          <w:b/>
          <w:sz w:val="24"/>
          <w:szCs w:val="24"/>
        </w:rPr>
        <w:t xml:space="preserve"> - 2экз.</w:t>
      </w:r>
    </w:p>
    <w:p w:rsidR="00F47F23" w:rsidRPr="006D4F6A" w:rsidRDefault="00F47F23" w:rsidP="00F47F23">
      <w:pPr>
        <w:spacing w:after="0" w:line="240" w:lineRule="auto"/>
        <w:ind w:firstLine="284"/>
        <w:jc w:val="both"/>
        <w:rPr>
          <w:rFonts w:ascii="Times New Roman" w:hAnsi="Times New Roman"/>
          <w:sz w:val="24"/>
          <w:szCs w:val="24"/>
        </w:rPr>
      </w:pPr>
      <w:r w:rsidRPr="006D4F6A">
        <w:rPr>
          <w:rFonts w:ascii="Times New Roman" w:hAnsi="Times New Roman"/>
          <w:sz w:val="24"/>
          <w:szCs w:val="24"/>
        </w:rPr>
        <w:t xml:space="preserve"> Участие ЦРБ в национальном проекте «Культура» позволил пополнить библиотечный фонд самыми разнообразными книжными новинками, что положительно влияет на удовлетворение читательского спроса.  Идет активное обновление книжного фонда ЦРБ</w:t>
      </w:r>
      <w:r>
        <w:rPr>
          <w:rFonts w:ascii="Times New Roman" w:hAnsi="Times New Roman"/>
          <w:sz w:val="24"/>
          <w:szCs w:val="24"/>
        </w:rPr>
        <w:t>, за счет выделения в течении трех лет по 300000 тыс. рублей, в рамках проекта</w:t>
      </w:r>
      <w:r w:rsidRPr="006D4F6A">
        <w:rPr>
          <w:rFonts w:ascii="Times New Roman" w:hAnsi="Times New Roman"/>
          <w:sz w:val="24"/>
          <w:szCs w:val="24"/>
        </w:rPr>
        <w:t>. Кроме этого, изучение читательских запросов и отказов помогает выбирать для закупки наиболее ценные и интересные произведения как художественной, так и научно- популярной литературы. Активное использование внутрисистемного обмена позволяет все</w:t>
      </w:r>
      <w:r>
        <w:rPr>
          <w:rFonts w:ascii="Times New Roman" w:hAnsi="Times New Roman"/>
          <w:sz w:val="24"/>
          <w:szCs w:val="24"/>
        </w:rPr>
        <w:t>м читателям С</w:t>
      </w:r>
      <w:r w:rsidRPr="006D4F6A">
        <w:rPr>
          <w:rFonts w:ascii="Times New Roman" w:hAnsi="Times New Roman"/>
          <w:sz w:val="24"/>
          <w:szCs w:val="24"/>
        </w:rPr>
        <w:t>вердловского района получить интересующую их книгу. Комплектование библиотечного фонда ведется в соответствии с информационными запросами читателей. Для наиболее полного представления о потребностях библиотек в литературе, проводится регулярное изучение библиотечных фондов.</w:t>
      </w:r>
    </w:p>
    <w:p w:rsidR="00F47F23" w:rsidRPr="006D4F6A" w:rsidRDefault="00F47F23" w:rsidP="00F47F23">
      <w:pPr>
        <w:spacing w:after="0" w:line="240" w:lineRule="auto"/>
        <w:jc w:val="both"/>
        <w:rPr>
          <w:rFonts w:ascii="Times New Roman" w:hAnsi="Times New Roman"/>
          <w:b/>
          <w:sz w:val="24"/>
          <w:szCs w:val="24"/>
        </w:rPr>
      </w:pPr>
    </w:p>
    <w:p w:rsidR="00F47F23" w:rsidRPr="000C1CF4" w:rsidRDefault="00F47F23" w:rsidP="00F47F23">
      <w:pPr>
        <w:spacing w:after="0" w:line="240" w:lineRule="auto"/>
        <w:ind w:left="360" w:right="-2"/>
        <w:jc w:val="both"/>
        <w:rPr>
          <w:rFonts w:ascii="Times New Roman" w:hAnsi="Times New Roman"/>
          <w:b/>
          <w:i/>
          <w:sz w:val="24"/>
          <w:szCs w:val="24"/>
        </w:rPr>
      </w:pPr>
      <w:r w:rsidRPr="000C1CF4">
        <w:rPr>
          <w:rFonts w:ascii="Times New Roman" w:hAnsi="Times New Roman"/>
          <w:b/>
          <w:sz w:val="24"/>
          <w:szCs w:val="24"/>
        </w:rPr>
        <w:t>5.  ЭЛЕКТРОННЫЕ И СЕТЕВЫЕ РЕСУРСЫ.</w:t>
      </w:r>
    </w:p>
    <w:p w:rsidR="00F47F23" w:rsidRPr="000C1CF4" w:rsidRDefault="00F47F23" w:rsidP="00F47F23">
      <w:pPr>
        <w:spacing w:after="0" w:line="240" w:lineRule="auto"/>
        <w:ind w:firstLine="454"/>
        <w:jc w:val="both"/>
        <w:rPr>
          <w:rFonts w:ascii="Times New Roman" w:hAnsi="Times New Roman"/>
          <w:sz w:val="24"/>
          <w:szCs w:val="24"/>
        </w:rPr>
      </w:pPr>
      <w:r w:rsidRPr="000C1CF4">
        <w:rPr>
          <w:rFonts w:ascii="Times New Roman" w:hAnsi="Times New Roman"/>
          <w:b/>
          <w:sz w:val="24"/>
          <w:szCs w:val="24"/>
        </w:rPr>
        <w:t>5.1</w:t>
      </w:r>
      <w:r w:rsidRPr="000C1CF4">
        <w:rPr>
          <w:rFonts w:ascii="Times New Roman" w:hAnsi="Times New Roman"/>
          <w:sz w:val="24"/>
          <w:szCs w:val="24"/>
        </w:rPr>
        <w:t xml:space="preserve"> Формирование электронных каталогов (ЭК) и других баз данных (БД) муниципальными библиотеками.</w:t>
      </w:r>
    </w:p>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Таблица 1</w:t>
      </w:r>
    </w:p>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Вид используемой автоматизированной библиотечной информационной системы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3840"/>
        <w:gridCol w:w="4338"/>
      </w:tblGrid>
      <w:tr w:rsidR="00F47F23" w:rsidRPr="000C1CF4" w:rsidTr="00F47F23">
        <w:tc>
          <w:tcPr>
            <w:tcW w:w="1428"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Год</w:t>
            </w:r>
          </w:p>
        </w:tc>
        <w:tc>
          <w:tcPr>
            <w:tcW w:w="3840"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Наименование АБИС</w:t>
            </w:r>
          </w:p>
        </w:tc>
        <w:tc>
          <w:tcPr>
            <w:tcW w:w="4338"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Примечания</w:t>
            </w:r>
          </w:p>
        </w:tc>
      </w:tr>
      <w:tr w:rsidR="00F47F23" w:rsidRPr="000C1CF4" w:rsidTr="00F47F23">
        <w:trPr>
          <w:trHeight w:val="150"/>
        </w:trPr>
        <w:tc>
          <w:tcPr>
            <w:tcW w:w="1428"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20</w:t>
            </w:r>
            <w:r>
              <w:rPr>
                <w:rFonts w:ascii="Times New Roman" w:hAnsi="Times New Roman"/>
                <w:sz w:val="24"/>
                <w:szCs w:val="24"/>
              </w:rPr>
              <w:t>21</w:t>
            </w:r>
          </w:p>
        </w:tc>
        <w:tc>
          <w:tcPr>
            <w:tcW w:w="3840" w:type="dxa"/>
            <w:tcBorders>
              <w:left w:val="single" w:sz="4" w:space="0" w:color="auto"/>
              <w:right w:val="single" w:sz="4" w:space="0" w:color="auto"/>
            </w:tcBorders>
            <w:shd w:val="clear" w:color="auto" w:fill="auto"/>
          </w:tcPr>
          <w:p w:rsidR="00F47F23" w:rsidRPr="000C1CF4" w:rsidRDefault="00F47F23" w:rsidP="00F47F23">
            <w:pPr>
              <w:spacing w:after="0" w:line="240" w:lineRule="auto"/>
              <w:jc w:val="both"/>
              <w:rPr>
                <w:rFonts w:ascii="Times New Roman" w:hAnsi="Times New Roman"/>
                <w:i/>
                <w:sz w:val="24"/>
                <w:szCs w:val="24"/>
              </w:rPr>
            </w:pPr>
            <w:r w:rsidRPr="000C1CF4">
              <w:rPr>
                <w:rFonts w:ascii="Times New Roman" w:hAnsi="Times New Roman"/>
                <w:i/>
                <w:sz w:val="24"/>
                <w:szCs w:val="24"/>
              </w:rPr>
              <w:t>САБ ИРБИС</w:t>
            </w:r>
            <w:r>
              <w:rPr>
                <w:rFonts w:ascii="Times New Roman" w:hAnsi="Times New Roman"/>
                <w:b/>
                <w:i/>
                <w:sz w:val="24"/>
                <w:szCs w:val="24"/>
              </w:rPr>
              <w:t>64+</w:t>
            </w:r>
          </w:p>
        </w:tc>
        <w:tc>
          <w:tcPr>
            <w:tcW w:w="4338" w:type="dxa"/>
            <w:tcBorders>
              <w:left w:val="single" w:sz="4" w:space="0" w:color="auto"/>
              <w:right w:val="single" w:sz="4" w:space="0" w:color="auto"/>
            </w:tcBorders>
            <w:shd w:val="clear" w:color="auto" w:fill="auto"/>
          </w:tcPr>
          <w:p w:rsidR="00F47F23" w:rsidRPr="000C1CF4" w:rsidRDefault="00F47F23" w:rsidP="00F47F23">
            <w:pPr>
              <w:spacing w:after="0" w:line="240" w:lineRule="auto"/>
              <w:jc w:val="both"/>
              <w:rPr>
                <w:rFonts w:ascii="Times New Roman" w:hAnsi="Times New Roman"/>
                <w:sz w:val="24"/>
                <w:szCs w:val="24"/>
                <w:highlight w:val="yellow"/>
              </w:rPr>
            </w:pPr>
          </w:p>
        </w:tc>
      </w:tr>
      <w:tr w:rsidR="00F47F23" w:rsidRPr="000C1CF4" w:rsidTr="00F47F23">
        <w:trPr>
          <w:trHeight w:val="150"/>
        </w:trPr>
        <w:tc>
          <w:tcPr>
            <w:tcW w:w="1428"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20</w:t>
            </w:r>
            <w:r>
              <w:rPr>
                <w:rFonts w:ascii="Times New Roman" w:hAnsi="Times New Roman"/>
                <w:sz w:val="24"/>
                <w:szCs w:val="24"/>
              </w:rPr>
              <w:t>22</w:t>
            </w:r>
          </w:p>
        </w:tc>
        <w:tc>
          <w:tcPr>
            <w:tcW w:w="3840" w:type="dxa"/>
            <w:tcBorders>
              <w:left w:val="single" w:sz="4" w:space="0" w:color="auto"/>
              <w:right w:val="single" w:sz="4" w:space="0" w:color="auto"/>
            </w:tcBorders>
            <w:shd w:val="clear" w:color="auto" w:fill="auto"/>
          </w:tcPr>
          <w:p w:rsidR="00F47F23" w:rsidRPr="000C1CF4" w:rsidRDefault="00F47F23" w:rsidP="00F47F23">
            <w:pPr>
              <w:spacing w:after="0" w:line="240" w:lineRule="auto"/>
              <w:jc w:val="both"/>
              <w:rPr>
                <w:rFonts w:ascii="Times New Roman" w:hAnsi="Times New Roman"/>
                <w:i/>
                <w:sz w:val="24"/>
                <w:szCs w:val="24"/>
              </w:rPr>
            </w:pPr>
            <w:r w:rsidRPr="000C1CF4">
              <w:rPr>
                <w:rFonts w:ascii="Times New Roman" w:hAnsi="Times New Roman"/>
                <w:i/>
                <w:sz w:val="24"/>
                <w:szCs w:val="24"/>
              </w:rPr>
              <w:t>САБ ИРБИС</w:t>
            </w:r>
            <w:r w:rsidRPr="000C1CF4">
              <w:rPr>
                <w:rFonts w:ascii="Times New Roman" w:hAnsi="Times New Roman"/>
                <w:b/>
                <w:i/>
                <w:sz w:val="24"/>
                <w:szCs w:val="24"/>
              </w:rPr>
              <w:t>64+</w:t>
            </w:r>
          </w:p>
        </w:tc>
        <w:tc>
          <w:tcPr>
            <w:tcW w:w="4338" w:type="dxa"/>
            <w:tcBorders>
              <w:left w:val="single" w:sz="4" w:space="0" w:color="auto"/>
              <w:right w:val="single" w:sz="4" w:space="0" w:color="auto"/>
            </w:tcBorders>
            <w:shd w:val="clear" w:color="auto" w:fill="auto"/>
          </w:tcPr>
          <w:p w:rsidR="00F47F23" w:rsidRPr="000C1CF4" w:rsidRDefault="00F47F23" w:rsidP="00F47F23">
            <w:pPr>
              <w:spacing w:after="0" w:line="240" w:lineRule="auto"/>
              <w:jc w:val="both"/>
              <w:rPr>
                <w:rFonts w:ascii="Times New Roman" w:hAnsi="Times New Roman"/>
                <w:sz w:val="24"/>
                <w:szCs w:val="24"/>
                <w:highlight w:val="yellow"/>
              </w:rPr>
            </w:pPr>
          </w:p>
        </w:tc>
      </w:tr>
      <w:tr w:rsidR="00F47F23" w:rsidRPr="000C1CF4" w:rsidTr="00F47F23">
        <w:trPr>
          <w:trHeight w:val="150"/>
        </w:trPr>
        <w:tc>
          <w:tcPr>
            <w:tcW w:w="1428"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Pr>
                <w:rFonts w:ascii="Times New Roman" w:hAnsi="Times New Roman"/>
                <w:sz w:val="24"/>
                <w:szCs w:val="24"/>
              </w:rPr>
              <w:t>2023</w:t>
            </w:r>
          </w:p>
        </w:tc>
        <w:tc>
          <w:tcPr>
            <w:tcW w:w="3840" w:type="dxa"/>
            <w:tcBorders>
              <w:left w:val="single" w:sz="4" w:space="0" w:color="auto"/>
              <w:right w:val="single" w:sz="4" w:space="0" w:color="auto"/>
            </w:tcBorders>
            <w:shd w:val="clear" w:color="auto" w:fill="auto"/>
          </w:tcPr>
          <w:p w:rsidR="00F47F23" w:rsidRPr="000C1CF4" w:rsidRDefault="00F47F23" w:rsidP="00F47F23">
            <w:pPr>
              <w:spacing w:after="0" w:line="240" w:lineRule="auto"/>
              <w:jc w:val="both"/>
              <w:rPr>
                <w:rFonts w:ascii="Times New Roman" w:hAnsi="Times New Roman"/>
                <w:i/>
                <w:sz w:val="24"/>
                <w:szCs w:val="24"/>
              </w:rPr>
            </w:pPr>
            <w:r w:rsidRPr="007F6E46">
              <w:rPr>
                <w:rFonts w:ascii="Times New Roman" w:hAnsi="Times New Roman"/>
                <w:i/>
                <w:sz w:val="24"/>
                <w:szCs w:val="24"/>
              </w:rPr>
              <w:t>САБ ИРБИС</w:t>
            </w:r>
            <w:r w:rsidRPr="007F6E46">
              <w:rPr>
                <w:rFonts w:ascii="Times New Roman" w:hAnsi="Times New Roman"/>
                <w:b/>
                <w:i/>
                <w:sz w:val="24"/>
                <w:szCs w:val="24"/>
              </w:rPr>
              <w:t>64+</w:t>
            </w:r>
          </w:p>
        </w:tc>
        <w:tc>
          <w:tcPr>
            <w:tcW w:w="4338" w:type="dxa"/>
            <w:tcBorders>
              <w:left w:val="single" w:sz="4" w:space="0" w:color="auto"/>
              <w:right w:val="single" w:sz="4" w:space="0" w:color="auto"/>
            </w:tcBorders>
            <w:shd w:val="clear" w:color="auto" w:fill="auto"/>
          </w:tcPr>
          <w:p w:rsidR="00F47F23" w:rsidRPr="000C1CF4" w:rsidRDefault="00F47F23" w:rsidP="00F47F23">
            <w:pPr>
              <w:spacing w:after="0" w:line="240" w:lineRule="auto"/>
              <w:jc w:val="both"/>
              <w:rPr>
                <w:rFonts w:ascii="Times New Roman" w:hAnsi="Times New Roman"/>
                <w:sz w:val="24"/>
                <w:szCs w:val="24"/>
                <w:highlight w:val="yellow"/>
              </w:rPr>
            </w:pPr>
          </w:p>
        </w:tc>
      </w:tr>
    </w:tbl>
    <w:p w:rsidR="00F47F23" w:rsidRPr="002E4C82" w:rsidRDefault="00F47F23" w:rsidP="00F47F23">
      <w:pPr>
        <w:spacing w:after="0" w:line="240" w:lineRule="auto"/>
        <w:jc w:val="both"/>
        <w:rPr>
          <w:rFonts w:ascii="Times New Roman" w:hAnsi="Times New Roman"/>
          <w:b/>
          <w:sz w:val="24"/>
          <w:szCs w:val="24"/>
        </w:rPr>
      </w:pPr>
      <w:r w:rsidRPr="002E4C82">
        <w:rPr>
          <w:rFonts w:ascii="Times New Roman" w:hAnsi="Times New Roman"/>
          <w:b/>
          <w:sz w:val="24"/>
          <w:szCs w:val="24"/>
        </w:rPr>
        <w:t>Таблица 2</w:t>
      </w:r>
    </w:p>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Формирование электронных баз данных</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95"/>
        <w:gridCol w:w="1642"/>
        <w:gridCol w:w="1619"/>
        <w:gridCol w:w="2355"/>
        <w:gridCol w:w="1657"/>
      </w:tblGrid>
      <w:tr w:rsidR="00F47F23" w:rsidRPr="000C1CF4" w:rsidTr="00F47F23">
        <w:trPr>
          <w:trHeight w:val="1108"/>
        </w:trPr>
        <w:tc>
          <w:tcPr>
            <w:tcW w:w="704"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Год</w:t>
            </w:r>
          </w:p>
        </w:tc>
        <w:tc>
          <w:tcPr>
            <w:tcW w:w="1995"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Совокупный объем ЭК</w:t>
            </w:r>
          </w:p>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(общее число БЗ)</w:t>
            </w:r>
          </w:p>
        </w:tc>
        <w:tc>
          <w:tcPr>
            <w:tcW w:w="1642"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Доступно</w:t>
            </w:r>
          </w:p>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в Интернет</w:t>
            </w:r>
          </w:p>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(кол-во БЗ)</w:t>
            </w:r>
          </w:p>
        </w:tc>
        <w:tc>
          <w:tcPr>
            <w:tcW w:w="1619"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Объем</w:t>
            </w:r>
          </w:p>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БД «ЭК книг»</w:t>
            </w:r>
          </w:p>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(кол-во БЗ)</w:t>
            </w:r>
          </w:p>
        </w:tc>
        <w:tc>
          <w:tcPr>
            <w:tcW w:w="2355"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b/>
                <w:sz w:val="24"/>
                <w:szCs w:val="24"/>
              </w:rPr>
            </w:pPr>
            <w:r w:rsidRPr="000C1CF4">
              <w:rPr>
                <w:rFonts w:ascii="Times New Roman" w:hAnsi="Times New Roman"/>
                <w:b/>
                <w:sz w:val="24"/>
                <w:szCs w:val="24"/>
              </w:rPr>
              <w:t>Редактирование</w:t>
            </w:r>
          </w:p>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b/>
                <w:sz w:val="24"/>
                <w:szCs w:val="24"/>
              </w:rPr>
              <w:t>БД «ЭК книг»</w:t>
            </w:r>
          </w:p>
        </w:tc>
        <w:tc>
          <w:tcPr>
            <w:tcW w:w="1657"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b/>
                <w:sz w:val="24"/>
                <w:szCs w:val="24"/>
              </w:rPr>
              <w:t>Объем учетного каталога</w:t>
            </w:r>
          </w:p>
        </w:tc>
      </w:tr>
      <w:tr w:rsidR="00F47F23" w:rsidRPr="000C1CF4" w:rsidTr="00F47F23">
        <w:trPr>
          <w:trHeight w:val="410"/>
        </w:trPr>
        <w:tc>
          <w:tcPr>
            <w:tcW w:w="704"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highlight w:val="yellow"/>
              </w:rPr>
            </w:pPr>
            <w:r w:rsidRPr="000C1CF4">
              <w:rPr>
                <w:rFonts w:ascii="Times New Roman" w:hAnsi="Times New Roman"/>
                <w:sz w:val="24"/>
                <w:szCs w:val="24"/>
              </w:rPr>
              <w:t>20</w:t>
            </w:r>
            <w:r>
              <w:rPr>
                <w:rFonts w:ascii="Times New Roman" w:hAnsi="Times New Roman"/>
                <w:sz w:val="24"/>
                <w:szCs w:val="24"/>
              </w:rPr>
              <w:t>21</w:t>
            </w:r>
          </w:p>
        </w:tc>
        <w:tc>
          <w:tcPr>
            <w:tcW w:w="1995"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highlight w:val="yellow"/>
              </w:rPr>
            </w:pPr>
            <w:r w:rsidRPr="000A076C">
              <w:rPr>
                <w:rFonts w:ascii="Times New Roman" w:hAnsi="Times New Roman"/>
                <w:sz w:val="24"/>
                <w:szCs w:val="24"/>
              </w:rPr>
              <w:t>17569</w:t>
            </w:r>
          </w:p>
        </w:tc>
        <w:tc>
          <w:tcPr>
            <w:tcW w:w="1642"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highlight w:val="yellow"/>
              </w:rPr>
            </w:pPr>
            <w:r w:rsidRPr="000A076C">
              <w:rPr>
                <w:rFonts w:ascii="Times New Roman" w:hAnsi="Times New Roman"/>
                <w:sz w:val="24"/>
                <w:szCs w:val="24"/>
              </w:rPr>
              <w:t>15641</w:t>
            </w:r>
          </w:p>
        </w:tc>
        <w:tc>
          <w:tcPr>
            <w:tcW w:w="1619"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highlight w:val="yellow"/>
              </w:rPr>
            </w:pPr>
            <w:r w:rsidRPr="000A076C">
              <w:rPr>
                <w:rFonts w:ascii="Times New Roman" w:hAnsi="Times New Roman"/>
                <w:sz w:val="24"/>
                <w:szCs w:val="24"/>
              </w:rPr>
              <w:t>9856</w:t>
            </w:r>
          </w:p>
        </w:tc>
        <w:tc>
          <w:tcPr>
            <w:tcW w:w="2355"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highlight w:val="yellow"/>
              </w:rPr>
            </w:pPr>
            <w:r w:rsidRPr="000A076C">
              <w:rPr>
                <w:rFonts w:ascii="Times New Roman" w:hAnsi="Times New Roman"/>
                <w:sz w:val="24"/>
                <w:szCs w:val="24"/>
              </w:rPr>
              <w:t>95</w:t>
            </w:r>
          </w:p>
        </w:tc>
        <w:tc>
          <w:tcPr>
            <w:tcW w:w="1657" w:type="dxa"/>
            <w:tcBorders>
              <w:top w:val="single" w:sz="4" w:space="0" w:color="auto"/>
              <w:left w:val="single" w:sz="4" w:space="0" w:color="auto"/>
              <w:bottom w:val="single" w:sz="4" w:space="0" w:color="auto"/>
              <w:right w:val="single" w:sz="4" w:space="0" w:color="auto"/>
            </w:tcBorders>
          </w:tcPr>
          <w:p w:rsidR="00F47F23" w:rsidRPr="00203FE8" w:rsidRDefault="00F47F23" w:rsidP="00F47F23">
            <w:pPr>
              <w:spacing w:after="0" w:line="240" w:lineRule="auto"/>
              <w:jc w:val="both"/>
              <w:rPr>
                <w:rFonts w:ascii="Times New Roman" w:hAnsi="Times New Roman"/>
                <w:sz w:val="24"/>
                <w:szCs w:val="24"/>
              </w:rPr>
            </w:pPr>
            <w:r w:rsidRPr="000A076C">
              <w:rPr>
                <w:rFonts w:ascii="Times New Roman" w:hAnsi="Times New Roman"/>
                <w:sz w:val="24"/>
                <w:szCs w:val="24"/>
              </w:rPr>
              <w:t>30302</w:t>
            </w:r>
          </w:p>
        </w:tc>
      </w:tr>
      <w:tr w:rsidR="00F47F23" w:rsidRPr="000C1CF4" w:rsidTr="00F47F23">
        <w:trPr>
          <w:trHeight w:val="410"/>
        </w:trPr>
        <w:tc>
          <w:tcPr>
            <w:tcW w:w="704"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sidRPr="000C1CF4">
              <w:rPr>
                <w:rFonts w:ascii="Times New Roman" w:hAnsi="Times New Roman"/>
                <w:sz w:val="24"/>
                <w:szCs w:val="24"/>
              </w:rPr>
              <w:t>20</w:t>
            </w:r>
            <w:r>
              <w:rPr>
                <w:rFonts w:ascii="Times New Roman" w:hAnsi="Times New Roman"/>
                <w:sz w:val="24"/>
                <w:szCs w:val="24"/>
              </w:rPr>
              <w:t>22</w:t>
            </w:r>
          </w:p>
        </w:tc>
        <w:tc>
          <w:tcPr>
            <w:tcW w:w="1995" w:type="dxa"/>
            <w:tcBorders>
              <w:top w:val="single" w:sz="4" w:space="0" w:color="auto"/>
              <w:left w:val="single" w:sz="4" w:space="0" w:color="auto"/>
              <w:bottom w:val="single" w:sz="4" w:space="0" w:color="auto"/>
              <w:right w:val="single" w:sz="4" w:space="0" w:color="auto"/>
            </w:tcBorders>
          </w:tcPr>
          <w:p w:rsidR="00F47F23" w:rsidRPr="00952722" w:rsidRDefault="00F47F23" w:rsidP="00F47F23">
            <w:pPr>
              <w:spacing w:after="0" w:line="240" w:lineRule="auto"/>
              <w:jc w:val="both"/>
              <w:rPr>
                <w:rFonts w:ascii="Times New Roman" w:hAnsi="Times New Roman"/>
                <w:sz w:val="24"/>
                <w:szCs w:val="24"/>
              </w:rPr>
            </w:pPr>
            <w:r>
              <w:rPr>
                <w:rFonts w:ascii="Times New Roman" w:hAnsi="Times New Roman"/>
                <w:sz w:val="24"/>
                <w:szCs w:val="24"/>
              </w:rPr>
              <w:t>19561</w:t>
            </w:r>
          </w:p>
        </w:tc>
        <w:tc>
          <w:tcPr>
            <w:tcW w:w="1642" w:type="dxa"/>
            <w:tcBorders>
              <w:top w:val="single" w:sz="4" w:space="0" w:color="auto"/>
              <w:left w:val="single" w:sz="4" w:space="0" w:color="auto"/>
              <w:bottom w:val="single" w:sz="4" w:space="0" w:color="auto"/>
              <w:right w:val="single" w:sz="4" w:space="0" w:color="auto"/>
            </w:tcBorders>
          </w:tcPr>
          <w:p w:rsidR="00F47F23" w:rsidRPr="00952722" w:rsidRDefault="00F47F23" w:rsidP="00F47F23">
            <w:pPr>
              <w:spacing w:after="0" w:line="240" w:lineRule="auto"/>
              <w:jc w:val="both"/>
              <w:rPr>
                <w:rFonts w:ascii="Times New Roman" w:hAnsi="Times New Roman"/>
                <w:sz w:val="24"/>
                <w:szCs w:val="24"/>
              </w:rPr>
            </w:pPr>
            <w:r>
              <w:rPr>
                <w:rFonts w:ascii="Times New Roman" w:hAnsi="Times New Roman"/>
                <w:sz w:val="24"/>
                <w:szCs w:val="24"/>
              </w:rPr>
              <w:t>17633</w:t>
            </w:r>
          </w:p>
        </w:tc>
        <w:tc>
          <w:tcPr>
            <w:tcW w:w="1619" w:type="dxa"/>
            <w:tcBorders>
              <w:top w:val="single" w:sz="4" w:space="0" w:color="auto"/>
              <w:left w:val="single" w:sz="4" w:space="0" w:color="auto"/>
              <w:bottom w:val="single" w:sz="4" w:space="0" w:color="auto"/>
              <w:right w:val="single" w:sz="4" w:space="0" w:color="auto"/>
            </w:tcBorders>
          </w:tcPr>
          <w:p w:rsidR="00F47F23" w:rsidRPr="00952722" w:rsidRDefault="00F47F23" w:rsidP="00F47F23">
            <w:pPr>
              <w:spacing w:after="0" w:line="240" w:lineRule="auto"/>
              <w:jc w:val="both"/>
              <w:rPr>
                <w:rFonts w:ascii="Times New Roman" w:hAnsi="Times New Roman"/>
                <w:sz w:val="24"/>
                <w:szCs w:val="24"/>
              </w:rPr>
            </w:pPr>
            <w:r>
              <w:rPr>
                <w:rFonts w:ascii="Times New Roman" w:hAnsi="Times New Roman"/>
                <w:sz w:val="24"/>
                <w:szCs w:val="24"/>
              </w:rPr>
              <w:t>11434</w:t>
            </w:r>
          </w:p>
        </w:tc>
        <w:tc>
          <w:tcPr>
            <w:tcW w:w="2355" w:type="dxa"/>
            <w:tcBorders>
              <w:top w:val="single" w:sz="4" w:space="0" w:color="auto"/>
              <w:left w:val="single" w:sz="4" w:space="0" w:color="auto"/>
              <w:bottom w:val="single" w:sz="4" w:space="0" w:color="auto"/>
              <w:right w:val="single" w:sz="4" w:space="0" w:color="auto"/>
            </w:tcBorders>
          </w:tcPr>
          <w:p w:rsidR="00F47F23" w:rsidRPr="000C1CF4" w:rsidRDefault="00F47F23" w:rsidP="00F47F23">
            <w:pPr>
              <w:spacing w:after="0" w:line="240" w:lineRule="auto"/>
              <w:jc w:val="both"/>
              <w:rPr>
                <w:rFonts w:ascii="Times New Roman" w:hAnsi="Times New Roman"/>
                <w:sz w:val="24"/>
                <w:szCs w:val="24"/>
              </w:rPr>
            </w:pPr>
            <w:r>
              <w:rPr>
                <w:rFonts w:ascii="Times New Roman" w:hAnsi="Times New Roman"/>
                <w:sz w:val="24"/>
                <w:szCs w:val="24"/>
              </w:rPr>
              <w:t>105</w:t>
            </w:r>
          </w:p>
        </w:tc>
        <w:tc>
          <w:tcPr>
            <w:tcW w:w="1657" w:type="dxa"/>
            <w:tcBorders>
              <w:top w:val="single" w:sz="4" w:space="0" w:color="auto"/>
              <w:left w:val="single" w:sz="4" w:space="0" w:color="auto"/>
              <w:bottom w:val="single" w:sz="4" w:space="0" w:color="auto"/>
              <w:right w:val="single" w:sz="4" w:space="0" w:color="auto"/>
            </w:tcBorders>
          </w:tcPr>
          <w:p w:rsidR="00F47F23" w:rsidRPr="000A076C" w:rsidRDefault="00F47F23" w:rsidP="00F47F23">
            <w:pPr>
              <w:spacing w:after="0" w:line="240" w:lineRule="auto"/>
              <w:jc w:val="both"/>
              <w:rPr>
                <w:rFonts w:ascii="Times New Roman" w:hAnsi="Times New Roman"/>
                <w:color w:val="000000" w:themeColor="text1"/>
                <w:sz w:val="24"/>
                <w:szCs w:val="24"/>
                <w:highlight w:val="yellow"/>
              </w:rPr>
            </w:pPr>
            <w:r w:rsidRPr="000A076C">
              <w:rPr>
                <w:rFonts w:ascii="Times New Roman" w:hAnsi="Times New Roman"/>
                <w:color w:val="000000" w:themeColor="text1"/>
                <w:sz w:val="24"/>
                <w:szCs w:val="24"/>
              </w:rPr>
              <w:t>25009</w:t>
            </w:r>
          </w:p>
        </w:tc>
      </w:tr>
      <w:tr w:rsidR="00F47F23" w:rsidRPr="000C1CF4" w:rsidTr="00F47F23">
        <w:trPr>
          <w:trHeight w:val="410"/>
        </w:trPr>
        <w:tc>
          <w:tcPr>
            <w:tcW w:w="704" w:type="dxa"/>
            <w:tcBorders>
              <w:top w:val="single" w:sz="4" w:space="0" w:color="auto"/>
              <w:left w:val="single" w:sz="4" w:space="0" w:color="auto"/>
              <w:bottom w:val="single" w:sz="4" w:space="0" w:color="auto"/>
              <w:right w:val="single" w:sz="4" w:space="0" w:color="auto"/>
            </w:tcBorders>
          </w:tcPr>
          <w:p w:rsidR="00F47F23" w:rsidRPr="007E10F2" w:rsidRDefault="00F47F23" w:rsidP="00F47F23">
            <w:pPr>
              <w:spacing w:after="0" w:line="240" w:lineRule="auto"/>
              <w:jc w:val="both"/>
              <w:rPr>
                <w:rFonts w:ascii="Times New Roman" w:hAnsi="Times New Roman"/>
                <w:sz w:val="24"/>
                <w:szCs w:val="24"/>
                <w:highlight w:val="yellow"/>
              </w:rPr>
            </w:pPr>
            <w:r>
              <w:rPr>
                <w:rFonts w:ascii="Times New Roman" w:hAnsi="Times New Roman"/>
                <w:sz w:val="24"/>
                <w:szCs w:val="24"/>
              </w:rPr>
              <w:t>2023</w:t>
            </w:r>
          </w:p>
        </w:tc>
        <w:tc>
          <w:tcPr>
            <w:tcW w:w="1995" w:type="dxa"/>
            <w:tcBorders>
              <w:top w:val="single" w:sz="4" w:space="0" w:color="auto"/>
              <w:left w:val="single" w:sz="4" w:space="0" w:color="auto"/>
              <w:bottom w:val="single" w:sz="4" w:space="0" w:color="auto"/>
              <w:right w:val="single" w:sz="4" w:space="0" w:color="auto"/>
            </w:tcBorders>
          </w:tcPr>
          <w:p w:rsidR="00F47F23" w:rsidRPr="002E4C82" w:rsidRDefault="00F47F23" w:rsidP="00F47F23">
            <w:pPr>
              <w:spacing w:after="0" w:line="240" w:lineRule="auto"/>
              <w:jc w:val="both"/>
              <w:rPr>
                <w:rFonts w:ascii="Times New Roman" w:hAnsi="Times New Roman"/>
                <w:sz w:val="24"/>
                <w:szCs w:val="24"/>
              </w:rPr>
            </w:pPr>
            <w:r w:rsidRPr="002E4C82">
              <w:rPr>
                <w:rFonts w:ascii="Times New Roman" w:hAnsi="Times New Roman"/>
                <w:sz w:val="24"/>
                <w:szCs w:val="24"/>
              </w:rPr>
              <w:t>20</w:t>
            </w:r>
            <w:r w:rsidR="006A2CA1">
              <w:rPr>
                <w:rFonts w:ascii="Times New Roman" w:hAnsi="Times New Roman"/>
                <w:sz w:val="24"/>
                <w:szCs w:val="24"/>
              </w:rPr>
              <w:t>799</w:t>
            </w:r>
          </w:p>
        </w:tc>
        <w:tc>
          <w:tcPr>
            <w:tcW w:w="1642" w:type="dxa"/>
            <w:tcBorders>
              <w:top w:val="single" w:sz="4" w:space="0" w:color="auto"/>
              <w:left w:val="single" w:sz="4" w:space="0" w:color="auto"/>
              <w:bottom w:val="single" w:sz="4" w:space="0" w:color="auto"/>
              <w:right w:val="single" w:sz="4" w:space="0" w:color="auto"/>
            </w:tcBorders>
          </w:tcPr>
          <w:p w:rsidR="00F47F23" w:rsidRPr="002E4C82" w:rsidRDefault="00F47F23" w:rsidP="00F47F23">
            <w:pPr>
              <w:spacing w:after="0" w:line="240" w:lineRule="auto"/>
              <w:jc w:val="both"/>
              <w:rPr>
                <w:rFonts w:ascii="Times New Roman" w:hAnsi="Times New Roman"/>
                <w:sz w:val="24"/>
                <w:szCs w:val="24"/>
              </w:rPr>
            </w:pPr>
            <w:r w:rsidRPr="002E4C82">
              <w:rPr>
                <w:rFonts w:ascii="Times New Roman" w:hAnsi="Times New Roman"/>
                <w:sz w:val="24"/>
                <w:szCs w:val="24"/>
              </w:rPr>
              <w:t>18871</w:t>
            </w:r>
          </w:p>
        </w:tc>
        <w:tc>
          <w:tcPr>
            <w:tcW w:w="1619" w:type="dxa"/>
            <w:tcBorders>
              <w:top w:val="single" w:sz="4" w:space="0" w:color="auto"/>
              <w:left w:val="single" w:sz="4" w:space="0" w:color="auto"/>
              <w:bottom w:val="single" w:sz="4" w:space="0" w:color="auto"/>
              <w:right w:val="single" w:sz="4" w:space="0" w:color="auto"/>
            </w:tcBorders>
          </w:tcPr>
          <w:p w:rsidR="00F47F23" w:rsidRPr="002E4C82" w:rsidRDefault="00F47F23" w:rsidP="00F47F23">
            <w:pPr>
              <w:spacing w:after="0" w:line="240" w:lineRule="auto"/>
              <w:jc w:val="both"/>
              <w:rPr>
                <w:rFonts w:ascii="Times New Roman" w:hAnsi="Times New Roman"/>
                <w:sz w:val="24"/>
                <w:szCs w:val="24"/>
              </w:rPr>
            </w:pPr>
            <w:r w:rsidRPr="002E4C82">
              <w:rPr>
                <w:rFonts w:ascii="Times New Roman" w:hAnsi="Times New Roman"/>
                <w:sz w:val="24"/>
                <w:szCs w:val="24"/>
              </w:rPr>
              <w:t>12132</w:t>
            </w:r>
          </w:p>
        </w:tc>
        <w:tc>
          <w:tcPr>
            <w:tcW w:w="2355" w:type="dxa"/>
            <w:tcBorders>
              <w:top w:val="single" w:sz="4" w:space="0" w:color="auto"/>
              <w:left w:val="single" w:sz="4" w:space="0" w:color="auto"/>
              <w:bottom w:val="single" w:sz="4" w:space="0" w:color="auto"/>
              <w:right w:val="single" w:sz="4" w:space="0" w:color="auto"/>
            </w:tcBorders>
          </w:tcPr>
          <w:p w:rsidR="00F47F23" w:rsidRPr="007E10F2" w:rsidRDefault="00F47F23" w:rsidP="00F47F23">
            <w:pPr>
              <w:spacing w:after="0" w:line="240" w:lineRule="auto"/>
              <w:jc w:val="both"/>
              <w:rPr>
                <w:rFonts w:ascii="Times New Roman" w:hAnsi="Times New Roman"/>
                <w:sz w:val="24"/>
                <w:szCs w:val="24"/>
                <w:highlight w:val="yellow"/>
              </w:rPr>
            </w:pPr>
            <w:r w:rsidRPr="001267D4">
              <w:rPr>
                <w:rFonts w:ascii="Times New Roman" w:hAnsi="Times New Roman"/>
                <w:sz w:val="24"/>
                <w:szCs w:val="24"/>
              </w:rPr>
              <w:t>100</w:t>
            </w:r>
          </w:p>
        </w:tc>
        <w:tc>
          <w:tcPr>
            <w:tcW w:w="1657" w:type="dxa"/>
            <w:tcBorders>
              <w:top w:val="single" w:sz="4" w:space="0" w:color="auto"/>
              <w:left w:val="single" w:sz="4" w:space="0" w:color="auto"/>
              <w:bottom w:val="single" w:sz="4" w:space="0" w:color="auto"/>
              <w:right w:val="single" w:sz="4" w:space="0" w:color="auto"/>
            </w:tcBorders>
          </w:tcPr>
          <w:p w:rsidR="00F47F23" w:rsidRPr="00640C96" w:rsidRDefault="00F47F23" w:rsidP="00F47F23">
            <w:pPr>
              <w:spacing w:after="0" w:line="240" w:lineRule="auto"/>
              <w:jc w:val="both"/>
              <w:rPr>
                <w:rFonts w:ascii="Times New Roman" w:hAnsi="Times New Roman"/>
                <w:sz w:val="24"/>
                <w:szCs w:val="24"/>
                <w:highlight w:val="yellow"/>
              </w:rPr>
            </w:pPr>
            <w:r w:rsidRPr="00640C96">
              <w:rPr>
                <w:rFonts w:ascii="Times New Roman" w:hAnsi="Times New Roman"/>
                <w:sz w:val="24"/>
                <w:szCs w:val="24"/>
              </w:rPr>
              <w:t>24623</w:t>
            </w:r>
          </w:p>
        </w:tc>
      </w:tr>
    </w:tbl>
    <w:p w:rsidR="00F47F23" w:rsidRPr="00FB60F8" w:rsidRDefault="00F47F23" w:rsidP="00F47F23">
      <w:pPr>
        <w:spacing w:after="0" w:line="240" w:lineRule="auto"/>
        <w:ind w:firstLine="720"/>
        <w:jc w:val="both"/>
        <w:rPr>
          <w:rFonts w:ascii="Times New Roman" w:hAnsi="Times New Roman"/>
          <w:sz w:val="24"/>
          <w:szCs w:val="24"/>
        </w:rPr>
      </w:pPr>
    </w:p>
    <w:p w:rsidR="00F47F23" w:rsidRPr="00197851" w:rsidRDefault="00F47F23" w:rsidP="00F47F23">
      <w:pPr>
        <w:spacing w:after="0" w:line="240" w:lineRule="auto"/>
        <w:ind w:firstLine="284"/>
        <w:jc w:val="both"/>
        <w:rPr>
          <w:rFonts w:ascii="Times New Roman" w:hAnsi="Times New Roman"/>
          <w:b/>
          <w:sz w:val="24"/>
          <w:szCs w:val="24"/>
        </w:rPr>
      </w:pPr>
      <w:r w:rsidRPr="00FB60F8">
        <w:rPr>
          <w:rFonts w:ascii="Times New Roman" w:hAnsi="Times New Roman"/>
          <w:b/>
          <w:sz w:val="24"/>
          <w:szCs w:val="24"/>
        </w:rPr>
        <w:t>Таблица 3</w:t>
      </w:r>
    </w:p>
    <w:p w:rsidR="00F47F23" w:rsidRPr="00197851" w:rsidRDefault="00F47F23" w:rsidP="00F47F23">
      <w:pPr>
        <w:spacing w:after="0" w:line="240" w:lineRule="auto"/>
        <w:ind w:firstLine="284"/>
        <w:jc w:val="both"/>
        <w:rPr>
          <w:rFonts w:ascii="Times New Roman" w:hAnsi="Times New Roman"/>
          <w:b/>
          <w:sz w:val="24"/>
          <w:szCs w:val="24"/>
        </w:rPr>
      </w:pPr>
      <w:r w:rsidRPr="00197851">
        <w:rPr>
          <w:rFonts w:ascii="Times New Roman" w:hAnsi="Times New Roman"/>
          <w:b/>
          <w:sz w:val="24"/>
          <w:szCs w:val="24"/>
        </w:rPr>
        <w:t>Объем ретроспективной каталогизации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1276"/>
        <w:gridCol w:w="1276"/>
        <w:gridCol w:w="2126"/>
      </w:tblGrid>
      <w:tr w:rsidR="00F47F23" w:rsidRPr="000C1CF4" w:rsidTr="00F47F23">
        <w:tc>
          <w:tcPr>
            <w:tcW w:w="4219"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Наименование процесса</w:t>
            </w:r>
          </w:p>
        </w:tc>
        <w:tc>
          <w:tcPr>
            <w:tcW w:w="1134"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20</w:t>
            </w:r>
            <w:r>
              <w:rPr>
                <w:rFonts w:ascii="Times New Roman" w:hAnsi="Times New Roman"/>
                <w:b/>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20</w:t>
            </w:r>
            <w:r>
              <w:rPr>
                <w:rFonts w:ascii="Times New Roman" w:hAnsi="Times New Roman"/>
                <w:b/>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20</w:t>
            </w:r>
            <w:r>
              <w:rPr>
                <w:rFonts w:ascii="Times New Roman" w:hAnsi="Times New Roman"/>
                <w:b/>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Примечания</w:t>
            </w:r>
          </w:p>
        </w:tc>
      </w:tr>
      <w:tr w:rsidR="00F47F23" w:rsidRPr="000C1CF4" w:rsidTr="00F47F23">
        <w:tc>
          <w:tcPr>
            <w:tcW w:w="4219"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sz w:val="24"/>
                <w:szCs w:val="24"/>
              </w:rPr>
            </w:pPr>
            <w:r w:rsidRPr="00015535">
              <w:rPr>
                <w:rFonts w:ascii="Times New Roman" w:hAnsi="Times New Roman"/>
                <w:sz w:val="24"/>
                <w:szCs w:val="24"/>
              </w:rPr>
              <w:t xml:space="preserve">Ретроспективная каталогизация. </w:t>
            </w:r>
          </w:p>
          <w:p w:rsidR="00F47F23" w:rsidRPr="00015535" w:rsidRDefault="00F47F23" w:rsidP="00F47F23">
            <w:pPr>
              <w:spacing w:after="0" w:line="240" w:lineRule="auto"/>
              <w:jc w:val="both"/>
              <w:rPr>
                <w:rFonts w:ascii="Times New Roman" w:hAnsi="Times New Roman"/>
                <w:sz w:val="24"/>
                <w:szCs w:val="24"/>
              </w:rPr>
            </w:pPr>
            <w:r w:rsidRPr="00015535">
              <w:rPr>
                <w:rFonts w:ascii="Times New Roman" w:hAnsi="Times New Roman"/>
                <w:sz w:val="24"/>
                <w:szCs w:val="24"/>
              </w:rPr>
              <w:t>(кол-во БЗ)</w:t>
            </w:r>
          </w:p>
        </w:tc>
        <w:tc>
          <w:tcPr>
            <w:tcW w:w="1134"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sz w:val="24"/>
                <w:szCs w:val="24"/>
              </w:rPr>
            </w:pPr>
            <w:r>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sz w:val="24"/>
                <w:szCs w:val="24"/>
              </w:rPr>
            </w:pPr>
          </w:p>
        </w:tc>
      </w:tr>
    </w:tbl>
    <w:p w:rsidR="00F47F23" w:rsidRPr="00640C96" w:rsidRDefault="00F47F23" w:rsidP="00F47F23">
      <w:pPr>
        <w:spacing w:after="0" w:line="240" w:lineRule="auto"/>
        <w:ind w:firstLine="284"/>
        <w:jc w:val="both"/>
        <w:rPr>
          <w:rFonts w:ascii="Times New Roman" w:hAnsi="Times New Roman"/>
          <w:b/>
          <w:sz w:val="24"/>
          <w:szCs w:val="24"/>
        </w:rPr>
      </w:pPr>
      <w:r w:rsidRPr="00640C96">
        <w:rPr>
          <w:rFonts w:ascii="Times New Roman" w:hAnsi="Times New Roman"/>
          <w:b/>
          <w:sz w:val="24"/>
          <w:szCs w:val="24"/>
        </w:rPr>
        <w:t>Таблица 4</w:t>
      </w:r>
    </w:p>
    <w:p w:rsidR="00F47F23" w:rsidRPr="00015535" w:rsidRDefault="00F47F23" w:rsidP="00F47F23">
      <w:pPr>
        <w:spacing w:after="0" w:line="240" w:lineRule="auto"/>
        <w:ind w:firstLine="284"/>
        <w:jc w:val="both"/>
        <w:rPr>
          <w:rFonts w:ascii="Times New Roman" w:hAnsi="Times New Roman"/>
          <w:b/>
          <w:sz w:val="24"/>
          <w:szCs w:val="24"/>
        </w:rPr>
      </w:pPr>
      <w:r w:rsidRPr="00015535">
        <w:rPr>
          <w:rFonts w:ascii="Times New Roman" w:hAnsi="Times New Roman"/>
          <w:b/>
          <w:sz w:val="24"/>
          <w:szCs w:val="24"/>
        </w:rPr>
        <w:t>Поставка БЗ в Объединенный электронный каталог</w:t>
      </w:r>
    </w:p>
    <w:p w:rsidR="00F47F23" w:rsidRPr="00015535" w:rsidRDefault="00F47F23" w:rsidP="00F47F23">
      <w:pPr>
        <w:spacing w:after="0" w:line="240" w:lineRule="auto"/>
        <w:ind w:firstLine="284"/>
        <w:jc w:val="both"/>
        <w:rPr>
          <w:rFonts w:ascii="Times New Roman" w:hAnsi="Times New Roman"/>
          <w:b/>
          <w:sz w:val="24"/>
          <w:szCs w:val="24"/>
        </w:rPr>
      </w:pPr>
      <w:r w:rsidRPr="00015535">
        <w:rPr>
          <w:rFonts w:ascii="Times New Roman" w:hAnsi="Times New Roman"/>
          <w:b/>
          <w:sz w:val="24"/>
          <w:szCs w:val="24"/>
        </w:rPr>
        <w:t>муниципальных библиотек Орловской области</w:t>
      </w:r>
    </w:p>
    <w:p w:rsidR="00F47F23" w:rsidRPr="00015535" w:rsidRDefault="00F47F23" w:rsidP="00F47F23">
      <w:pPr>
        <w:spacing w:after="0" w:line="240" w:lineRule="auto"/>
        <w:jc w:val="both"/>
        <w:rPr>
          <w:rFonts w:ascii="Times New Roman" w:hAnsi="Times New Roman"/>
          <w:b/>
          <w:sz w:val="8"/>
          <w:szCs w:val="24"/>
          <w:highlight w:val="yellow"/>
        </w:rPr>
      </w:pPr>
    </w:p>
    <w:tbl>
      <w:tblPr>
        <w:tblpPr w:leftFromText="180" w:rightFromText="180" w:vertAnchor="text"/>
        <w:tblW w:w="10031" w:type="dxa"/>
        <w:tblLayout w:type="fixed"/>
        <w:tblCellMar>
          <w:left w:w="0" w:type="dxa"/>
          <w:right w:w="0" w:type="dxa"/>
        </w:tblCellMar>
        <w:tblLook w:val="00A0" w:firstRow="1" w:lastRow="0" w:firstColumn="1" w:lastColumn="0" w:noHBand="0" w:noVBand="0"/>
      </w:tblPr>
      <w:tblGrid>
        <w:gridCol w:w="3348"/>
        <w:gridCol w:w="4200"/>
        <w:gridCol w:w="2483"/>
      </w:tblGrid>
      <w:tr w:rsidR="00F47F23" w:rsidRPr="000C1CF4" w:rsidTr="00F47F23">
        <w:trPr>
          <w:tblHeader/>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7F23" w:rsidRPr="000C1CF4" w:rsidRDefault="00F47F23" w:rsidP="00F47F23">
            <w:pPr>
              <w:spacing w:after="0" w:line="240" w:lineRule="auto"/>
              <w:jc w:val="both"/>
              <w:rPr>
                <w:rFonts w:ascii="Times New Roman" w:hAnsi="Times New Roman"/>
                <w:b/>
                <w:sz w:val="24"/>
                <w:szCs w:val="24"/>
                <w:highlight w:val="yellow"/>
              </w:rPr>
            </w:pPr>
            <w:r>
              <w:rPr>
                <w:rFonts w:ascii="Times New Roman" w:hAnsi="Times New Roman"/>
                <w:b/>
                <w:sz w:val="24"/>
                <w:szCs w:val="24"/>
              </w:rPr>
              <w:t>2021</w:t>
            </w:r>
          </w:p>
        </w:tc>
        <w:tc>
          <w:tcPr>
            <w:tcW w:w="4200" w:type="dxa"/>
            <w:tcBorders>
              <w:top w:val="single" w:sz="8" w:space="0" w:color="auto"/>
              <w:left w:val="nil"/>
              <w:bottom w:val="single" w:sz="8" w:space="0" w:color="auto"/>
              <w:right w:val="single" w:sz="8" w:space="0" w:color="auto"/>
            </w:tcBorders>
          </w:tcPr>
          <w:p w:rsidR="00F47F23" w:rsidRPr="000C1CF4" w:rsidRDefault="00F47F23" w:rsidP="00F47F23">
            <w:pPr>
              <w:spacing w:after="0" w:line="240" w:lineRule="auto"/>
              <w:jc w:val="both"/>
              <w:rPr>
                <w:rFonts w:ascii="Times New Roman" w:hAnsi="Times New Roman"/>
                <w:b/>
                <w:sz w:val="24"/>
                <w:szCs w:val="24"/>
                <w:highlight w:val="yellow"/>
              </w:rPr>
            </w:pPr>
            <w:r>
              <w:rPr>
                <w:rFonts w:ascii="Times New Roman" w:hAnsi="Times New Roman"/>
                <w:b/>
                <w:sz w:val="24"/>
                <w:szCs w:val="24"/>
              </w:rPr>
              <w:t>2022</w:t>
            </w:r>
          </w:p>
        </w:tc>
        <w:tc>
          <w:tcPr>
            <w:tcW w:w="2483" w:type="dxa"/>
            <w:tcBorders>
              <w:top w:val="single" w:sz="8" w:space="0" w:color="auto"/>
              <w:left w:val="nil"/>
              <w:bottom w:val="single" w:sz="8" w:space="0" w:color="auto"/>
              <w:right w:val="single" w:sz="8" w:space="0" w:color="auto"/>
            </w:tcBorders>
          </w:tcPr>
          <w:p w:rsidR="00F47F23" w:rsidRPr="000C1CF4" w:rsidRDefault="00F47F23" w:rsidP="00F47F23">
            <w:pPr>
              <w:spacing w:after="0" w:line="240" w:lineRule="auto"/>
              <w:jc w:val="both"/>
              <w:rPr>
                <w:rFonts w:ascii="Times New Roman" w:hAnsi="Times New Roman"/>
                <w:b/>
                <w:sz w:val="24"/>
                <w:szCs w:val="24"/>
                <w:highlight w:val="yellow"/>
              </w:rPr>
            </w:pPr>
            <w:r>
              <w:rPr>
                <w:rFonts w:ascii="Times New Roman" w:hAnsi="Times New Roman"/>
                <w:b/>
                <w:sz w:val="24"/>
                <w:szCs w:val="24"/>
              </w:rPr>
              <w:t>2023</w:t>
            </w:r>
          </w:p>
        </w:tc>
      </w:tr>
      <w:tr w:rsidR="00F47F23" w:rsidRPr="000C1CF4" w:rsidTr="00F47F23">
        <w:trPr>
          <w:tblHeader/>
        </w:trPr>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7F23" w:rsidRPr="000C1CF4" w:rsidRDefault="00F47F23" w:rsidP="00F47F23">
            <w:pPr>
              <w:spacing w:after="0" w:line="240" w:lineRule="auto"/>
              <w:jc w:val="both"/>
              <w:rPr>
                <w:rFonts w:ascii="Times New Roman" w:hAnsi="Times New Roman"/>
                <w:sz w:val="24"/>
                <w:szCs w:val="24"/>
                <w:highlight w:val="yellow"/>
              </w:rPr>
            </w:pPr>
            <w:r>
              <w:rPr>
                <w:rFonts w:ascii="Times New Roman" w:hAnsi="Times New Roman"/>
                <w:sz w:val="24"/>
                <w:szCs w:val="24"/>
              </w:rPr>
              <w:t>4100</w:t>
            </w:r>
          </w:p>
        </w:tc>
        <w:tc>
          <w:tcPr>
            <w:tcW w:w="4200" w:type="dxa"/>
            <w:tcBorders>
              <w:top w:val="single" w:sz="8" w:space="0" w:color="auto"/>
              <w:left w:val="nil"/>
              <w:bottom w:val="single" w:sz="8" w:space="0" w:color="auto"/>
              <w:right w:val="single" w:sz="8" w:space="0" w:color="auto"/>
            </w:tcBorders>
          </w:tcPr>
          <w:p w:rsidR="00F47F23" w:rsidRPr="000C1CF4" w:rsidRDefault="00F47F23" w:rsidP="00F47F23">
            <w:pPr>
              <w:spacing w:after="0" w:line="240" w:lineRule="auto"/>
              <w:jc w:val="both"/>
              <w:rPr>
                <w:rFonts w:ascii="Times New Roman" w:hAnsi="Times New Roman"/>
                <w:sz w:val="24"/>
                <w:szCs w:val="24"/>
                <w:highlight w:val="yellow"/>
              </w:rPr>
            </w:pPr>
            <w:r w:rsidRPr="000A076C">
              <w:rPr>
                <w:rFonts w:ascii="Times New Roman" w:hAnsi="Times New Roman"/>
                <w:sz w:val="24"/>
                <w:szCs w:val="24"/>
              </w:rPr>
              <w:t>1578</w:t>
            </w:r>
          </w:p>
        </w:tc>
        <w:tc>
          <w:tcPr>
            <w:tcW w:w="2483" w:type="dxa"/>
            <w:tcBorders>
              <w:top w:val="single" w:sz="8" w:space="0" w:color="auto"/>
              <w:left w:val="nil"/>
              <w:bottom w:val="single" w:sz="8" w:space="0" w:color="auto"/>
              <w:right w:val="single" w:sz="8" w:space="0" w:color="auto"/>
            </w:tcBorders>
          </w:tcPr>
          <w:p w:rsidR="00F47F23" w:rsidRPr="00A41014" w:rsidRDefault="00F47F23" w:rsidP="00F47F23">
            <w:pPr>
              <w:spacing w:after="0" w:line="240" w:lineRule="auto"/>
              <w:jc w:val="both"/>
              <w:rPr>
                <w:rFonts w:ascii="Times New Roman" w:hAnsi="Times New Roman"/>
                <w:sz w:val="24"/>
                <w:szCs w:val="24"/>
                <w:highlight w:val="yellow"/>
              </w:rPr>
            </w:pPr>
            <w:r w:rsidRPr="00640C96">
              <w:rPr>
                <w:rFonts w:ascii="Times New Roman" w:hAnsi="Times New Roman"/>
                <w:sz w:val="24"/>
                <w:szCs w:val="24"/>
              </w:rPr>
              <w:t>698</w:t>
            </w:r>
          </w:p>
        </w:tc>
      </w:tr>
    </w:tbl>
    <w:p w:rsidR="00F47F23" w:rsidRPr="00015535" w:rsidRDefault="00F47F23" w:rsidP="00F47F23">
      <w:pPr>
        <w:spacing w:after="0" w:line="240" w:lineRule="auto"/>
        <w:ind w:firstLine="284"/>
        <w:jc w:val="both"/>
        <w:rPr>
          <w:rFonts w:ascii="Times New Roman" w:hAnsi="Times New Roman"/>
          <w:b/>
          <w:sz w:val="24"/>
          <w:szCs w:val="24"/>
        </w:rPr>
      </w:pPr>
      <w:r w:rsidRPr="00640C96">
        <w:rPr>
          <w:rFonts w:ascii="Times New Roman" w:hAnsi="Times New Roman"/>
          <w:b/>
          <w:sz w:val="24"/>
          <w:szCs w:val="24"/>
        </w:rPr>
        <w:lastRenderedPageBreak/>
        <w:t>Таблица 5</w:t>
      </w:r>
    </w:p>
    <w:p w:rsidR="00F47F23" w:rsidRPr="00015535" w:rsidRDefault="00F47F23" w:rsidP="00F47F23">
      <w:pPr>
        <w:spacing w:after="0" w:line="240" w:lineRule="auto"/>
        <w:ind w:firstLine="284"/>
        <w:jc w:val="both"/>
        <w:rPr>
          <w:rFonts w:ascii="Times New Roman" w:hAnsi="Times New Roman"/>
          <w:b/>
          <w:sz w:val="24"/>
          <w:szCs w:val="24"/>
        </w:rPr>
      </w:pPr>
      <w:r w:rsidRPr="00015535">
        <w:rPr>
          <w:rFonts w:ascii="Times New Roman" w:hAnsi="Times New Roman"/>
          <w:b/>
          <w:sz w:val="24"/>
          <w:szCs w:val="24"/>
        </w:rPr>
        <w:t>Заимствование библиографических записей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90"/>
        <w:gridCol w:w="3954"/>
      </w:tblGrid>
      <w:tr w:rsidR="00F47F23" w:rsidRPr="000C1CF4" w:rsidTr="00F47F23">
        <w:tc>
          <w:tcPr>
            <w:tcW w:w="1327"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Год</w:t>
            </w:r>
          </w:p>
        </w:tc>
        <w:tc>
          <w:tcPr>
            <w:tcW w:w="4290"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Источник заимствования</w:t>
            </w:r>
          </w:p>
          <w:p w:rsidR="00F47F23" w:rsidRPr="00015535" w:rsidRDefault="00F47F23" w:rsidP="00F47F23">
            <w:pPr>
              <w:spacing w:after="0" w:line="240" w:lineRule="auto"/>
              <w:jc w:val="both"/>
              <w:rPr>
                <w:rFonts w:ascii="Times New Roman" w:hAnsi="Times New Roman"/>
                <w:b/>
                <w:i/>
                <w:sz w:val="24"/>
                <w:szCs w:val="24"/>
              </w:rPr>
            </w:pPr>
            <w:r w:rsidRPr="00015535">
              <w:rPr>
                <w:rFonts w:ascii="Times New Roman" w:hAnsi="Times New Roman"/>
                <w:b/>
                <w:i/>
                <w:sz w:val="24"/>
                <w:szCs w:val="24"/>
              </w:rPr>
              <w:t>(ИРБИС корпорация, ЭК РНБ)</w:t>
            </w:r>
          </w:p>
        </w:tc>
        <w:tc>
          <w:tcPr>
            <w:tcW w:w="3954"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b/>
                <w:sz w:val="24"/>
                <w:szCs w:val="24"/>
              </w:rPr>
            </w:pPr>
            <w:r w:rsidRPr="00015535">
              <w:rPr>
                <w:rFonts w:ascii="Times New Roman" w:hAnsi="Times New Roman"/>
                <w:b/>
                <w:sz w:val="24"/>
                <w:szCs w:val="24"/>
              </w:rPr>
              <w:t>Количество заимствованных БЗ</w:t>
            </w:r>
          </w:p>
        </w:tc>
      </w:tr>
      <w:tr w:rsidR="00F47F23" w:rsidRPr="000C1CF4" w:rsidTr="00F47F23">
        <w:tc>
          <w:tcPr>
            <w:tcW w:w="1327"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sz w:val="24"/>
                <w:szCs w:val="24"/>
              </w:rPr>
            </w:pPr>
            <w:r>
              <w:rPr>
                <w:rFonts w:ascii="Times New Roman" w:hAnsi="Times New Roman"/>
                <w:sz w:val="24"/>
                <w:szCs w:val="24"/>
              </w:rPr>
              <w:t>2021</w:t>
            </w:r>
          </w:p>
        </w:tc>
        <w:tc>
          <w:tcPr>
            <w:tcW w:w="4290" w:type="dxa"/>
            <w:tcBorders>
              <w:top w:val="single" w:sz="4" w:space="0" w:color="auto"/>
              <w:left w:val="single" w:sz="4" w:space="0" w:color="auto"/>
              <w:bottom w:val="single" w:sz="4" w:space="0" w:color="auto"/>
              <w:right w:val="single" w:sz="4" w:space="0" w:color="auto"/>
            </w:tcBorders>
          </w:tcPr>
          <w:p w:rsidR="00F47F23" w:rsidRDefault="00F47F23" w:rsidP="00F47F23">
            <w:pPr>
              <w:spacing w:after="0" w:line="240" w:lineRule="auto"/>
              <w:jc w:val="both"/>
              <w:rPr>
                <w:rFonts w:ascii="Times New Roman" w:hAnsi="Times New Roman"/>
                <w:b/>
                <w:i/>
                <w:sz w:val="24"/>
                <w:szCs w:val="24"/>
              </w:rPr>
            </w:pPr>
            <w:r w:rsidRPr="00015535">
              <w:rPr>
                <w:rFonts w:ascii="Times New Roman" w:hAnsi="Times New Roman"/>
                <w:b/>
                <w:i/>
                <w:sz w:val="24"/>
                <w:szCs w:val="24"/>
              </w:rPr>
              <w:t>ИРБИС корпорация</w:t>
            </w:r>
          </w:p>
          <w:p w:rsidR="00F47F23" w:rsidRPr="00A267A9" w:rsidRDefault="00F47F23" w:rsidP="00F47F23">
            <w:pPr>
              <w:spacing w:after="0" w:line="240" w:lineRule="auto"/>
              <w:jc w:val="both"/>
              <w:rPr>
                <w:rFonts w:ascii="Times New Roman" w:hAnsi="Times New Roman"/>
                <w:b/>
                <w:i/>
                <w:sz w:val="24"/>
                <w:szCs w:val="24"/>
              </w:rPr>
            </w:pPr>
            <w:r w:rsidRPr="00015535">
              <w:rPr>
                <w:rFonts w:ascii="Times New Roman" w:hAnsi="Times New Roman"/>
                <w:b/>
                <w:i/>
                <w:sz w:val="24"/>
                <w:szCs w:val="24"/>
              </w:rPr>
              <w:t>ЭК РНБ</w:t>
            </w:r>
          </w:p>
        </w:tc>
        <w:tc>
          <w:tcPr>
            <w:tcW w:w="3954" w:type="dxa"/>
            <w:tcBorders>
              <w:top w:val="single" w:sz="4" w:space="0" w:color="auto"/>
              <w:left w:val="single" w:sz="4" w:space="0" w:color="auto"/>
              <w:bottom w:val="single" w:sz="4" w:space="0" w:color="auto"/>
              <w:right w:val="single" w:sz="4" w:space="0" w:color="auto"/>
            </w:tcBorders>
          </w:tcPr>
          <w:p w:rsidR="00F47F23" w:rsidRPr="00A267A9" w:rsidRDefault="00F47F23" w:rsidP="00F47F23">
            <w:pPr>
              <w:spacing w:after="0" w:line="240" w:lineRule="auto"/>
              <w:jc w:val="both"/>
              <w:rPr>
                <w:rFonts w:ascii="Times New Roman" w:hAnsi="Times New Roman"/>
                <w:sz w:val="24"/>
                <w:szCs w:val="24"/>
              </w:rPr>
            </w:pPr>
            <w:r w:rsidRPr="00A267A9">
              <w:rPr>
                <w:rFonts w:ascii="Times New Roman" w:hAnsi="Times New Roman"/>
                <w:sz w:val="24"/>
                <w:szCs w:val="24"/>
              </w:rPr>
              <w:t>742</w:t>
            </w:r>
          </w:p>
          <w:p w:rsidR="00F47F23" w:rsidRPr="00182F05" w:rsidRDefault="00F47F23" w:rsidP="00F47F23">
            <w:pPr>
              <w:spacing w:after="0" w:line="240" w:lineRule="auto"/>
              <w:jc w:val="both"/>
              <w:rPr>
                <w:rFonts w:ascii="Times New Roman" w:hAnsi="Times New Roman"/>
                <w:sz w:val="24"/>
                <w:szCs w:val="24"/>
              </w:rPr>
            </w:pPr>
            <w:r w:rsidRPr="00A267A9">
              <w:rPr>
                <w:rFonts w:ascii="Times New Roman" w:hAnsi="Times New Roman"/>
                <w:sz w:val="24"/>
                <w:szCs w:val="24"/>
              </w:rPr>
              <w:t>32</w:t>
            </w:r>
          </w:p>
        </w:tc>
      </w:tr>
      <w:tr w:rsidR="00F47F23" w:rsidRPr="000C1CF4" w:rsidTr="00F47F23">
        <w:tc>
          <w:tcPr>
            <w:tcW w:w="1327" w:type="dxa"/>
            <w:tcBorders>
              <w:top w:val="single" w:sz="4" w:space="0" w:color="auto"/>
              <w:left w:val="single" w:sz="4" w:space="0" w:color="auto"/>
              <w:bottom w:val="single" w:sz="4" w:space="0" w:color="auto"/>
              <w:right w:val="single" w:sz="4" w:space="0" w:color="auto"/>
            </w:tcBorders>
          </w:tcPr>
          <w:p w:rsidR="00F47F23" w:rsidRPr="00015535" w:rsidRDefault="00F47F23" w:rsidP="00F47F23">
            <w:pPr>
              <w:spacing w:after="0" w:line="240" w:lineRule="auto"/>
              <w:jc w:val="both"/>
              <w:rPr>
                <w:rFonts w:ascii="Times New Roman" w:hAnsi="Times New Roman"/>
                <w:sz w:val="24"/>
                <w:szCs w:val="24"/>
              </w:rPr>
            </w:pPr>
            <w:r>
              <w:rPr>
                <w:rFonts w:ascii="Times New Roman" w:hAnsi="Times New Roman"/>
                <w:sz w:val="24"/>
                <w:szCs w:val="24"/>
              </w:rPr>
              <w:t>2022</w:t>
            </w:r>
          </w:p>
        </w:tc>
        <w:tc>
          <w:tcPr>
            <w:tcW w:w="4290" w:type="dxa"/>
            <w:tcBorders>
              <w:top w:val="single" w:sz="4" w:space="0" w:color="auto"/>
              <w:left w:val="single" w:sz="4" w:space="0" w:color="auto"/>
              <w:bottom w:val="single" w:sz="4" w:space="0" w:color="auto"/>
              <w:right w:val="single" w:sz="4" w:space="0" w:color="auto"/>
            </w:tcBorders>
          </w:tcPr>
          <w:p w:rsidR="00F47F23" w:rsidRDefault="00F47F23" w:rsidP="00F47F23">
            <w:pPr>
              <w:spacing w:after="0" w:line="240" w:lineRule="auto"/>
              <w:jc w:val="both"/>
              <w:rPr>
                <w:rFonts w:ascii="Times New Roman" w:hAnsi="Times New Roman"/>
                <w:b/>
                <w:i/>
                <w:sz w:val="24"/>
                <w:szCs w:val="24"/>
              </w:rPr>
            </w:pPr>
            <w:r w:rsidRPr="00015535">
              <w:rPr>
                <w:rFonts w:ascii="Times New Roman" w:hAnsi="Times New Roman"/>
                <w:b/>
                <w:i/>
                <w:sz w:val="24"/>
                <w:szCs w:val="24"/>
              </w:rPr>
              <w:t>ИРБИС корпорация</w:t>
            </w:r>
          </w:p>
          <w:p w:rsidR="00F47F23" w:rsidRPr="000C1CF4" w:rsidRDefault="00F47F23" w:rsidP="00F47F23">
            <w:pPr>
              <w:spacing w:after="0" w:line="240" w:lineRule="auto"/>
              <w:jc w:val="both"/>
              <w:rPr>
                <w:rFonts w:ascii="Times New Roman" w:hAnsi="Times New Roman"/>
                <w:sz w:val="24"/>
                <w:szCs w:val="24"/>
                <w:highlight w:val="yellow"/>
              </w:rPr>
            </w:pPr>
            <w:r w:rsidRPr="00015535">
              <w:rPr>
                <w:rFonts w:ascii="Times New Roman" w:hAnsi="Times New Roman"/>
                <w:b/>
                <w:i/>
                <w:sz w:val="24"/>
                <w:szCs w:val="24"/>
              </w:rPr>
              <w:t>ЭК РНБ</w:t>
            </w:r>
          </w:p>
        </w:tc>
        <w:tc>
          <w:tcPr>
            <w:tcW w:w="3954" w:type="dxa"/>
            <w:tcBorders>
              <w:top w:val="single" w:sz="4" w:space="0" w:color="auto"/>
              <w:left w:val="single" w:sz="4" w:space="0" w:color="auto"/>
              <w:bottom w:val="single" w:sz="4" w:space="0" w:color="auto"/>
              <w:right w:val="single" w:sz="4" w:space="0" w:color="auto"/>
            </w:tcBorders>
          </w:tcPr>
          <w:p w:rsidR="00F47F23" w:rsidRPr="00182F05" w:rsidRDefault="00F47F23" w:rsidP="00F47F23">
            <w:pPr>
              <w:spacing w:after="0" w:line="240" w:lineRule="auto"/>
              <w:jc w:val="both"/>
              <w:rPr>
                <w:rFonts w:ascii="Times New Roman" w:hAnsi="Times New Roman"/>
                <w:sz w:val="24"/>
                <w:szCs w:val="24"/>
              </w:rPr>
            </w:pPr>
            <w:r>
              <w:rPr>
                <w:rFonts w:ascii="Times New Roman" w:hAnsi="Times New Roman"/>
                <w:sz w:val="24"/>
                <w:szCs w:val="24"/>
              </w:rPr>
              <w:t>781</w:t>
            </w:r>
          </w:p>
          <w:p w:rsidR="00F47F23" w:rsidRPr="000C1CF4" w:rsidRDefault="00F47F23" w:rsidP="00F47F23">
            <w:pPr>
              <w:spacing w:after="0" w:line="240" w:lineRule="auto"/>
              <w:jc w:val="both"/>
              <w:rPr>
                <w:rFonts w:ascii="Times New Roman" w:hAnsi="Times New Roman"/>
                <w:sz w:val="24"/>
                <w:szCs w:val="24"/>
                <w:highlight w:val="yellow"/>
              </w:rPr>
            </w:pPr>
            <w:r>
              <w:rPr>
                <w:rFonts w:ascii="Times New Roman" w:hAnsi="Times New Roman"/>
                <w:sz w:val="24"/>
                <w:szCs w:val="24"/>
              </w:rPr>
              <w:t>-</w:t>
            </w:r>
          </w:p>
        </w:tc>
      </w:tr>
      <w:tr w:rsidR="00F47F23" w:rsidRPr="000C1CF4" w:rsidTr="00F47F23">
        <w:tc>
          <w:tcPr>
            <w:tcW w:w="1327" w:type="dxa"/>
            <w:tcBorders>
              <w:top w:val="single" w:sz="4" w:space="0" w:color="auto"/>
              <w:left w:val="single" w:sz="4" w:space="0" w:color="auto"/>
              <w:bottom w:val="single" w:sz="4" w:space="0" w:color="auto"/>
              <w:right w:val="single" w:sz="4" w:space="0" w:color="auto"/>
            </w:tcBorders>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2023</w:t>
            </w:r>
          </w:p>
        </w:tc>
        <w:tc>
          <w:tcPr>
            <w:tcW w:w="4290" w:type="dxa"/>
            <w:tcBorders>
              <w:top w:val="single" w:sz="4" w:space="0" w:color="auto"/>
              <w:left w:val="single" w:sz="4" w:space="0" w:color="auto"/>
              <w:bottom w:val="single" w:sz="4" w:space="0" w:color="auto"/>
              <w:right w:val="single" w:sz="4" w:space="0" w:color="auto"/>
            </w:tcBorders>
          </w:tcPr>
          <w:p w:rsidR="00F47F23" w:rsidRPr="000A076C" w:rsidRDefault="00F47F23" w:rsidP="00F47F23">
            <w:pPr>
              <w:spacing w:after="0" w:line="240" w:lineRule="auto"/>
              <w:jc w:val="both"/>
              <w:rPr>
                <w:rFonts w:ascii="Times New Roman" w:hAnsi="Times New Roman"/>
                <w:b/>
                <w:i/>
                <w:sz w:val="24"/>
                <w:szCs w:val="24"/>
              </w:rPr>
            </w:pPr>
            <w:r w:rsidRPr="000A076C">
              <w:rPr>
                <w:rFonts w:ascii="Times New Roman" w:hAnsi="Times New Roman"/>
                <w:b/>
                <w:i/>
                <w:sz w:val="24"/>
                <w:szCs w:val="24"/>
              </w:rPr>
              <w:t>ИРБИС корпорация</w:t>
            </w:r>
          </w:p>
          <w:p w:rsidR="00F47F23" w:rsidRPr="00015535" w:rsidRDefault="00F47F23" w:rsidP="00F47F23">
            <w:pPr>
              <w:spacing w:after="0" w:line="240" w:lineRule="auto"/>
              <w:jc w:val="both"/>
              <w:rPr>
                <w:rFonts w:ascii="Times New Roman" w:hAnsi="Times New Roman"/>
                <w:b/>
                <w:i/>
                <w:sz w:val="24"/>
                <w:szCs w:val="24"/>
              </w:rPr>
            </w:pPr>
            <w:r w:rsidRPr="000A076C">
              <w:rPr>
                <w:rFonts w:ascii="Times New Roman" w:hAnsi="Times New Roman"/>
                <w:b/>
                <w:i/>
                <w:sz w:val="24"/>
                <w:szCs w:val="24"/>
              </w:rPr>
              <w:t>ЭК РНБ</w:t>
            </w:r>
          </w:p>
        </w:tc>
        <w:tc>
          <w:tcPr>
            <w:tcW w:w="3954" w:type="dxa"/>
            <w:tcBorders>
              <w:top w:val="single" w:sz="4" w:space="0" w:color="auto"/>
              <w:left w:val="single" w:sz="4" w:space="0" w:color="auto"/>
              <w:bottom w:val="single" w:sz="4" w:space="0" w:color="auto"/>
              <w:right w:val="single" w:sz="4" w:space="0" w:color="auto"/>
            </w:tcBorders>
          </w:tcPr>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365</w:t>
            </w:r>
          </w:p>
          <w:p w:rsidR="00F47F23" w:rsidRDefault="00F47F23" w:rsidP="00F47F23">
            <w:pPr>
              <w:spacing w:after="0" w:line="240" w:lineRule="auto"/>
              <w:jc w:val="both"/>
              <w:rPr>
                <w:rFonts w:ascii="Times New Roman" w:hAnsi="Times New Roman"/>
                <w:sz w:val="24"/>
                <w:szCs w:val="24"/>
              </w:rPr>
            </w:pPr>
            <w:r>
              <w:rPr>
                <w:rFonts w:ascii="Times New Roman" w:hAnsi="Times New Roman"/>
                <w:sz w:val="24"/>
                <w:szCs w:val="24"/>
              </w:rPr>
              <w:t>-</w:t>
            </w:r>
          </w:p>
        </w:tc>
      </w:tr>
    </w:tbl>
    <w:p w:rsidR="00F47F23" w:rsidRPr="0019028F" w:rsidRDefault="00F47F23" w:rsidP="00F47F23">
      <w:pPr>
        <w:tabs>
          <w:tab w:val="left" w:pos="142"/>
        </w:tabs>
        <w:spacing w:after="0" w:line="240" w:lineRule="auto"/>
        <w:ind w:firstLine="720"/>
        <w:jc w:val="both"/>
        <w:rPr>
          <w:rFonts w:ascii="Times New Roman" w:hAnsi="Times New Roman"/>
          <w:b/>
          <w:sz w:val="24"/>
          <w:szCs w:val="24"/>
        </w:rPr>
      </w:pPr>
      <w:r w:rsidRPr="00640C96">
        <w:rPr>
          <w:rFonts w:ascii="Times New Roman" w:hAnsi="Times New Roman"/>
          <w:b/>
          <w:sz w:val="24"/>
          <w:szCs w:val="24"/>
        </w:rPr>
        <w:t>Таблица 6</w:t>
      </w:r>
    </w:p>
    <w:p w:rsidR="00F47F23" w:rsidRPr="0019028F" w:rsidRDefault="00F47F23" w:rsidP="00F47F23">
      <w:pPr>
        <w:tabs>
          <w:tab w:val="left" w:pos="142"/>
        </w:tabs>
        <w:spacing w:after="0" w:line="240" w:lineRule="auto"/>
        <w:ind w:left="360"/>
        <w:jc w:val="both"/>
        <w:rPr>
          <w:rFonts w:ascii="Times New Roman" w:hAnsi="Times New Roman"/>
          <w:b/>
          <w:sz w:val="24"/>
          <w:szCs w:val="24"/>
        </w:rPr>
      </w:pPr>
      <w:r w:rsidRPr="0019028F">
        <w:rPr>
          <w:rFonts w:ascii="Times New Roman" w:hAnsi="Times New Roman"/>
          <w:b/>
          <w:sz w:val="24"/>
          <w:szCs w:val="24"/>
        </w:rPr>
        <w:t>Формирование карточных каталогов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2520"/>
        <w:gridCol w:w="2473"/>
      </w:tblGrid>
      <w:tr w:rsidR="00F47F23" w:rsidRPr="000C1CF4" w:rsidTr="00F47F23">
        <w:trPr>
          <w:trHeight w:val="579"/>
        </w:trPr>
        <w:tc>
          <w:tcPr>
            <w:tcW w:w="1908" w:type="dxa"/>
          </w:tcPr>
          <w:p w:rsidR="00F47F23" w:rsidRPr="0019028F" w:rsidRDefault="00F47F23" w:rsidP="00F47F23">
            <w:pPr>
              <w:pStyle w:val="21"/>
              <w:spacing w:after="0" w:line="240" w:lineRule="auto"/>
              <w:jc w:val="both"/>
              <w:rPr>
                <w:rFonts w:ascii="Times New Roman" w:hAnsi="Times New Roman"/>
                <w:b/>
                <w:sz w:val="24"/>
                <w:szCs w:val="24"/>
              </w:rPr>
            </w:pPr>
            <w:r w:rsidRPr="0019028F">
              <w:rPr>
                <w:rFonts w:ascii="Times New Roman" w:hAnsi="Times New Roman"/>
                <w:b/>
                <w:sz w:val="24"/>
                <w:szCs w:val="24"/>
              </w:rPr>
              <w:t>Название</w:t>
            </w:r>
          </w:p>
          <w:p w:rsidR="00F47F23" w:rsidRPr="0019028F" w:rsidRDefault="00F47F23" w:rsidP="00F47F23">
            <w:pPr>
              <w:pStyle w:val="21"/>
              <w:spacing w:after="0" w:line="240" w:lineRule="auto"/>
              <w:jc w:val="both"/>
              <w:rPr>
                <w:rFonts w:ascii="Times New Roman" w:hAnsi="Times New Roman"/>
                <w:b/>
                <w:sz w:val="24"/>
                <w:szCs w:val="24"/>
              </w:rPr>
            </w:pPr>
            <w:r w:rsidRPr="0019028F">
              <w:rPr>
                <w:rFonts w:ascii="Times New Roman" w:hAnsi="Times New Roman"/>
                <w:b/>
                <w:sz w:val="24"/>
                <w:szCs w:val="24"/>
              </w:rPr>
              <w:t>каталога</w:t>
            </w:r>
          </w:p>
        </w:tc>
        <w:tc>
          <w:tcPr>
            <w:tcW w:w="2880" w:type="dxa"/>
          </w:tcPr>
          <w:p w:rsidR="00F47F23" w:rsidRPr="0019028F" w:rsidRDefault="00F47F23" w:rsidP="00F47F23">
            <w:pPr>
              <w:pStyle w:val="21"/>
              <w:spacing w:after="0" w:line="240" w:lineRule="auto"/>
              <w:jc w:val="both"/>
              <w:rPr>
                <w:rFonts w:ascii="Times New Roman" w:hAnsi="Times New Roman"/>
                <w:b/>
                <w:sz w:val="24"/>
                <w:szCs w:val="24"/>
              </w:rPr>
            </w:pPr>
            <w:r w:rsidRPr="0019028F">
              <w:rPr>
                <w:rFonts w:ascii="Times New Roman" w:hAnsi="Times New Roman"/>
                <w:b/>
                <w:sz w:val="24"/>
                <w:szCs w:val="24"/>
              </w:rPr>
              <w:t>Текущее пополнение</w:t>
            </w:r>
          </w:p>
          <w:p w:rsidR="00F47F23" w:rsidRPr="0019028F" w:rsidRDefault="00F47F23" w:rsidP="00F47F23">
            <w:pPr>
              <w:pStyle w:val="21"/>
              <w:spacing w:after="0" w:line="240" w:lineRule="auto"/>
              <w:jc w:val="both"/>
              <w:rPr>
                <w:rFonts w:ascii="Times New Roman" w:hAnsi="Times New Roman"/>
                <w:b/>
                <w:sz w:val="24"/>
                <w:szCs w:val="24"/>
              </w:rPr>
            </w:pPr>
            <w:r w:rsidRPr="0019028F">
              <w:rPr>
                <w:rFonts w:ascii="Times New Roman" w:hAnsi="Times New Roman"/>
                <w:b/>
                <w:sz w:val="24"/>
                <w:szCs w:val="24"/>
              </w:rPr>
              <w:t>(кол-во влитых КК)</w:t>
            </w:r>
          </w:p>
        </w:tc>
        <w:tc>
          <w:tcPr>
            <w:tcW w:w="2520" w:type="dxa"/>
          </w:tcPr>
          <w:p w:rsidR="00F47F23" w:rsidRPr="0019028F" w:rsidRDefault="00F47F23" w:rsidP="00F47F23">
            <w:pPr>
              <w:pStyle w:val="21"/>
              <w:spacing w:after="0" w:line="240" w:lineRule="auto"/>
              <w:jc w:val="both"/>
              <w:rPr>
                <w:rFonts w:ascii="Times New Roman" w:hAnsi="Times New Roman"/>
                <w:b/>
                <w:sz w:val="24"/>
                <w:szCs w:val="24"/>
              </w:rPr>
            </w:pPr>
            <w:r w:rsidRPr="0019028F">
              <w:rPr>
                <w:rFonts w:ascii="Times New Roman" w:hAnsi="Times New Roman"/>
                <w:b/>
                <w:sz w:val="24"/>
                <w:szCs w:val="24"/>
              </w:rPr>
              <w:t>Текущее изъятие</w:t>
            </w:r>
          </w:p>
          <w:p w:rsidR="00F47F23" w:rsidRPr="0019028F" w:rsidRDefault="00F47F23" w:rsidP="00F47F23">
            <w:pPr>
              <w:pStyle w:val="21"/>
              <w:spacing w:after="0" w:line="240" w:lineRule="auto"/>
              <w:jc w:val="both"/>
              <w:rPr>
                <w:rFonts w:ascii="Times New Roman" w:hAnsi="Times New Roman"/>
                <w:b/>
                <w:sz w:val="24"/>
                <w:szCs w:val="24"/>
              </w:rPr>
            </w:pPr>
            <w:r w:rsidRPr="0019028F">
              <w:rPr>
                <w:rFonts w:ascii="Times New Roman" w:hAnsi="Times New Roman"/>
                <w:b/>
                <w:sz w:val="24"/>
                <w:szCs w:val="24"/>
              </w:rPr>
              <w:t>(кол-во КК)</w:t>
            </w:r>
          </w:p>
        </w:tc>
        <w:tc>
          <w:tcPr>
            <w:tcW w:w="2473" w:type="dxa"/>
          </w:tcPr>
          <w:p w:rsidR="00F47F23" w:rsidRPr="0019028F" w:rsidRDefault="00F47F23" w:rsidP="00F47F23">
            <w:pPr>
              <w:pStyle w:val="af8"/>
              <w:jc w:val="both"/>
              <w:rPr>
                <w:rFonts w:eastAsia="Calibri"/>
                <w:b/>
                <w:bCs/>
                <w:sz w:val="24"/>
                <w:lang w:eastAsia="en-US"/>
              </w:rPr>
            </w:pPr>
            <w:r w:rsidRPr="0019028F">
              <w:rPr>
                <w:rFonts w:eastAsia="Calibri"/>
                <w:b/>
                <w:bCs/>
                <w:sz w:val="24"/>
                <w:lang w:eastAsia="en-US"/>
              </w:rPr>
              <w:t>Текущее редактирование</w:t>
            </w:r>
          </w:p>
          <w:p w:rsidR="00F47F23" w:rsidRPr="0019028F" w:rsidRDefault="00F47F23" w:rsidP="00F47F23">
            <w:pPr>
              <w:pStyle w:val="af8"/>
              <w:jc w:val="both"/>
              <w:rPr>
                <w:rFonts w:eastAsia="Calibri"/>
                <w:b/>
                <w:bCs/>
                <w:sz w:val="24"/>
                <w:lang w:eastAsia="en-US"/>
              </w:rPr>
            </w:pPr>
            <w:r w:rsidRPr="0019028F">
              <w:rPr>
                <w:rFonts w:eastAsia="Calibri"/>
                <w:b/>
                <w:bCs/>
                <w:sz w:val="24"/>
                <w:lang w:eastAsia="en-US"/>
              </w:rPr>
              <w:t>(кол-во КК)</w:t>
            </w:r>
          </w:p>
        </w:tc>
      </w:tr>
      <w:tr w:rsidR="00F47F23" w:rsidRPr="000C1CF4" w:rsidTr="00F47F23">
        <w:tc>
          <w:tcPr>
            <w:tcW w:w="1908" w:type="dxa"/>
          </w:tcPr>
          <w:p w:rsidR="00F47F23" w:rsidRPr="0019028F" w:rsidRDefault="00F47F23" w:rsidP="00F47F23">
            <w:pPr>
              <w:pStyle w:val="af8"/>
              <w:jc w:val="both"/>
              <w:rPr>
                <w:rFonts w:eastAsia="Calibri"/>
                <w:b/>
                <w:bCs/>
                <w:sz w:val="24"/>
                <w:lang w:eastAsia="en-US"/>
              </w:rPr>
            </w:pPr>
            <w:r w:rsidRPr="0019028F">
              <w:rPr>
                <w:rFonts w:eastAsia="Calibri"/>
                <w:b/>
                <w:bCs/>
                <w:sz w:val="24"/>
                <w:lang w:eastAsia="en-US"/>
              </w:rPr>
              <w:t>Учетный</w:t>
            </w:r>
          </w:p>
        </w:tc>
        <w:tc>
          <w:tcPr>
            <w:tcW w:w="2880" w:type="dxa"/>
          </w:tcPr>
          <w:p w:rsidR="00F47F23" w:rsidRPr="0019028F" w:rsidRDefault="00F47F23" w:rsidP="00F47F23">
            <w:pPr>
              <w:pStyle w:val="af8"/>
              <w:jc w:val="both"/>
              <w:rPr>
                <w:rFonts w:eastAsia="Calibri"/>
                <w:b/>
                <w:bCs/>
                <w:sz w:val="24"/>
                <w:lang w:eastAsia="en-US"/>
              </w:rPr>
            </w:pPr>
            <w:r>
              <w:rPr>
                <w:rFonts w:eastAsia="Calibri"/>
                <w:b/>
                <w:bCs/>
                <w:sz w:val="24"/>
                <w:lang w:eastAsia="en-US"/>
              </w:rPr>
              <w:t>562</w:t>
            </w:r>
          </w:p>
        </w:tc>
        <w:tc>
          <w:tcPr>
            <w:tcW w:w="2520" w:type="dxa"/>
          </w:tcPr>
          <w:p w:rsidR="00F47F23" w:rsidRPr="0019028F" w:rsidRDefault="00F47F23" w:rsidP="00F47F23">
            <w:pPr>
              <w:pStyle w:val="af8"/>
              <w:jc w:val="both"/>
              <w:rPr>
                <w:rFonts w:eastAsia="Calibri"/>
                <w:b/>
                <w:bCs/>
                <w:sz w:val="24"/>
                <w:lang w:eastAsia="en-US"/>
              </w:rPr>
            </w:pPr>
            <w:r>
              <w:rPr>
                <w:rFonts w:eastAsia="Calibri"/>
                <w:b/>
                <w:bCs/>
                <w:sz w:val="24"/>
                <w:lang w:eastAsia="en-US"/>
              </w:rPr>
              <w:t>948</w:t>
            </w:r>
          </w:p>
        </w:tc>
        <w:tc>
          <w:tcPr>
            <w:tcW w:w="2473" w:type="dxa"/>
          </w:tcPr>
          <w:p w:rsidR="00F47F23" w:rsidRPr="0019028F" w:rsidRDefault="00F47F23" w:rsidP="00F47F23">
            <w:pPr>
              <w:pStyle w:val="af8"/>
              <w:jc w:val="both"/>
              <w:rPr>
                <w:rFonts w:eastAsia="Calibri"/>
                <w:b/>
                <w:bCs/>
                <w:sz w:val="24"/>
                <w:lang w:eastAsia="en-US"/>
              </w:rPr>
            </w:pPr>
            <w:r>
              <w:rPr>
                <w:rFonts w:eastAsia="Calibri"/>
                <w:b/>
                <w:bCs/>
                <w:sz w:val="24"/>
                <w:lang w:eastAsia="en-US"/>
              </w:rPr>
              <w:t>10</w:t>
            </w:r>
          </w:p>
        </w:tc>
      </w:tr>
      <w:tr w:rsidR="00F47F23" w:rsidRPr="000C1CF4" w:rsidTr="00F47F23">
        <w:tc>
          <w:tcPr>
            <w:tcW w:w="1908" w:type="dxa"/>
          </w:tcPr>
          <w:p w:rsidR="00F47F23" w:rsidRPr="0019028F" w:rsidRDefault="00F47F23" w:rsidP="00F47F23">
            <w:pPr>
              <w:pStyle w:val="af8"/>
              <w:jc w:val="both"/>
              <w:rPr>
                <w:rFonts w:eastAsia="Calibri"/>
                <w:b/>
                <w:bCs/>
                <w:sz w:val="24"/>
                <w:lang w:eastAsia="en-US"/>
              </w:rPr>
            </w:pPr>
            <w:r>
              <w:rPr>
                <w:rFonts w:eastAsia="Calibri"/>
                <w:b/>
                <w:bCs/>
                <w:sz w:val="24"/>
                <w:lang w:eastAsia="en-US"/>
              </w:rPr>
              <w:t xml:space="preserve">Алфавитный </w:t>
            </w:r>
          </w:p>
        </w:tc>
        <w:tc>
          <w:tcPr>
            <w:tcW w:w="2880" w:type="dxa"/>
          </w:tcPr>
          <w:p w:rsidR="00F47F23" w:rsidRPr="00640C96" w:rsidRDefault="00F47F23" w:rsidP="00F47F23">
            <w:pPr>
              <w:pStyle w:val="af8"/>
              <w:jc w:val="both"/>
              <w:rPr>
                <w:rFonts w:eastAsia="Calibri"/>
                <w:b/>
                <w:bCs/>
                <w:sz w:val="24"/>
                <w:lang w:eastAsia="en-US"/>
              </w:rPr>
            </w:pPr>
            <w:r w:rsidRPr="00640C96">
              <w:rPr>
                <w:rFonts w:eastAsia="Calibri"/>
                <w:b/>
                <w:bCs/>
                <w:sz w:val="24"/>
                <w:lang w:eastAsia="en-US"/>
              </w:rPr>
              <w:t>562</w:t>
            </w:r>
          </w:p>
        </w:tc>
        <w:tc>
          <w:tcPr>
            <w:tcW w:w="2520" w:type="dxa"/>
          </w:tcPr>
          <w:p w:rsidR="00F47F23" w:rsidRPr="00640C96" w:rsidRDefault="00F47F23" w:rsidP="00F47F23">
            <w:pPr>
              <w:pStyle w:val="af8"/>
              <w:jc w:val="both"/>
              <w:rPr>
                <w:rFonts w:eastAsia="Calibri"/>
                <w:b/>
                <w:bCs/>
                <w:sz w:val="24"/>
                <w:lang w:eastAsia="en-US"/>
              </w:rPr>
            </w:pPr>
            <w:r w:rsidRPr="00640C96">
              <w:rPr>
                <w:rFonts w:eastAsia="Calibri"/>
                <w:b/>
                <w:bCs/>
                <w:sz w:val="24"/>
                <w:lang w:eastAsia="en-US"/>
              </w:rPr>
              <w:t>852</w:t>
            </w:r>
          </w:p>
        </w:tc>
        <w:tc>
          <w:tcPr>
            <w:tcW w:w="2473" w:type="dxa"/>
          </w:tcPr>
          <w:p w:rsidR="00F47F23" w:rsidRPr="00DD1AFC" w:rsidRDefault="00F47F23" w:rsidP="00F47F23">
            <w:pPr>
              <w:pStyle w:val="af8"/>
              <w:jc w:val="both"/>
              <w:rPr>
                <w:rFonts w:eastAsia="Calibri"/>
                <w:b/>
                <w:bCs/>
                <w:sz w:val="24"/>
                <w:lang w:eastAsia="en-US"/>
              </w:rPr>
            </w:pPr>
            <w:r>
              <w:rPr>
                <w:rFonts w:eastAsia="Calibri"/>
                <w:b/>
                <w:bCs/>
                <w:sz w:val="24"/>
                <w:lang w:eastAsia="en-US"/>
              </w:rPr>
              <w:t>22</w:t>
            </w:r>
          </w:p>
        </w:tc>
      </w:tr>
      <w:tr w:rsidR="00F47F23" w:rsidRPr="000C1CF4" w:rsidTr="00F47F23">
        <w:tc>
          <w:tcPr>
            <w:tcW w:w="1908" w:type="dxa"/>
          </w:tcPr>
          <w:p w:rsidR="00F47F23" w:rsidRPr="0019028F" w:rsidRDefault="00F47F23" w:rsidP="00F47F23">
            <w:pPr>
              <w:pStyle w:val="af8"/>
              <w:jc w:val="both"/>
              <w:rPr>
                <w:rFonts w:eastAsia="Calibri"/>
                <w:b/>
                <w:bCs/>
                <w:sz w:val="24"/>
                <w:lang w:eastAsia="en-US"/>
              </w:rPr>
            </w:pPr>
            <w:r w:rsidRPr="009D6F97">
              <w:rPr>
                <w:rFonts w:eastAsia="Calibri"/>
                <w:b/>
                <w:bCs/>
                <w:sz w:val="20"/>
                <w:lang w:eastAsia="en-US"/>
              </w:rPr>
              <w:t>Систематический</w:t>
            </w:r>
          </w:p>
        </w:tc>
        <w:tc>
          <w:tcPr>
            <w:tcW w:w="2880" w:type="dxa"/>
          </w:tcPr>
          <w:p w:rsidR="00F47F23" w:rsidRPr="00640C96" w:rsidRDefault="00F47F23" w:rsidP="00F47F23">
            <w:pPr>
              <w:pStyle w:val="af8"/>
              <w:jc w:val="both"/>
              <w:rPr>
                <w:rFonts w:eastAsia="Calibri"/>
                <w:b/>
                <w:bCs/>
                <w:sz w:val="24"/>
                <w:lang w:eastAsia="en-US"/>
              </w:rPr>
            </w:pPr>
            <w:r w:rsidRPr="00640C96">
              <w:rPr>
                <w:rFonts w:eastAsia="Calibri"/>
                <w:b/>
                <w:bCs/>
                <w:sz w:val="24"/>
                <w:lang w:eastAsia="en-US"/>
              </w:rPr>
              <w:t>562</w:t>
            </w:r>
          </w:p>
        </w:tc>
        <w:tc>
          <w:tcPr>
            <w:tcW w:w="2520" w:type="dxa"/>
          </w:tcPr>
          <w:p w:rsidR="00F47F23" w:rsidRPr="00640C96" w:rsidRDefault="00F47F23" w:rsidP="00F47F23">
            <w:pPr>
              <w:pStyle w:val="af8"/>
              <w:jc w:val="both"/>
              <w:rPr>
                <w:rFonts w:eastAsia="Calibri"/>
                <w:b/>
                <w:bCs/>
                <w:sz w:val="24"/>
                <w:lang w:eastAsia="en-US"/>
              </w:rPr>
            </w:pPr>
            <w:r w:rsidRPr="00640C96">
              <w:rPr>
                <w:rFonts w:eastAsia="Calibri"/>
                <w:b/>
                <w:bCs/>
                <w:sz w:val="24"/>
                <w:lang w:eastAsia="en-US"/>
              </w:rPr>
              <w:t>852</w:t>
            </w:r>
          </w:p>
        </w:tc>
        <w:tc>
          <w:tcPr>
            <w:tcW w:w="2473" w:type="dxa"/>
          </w:tcPr>
          <w:p w:rsidR="00F47F23" w:rsidRPr="00DD1AFC" w:rsidRDefault="00F47F23" w:rsidP="00F47F23">
            <w:pPr>
              <w:pStyle w:val="af8"/>
              <w:jc w:val="both"/>
              <w:rPr>
                <w:rFonts w:eastAsia="Calibri"/>
                <w:b/>
                <w:bCs/>
                <w:sz w:val="24"/>
                <w:lang w:eastAsia="en-US"/>
              </w:rPr>
            </w:pPr>
            <w:r>
              <w:rPr>
                <w:rFonts w:eastAsia="Calibri"/>
                <w:b/>
                <w:bCs/>
                <w:sz w:val="24"/>
                <w:lang w:eastAsia="en-US"/>
              </w:rPr>
              <w:t>35</w:t>
            </w:r>
          </w:p>
        </w:tc>
      </w:tr>
    </w:tbl>
    <w:p w:rsidR="00F47F23" w:rsidRPr="0019028F" w:rsidRDefault="00F47F23" w:rsidP="00F47F23">
      <w:pPr>
        <w:tabs>
          <w:tab w:val="left" w:pos="142"/>
        </w:tabs>
        <w:spacing w:after="0" w:line="240" w:lineRule="auto"/>
        <w:jc w:val="both"/>
        <w:rPr>
          <w:rFonts w:ascii="Times New Roman" w:hAnsi="Times New Roman"/>
          <w:sz w:val="24"/>
          <w:szCs w:val="24"/>
        </w:rPr>
      </w:pPr>
      <w:r>
        <w:rPr>
          <w:rFonts w:ascii="Times New Roman" w:hAnsi="Times New Roman"/>
          <w:sz w:val="24"/>
          <w:szCs w:val="24"/>
        </w:rPr>
        <w:t>В 2023</w:t>
      </w:r>
      <w:r w:rsidRPr="00AE3764">
        <w:rPr>
          <w:rFonts w:ascii="Times New Roman" w:hAnsi="Times New Roman"/>
          <w:sz w:val="24"/>
          <w:szCs w:val="24"/>
        </w:rPr>
        <w:t xml:space="preserve"> году проводилось редактирование традиционных каталогов (алфавитный и систематический). </w:t>
      </w:r>
      <w:r>
        <w:rPr>
          <w:rFonts w:ascii="Times New Roman" w:hAnsi="Times New Roman"/>
          <w:sz w:val="24"/>
          <w:szCs w:val="24"/>
        </w:rPr>
        <w:t>Все каталоги своевременно пополняются новыми карточками, в течение года идет текущее редактирование – изъятие карточек списанной по актам литературы, вносятся исправления, замена ветхих карточек, по мере необходимости вносятся исправления.</w:t>
      </w:r>
      <w:r w:rsidR="007B4F62">
        <w:rPr>
          <w:rFonts w:ascii="Times New Roman" w:hAnsi="Times New Roman"/>
          <w:sz w:val="24"/>
          <w:szCs w:val="24"/>
        </w:rPr>
        <w:t xml:space="preserve"> </w:t>
      </w:r>
      <w:r w:rsidRPr="00AE3764">
        <w:rPr>
          <w:rFonts w:ascii="Times New Roman" w:hAnsi="Times New Roman"/>
          <w:sz w:val="24"/>
          <w:szCs w:val="24"/>
        </w:rPr>
        <w:t>Текущее редактирование каталогов проводилось одновременно с расстановкой карточек.</w:t>
      </w:r>
    </w:p>
    <w:p w:rsidR="00F47F23" w:rsidRDefault="00F47F23" w:rsidP="00F47F23">
      <w:pPr>
        <w:spacing w:after="0" w:line="240" w:lineRule="auto"/>
        <w:ind w:firstLine="284"/>
        <w:jc w:val="both"/>
        <w:rPr>
          <w:rFonts w:ascii="Times New Roman" w:hAnsi="Times New Roman"/>
          <w:sz w:val="24"/>
          <w:szCs w:val="24"/>
        </w:rPr>
      </w:pPr>
      <w:r w:rsidRPr="00C02E7C">
        <w:rPr>
          <w:rFonts w:ascii="Times New Roman" w:hAnsi="Times New Roman"/>
          <w:b/>
          <w:i/>
          <w:sz w:val="24"/>
          <w:szCs w:val="24"/>
        </w:rPr>
        <w:t>Краткие выводы по разделу 5.1.</w:t>
      </w:r>
      <w:r w:rsidRPr="00B26E52">
        <w:rPr>
          <w:rFonts w:ascii="Times New Roman" w:hAnsi="Times New Roman"/>
          <w:sz w:val="24"/>
          <w:szCs w:val="24"/>
        </w:rPr>
        <w:t>Работу по вводу библиографических записей в электронный каталог в Отделе</w:t>
      </w:r>
      <w:r>
        <w:rPr>
          <w:rFonts w:ascii="Times New Roman" w:hAnsi="Times New Roman"/>
          <w:sz w:val="24"/>
          <w:szCs w:val="24"/>
        </w:rPr>
        <w:t xml:space="preserve"> комплектования и обработки</w:t>
      </w:r>
      <w:r w:rsidRPr="00B26E52">
        <w:rPr>
          <w:rFonts w:ascii="Times New Roman" w:hAnsi="Times New Roman"/>
          <w:sz w:val="24"/>
          <w:szCs w:val="24"/>
        </w:rPr>
        <w:t xml:space="preserve"> осуществляли </w:t>
      </w:r>
      <w:r>
        <w:rPr>
          <w:rFonts w:ascii="Times New Roman" w:hAnsi="Times New Roman"/>
          <w:sz w:val="24"/>
          <w:szCs w:val="24"/>
        </w:rPr>
        <w:t>2</w:t>
      </w:r>
      <w:r w:rsidRPr="00B26E52">
        <w:rPr>
          <w:rFonts w:ascii="Times New Roman" w:hAnsi="Times New Roman"/>
          <w:sz w:val="24"/>
          <w:szCs w:val="24"/>
        </w:rPr>
        <w:t xml:space="preserve"> библиотечных</w:t>
      </w:r>
      <w:r>
        <w:rPr>
          <w:rFonts w:ascii="Times New Roman" w:hAnsi="Times New Roman"/>
          <w:sz w:val="24"/>
          <w:szCs w:val="24"/>
        </w:rPr>
        <w:t xml:space="preserve"> работника, один из которых работает неполный рабочий день 0,5 ед. Необходимость в увеличении штата ОКиО. Работа</w:t>
      </w:r>
      <w:r w:rsidRPr="00B26E52">
        <w:rPr>
          <w:rFonts w:ascii="Times New Roman" w:hAnsi="Times New Roman"/>
          <w:sz w:val="24"/>
          <w:szCs w:val="24"/>
        </w:rPr>
        <w:t xml:space="preserve"> по ретровводу документов библиотечного фонда</w:t>
      </w:r>
      <w:r>
        <w:rPr>
          <w:rFonts w:ascii="Times New Roman" w:hAnsi="Times New Roman"/>
          <w:sz w:val="24"/>
          <w:szCs w:val="24"/>
        </w:rPr>
        <w:t xml:space="preserve"> в 2023 году не</w:t>
      </w:r>
      <w:r w:rsidRPr="00B26E52">
        <w:rPr>
          <w:rFonts w:ascii="Times New Roman" w:hAnsi="Times New Roman"/>
          <w:sz w:val="24"/>
          <w:szCs w:val="24"/>
        </w:rPr>
        <w:t xml:space="preserve"> осуществлял</w:t>
      </w:r>
      <w:r>
        <w:rPr>
          <w:rFonts w:ascii="Times New Roman" w:hAnsi="Times New Roman"/>
          <w:sz w:val="24"/>
          <w:szCs w:val="24"/>
        </w:rPr>
        <w:t xml:space="preserve">ась. Электронный каталог формируется в </w:t>
      </w:r>
      <w:r w:rsidRPr="00B26E52">
        <w:rPr>
          <w:rFonts w:ascii="Times New Roman" w:hAnsi="Times New Roman"/>
          <w:sz w:val="24"/>
          <w:szCs w:val="24"/>
        </w:rPr>
        <w:t>САБ ИРБИС64</w:t>
      </w:r>
      <w:r w:rsidRPr="00B26E52">
        <w:rPr>
          <w:rFonts w:ascii="Times New Roman" w:hAnsi="Times New Roman"/>
          <w:b/>
          <w:sz w:val="24"/>
          <w:szCs w:val="24"/>
        </w:rPr>
        <w:t>+</w:t>
      </w:r>
      <w:r>
        <w:rPr>
          <w:rFonts w:ascii="Times New Roman" w:hAnsi="Times New Roman"/>
          <w:b/>
          <w:sz w:val="24"/>
          <w:szCs w:val="24"/>
        </w:rPr>
        <w:t xml:space="preserve">, </w:t>
      </w:r>
      <w:r w:rsidRPr="00B26E52">
        <w:rPr>
          <w:rFonts w:ascii="Times New Roman" w:hAnsi="Times New Roman"/>
          <w:sz w:val="24"/>
          <w:szCs w:val="24"/>
        </w:rPr>
        <w:t xml:space="preserve">используются </w:t>
      </w:r>
      <w:r w:rsidRPr="00B26E52">
        <w:rPr>
          <w:rFonts w:ascii="Times New Roman" w:hAnsi="Times New Roman"/>
          <w:sz w:val="24"/>
          <w:szCs w:val="24"/>
          <w:lang w:val="en-US"/>
        </w:rPr>
        <w:t>RFID</w:t>
      </w:r>
      <w:r w:rsidRPr="00B26E52">
        <w:rPr>
          <w:rFonts w:ascii="Times New Roman" w:hAnsi="Times New Roman"/>
          <w:sz w:val="24"/>
          <w:szCs w:val="24"/>
        </w:rPr>
        <w:t xml:space="preserve"> метки.</w:t>
      </w:r>
    </w:p>
    <w:p w:rsidR="00063ED2" w:rsidRPr="003A5065" w:rsidRDefault="00063ED2" w:rsidP="00063ED2">
      <w:pPr>
        <w:tabs>
          <w:tab w:val="left" w:pos="0"/>
        </w:tabs>
        <w:spacing w:after="0" w:line="240" w:lineRule="auto"/>
        <w:ind w:firstLine="284"/>
        <w:jc w:val="both"/>
        <w:rPr>
          <w:rFonts w:ascii="Times New Roman" w:hAnsi="Times New Roman"/>
          <w:b/>
          <w:sz w:val="24"/>
          <w:szCs w:val="24"/>
        </w:rPr>
      </w:pPr>
      <w:r w:rsidRPr="003A5065">
        <w:rPr>
          <w:rFonts w:ascii="Times New Roman" w:hAnsi="Times New Roman"/>
          <w:b/>
          <w:sz w:val="24"/>
          <w:szCs w:val="24"/>
        </w:rPr>
        <w:t xml:space="preserve">5.2. </w:t>
      </w:r>
      <w:r w:rsidRPr="003A5065">
        <w:rPr>
          <w:rFonts w:ascii="Times New Roman" w:hAnsi="Times New Roman"/>
          <w:sz w:val="24"/>
          <w:szCs w:val="24"/>
        </w:rPr>
        <w:t>Оцифровка документов библиотечного фонда муниципальных библиотек:</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b/>
          <w:sz w:val="24"/>
          <w:szCs w:val="24"/>
        </w:rPr>
        <w:t xml:space="preserve">- </w:t>
      </w:r>
      <w:r w:rsidRPr="003A5065">
        <w:rPr>
          <w:rFonts w:ascii="Times New Roman" w:hAnsi="Times New Roman"/>
          <w:sz w:val="24"/>
          <w:szCs w:val="24"/>
        </w:rPr>
        <w:t>Собственной электронной (цифровой) библиотеки нет.</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b/>
          <w:sz w:val="24"/>
          <w:szCs w:val="24"/>
        </w:rPr>
        <w:t>5.3.</w:t>
      </w:r>
      <w:r w:rsidRPr="003A5065">
        <w:rPr>
          <w:rFonts w:ascii="Times New Roman" w:hAnsi="Times New Roman"/>
          <w:sz w:val="24"/>
          <w:szCs w:val="24"/>
        </w:rPr>
        <w:t xml:space="preserve"> Обеспечение пользователям доступа к полнотекстовым документам электронных библиотечных систем и баз данных:</w:t>
      </w:r>
    </w:p>
    <w:p w:rsidR="00063ED2" w:rsidRPr="003A5065" w:rsidRDefault="00063ED2" w:rsidP="00063ED2">
      <w:pPr>
        <w:pStyle w:val="Default"/>
        <w:ind w:firstLine="284"/>
        <w:jc w:val="both"/>
        <w:rPr>
          <w:color w:val="auto"/>
        </w:rPr>
      </w:pPr>
      <w:r w:rsidRPr="003A5065">
        <w:rPr>
          <w:color w:val="auto"/>
        </w:rPr>
        <w:t xml:space="preserve">- 1 библиотека (ЦРБ им. Н. С. Лескова) предоставляет пользователям доступ к ресурсам НЭБ; </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sz w:val="24"/>
          <w:szCs w:val="24"/>
        </w:rPr>
        <w:t>- 1 библиотека (ЦРБ им. Н. С. Лескова) имеет инсталлированные базы данных;</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sz w:val="24"/>
          <w:szCs w:val="24"/>
        </w:rPr>
        <w:t>- 2 инсталлированные базы данных (Консультант Плюс, Законодательство России);</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sz w:val="24"/>
          <w:szCs w:val="24"/>
        </w:rPr>
        <w:t>- 1 библиотека (ЦРБ им. Н. С. Лескова) имеет сетевые удаленные лицензионные базы данных;</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sz w:val="24"/>
          <w:szCs w:val="24"/>
        </w:rPr>
        <w:t>- 2 удаленные лицензионные базы данных (НЭБ, ЛитРес).</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b/>
          <w:sz w:val="24"/>
          <w:szCs w:val="24"/>
        </w:rPr>
        <w:t>5.4.</w:t>
      </w:r>
      <w:r w:rsidRPr="003A5065">
        <w:rPr>
          <w:rFonts w:ascii="Times New Roman" w:hAnsi="Times New Roman"/>
          <w:sz w:val="24"/>
          <w:szCs w:val="24"/>
        </w:rPr>
        <w:t xml:space="preserve"> Представительство муниципальных библиотек в сети Интернет:</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sz w:val="24"/>
          <w:szCs w:val="24"/>
        </w:rPr>
        <w:t>- 9 библиотек  имеют доступ в Интернет;</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sz w:val="24"/>
          <w:szCs w:val="24"/>
        </w:rPr>
        <w:t>- 2 муниципальные библиотеки имеют веб-сайты:</w:t>
      </w:r>
    </w:p>
    <w:p w:rsidR="00063ED2" w:rsidRPr="003A5065" w:rsidRDefault="00063ED2" w:rsidP="00063ED2">
      <w:pPr>
        <w:tabs>
          <w:tab w:val="left" w:pos="0"/>
        </w:tabs>
        <w:spacing w:after="0" w:line="240" w:lineRule="auto"/>
        <w:ind w:firstLine="284"/>
        <w:jc w:val="both"/>
        <w:rPr>
          <w:rFonts w:ascii="Times New Roman" w:hAnsi="Times New Roman"/>
          <w:sz w:val="24"/>
          <w:szCs w:val="24"/>
        </w:rPr>
      </w:pPr>
      <w:r w:rsidRPr="003A5065">
        <w:rPr>
          <w:rFonts w:ascii="Times New Roman" w:hAnsi="Times New Roman"/>
          <w:sz w:val="24"/>
          <w:szCs w:val="24"/>
        </w:rPr>
        <w:t>Официальный сайт МКУК «Центральная районная библиотека Свердловского района Орловской области» (Центральная районная библиотека им. Н. С.</w:t>
      </w:r>
      <w:r w:rsidR="00834F31">
        <w:rPr>
          <w:rFonts w:ascii="Times New Roman" w:hAnsi="Times New Roman"/>
          <w:sz w:val="24"/>
          <w:szCs w:val="24"/>
        </w:rPr>
        <w:t xml:space="preserve"> </w:t>
      </w:r>
      <w:r w:rsidRPr="003A5065">
        <w:rPr>
          <w:rFonts w:ascii="Times New Roman" w:hAnsi="Times New Roman"/>
          <w:sz w:val="24"/>
          <w:szCs w:val="24"/>
        </w:rPr>
        <w:t xml:space="preserve">Лескова) -  </w:t>
      </w:r>
      <w:hyperlink r:id="rId8" w:history="1">
        <w:r w:rsidRPr="003A5065">
          <w:rPr>
            <w:rStyle w:val="a3"/>
            <w:rFonts w:ascii="Times New Roman" w:hAnsi="Times New Roman"/>
            <w:sz w:val="24"/>
            <w:szCs w:val="24"/>
          </w:rPr>
          <w:t>http://www.zmievkalib.ru</w:t>
        </w:r>
      </w:hyperlink>
      <w:r w:rsidRPr="003A5065">
        <w:rPr>
          <w:rFonts w:ascii="Times New Roman" w:hAnsi="Times New Roman"/>
          <w:sz w:val="24"/>
          <w:szCs w:val="24"/>
        </w:rPr>
        <w:t>,</w:t>
      </w:r>
    </w:p>
    <w:p w:rsidR="00063ED2" w:rsidRPr="003A5065" w:rsidRDefault="00063ED2" w:rsidP="00063ED2">
      <w:pPr>
        <w:tabs>
          <w:tab w:val="left" w:pos="0"/>
        </w:tabs>
        <w:spacing w:after="0" w:line="240" w:lineRule="auto"/>
        <w:ind w:firstLine="454"/>
        <w:jc w:val="both"/>
        <w:rPr>
          <w:rFonts w:ascii="Times New Roman" w:hAnsi="Times New Roman"/>
          <w:sz w:val="24"/>
          <w:szCs w:val="24"/>
        </w:rPr>
      </w:pPr>
      <w:r w:rsidRPr="003A5065">
        <w:rPr>
          <w:rFonts w:ascii="Times New Roman" w:hAnsi="Times New Roman"/>
          <w:sz w:val="24"/>
          <w:szCs w:val="24"/>
        </w:rPr>
        <w:t xml:space="preserve"> Центральная детская библиотека им. Е. А. Благининой - </w:t>
      </w:r>
      <w:hyperlink r:id="rId9" w:history="1">
        <w:r w:rsidRPr="003A5065">
          <w:rPr>
            <w:rStyle w:val="a3"/>
            <w:rFonts w:ascii="Times New Roman" w:hAnsi="Times New Roman"/>
            <w:sz w:val="24"/>
            <w:szCs w:val="24"/>
          </w:rPr>
          <w:t>https://blaginina.nethouse.ru</w:t>
        </w:r>
      </w:hyperlink>
    </w:p>
    <w:p w:rsidR="00063ED2" w:rsidRPr="003A5065" w:rsidRDefault="003A5065" w:rsidP="00063ED2">
      <w:pPr>
        <w:tabs>
          <w:tab w:val="left" w:pos="0"/>
        </w:tabs>
        <w:spacing w:after="0" w:line="240" w:lineRule="auto"/>
        <w:ind w:firstLine="426"/>
        <w:jc w:val="both"/>
        <w:rPr>
          <w:rFonts w:ascii="Times New Roman" w:hAnsi="Times New Roman"/>
          <w:sz w:val="24"/>
          <w:szCs w:val="24"/>
        </w:rPr>
      </w:pPr>
      <w:r w:rsidRPr="003A5065">
        <w:rPr>
          <w:rFonts w:ascii="Times New Roman" w:hAnsi="Times New Roman"/>
          <w:sz w:val="24"/>
          <w:szCs w:val="24"/>
        </w:rPr>
        <w:t>- 7</w:t>
      </w:r>
      <w:r w:rsidR="00063ED2" w:rsidRPr="003A5065">
        <w:rPr>
          <w:rFonts w:ascii="Times New Roman" w:hAnsi="Times New Roman"/>
          <w:sz w:val="24"/>
          <w:szCs w:val="24"/>
        </w:rPr>
        <w:t xml:space="preserve"> сельских библиотек-филиалов имеют веб-страницы, 1 библиотека (ЦРБ) аккаунты в социальных сетях и т. п. </w:t>
      </w:r>
    </w:p>
    <w:p w:rsidR="00063ED2" w:rsidRPr="003A5065" w:rsidRDefault="00063ED2" w:rsidP="00063ED2">
      <w:pPr>
        <w:tabs>
          <w:tab w:val="left" w:pos="0"/>
        </w:tabs>
        <w:spacing w:after="0" w:line="240" w:lineRule="auto"/>
        <w:ind w:firstLine="426"/>
        <w:jc w:val="both"/>
        <w:rPr>
          <w:rFonts w:ascii="Times New Roman" w:hAnsi="Times New Roman"/>
          <w:sz w:val="24"/>
          <w:szCs w:val="24"/>
          <w:u w:val="single"/>
        </w:rPr>
      </w:pPr>
      <w:r w:rsidRPr="003A5065">
        <w:rPr>
          <w:rFonts w:ascii="Times New Roman" w:hAnsi="Times New Roman"/>
          <w:sz w:val="24"/>
          <w:szCs w:val="24"/>
          <w:u w:val="single"/>
        </w:rPr>
        <w:t>Веб-страницы:</w:t>
      </w:r>
    </w:p>
    <w:p w:rsidR="00063ED2" w:rsidRPr="003A5065" w:rsidRDefault="00063ED2" w:rsidP="00063ED2">
      <w:pPr>
        <w:tabs>
          <w:tab w:val="left" w:pos="0"/>
        </w:tabs>
        <w:spacing w:after="0" w:line="240" w:lineRule="auto"/>
        <w:ind w:firstLine="426"/>
        <w:jc w:val="both"/>
        <w:rPr>
          <w:rFonts w:ascii="Times New Roman" w:hAnsi="Times New Roman"/>
          <w:sz w:val="24"/>
          <w:szCs w:val="24"/>
        </w:rPr>
      </w:pPr>
      <w:r w:rsidRPr="003A5065">
        <w:rPr>
          <w:rFonts w:ascii="Times New Roman" w:hAnsi="Times New Roman"/>
          <w:sz w:val="24"/>
          <w:szCs w:val="24"/>
        </w:rPr>
        <w:t xml:space="preserve">1.Богодуховская сельская библиотека-филиал - </w:t>
      </w:r>
      <w:hyperlink r:id="rId10" w:history="1">
        <w:r w:rsidRPr="003A5065">
          <w:rPr>
            <w:rStyle w:val="a3"/>
            <w:rFonts w:ascii="Times New Roman" w:hAnsi="Times New Roman"/>
            <w:sz w:val="24"/>
            <w:szCs w:val="24"/>
          </w:rPr>
          <w:t>http://www.zmievkalib.ru/article11</w:t>
        </w:r>
      </w:hyperlink>
    </w:p>
    <w:p w:rsidR="00063ED2" w:rsidRPr="003A5065" w:rsidRDefault="003A5065" w:rsidP="00063ED2">
      <w:pPr>
        <w:tabs>
          <w:tab w:val="left" w:pos="0"/>
        </w:tabs>
        <w:spacing w:after="0" w:line="240" w:lineRule="auto"/>
        <w:ind w:firstLine="426"/>
        <w:jc w:val="both"/>
        <w:rPr>
          <w:rFonts w:ascii="Times New Roman" w:hAnsi="Times New Roman"/>
          <w:sz w:val="24"/>
          <w:szCs w:val="24"/>
        </w:rPr>
      </w:pPr>
      <w:r w:rsidRPr="003A5065">
        <w:rPr>
          <w:rFonts w:ascii="Times New Roman" w:hAnsi="Times New Roman"/>
          <w:sz w:val="24"/>
          <w:szCs w:val="24"/>
        </w:rPr>
        <w:t>2</w:t>
      </w:r>
      <w:r w:rsidR="00063ED2" w:rsidRPr="003A5065">
        <w:rPr>
          <w:rFonts w:ascii="Times New Roman" w:hAnsi="Times New Roman"/>
          <w:sz w:val="24"/>
          <w:szCs w:val="24"/>
        </w:rPr>
        <w:t xml:space="preserve">.Козьминская сельская библиотека - филиал -  </w:t>
      </w:r>
      <w:hyperlink r:id="rId11" w:history="1">
        <w:r w:rsidR="00063ED2" w:rsidRPr="003A5065">
          <w:rPr>
            <w:rStyle w:val="a3"/>
            <w:rFonts w:ascii="Times New Roman" w:hAnsi="Times New Roman"/>
            <w:sz w:val="24"/>
            <w:szCs w:val="24"/>
          </w:rPr>
          <w:t>http://www.zmievkalib.ru/article15</w:t>
        </w:r>
      </w:hyperlink>
    </w:p>
    <w:p w:rsidR="00063ED2" w:rsidRPr="003A5065" w:rsidRDefault="003A5065" w:rsidP="00063ED2">
      <w:pPr>
        <w:tabs>
          <w:tab w:val="left" w:pos="0"/>
        </w:tabs>
        <w:spacing w:after="0" w:line="240" w:lineRule="auto"/>
        <w:ind w:firstLine="426"/>
        <w:jc w:val="both"/>
        <w:rPr>
          <w:rFonts w:ascii="Times New Roman" w:hAnsi="Times New Roman"/>
          <w:sz w:val="24"/>
          <w:szCs w:val="24"/>
        </w:rPr>
      </w:pPr>
      <w:r w:rsidRPr="003A5065">
        <w:rPr>
          <w:rFonts w:ascii="Times New Roman" w:hAnsi="Times New Roman"/>
          <w:sz w:val="24"/>
          <w:szCs w:val="24"/>
        </w:rPr>
        <w:lastRenderedPageBreak/>
        <w:t>3</w:t>
      </w:r>
      <w:r w:rsidR="00063ED2" w:rsidRPr="003A5065">
        <w:rPr>
          <w:rFonts w:ascii="Times New Roman" w:hAnsi="Times New Roman"/>
          <w:sz w:val="24"/>
          <w:szCs w:val="24"/>
        </w:rPr>
        <w:t xml:space="preserve">.Краснорыбницкая сельская библиотека - филиал -  </w:t>
      </w:r>
      <w:hyperlink r:id="rId12" w:history="1">
        <w:r w:rsidR="00063ED2" w:rsidRPr="003A5065">
          <w:rPr>
            <w:rStyle w:val="a3"/>
            <w:rFonts w:ascii="Times New Roman" w:hAnsi="Times New Roman"/>
            <w:sz w:val="24"/>
            <w:szCs w:val="24"/>
          </w:rPr>
          <w:t>http://www.zmievkalib.ru/article17</w:t>
        </w:r>
      </w:hyperlink>
    </w:p>
    <w:p w:rsidR="00063ED2" w:rsidRPr="003A5065" w:rsidRDefault="003A5065" w:rsidP="00063ED2">
      <w:pPr>
        <w:tabs>
          <w:tab w:val="left" w:pos="0"/>
        </w:tabs>
        <w:spacing w:after="0" w:line="240" w:lineRule="auto"/>
        <w:ind w:firstLine="426"/>
        <w:jc w:val="both"/>
        <w:rPr>
          <w:rFonts w:ascii="Times New Roman" w:hAnsi="Times New Roman"/>
          <w:sz w:val="24"/>
          <w:szCs w:val="24"/>
        </w:rPr>
      </w:pPr>
      <w:r w:rsidRPr="003A5065">
        <w:rPr>
          <w:rFonts w:ascii="Times New Roman" w:hAnsi="Times New Roman"/>
          <w:sz w:val="24"/>
          <w:szCs w:val="24"/>
        </w:rPr>
        <w:t>4</w:t>
      </w:r>
      <w:r w:rsidR="00063ED2" w:rsidRPr="003A5065">
        <w:rPr>
          <w:rFonts w:ascii="Times New Roman" w:hAnsi="Times New Roman"/>
          <w:sz w:val="24"/>
          <w:szCs w:val="24"/>
        </w:rPr>
        <w:t xml:space="preserve">.Куракинская сельская библиотека - филиал -  </w:t>
      </w:r>
      <w:hyperlink r:id="rId13" w:history="1">
        <w:r w:rsidR="00063ED2" w:rsidRPr="003A5065">
          <w:rPr>
            <w:rStyle w:val="a3"/>
            <w:rFonts w:ascii="Times New Roman" w:hAnsi="Times New Roman"/>
            <w:sz w:val="24"/>
            <w:szCs w:val="24"/>
          </w:rPr>
          <w:t>http://www.zmievkalib.ru/article18</w:t>
        </w:r>
      </w:hyperlink>
    </w:p>
    <w:p w:rsidR="00063ED2" w:rsidRPr="003A5065" w:rsidRDefault="003A5065" w:rsidP="00063ED2">
      <w:pPr>
        <w:tabs>
          <w:tab w:val="left" w:pos="0"/>
        </w:tabs>
        <w:spacing w:after="0" w:line="240" w:lineRule="auto"/>
        <w:ind w:firstLine="426"/>
        <w:jc w:val="both"/>
        <w:rPr>
          <w:rFonts w:ascii="Times New Roman" w:hAnsi="Times New Roman"/>
          <w:sz w:val="24"/>
          <w:szCs w:val="24"/>
        </w:rPr>
      </w:pPr>
      <w:r w:rsidRPr="003A5065">
        <w:rPr>
          <w:rFonts w:ascii="Times New Roman" w:hAnsi="Times New Roman"/>
          <w:sz w:val="24"/>
          <w:szCs w:val="24"/>
        </w:rPr>
        <w:t>5</w:t>
      </w:r>
      <w:r w:rsidR="00063ED2" w:rsidRPr="003A5065">
        <w:rPr>
          <w:rFonts w:ascii="Times New Roman" w:hAnsi="Times New Roman"/>
          <w:sz w:val="24"/>
          <w:szCs w:val="24"/>
        </w:rPr>
        <w:t xml:space="preserve">.Никольская сельская библиотека - филиал  -  </w:t>
      </w:r>
      <w:hyperlink r:id="rId14" w:history="1">
        <w:r w:rsidR="00063ED2" w:rsidRPr="003A5065">
          <w:rPr>
            <w:rStyle w:val="a3"/>
            <w:rFonts w:ascii="Times New Roman" w:hAnsi="Times New Roman"/>
            <w:sz w:val="24"/>
            <w:szCs w:val="24"/>
          </w:rPr>
          <w:t>http://www.zmievkalib.ru/article19</w:t>
        </w:r>
      </w:hyperlink>
    </w:p>
    <w:p w:rsidR="00063ED2" w:rsidRPr="003A5065" w:rsidRDefault="003A5065" w:rsidP="00063ED2">
      <w:pPr>
        <w:tabs>
          <w:tab w:val="left" w:pos="0"/>
        </w:tabs>
        <w:spacing w:after="0" w:line="240" w:lineRule="auto"/>
        <w:ind w:firstLine="426"/>
        <w:jc w:val="both"/>
        <w:rPr>
          <w:rFonts w:ascii="Times New Roman" w:hAnsi="Times New Roman"/>
          <w:sz w:val="24"/>
          <w:szCs w:val="24"/>
        </w:rPr>
      </w:pPr>
      <w:r w:rsidRPr="003A5065">
        <w:rPr>
          <w:rFonts w:ascii="Times New Roman" w:hAnsi="Times New Roman"/>
          <w:sz w:val="24"/>
          <w:szCs w:val="24"/>
        </w:rPr>
        <w:t>6</w:t>
      </w:r>
      <w:r w:rsidR="00063ED2" w:rsidRPr="003A5065">
        <w:rPr>
          <w:rFonts w:ascii="Times New Roman" w:hAnsi="Times New Roman"/>
          <w:sz w:val="24"/>
          <w:szCs w:val="24"/>
        </w:rPr>
        <w:t xml:space="preserve">.Новопетровская сельская библиотека - филиал -  </w:t>
      </w:r>
      <w:hyperlink r:id="rId15" w:history="1">
        <w:r w:rsidR="00063ED2" w:rsidRPr="003A5065">
          <w:rPr>
            <w:rStyle w:val="a3"/>
            <w:rFonts w:ascii="Times New Roman" w:hAnsi="Times New Roman"/>
            <w:sz w:val="24"/>
            <w:szCs w:val="24"/>
          </w:rPr>
          <w:t>http://www.zmievkalib.ru/article21</w:t>
        </w:r>
      </w:hyperlink>
    </w:p>
    <w:p w:rsidR="00063ED2" w:rsidRPr="003A5065" w:rsidRDefault="003A5065" w:rsidP="00063ED2">
      <w:pPr>
        <w:tabs>
          <w:tab w:val="left" w:pos="0"/>
        </w:tabs>
        <w:spacing w:after="0" w:line="240" w:lineRule="auto"/>
        <w:jc w:val="both"/>
        <w:rPr>
          <w:rFonts w:ascii="Times New Roman" w:hAnsi="Times New Roman"/>
          <w:sz w:val="24"/>
          <w:szCs w:val="24"/>
        </w:rPr>
      </w:pPr>
      <w:r w:rsidRPr="003A5065">
        <w:rPr>
          <w:rFonts w:ascii="Times New Roman" w:hAnsi="Times New Roman"/>
          <w:sz w:val="24"/>
          <w:szCs w:val="24"/>
        </w:rPr>
        <w:t xml:space="preserve">       7</w:t>
      </w:r>
      <w:r w:rsidR="00063ED2" w:rsidRPr="003A5065">
        <w:rPr>
          <w:rFonts w:ascii="Times New Roman" w:hAnsi="Times New Roman"/>
          <w:sz w:val="24"/>
          <w:szCs w:val="24"/>
        </w:rPr>
        <w:t xml:space="preserve">.Яковлевская  сельская библиотека - филиал -  </w:t>
      </w:r>
      <w:hyperlink r:id="rId16" w:history="1">
        <w:r w:rsidR="00063ED2" w:rsidRPr="003A5065">
          <w:rPr>
            <w:rStyle w:val="a3"/>
            <w:rFonts w:ascii="Times New Roman" w:hAnsi="Times New Roman"/>
            <w:sz w:val="24"/>
            <w:szCs w:val="24"/>
          </w:rPr>
          <w:t>http://www.zmievkalib.ru/article24</w:t>
        </w:r>
      </w:hyperlink>
    </w:p>
    <w:p w:rsidR="00063ED2" w:rsidRPr="003A5065" w:rsidRDefault="00063ED2" w:rsidP="00063ED2">
      <w:pPr>
        <w:tabs>
          <w:tab w:val="left" w:pos="0"/>
        </w:tabs>
        <w:spacing w:after="0" w:line="240" w:lineRule="auto"/>
        <w:jc w:val="both"/>
        <w:rPr>
          <w:rFonts w:ascii="Times New Roman" w:hAnsi="Times New Roman"/>
          <w:sz w:val="24"/>
          <w:szCs w:val="24"/>
          <w:u w:val="single"/>
        </w:rPr>
      </w:pPr>
      <w:r w:rsidRPr="003A5065">
        <w:rPr>
          <w:rFonts w:ascii="Times New Roman" w:hAnsi="Times New Roman"/>
          <w:sz w:val="24"/>
          <w:szCs w:val="24"/>
          <w:u w:val="single"/>
        </w:rPr>
        <w:t>Аккаунты в социальных сетях:</w:t>
      </w:r>
    </w:p>
    <w:p w:rsidR="00063ED2" w:rsidRPr="003A5065" w:rsidRDefault="00063ED2" w:rsidP="00063ED2">
      <w:pPr>
        <w:tabs>
          <w:tab w:val="left" w:pos="0"/>
        </w:tabs>
        <w:spacing w:after="0" w:line="240" w:lineRule="auto"/>
        <w:jc w:val="both"/>
        <w:rPr>
          <w:rFonts w:ascii="Times New Roman" w:hAnsi="Times New Roman"/>
          <w:sz w:val="24"/>
          <w:szCs w:val="24"/>
        </w:rPr>
      </w:pPr>
      <w:r w:rsidRPr="003A5065">
        <w:rPr>
          <w:rFonts w:ascii="Times New Roman" w:hAnsi="Times New Roman"/>
          <w:sz w:val="24"/>
          <w:szCs w:val="24"/>
        </w:rPr>
        <w:t xml:space="preserve">      -  ЦРБ им. Н. С.Лескова - </w:t>
      </w:r>
      <w:hyperlink r:id="rId17" w:history="1">
        <w:r w:rsidRPr="003A5065">
          <w:rPr>
            <w:rStyle w:val="a3"/>
            <w:rFonts w:ascii="Times New Roman" w:hAnsi="Times New Roman"/>
            <w:sz w:val="24"/>
            <w:szCs w:val="24"/>
          </w:rPr>
          <w:t>https://vk.com/zmievkalib</w:t>
        </w:r>
      </w:hyperlink>
      <w:r w:rsidRPr="003A5065">
        <w:rPr>
          <w:rFonts w:ascii="Times New Roman" w:hAnsi="Times New Roman"/>
          <w:sz w:val="24"/>
          <w:szCs w:val="24"/>
        </w:rPr>
        <w:t xml:space="preserve">, </w:t>
      </w:r>
      <w:hyperlink r:id="rId18" w:history="1">
        <w:r w:rsidRPr="003A5065">
          <w:rPr>
            <w:rStyle w:val="a3"/>
            <w:rFonts w:ascii="Times New Roman" w:hAnsi="Times New Roman"/>
            <w:sz w:val="24"/>
            <w:szCs w:val="24"/>
          </w:rPr>
          <w:t>https://ok.ru/zmievkalib</w:t>
        </w:r>
      </w:hyperlink>
    </w:p>
    <w:p w:rsidR="00063ED2" w:rsidRPr="003A5065" w:rsidRDefault="00063ED2" w:rsidP="00063ED2">
      <w:pPr>
        <w:tabs>
          <w:tab w:val="left" w:pos="0"/>
        </w:tabs>
        <w:spacing w:after="0" w:line="240" w:lineRule="auto"/>
        <w:ind w:firstLine="454"/>
        <w:jc w:val="both"/>
        <w:rPr>
          <w:rFonts w:ascii="Times New Roman" w:hAnsi="Times New Roman"/>
          <w:sz w:val="24"/>
          <w:szCs w:val="24"/>
        </w:rPr>
      </w:pPr>
      <w:r w:rsidRPr="003A5065">
        <w:rPr>
          <w:rFonts w:ascii="Times New Roman" w:hAnsi="Times New Roman"/>
          <w:sz w:val="24"/>
          <w:szCs w:val="24"/>
        </w:rPr>
        <w:t xml:space="preserve">- веб-сайт </w:t>
      </w:r>
      <w:hyperlink r:id="rId19" w:history="1">
        <w:r w:rsidRPr="003A5065">
          <w:rPr>
            <w:rStyle w:val="a3"/>
            <w:rFonts w:ascii="Times New Roman" w:hAnsi="Times New Roman"/>
            <w:sz w:val="24"/>
            <w:szCs w:val="24"/>
          </w:rPr>
          <w:t>http://www.zmievkalib.ru</w:t>
        </w:r>
      </w:hyperlink>
      <w:r w:rsidRPr="003A5065">
        <w:rPr>
          <w:rFonts w:ascii="Times New Roman" w:hAnsi="Times New Roman"/>
          <w:sz w:val="24"/>
          <w:szCs w:val="24"/>
        </w:rPr>
        <w:t>, на котором находятся веб-страницы библиотек доступен для слепых и слабовидящих.</w:t>
      </w:r>
    </w:p>
    <w:p w:rsidR="00063ED2" w:rsidRPr="003A5065" w:rsidRDefault="00063ED2" w:rsidP="00063ED2">
      <w:pPr>
        <w:tabs>
          <w:tab w:val="left" w:pos="0"/>
        </w:tabs>
        <w:spacing w:after="0" w:line="240" w:lineRule="auto"/>
        <w:ind w:firstLine="454"/>
        <w:jc w:val="both"/>
        <w:rPr>
          <w:rFonts w:ascii="Times New Roman" w:hAnsi="Times New Roman"/>
          <w:sz w:val="24"/>
          <w:szCs w:val="24"/>
        </w:rPr>
      </w:pPr>
      <w:r w:rsidRPr="003A5065">
        <w:rPr>
          <w:rFonts w:ascii="Times New Roman" w:hAnsi="Times New Roman"/>
          <w:b/>
          <w:sz w:val="24"/>
          <w:szCs w:val="24"/>
        </w:rPr>
        <w:t>5.5.</w:t>
      </w:r>
      <w:r w:rsidRPr="003A5065">
        <w:rPr>
          <w:rFonts w:ascii="Times New Roman" w:hAnsi="Times New Roman"/>
          <w:sz w:val="24"/>
          <w:szCs w:val="24"/>
        </w:rPr>
        <w:t xml:space="preserve"> Предоставление виртуальных услуг и сервисов (кратко описать виды). </w:t>
      </w:r>
    </w:p>
    <w:p w:rsidR="00063ED2" w:rsidRPr="003A5065" w:rsidRDefault="00063ED2" w:rsidP="00063ED2">
      <w:pPr>
        <w:tabs>
          <w:tab w:val="left" w:pos="0"/>
        </w:tabs>
        <w:spacing w:after="0" w:line="240" w:lineRule="auto"/>
        <w:ind w:firstLine="454"/>
        <w:jc w:val="both"/>
        <w:rPr>
          <w:rFonts w:ascii="Times New Roman" w:hAnsi="Times New Roman"/>
          <w:bCs/>
          <w:sz w:val="24"/>
          <w:szCs w:val="24"/>
        </w:rPr>
      </w:pPr>
      <w:r w:rsidRPr="003A5065">
        <w:rPr>
          <w:rFonts w:ascii="Times New Roman" w:hAnsi="Times New Roman"/>
          <w:bCs/>
          <w:sz w:val="24"/>
          <w:szCs w:val="24"/>
        </w:rPr>
        <w:t>На веб-сайте учреждения через раздел Интернет-приемная, в социальных сетях пользователи могут задать интересующий их вопрос. На сайтах размещается информация о режиме работы, контактные данные, виртуальные выставки анонсы и отчеты о мероприятиях и др. Сервисы: ЛитРес, НЭБ, электронный каталог.</w:t>
      </w:r>
    </w:p>
    <w:p w:rsidR="00063ED2" w:rsidRPr="003A5065" w:rsidRDefault="00063ED2" w:rsidP="00063ED2">
      <w:pPr>
        <w:tabs>
          <w:tab w:val="left" w:pos="0"/>
        </w:tabs>
        <w:spacing w:after="0" w:line="240" w:lineRule="auto"/>
        <w:ind w:firstLine="454"/>
        <w:jc w:val="both"/>
        <w:rPr>
          <w:rFonts w:ascii="Times New Roman" w:hAnsi="Times New Roman"/>
          <w:sz w:val="24"/>
          <w:szCs w:val="24"/>
        </w:rPr>
      </w:pPr>
      <w:r w:rsidRPr="003A5065">
        <w:rPr>
          <w:rFonts w:ascii="Times New Roman" w:hAnsi="Times New Roman"/>
          <w:b/>
          <w:sz w:val="24"/>
          <w:szCs w:val="24"/>
        </w:rPr>
        <w:t>5.6.</w:t>
      </w:r>
      <w:r w:rsidRPr="003A5065">
        <w:rPr>
          <w:rFonts w:ascii="Times New Roman" w:hAnsi="Times New Roman"/>
          <w:sz w:val="24"/>
          <w:szCs w:val="24"/>
        </w:rPr>
        <w:t xml:space="preserve"> Анализ состояния и использования электронных сетевых ресурсов муниципальными библиотеками, включая библиотеки – структурные подразделения организаций культурно-досугового типа.</w:t>
      </w:r>
    </w:p>
    <w:p w:rsidR="00063ED2" w:rsidRPr="003A5065" w:rsidRDefault="00063ED2" w:rsidP="00063ED2">
      <w:pPr>
        <w:spacing w:after="0" w:line="240" w:lineRule="auto"/>
        <w:ind w:firstLine="284"/>
        <w:jc w:val="both"/>
        <w:rPr>
          <w:rFonts w:ascii="Times New Roman" w:hAnsi="Times New Roman"/>
          <w:sz w:val="24"/>
          <w:szCs w:val="24"/>
        </w:rPr>
      </w:pPr>
      <w:r w:rsidRPr="003A5065">
        <w:rPr>
          <w:rFonts w:ascii="Times New Roman" w:hAnsi="Times New Roman"/>
          <w:sz w:val="24"/>
          <w:szCs w:val="24"/>
        </w:rPr>
        <w:t>Наиболее востребованные пользователями библиотек ресурсов: правовые базы данных «КонсультантПлюс», сайты администраций Свердловского района, Орловской области,  порталы Госуслуг, справочные и энциклопедические ресурсы, тематические сайты, ЛитРес  и др.</w:t>
      </w:r>
    </w:p>
    <w:p w:rsidR="00063ED2" w:rsidRPr="003A5065" w:rsidRDefault="00063ED2" w:rsidP="00F27A53">
      <w:pPr>
        <w:tabs>
          <w:tab w:val="left" w:pos="0"/>
        </w:tabs>
        <w:spacing w:after="0" w:line="240" w:lineRule="auto"/>
        <w:ind w:firstLine="454"/>
        <w:jc w:val="both"/>
        <w:rPr>
          <w:rFonts w:ascii="Times New Roman" w:hAnsi="Times New Roman"/>
          <w:sz w:val="24"/>
          <w:szCs w:val="24"/>
        </w:rPr>
      </w:pPr>
      <w:r w:rsidRPr="003A5065">
        <w:rPr>
          <w:rFonts w:ascii="Times New Roman" w:hAnsi="Times New Roman"/>
          <w:b/>
          <w:bCs/>
          <w:i/>
          <w:iCs/>
          <w:sz w:val="24"/>
          <w:szCs w:val="24"/>
        </w:rPr>
        <w:t xml:space="preserve">Краткие выводы по разделу. </w:t>
      </w:r>
      <w:r w:rsidRPr="003A5065">
        <w:rPr>
          <w:rFonts w:ascii="Times New Roman" w:hAnsi="Times New Roman"/>
          <w:sz w:val="24"/>
          <w:szCs w:val="24"/>
        </w:rPr>
        <w:t>Работа с электронными каталогами ведется регулярно. Перед библиотеками стоит задача активнее осваивать Интернет пространство с целью продвижения библиотек и услуг, используя с</w:t>
      </w:r>
      <w:r w:rsidR="00C63B91">
        <w:rPr>
          <w:rFonts w:ascii="Times New Roman" w:hAnsi="Times New Roman"/>
          <w:sz w:val="24"/>
          <w:szCs w:val="24"/>
        </w:rPr>
        <w:t>оциальные сети.</w:t>
      </w:r>
      <w:r w:rsidRPr="003A5065">
        <w:rPr>
          <w:rFonts w:ascii="Times New Roman" w:hAnsi="Times New Roman"/>
          <w:sz w:val="24"/>
          <w:szCs w:val="24"/>
        </w:rPr>
        <w:t xml:space="preserve"> Справочно-библиографическое обслуживание пользователей осуществляется с использованием электронных ресурсов сети Интернет, справочной правовой системы Консультант Плюс. Наиболее активно эти ресурсы используются в Центральной районной библиотеке им. Н. С. Лескова.</w:t>
      </w:r>
    </w:p>
    <w:p w:rsidR="00063ED2" w:rsidRPr="00C63B91" w:rsidRDefault="00063ED2" w:rsidP="00063ED2">
      <w:pPr>
        <w:tabs>
          <w:tab w:val="left" w:pos="142"/>
        </w:tabs>
        <w:spacing w:after="0" w:line="240" w:lineRule="auto"/>
        <w:ind w:firstLine="454"/>
        <w:jc w:val="center"/>
        <w:rPr>
          <w:rFonts w:ascii="Times New Roman" w:hAnsi="Times New Roman"/>
          <w:b/>
          <w:sz w:val="24"/>
          <w:szCs w:val="24"/>
        </w:rPr>
      </w:pPr>
      <w:r w:rsidRPr="00C63B91">
        <w:rPr>
          <w:rFonts w:ascii="Times New Roman" w:hAnsi="Times New Roman"/>
          <w:b/>
          <w:sz w:val="24"/>
          <w:szCs w:val="24"/>
        </w:rPr>
        <w:t>6. ОРАНИЗАЦИЯ И СОДЕРЖАНИЕ</w:t>
      </w:r>
    </w:p>
    <w:p w:rsidR="00063ED2" w:rsidRPr="00C63B91" w:rsidRDefault="00063ED2" w:rsidP="00063ED2">
      <w:pPr>
        <w:tabs>
          <w:tab w:val="left" w:pos="142"/>
        </w:tabs>
        <w:spacing w:after="0" w:line="240" w:lineRule="auto"/>
        <w:ind w:firstLine="454"/>
        <w:jc w:val="center"/>
        <w:rPr>
          <w:rFonts w:ascii="Times New Roman" w:hAnsi="Times New Roman"/>
          <w:b/>
          <w:sz w:val="24"/>
          <w:szCs w:val="24"/>
        </w:rPr>
      </w:pPr>
      <w:r w:rsidRPr="00C63B91">
        <w:rPr>
          <w:rFonts w:ascii="Times New Roman" w:hAnsi="Times New Roman"/>
          <w:b/>
          <w:sz w:val="24"/>
          <w:szCs w:val="24"/>
        </w:rPr>
        <w:t>БИБЛИОТЕЧНОГО ОБСЛУЖИВАНИЯ ПОЛЬЗОВАТЕЛЕЙ</w:t>
      </w:r>
    </w:p>
    <w:p w:rsidR="00063ED2" w:rsidRPr="009F32B5" w:rsidRDefault="00063ED2" w:rsidP="00063ED2">
      <w:pPr>
        <w:pStyle w:val="Standard"/>
        <w:ind w:firstLine="567"/>
        <w:jc w:val="both"/>
        <w:rPr>
          <w:highlight w:val="yellow"/>
        </w:rPr>
      </w:pPr>
      <w:r w:rsidRPr="00C63B91">
        <w:rPr>
          <w:b/>
        </w:rPr>
        <w:t>6.1.</w:t>
      </w:r>
      <w:r w:rsidRPr="00C63B91">
        <w:t xml:space="preserve"> Библиотеки продолжат работу с основными группами пользователей библиотек – это дети до 14 лет, учащиеся старших классов, студенты, работающая молодежь, а также служащие предприятий и организаций района, учителя и пенсионеры</w:t>
      </w:r>
      <w:r w:rsidRPr="009F6D55">
        <w:t xml:space="preserve">. </w:t>
      </w:r>
    </w:p>
    <w:p w:rsidR="00063ED2" w:rsidRPr="00C63B91" w:rsidRDefault="00063ED2" w:rsidP="00063ED2">
      <w:pPr>
        <w:tabs>
          <w:tab w:val="left" w:pos="6240"/>
        </w:tabs>
        <w:spacing w:after="0" w:line="240" w:lineRule="auto"/>
        <w:ind w:firstLine="284"/>
        <w:jc w:val="both"/>
        <w:rPr>
          <w:rFonts w:ascii="Times New Roman" w:hAnsi="Times New Roman"/>
          <w:sz w:val="26"/>
          <w:szCs w:val="26"/>
        </w:rPr>
      </w:pPr>
      <w:r w:rsidRPr="00C63B91">
        <w:rPr>
          <w:rFonts w:ascii="Times New Roman" w:hAnsi="Times New Roman"/>
          <w:sz w:val="26"/>
          <w:szCs w:val="26"/>
        </w:rPr>
        <w:t>Услугам</w:t>
      </w:r>
      <w:r w:rsidR="00C63B91" w:rsidRPr="00C63B91">
        <w:rPr>
          <w:rFonts w:ascii="Times New Roman" w:hAnsi="Times New Roman"/>
          <w:sz w:val="26"/>
          <w:szCs w:val="26"/>
        </w:rPr>
        <w:t>и МКУК «Свердловская ЦРБ» в 2023 году  пользовались</w:t>
      </w:r>
      <w:r w:rsidR="00C63B91" w:rsidRPr="00945FC1">
        <w:rPr>
          <w:rFonts w:ascii="Times New Roman" w:hAnsi="Times New Roman"/>
          <w:b/>
          <w:sz w:val="26"/>
          <w:szCs w:val="26"/>
        </w:rPr>
        <w:t xml:space="preserve"> 5068</w:t>
      </w:r>
      <w:r w:rsidRPr="00C63B91">
        <w:rPr>
          <w:rFonts w:ascii="Times New Roman" w:hAnsi="Times New Roman"/>
          <w:sz w:val="26"/>
          <w:szCs w:val="26"/>
        </w:rPr>
        <w:t xml:space="preserve">  человек:</w:t>
      </w:r>
    </w:p>
    <w:p w:rsidR="00063ED2" w:rsidRPr="00C63B91" w:rsidRDefault="00063ED2" w:rsidP="00063ED2">
      <w:pPr>
        <w:tabs>
          <w:tab w:val="left" w:pos="6240"/>
        </w:tabs>
        <w:spacing w:after="0" w:line="240" w:lineRule="auto"/>
        <w:ind w:firstLine="284"/>
        <w:jc w:val="both"/>
        <w:rPr>
          <w:rFonts w:ascii="Times New Roman" w:hAnsi="Times New Roman"/>
          <w:sz w:val="26"/>
          <w:szCs w:val="26"/>
        </w:rPr>
      </w:pPr>
      <w:r w:rsidRPr="00C63B91">
        <w:rPr>
          <w:rFonts w:ascii="Times New Roman" w:hAnsi="Times New Roman"/>
          <w:sz w:val="26"/>
          <w:szCs w:val="26"/>
        </w:rPr>
        <w:t>в т.ч.  детей</w:t>
      </w:r>
      <w:r w:rsidR="00F12E0E">
        <w:rPr>
          <w:rFonts w:ascii="Times New Roman" w:hAnsi="Times New Roman"/>
          <w:sz w:val="26"/>
          <w:szCs w:val="26"/>
        </w:rPr>
        <w:t xml:space="preserve"> до 14 лет включительно  –  </w:t>
      </w:r>
      <w:r w:rsidR="00F12E0E" w:rsidRPr="00945FC1">
        <w:rPr>
          <w:rFonts w:ascii="Times New Roman" w:hAnsi="Times New Roman"/>
          <w:b/>
          <w:sz w:val="26"/>
          <w:szCs w:val="26"/>
        </w:rPr>
        <w:t>1763</w:t>
      </w:r>
      <w:r w:rsidR="00C63B91" w:rsidRPr="00C63B91">
        <w:rPr>
          <w:rFonts w:ascii="Times New Roman" w:hAnsi="Times New Roman"/>
          <w:sz w:val="26"/>
          <w:szCs w:val="26"/>
        </w:rPr>
        <w:t xml:space="preserve">  человек (34,8</w:t>
      </w:r>
      <w:r w:rsidRPr="00C63B91">
        <w:rPr>
          <w:rFonts w:ascii="Times New Roman" w:hAnsi="Times New Roman"/>
          <w:sz w:val="26"/>
          <w:szCs w:val="26"/>
        </w:rPr>
        <w:t xml:space="preserve"> %)</w:t>
      </w:r>
    </w:p>
    <w:p w:rsidR="00063ED2" w:rsidRPr="00C63B91" w:rsidRDefault="00C63B91" w:rsidP="00063ED2">
      <w:pPr>
        <w:tabs>
          <w:tab w:val="left" w:pos="6240"/>
        </w:tabs>
        <w:spacing w:after="0" w:line="240" w:lineRule="auto"/>
        <w:ind w:firstLine="540"/>
        <w:jc w:val="both"/>
        <w:rPr>
          <w:rFonts w:ascii="Times New Roman" w:hAnsi="Times New Roman"/>
          <w:sz w:val="26"/>
          <w:szCs w:val="26"/>
        </w:rPr>
      </w:pPr>
      <w:r w:rsidRPr="00C63B91">
        <w:rPr>
          <w:rFonts w:ascii="Times New Roman" w:hAnsi="Times New Roman"/>
          <w:sz w:val="26"/>
          <w:szCs w:val="26"/>
        </w:rPr>
        <w:t xml:space="preserve">            15-30 года  – </w:t>
      </w:r>
      <w:r w:rsidRPr="00945FC1">
        <w:rPr>
          <w:rFonts w:ascii="Times New Roman" w:hAnsi="Times New Roman"/>
          <w:b/>
          <w:sz w:val="26"/>
          <w:szCs w:val="26"/>
        </w:rPr>
        <w:t>1184</w:t>
      </w:r>
      <w:r w:rsidRPr="00C63B91">
        <w:rPr>
          <w:rFonts w:ascii="Times New Roman" w:hAnsi="Times New Roman"/>
          <w:sz w:val="26"/>
          <w:szCs w:val="26"/>
        </w:rPr>
        <w:t xml:space="preserve"> человек (23,4</w:t>
      </w:r>
      <w:r w:rsidR="00063ED2" w:rsidRPr="00C63B91">
        <w:rPr>
          <w:rFonts w:ascii="Times New Roman" w:hAnsi="Times New Roman"/>
          <w:sz w:val="26"/>
          <w:szCs w:val="26"/>
        </w:rPr>
        <w:t xml:space="preserve"> %)</w:t>
      </w:r>
    </w:p>
    <w:p w:rsidR="00063ED2" w:rsidRPr="00F12E0E" w:rsidRDefault="00063ED2" w:rsidP="00063ED2">
      <w:pPr>
        <w:tabs>
          <w:tab w:val="left" w:pos="6240"/>
        </w:tabs>
        <w:spacing w:after="0" w:line="240" w:lineRule="auto"/>
        <w:ind w:firstLine="540"/>
        <w:jc w:val="both"/>
        <w:rPr>
          <w:rFonts w:ascii="Times New Roman" w:hAnsi="Times New Roman"/>
          <w:sz w:val="26"/>
          <w:szCs w:val="26"/>
        </w:rPr>
      </w:pPr>
      <w:r w:rsidRPr="00F12E0E">
        <w:rPr>
          <w:rFonts w:ascii="Times New Roman" w:hAnsi="Times New Roman"/>
          <w:sz w:val="26"/>
          <w:szCs w:val="26"/>
        </w:rPr>
        <w:t xml:space="preserve">            от 30 </w:t>
      </w:r>
      <w:r w:rsidR="00F12E0E" w:rsidRPr="00F12E0E">
        <w:rPr>
          <w:rFonts w:ascii="Times New Roman" w:hAnsi="Times New Roman"/>
          <w:sz w:val="26"/>
          <w:szCs w:val="26"/>
        </w:rPr>
        <w:t xml:space="preserve">до пенсионного возраста  – </w:t>
      </w:r>
      <w:r w:rsidR="00F12E0E" w:rsidRPr="00945FC1">
        <w:rPr>
          <w:rFonts w:ascii="Times New Roman" w:hAnsi="Times New Roman"/>
          <w:b/>
          <w:sz w:val="26"/>
          <w:szCs w:val="26"/>
        </w:rPr>
        <w:t>1 298</w:t>
      </w:r>
      <w:r w:rsidR="00F12E0E" w:rsidRPr="00F12E0E">
        <w:rPr>
          <w:rFonts w:ascii="Times New Roman" w:hAnsi="Times New Roman"/>
          <w:sz w:val="26"/>
          <w:szCs w:val="26"/>
        </w:rPr>
        <w:t xml:space="preserve"> человек (25,6</w:t>
      </w:r>
      <w:r w:rsidRPr="00F12E0E">
        <w:rPr>
          <w:rFonts w:ascii="Times New Roman" w:hAnsi="Times New Roman"/>
          <w:sz w:val="26"/>
          <w:szCs w:val="26"/>
        </w:rPr>
        <w:t xml:space="preserve"> %)</w:t>
      </w:r>
    </w:p>
    <w:p w:rsidR="00063ED2" w:rsidRPr="00F12E0E" w:rsidRDefault="00F12E0E" w:rsidP="00063ED2">
      <w:pPr>
        <w:tabs>
          <w:tab w:val="left" w:pos="6240"/>
        </w:tabs>
        <w:spacing w:after="0" w:line="240" w:lineRule="auto"/>
        <w:ind w:firstLine="540"/>
        <w:jc w:val="both"/>
        <w:rPr>
          <w:rFonts w:ascii="Times New Roman" w:hAnsi="Times New Roman"/>
          <w:sz w:val="26"/>
          <w:szCs w:val="26"/>
        </w:rPr>
      </w:pPr>
      <w:r w:rsidRPr="00F12E0E">
        <w:rPr>
          <w:rFonts w:ascii="Times New Roman" w:hAnsi="Times New Roman"/>
          <w:sz w:val="26"/>
          <w:szCs w:val="26"/>
        </w:rPr>
        <w:t xml:space="preserve">            пенсионеры  –</w:t>
      </w:r>
      <w:r w:rsidRPr="00945FC1">
        <w:rPr>
          <w:rFonts w:ascii="Times New Roman" w:hAnsi="Times New Roman"/>
          <w:b/>
          <w:sz w:val="26"/>
          <w:szCs w:val="26"/>
        </w:rPr>
        <w:t xml:space="preserve"> 823</w:t>
      </w:r>
      <w:r>
        <w:rPr>
          <w:rFonts w:ascii="Times New Roman" w:hAnsi="Times New Roman"/>
          <w:sz w:val="26"/>
          <w:szCs w:val="26"/>
        </w:rPr>
        <w:t xml:space="preserve"> человек (16,2</w:t>
      </w:r>
      <w:r w:rsidR="00063ED2" w:rsidRPr="00F12E0E">
        <w:rPr>
          <w:rFonts w:ascii="Times New Roman" w:hAnsi="Times New Roman"/>
          <w:sz w:val="26"/>
          <w:szCs w:val="26"/>
        </w:rPr>
        <w:t xml:space="preserve"> %)</w:t>
      </w:r>
    </w:p>
    <w:p w:rsidR="00063ED2" w:rsidRPr="00945FC1" w:rsidRDefault="00063ED2" w:rsidP="00063ED2">
      <w:pPr>
        <w:tabs>
          <w:tab w:val="left" w:pos="6240"/>
        </w:tabs>
        <w:spacing w:after="0" w:line="240" w:lineRule="auto"/>
        <w:ind w:firstLine="284"/>
        <w:jc w:val="both"/>
        <w:rPr>
          <w:rFonts w:ascii="Times New Roman" w:hAnsi="Times New Roman"/>
          <w:sz w:val="26"/>
          <w:szCs w:val="26"/>
        </w:rPr>
      </w:pPr>
      <w:r w:rsidRPr="00945FC1">
        <w:rPr>
          <w:rFonts w:ascii="Times New Roman" w:hAnsi="Times New Roman"/>
          <w:sz w:val="26"/>
          <w:szCs w:val="26"/>
        </w:rPr>
        <w:t xml:space="preserve">По признаку образования: </w:t>
      </w:r>
    </w:p>
    <w:p w:rsidR="00063ED2" w:rsidRPr="00945FC1" w:rsidRDefault="00F12E0E" w:rsidP="00063ED2">
      <w:pPr>
        <w:tabs>
          <w:tab w:val="left" w:pos="6240"/>
        </w:tabs>
        <w:spacing w:after="0" w:line="240" w:lineRule="auto"/>
        <w:ind w:firstLine="1134"/>
        <w:jc w:val="both"/>
        <w:rPr>
          <w:rFonts w:ascii="Times New Roman" w:hAnsi="Times New Roman"/>
          <w:sz w:val="26"/>
          <w:szCs w:val="26"/>
        </w:rPr>
      </w:pPr>
      <w:r w:rsidRPr="00945FC1">
        <w:rPr>
          <w:rFonts w:ascii="Times New Roman" w:hAnsi="Times New Roman"/>
          <w:sz w:val="26"/>
          <w:szCs w:val="26"/>
        </w:rPr>
        <w:t xml:space="preserve">высшее – 613   человек (12 </w:t>
      </w:r>
      <w:r w:rsidR="00063ED2" w:rsidRPr="00945FC1">
        <w:rPr>
          <w:rFonts w:ascii="Times New Roman" w:hAnsi="Times New Roman"/>
          <w:sz w:val="26"/>
          <w:szCs w:val="26"/>
        </w:rPr>
        <w:t>%)</w:t>
      </w:r>
    </w:p>
    <w:p w:rsidR="00063ED2" w:rsidRPr="00945FC1" w:rsidRDefault="00F12E0E" w:rsidP="00063ED2">
      <w:pPr>
        <w:tabs>
          <w:tab w:val="left" w:pos="6240"/>
        </w:tabs>
        <w:spacing w:after="0" w:line="240" w:lineRule="auto"/>
        <w:ind w:firstLine="1134"/>
        <w:jc w:val="both"/>
        <w:rPr>
          <w:rFonts w:ascii="Times New Roman" w:hAnsi="Times New Roman"/>
          <w:sz w:val="26"/>
          <w:szCs w:val="26"/>
        </w:rPr>
      </w:pPr>
      <w:r w:rsidRPr="00945FC1">
        <w:rPr>
          <w:rFonts w:ascii="Times New Roman" w:hAnsi="Times New Roman"/>
          <w:sz w:val="26"/>
          <w:szCs w:val="26"/>
        </w:rPr>
        <w:t>среднее специальное – 1151 человек (22,7</w:t>
      </w:r>
      <w:r w:rsidR="00063ED2" w:rsidRPr="00945FC1">
        <w:rPr>
          <w:rFonts w:ascii="Times New Roman" w:hAnsi="Times New Roman"/>
          <w:sz w:val="26"/>
          <w:szCs w:val="26"/>
        </w:rPr>
        <w:t xml:space="preserve"> %)</w:t>
      </w:r>
    </w:p>
    <w:p w:rsidR="00063ED2" w:rsidRPr="00945FC1" w:rsidRDefault="00945FC1" w:rsidP="00063ED2">
      <w:pPr>
        <w:tabs>
          <w:tab w:val="left" w:pos="6240"/>
        </w:tabs>
        <w:spacing w:after="0" w:line="240" w:lineRule="auto"/>
        <w:ind w:firstLine="1134"/>
        <w:jc w:val="both"/>
        <w:rPr>
          <w:rFonts w:ascii="Times New Roman" w:hAnsi="Times New Roman"/>
          <w:sz w:val="26"/>
          <w:szCs w:val="26"/>
        </w:rPr>
      </w:pPr>
      <w:r w:rsidRPr="00945FC1">
        <w:rPr>
          <w:rFonts w:ascii="Times New Roman" w:hAnsi="Times New Roman"/>
          <w:sz w:val="26"/>
          <w:szCs w:val="26"/>
        </w:rPr>
        <w:t>среднее – 996 (19,7</w:t>
      </w:r>
      <w:r w:rsidR="00063ED2" w:rsidRPr="00945FC1">
        <w:rPr>
          <w:rFonts w:ascii="Times New Roman" w:hAnsi="Times New Roman"/>
          <w:sz w:val="26"/>
          <w:szCs w:val="26"/>
        </w:rPr>
        <w:t xml:space="preserve"> %)</w:t>
      </w:r>
    </w:p>
    <w:p w:rsidR="00063ED2" w:rsidRPr="009F6D55" w:rsidRDefault="00063ED2" w:rsidP="009F6D55">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9F6D55">
        <w:rPr>
          <w:rFonts w:ascii="Times New Roman" w:eastAsiaTheme="minorHAnsi" w:hAnsi="Times New Roman"/>
          <w:color w:val="000000"/>
          <w:sz w:val="24"/>
          <w:szCs w:val="24"/>
        </w:rPr>
        <w:t>Приоритетными направлениями в обслуживании пользователей муниципальных библиотек в отчетном году были мероприятия, посв</w:t>
      </w:r>
      <w:r w:rsidR="00C63B91" w:rsidRPr="009F6D55">
        <w:rPr>
          <w:rFonts w:ascii="Times New Roman" w:eastAsiaTheme="minorHAnsi" w:hAnsi="Times New Roman"/>
          <w:color w:val="000000"/>
          <w:sz w:val="24"/>
          <w:szCs w:val="24"/>
        </w:rPr>
        <w:t>ященные  Году педагога и наставника</w:t>
      </w:r>
      <w:r w:rsidRPr="009F6D55">
        <w:rPr>
          <w:rFonts w:ascii="Times New Roman" w:eastAsiaTheme="minorHAnsi" w:hAnsi="Times New Roman"/>
          <w:color w:val="000000"/>
          <w:sz w:val="24"/>
          <w:szCs w:val="24"/>
        </w:rPr>
        <w:t>, памятным датам,  юбилеям писателей и поэтов.</w:t>
      </w:r>
    </w:p>
    <w:p w:rsidR="00063ED2" w:rsidRPr="009F6D55" w:rsidRDefault="00063ED2" w:rsidP="009F6D55">
      <w:pPr>
        <w:pStyle w:val="Standard"/>
        <w:ind w:firstLine="567"/>
        <w:jc w:val="both"/>
        <w:rPr>
          <w:rFonts w:eastAsiaTheme="minorHAnsi"/>
          <w:color w:val="000000"/>
          <w:kern w:val="0"/>
          <w:lang w:eastAsia="en-US"/>
        </w:rPr>
      </w:pPr>
      <w:r w:rsidRPr="009F6D55">
        <w:rPr>
          <w:rFonts w:eastAsiaTheme="minorHAnsi"/>
          <w:color w:val="000000"/>
          <w:kern w:val="0"/>
          <w:lang w:eastAsia="en-US"/>
        </w:rPr>
        <w:t>Традиционно представлены такие направления: информационная поддержка образовательной и профессиональной деятельности пользователей,  просвещение населения и организация досуга: гражданско-патриотическое, где традиционно более широко идет просвещение по истории страны, воспитание уважения к государственным символам России, распространение краеведческих знаний,  здорового образа жизни, экологическое воспитание, продвижение чтения и др.</w:t>
      </w:r>
    </w:p>
    <w:p w:rsidR="007B4F62" w:rsidRDefault="007B4F62" w:rsidP="00063ED2">
      <w:pPr>
        <w:pStyle w:val="3"/>
        <w:tabs>
          <w:tab w:val="left" w:pos="142"/>
        </w:tabs>
        <w:spacing w:after="0"/>
        <w:ind w:left="0" w:firstLine="454"/>
        <w:jc w:val="both"/>
        <w:rPr>
          <w:b/>
          <w:sz w:val="24"/>
          <w:szCs w:val="24"/>
        </w:rPr>
      </w:pPr>
    </w:p>
    <w:p w:rsidR="007B4F62" w:rsidRDefault="007B4F62" w:rsidP="00063ED2">
      <w:pPr>
        <w:pStyle w:val="3"/>
        <w:tabs>
          <w:tab w:val="left" w:pos="142"/>
        </w:tabs>
        <w:spacing w:after="0"/>
        <w:ind w:left="0" w:firstLine="454"/>
        <w:jc w:val="both"/>
        <w:rPr>
          <w:b/>
          <w:sz w:val="24"/>
          <w:szCs w:val="24"/>
        </w:rPr>
      </w:pPr>
    </w:p>
    <w:p w:rsidR="00063ED2" w:rsidRPr="008461A3" w:rsidRDefault="00063ED2" w:rsidP="00063ED2">
      <w:pPr>
        <w:pStyle w:val="3"/>
        <w:tabs>
          <w:tab w:val="left" w:pos="142"/>
        </w:tabs>
        <w:spacing w:after="0"/>
        <w:ind w:left="0" w:firstLine="454"/>
        <w:jc w:val="both"/>
        <w:rPr>
          <w:sz w:val="24"/>
          <w:szCs w:val="24"/>
        </w:rPr>
      </w:pPr>
      <w:r w:rsidRPr="008461A3">
        <w:rPr>
          <w:b/>
          <w:sz w:val="24"/>
          <w:szCs w:val="24"/>
        </w:rPr>
        <w:lastRenderedPageBreak/>
        <w:t>6.2</w:t>
      </w:r>
      <w:r w:rsidRPr="009F6D55">
        <w:rPr>
          <w:sz w:val="24"/>
          <w:szCs w:val="24"/>
          <w:u w:val="single"/>
        </w:rPr>
        <w:t>. Программно-проектная деятельность библиотек</w:t>
      </w:r>
      <w:r w:rsidRPr="008461A3">
        <w:rPr>
          <w:sz w:val="24"/>
          <w:szCs w:val="24"/>
        </w:rPr>
        <w:t>.</w:t>
      </w:r>
    </w:p>
    <w:tbl>
      <w:tblPr>
        <w:tblStyle w:val="af7"/>
        <w:tblW w:w="10127" w:type="dxa"/>
        <w:tblLook w:val="04A0" w:firstRow="1" w:lastRow="0" w:firstColumn="1" w:lastColumn="0" w:noHBand="0" w:noVBand="1"/>
      </w:tblPr>
      <w:tblGrid>
        <w:gridCol w:w="560"/>
        <w:gridCol w:w="2077"/>
        <w:gridCol w:w="2429"/>
        <w:gridCol w:w="1977"/>
        <w:gridCol w:w="1483"/>
        <w:gridCol w:w="1601"/>
      </w:tblGrid>
      <w:tr w:rsidR="00063ED2" w:rsidRPr="008461A3" w:rsidTr="009F32B5">
        <w:tc>
          <w:tcPr>
            <w:tcW w:w="560" w:type="dxa"/>
          </w:tcPr>
          <w:p w:rsidR="00063ED2" w:rsidRPr="008461A3" w:rsidRDefault="00063ED2" w:rsidP="009F32B5">
            <w:pPr>
              <w:pStyle w:val="Standard"/>
              <w:jc w:val="center"/>
              <w:rPr>
                <w:b/>
              </w:rPr>
            </w:pPr>
            <w:r w:rsidRPr="008461A3">
              <w:rPr>
                <w:b/>
              </w:rPr>
              <w:t>№ п/п</w:t>
            </w:r>
          </w:p>
        </w:tc>
        <w:tc>
          <w:tcPr>
            <w:tcW w:w="2077" w:type="dxa"/>
          </w:tcPr>
          <w:p w:rsidR="00063ED2" w:rsidRPr="008461A3" w:rsidRDefault="00063ED2" w:rsidP="009F32B5">
            <w:pPr>
              <w:pStyle w:val="Standard"/>
              <w:jc w:val="center"/>
              <w:rPr>
                <w:b/>
              </w:rPr>
            </w:pPr>
            <w:r w:rsidRPr="008461A3">
              <w:rPr>
                <w:b/>
              </w:rPr>
              <w:t>Библиотека</w:t>
            </w:r>
          </w:p>
        </w:tc>
        <w:tc>
          <w:tcPr>
            <w:tcW w:w="2429" w:type="dxa"/>
          </w:tcPr>
          <w:p w:rsidR="00063ED2" w:rsidRPr="008461A3" w:rsidRDefault="00063ED2" w:rsidP="009F32B5">
            <w:pPr>
              <w:pStyle w:val="Standard"/>
              <w:jc w:val="center"/>
              <w:rPr>
                <w:b/>
              </w:rPr>
            </w:pPr>
            <w:r w:rsidRPr="008461A3">
              <w:rPr>
                <w:b/>
              </w:rPr>
              <w:t>Наименование программы/проекта</w:t>
            </w:r>
          </w:p>
        </w:tc>
        <w:tc>
          <w:tcPr>
            <w:tcW w:w="1977" w:type="dxa"/>
          </w:tcPr>
          <w:p w:rsidR="00063ED2" w:rsidRPr="008461A3" w:rsidRDefault="00063ED2" w:rsidP="009F32B5">
            <w:pPr>
              <w:pStyle w:val="Standard"/>
              <w:jc w:val="center"/>
              <w:rPr>
                <w:b/>
              </w:rPr>
            </w:pPr>
            <w:r w:rsidRPr="008461A3">
              <w:rPr>
                <w:b/>
              </w:rPr>
              <w:t>Целевое назначение, участники проекта</w:t>
            </w:r>
          </w:p>
        </w:tc>
        <w:tc>
          <w:tcPr>
            <w:tcW w:w="1483" w:type="dxa"/>
          </w:tcPr>
          <w:p w:rsidR="00063ED2" w:rsidRPr="008461A3" w:rsidRDefault="00063ED2" w:rsidP="009F32B5">
            <w:pPr>
              <w:pStyle w:val="Standard"/>
              <w:jc w:val="center"/>
              <w:rPr>
                <w:b/>
              </w:rPr>
            </w:pPr>
            <w:r w:rsidRPr="008461A3">
              <w:rPr>
                <w:b/>
              </w:rPr>
              <w:t>Сроки реализации</w:t>
            </w:r>
          </w:p>
        </w:tc>
        <w:tc>
          <w:tcPr>
            <w:tcW w:w="1601" w:type="dxa"/>
          </w:tcPr>
          <w:p w:rsidR="00063ED2" w:rsidRPr="008461A3" w:rsidRDefault="00063ED2" w:rsidP="009F32B5">
            <w:pPr>
              <w:pStyle w:val="Standard"/>
              <w:jc w:val="center"/>
              <w:rPr>
                <w:b/>
              </w:rPr>
            </w:pPr>
            <w:r w:rsidRPr="008461A3">
              <w:rPr>
                <w:b/>
              </w:rPr>
              <w:t>Примечания</w:t>
            </w:r>
          </w:p>
          <w:p w:rsidR="00063ED2" w:rsidRPr="008461A3" w:rsidRDefault="00063ED2" w:rsidP="009F32B5">
            <w:pPr>
              <w:pStyle w:val="Standard"/>
              <w:jc w:val="center"/>
              <w:rPr>
                <w:b/>
              </w:rPr>
            </w:pPr>
            <w:r w:rsidRPr="008461A3">
              <w:rPr>
                <w:b/>
              </w:rPr>
              <w:t>(финансовая поддержка)</w:t>
            </w:r>
          </w:p>
        </w:tc>
      </w:tr>
      <w:tr w:rsidR="00063ED2" w:rsidRPr="008461A3" w:rsidTr="009F32B5">
        <w:tc>
          <w:tcPr>
            <w:tcW w:w="560" w:type="dxa"/>
          </w:tcPr>
          <w:p w:rsidR="00063ED2" w:rsidRPr="008461A3" w:rsidRDefault="00063ED2" w:rsidP="009F32B5">
            <w:pPr>
              <w:pStyle w:val="Standard"/>
              <w:jc w:val="center"/>
            </w:pPr>
            <w:r w:rsidRPr="008461A3">
              <w:t>1</w:t>
            </w:r>
          </w:p>
        </w:tc>
        <w:tc>
          <w:tcPr>
            <w:tcW w:w="2077" w:type="dxa"/>
          </w:tcPr>
          <w:p w:rsidR="00063ED2" w:rsidRPr="008461A3" w:rsidRDefault="00063ED2" w:rsidP="009F32B5">
            <w:pPr>
              <w:pStyle w:val="Standard"/>
            </w:pPr>
            <w:r w:rsidRPr="008461A3">
              <w:t>ЦДБ им. Е.А.</w:t>
            </w:r>
            <w:r w:rsidR="007B4F62">
              <w:t xml:space="preserve"> </w:t>
            </w:r>
            <w:r w:rsidRPr="008461A3">
              <w:t>Благининой</w:t>
            </w:r>
          </w:p>
          <w:p w:rsidR="00063ED2" w:rsidRPr="008461A3" w:rsidRDefault="00063ED2" w:rsidP="009F32B5">
            <w:pPr>
              <w:pStyle w:val="Standard"/>
            </w:pPr>
          </w:p>
        </w:tc>
        <w:tc>
          <w:tcPr>
            <w:tcW w:w="2429" w:type="dxa"/>
          </w:tcPr>
          <w:p w:rsidR="00063ED2" w:rsidRPr="008461A3" w:rsidRDefault="00063ED2" w:rsidP="009F32B5">
            <w:pPr>
              <w:pStyle w:val="Standard"/>
            </w:pPr>
            <w:r w:rsidRPr="008461A3">
              <w:t xml:space="preserve">Программа читательского и творческого развития детей младшего и среднего школьного возраста в условиях библиотеки  «Читаем Благинину» </w:t>
            </w:r>
          </w:p>
        </w:tc>
        <w:tc>
          <w:tcPr>
            <w:tcW w:w="1977" w:type="dxa"/>
          </w:tcPr>
          <w:p w:rsidR="00063ED2" w:rsidRPr="008461A3" w:rsidRDefault="00063ED2" w:rsidP="009F32B5">
            <w:pPr>
              <w:pStyle w:val="Standard"/>
              <w:jc w:val="center"/>
            </w:pPr>
            <w:r w:rsidRPr="008461A3">
              <w:t>Формирование интереса к жизни и творчеству поэтессы-землячки Е.А.</w:t>
            </w:r>
            <w:r w:rsidR="007B4F62">
              <w:t xml:space="preserve"> </w:t>
            </w:r>
            <w:r w:rsidRPr="008461A3">
              <w:t>Благининой.</w:t>
            </w:r>
          </w:p>
          <w:p w:rsidR="00063ED2" w:rsidRPr="008461A3" w:rsidRDefault="00063ED2" w:rsidP="009F32B5">
            <w:pPr>
              <w:pStyle w:val="Standard"/>
              <w:jc w:val="center"/>
            </w:pPr>
            <w:r w:rsidRPr="008461A3">
              <w:t>Дети</w:t>
            </w:r>
          </w:p>
        </w:tc>
        <w:tc>
          <w:tcPr>
            <w:tcW w:w="1483" w:type="dxa"/>
          </w:tcPr>
          <w:p w:rsidR="00063ED2" w:rsidRPr="008461A3" w:rsidRDefault="00483652" w:rsidP="009F32B5">
            <w:pPr>
              <w:pStyle w:val="Standard"/>
              <w:jc w:val="center"/>
            </w:pPr>
            <w:r w:rsidRPr="008461A3">
              <w:t>2022-2023</w:t>
            </w:r>
            <w:r w:rsidR="00063ED2" w:rsidRPr="008461A3">
              <w:t xml:space="preserve"> г.г.</w:t>
            </w:r>
          </w:p>
        </w:tc>
        <w:tc>
          <w:tcPr>
            <w:tcW w:w="1601" w:type="dxa"/>
          </w:tcPr>
          <w:p w:rsidR="00063ED2" w:rsidRPr="008461A3" w:rsidRDefault="00063ED2" w:rsidP="009F32B5">
            <w:pPr>
              <w:pStyle w:val="Standard"/>
              <w:jc w:val="center"/>
            </w:pPr>
            <w:r w:rsidRPr="008461A3">
              <w:t>-</w:t>
            </w:r>
          </w:p>
        </w:tc>
      </w:tr>
      <w:tr w:rsidR="00063ED2" w:rsidRPr="008461A3" w:rsidTr="009F32B5">
        <w:tc>
          <w:tcPr>
            <w:tcW w:w="560" w:type="dxa"/>
          </w:tcPr>
          <w:p w:rsidR="00063ED2" w:rsidRPr="008461A3" w:rsidRDefault="00063ED2" w:rsidP="009F32B5">
            <w:pPr>
              <w:pStyle w:val="Standard"/>
              <w:jc w:val="center"/>
            </w:pPr>
            <w:r w:rsidRPr="008461A3">
              <w:t>2</w:t>
            </w:r>
          </w:p>
        </w:tc>
        <w:tc>
          <w:tcPr>
            <w:tcW w:w="2077" w:type="dxa"/>
          </w:tcPr>
          <w:p w:rsidR="00063ED2" w:rsidRPr="008461A3" w:rsidRDefault="00063ED2" w:rsidP="009F32B5">
            <w:pPr>
              <w:pStyle w:val="Standard"/>
              <w:ind w:firstLine="7"/>
              <w:rPr>
                <w:color w:val="000000"/>
              </w:rPr>
            </w:pPr>
            <w:r w:rsidRPr="008461A3">
              <w:rPr>
                <w:color w:val="000000"/>
              </w:rPr>
              <w:t>Краснорыбницкая с/б</w:t>
            </w:r>
          </w:p>
          <w:p w:rsidR="00063ED2" w:rsidRPr="008461A3" w:rsidRDefault="00063ED2" w:rsidP="009F32B5">
            <w:pPr>
              <w:pStyle w:val="Standard"/>
            </w:pPr>
          </w:p>
        </w:tc>
        <w:tc>
          <w:tcPr>
            <w:tcW w:w="2429" w:type="dxa"/>
          </w:tcPr>
          <w:p w:rsidR="00063ED2" w:rsidRPr="008461A3" w:rsidRDefault="00063ED2" w:rsidP="009F32B5">
            <w:pPr>
              <w:pStyle w:val="Standard"/>
              <w:rPr>
                <w:color w:val="000000"/>
              </w:rPr>
            </w:pPr>
            <w:r w:rsidRPr="008461A3">
              <w:t xml:space="preserve">Программа </w:t>
            </w:r>
            <w:r w:rsidRPr="008461A3">
              <w:rPr>
                <w:color w:val="000000"/>
              </w:rPr>
              <w:t xml:space="preserve">«Знай и изучай свой край Родной» </w:t>
            </w:r>
          </w:p>
          <w:p w:rsidR="00063ED2" w:rsidRPr="008461A3" w:rsidRDefault="00063ED2" w:rsidP="009F32B5">
            <w:pPr>
              <w:pStyle w:val="Standard"/>
              <w:rPr>
                <w:color w:val="000000"/>
              </w:rPr>
            </w:pPr>
          </w:p>
          <w:p w:rsidR="00063ED2" w:rsidRPr="008461A3" w:rsidRDefault="00063ED2" w:rsidP="009F32B5">
            <w:pPr>
              <w:pStyle w:val="Standard"/>
              <w:rPr>
                <w:color w:val="000000"/>
              </w:rPr>
            </w:pPr>
          </w:p>
          <w:p w:rsidR="00063ED2" w:rsidRPr="008461A3" w:rsidRDefault="00063ED2" w:rsidP="009F32B5">
            <w:pPr>
              <w:pStyle w:val="Standard"/>
              <w:rPr>
                <w:color w:val="000000"/>
              </w:rPr>
            </w:pPr>
          </w:p>
          <w:p w:rsidR="00063ED2" w:rsidRPr="008461A3" w:rsidRDefault="00063ED2" w:rsidP="009F32B5">
            <w:pPr>
              <w:pStyle w:val="Standard"/>
              <w:rPr>
                <w:color w:val="000000"/>
              </w:rPr>
            </w:pPr>
          </w:p>
          <w:p w:rsidR="00063ED2" w:rsidRPr="008461A3" w:rsidRDefault="00063ED2" w:rsidP="009F32B5">
            <w:pPr>
              <w:pStyle w:val="Standard"/>
              <w:rPr>
                <w:color w:val="000000"/>
              </w:rPr>
            </w:pPr>
          </w:p>
          <w:p w:rsidR="00063ED2" w:rsidRPr="008461A3" w:rsidRDefault="00063ED2" w:rsidP="009F32B5">
            <w:pPr>
              <w:pStyle w:val="Standard"/>
            </w:pPr>
          </w:p>
        </w:tc>
        <w:tc>
          <w:tcPr>
            <w:tcW w:w="1977" w:type="dxa"/>
          </w:tcPr>
          <w:p w:rsidR="00063ED2" w:rsidRPr="008461A3" w:rsidRDefault="00063ED2" w:rsidP="009F32B5">
            <w:pPr>
              <w:pStyle w:val="Standard"/>
              <w:jc w:val="center"/>
            </w:pPr>
            <w:r w:rsidRPr="008461A3">
              <w:t>Распространение краеведческих знаний.</w:t>
            </w:r>
          </w:p>
          <w:p w:rsidR="00063ED2" w:rsidRPr="008461A3" w:rsidRDefault="00063ED2" w:rsidP="009F32B5">
            <w:pPr>
              <w:pStyle w:val="Standard"/>
              <w:jc w:val="center"/>
            </w:pPr>
            <w:r w:rsidRPr="008461A3">
              <w:t>Дети, молодежь, взрослые</w:t>
            </w:r>
          </w:p>
        </w:tc>
        <w:tc>
          <w:tcPr>
            <w:tcW w:w="1483" w:type="dxa"/>
          </w:tcPr>
          <w:p w:rsidR="00063ED2" w:rsidRPr="008461A3" w:rsidRDefault="00483652" w:rsidP="009F32B5">
            <w:pPr>
              <w:pStyle w:val="Standard"/>
              <w:jc w:val="center"/>
            </w:pPr>
            <w:r w:rsidRPr="008461A3">
              <w:rPr>
                <w:color w:val="000000"/>
              </w:rPr>
              <w:t>2022-2023</w:t>
            </w:r>
            <w:r w:rsidR="00063ED2" w:rsidRPr="008461A3">
              <w:rPr>
                <w:color w:val="000000"/>
              </w:rPr>
              <w:t xml:space="preserve"> г.г.</w:t>
            </w:r>
          </w:p>
        </w:tc>
        <w:tc>
          <w:tcPr>
            <w:tcW w:w="1601" w:type="dxa"/>
          </w:tcPr>
          <w:p w:rsidR="00063ED2" w:rsidRPr="008461A3" w:rsidRDefault="00063ED2" w:rsidP="009F32B5">
            <w:pPr>
              <w:pStyle w:val="Standard"/>
              <w:jc w:val="center"/>
            </w:pPr>
            <w:r w:rsidRPr="008461A3">
              <w:t>-</w:t>
            </w:r>
          </w:p>
        </w:tc>
      </w:tr>
      <w:tr w:rsidR="00063ED2" w:rsidRPr="008461A3" w:rsidTr="009F32B5">
        <w:tc>
          <w:tcPr>
            <w:tcW w:w="560" w:type="dxa"/>
          </w:tcPr>
          <w:p w:rsidR="00063ED2" w:rsidRPr="008461A3" w:rsidRDefault="00063ED2" w:rsidP="009F32B5">
            <w:pPr>
              <w:pStyle w:val="Standard"/>
              <w:jc w:val="center"/>
            </w:pPr>
            <w:r w:rsidRPr="008461A3">
              <w:t>3</w:t>
            </w:r>
          </w:p>
        </w:tc>
        <w:tc>
          <w:tcPr>
            <w:tcW w:w="2077" w:type="dxa"/>
          </w:tcPr>
          <w:p w:rsidR="00063ED2" w:rsidRPr="008461A3" w:rsidRDefault="00063ED2" w:rsidP="009F32B5">
            <w:pPr>
              <w:pStyle w:val="Standard"/>
              <w:tabs>
                <w:tab w:val="left" w:pos="6240"/>
              </w:tabs>
              <w:jc w:val="both"/>
            </w:pPr>
            <w:r w:rsidRPr="008461A3">
              <w:t>Козьминская с/б</w:t>
            </w:r>
          </w:p>
          <w:p w:rsidR="00063ED2" w:rsidRPr="008461A3" w:rsidRDefault="00063ED2" w:rsidP="009F32B5">
            <w:pPr>
              <w:pStyle w:val="Standard"/>
              <w:jc w:val="center"/>
            </w:pPr>
          </w:p>
        </w:tc>
        <w:tc>
          <w:tcPr>
            <w:tcW w:w="2429" w:type="dxa"/>
          </w:tcPr>
          <w:p w:rsidR="00063ED2" w:rsidRPr="008461A3" w:rsidRDefault="00063ED2" w:rsidP="009F32B5">
            <w:pPr>
              <w:pStyle w:val="Standard"/>
            </w:pPr>
            <w:r w:rsidRPr="008461A3">
              <w:t>Программа «Зелёный мир - наш добрый дом»</w:t>
            </w:r>
          </w:p>
        </w:tc>
        <w:tc>
          <w:tcPr>
            <w:tcW w:w="1977" w:type="dxa"/>
          </w:tcPr>
          <w:p w:rsidR="00063ED2" w:rsidRPr="008461A3" w:rsidRDefault="00063ED2" w:rsidP="009F32B5">
            <w:pPr>
              <w:pStyle w:val="Standard"/>
              <w:jc w:val="center"/>
            </w:pPr>
            <w:r w:rsidRPr="008461A3">
              <w:t>Повышение экологической культуры, формированию активной гражданской позиции каждого человека в деле охраны природы, рациональному использованию ресурсов своей местности.</w:t>
            </w:r>
          </w:p>
          <w:p w:rsidR="00063ED2" w:rsidRDefault="00063ED2" w:rsidP="009F32B5">
            <w:pPr>
              <w:pStyle w:val="Standard"/>
              <w:jc w:val="center"/>
            </w:pPr>
            <w:r w:rsidRPr="008461A3">
              <w:t>Дети, молодежь, взрослые</w:t>
            </w:r>
          </w:p>
          <w:p w:rsidR="00615767" w:rsidRPr="008461A3" w:rsidRDefault="00615767" w:rsidP="009F32B5">
            <w:pPr>
              <w:pStyle w:val="Standard"/>
              <w:jc w:val="center"/>
            </w:pPr>
          </w:p>
          <w:p w:rsidR="00063ED2" w:rsidRPr="008461A3" w:rsidRDefault="00063ED2" w:rsidP="009F32B5">
            <w:pPr>
              <w:pStyle w:val="Standard"/>
              <w:jc w:val="center"/>
            </w:pPr>
          </w:p>
        </w:tc>
        <w:tc>
          <w:tcPr>
            <w:tcW w:w="1483" w:type="dxa"/>
          </w:tcPr>
          <w:p w:rsidR="00063ED2" w:rsidRPr="008461A3" w:rsidRDefault="00483652" w:rsidP="009F32B5">
            <w:pPr>
              <w:pStyle w:val="Standard"/>
              <w:jc w:val="center"/>
            </w:pPr>
            <w:r w:rsidRPr="008461A3">
              <w:t>2022-2023</w:t>
            </w:r>
            <w:r w:rsidR="00063ED2" w:rsidRPr="008461A3">
              <w:t xml:space="preserve"> г.г</w:t>
            </w:r>
          </w:p>
        </w:tc>
        <w:tc>
          <w:tcPr>
            <w:tcW w:w="1601" w:type="dxa"/>
          </w:tcPr>
          <w:p w:rsidR="00063ED2" w:rsidRPr="008461A3" w:rsidRDefault="00063ED2" w:rsidP="009F32B5">
            <w:pPr>
              <w:pStyle w:val="Standard"/>
              <w:jc w:val="center"/>
            </w:pPr>
            <w:r w:rsidRPr="008461A3">
              <w:t>-</w:t>
            </w:r>
          </w:p>
        </w:tc>
      </w:tr>
      <w:tr w:rsidR="00063ED2" w:rsidRPr="008461A3" w:rsidTr="009F32B5">
        <w:tc>
          <w:tcPr>
            <w:tcW w:w="560" w:type="dxa"/>
          </w:tcPr>
          <w:p w:rsidR="00063ED2" w:rsidRPr="008461A3" w:rsidRDefault="00063ED2" w:rsidP="009F32B5">
            <w:pPr>
              <w:pStyle w:val="Standard"/>
              <w:jc w:val="center"/>
            </w:pPr>
            <w:r w:rsidRPr="008461A3">
              <w:t>4</w:t>
            </w:r>
          </w:p>
        </w:tc>
        <w:tc>
          <w:tcPr>
            <w:tcW w:w="2077" w:type="dxa"/>
          </w:tcPr>
          <w:p w:rsidR="00063ED2" w:rsidRPr="008461A3" w:rsidRDefault="00063ED2" w:rsidP="009F32B5">
            <w:pPr>
              <w:pStyle w:val="Standard"/>
            </w:pPr>
            <w:r w:rsidRPr="008461A3">
              <w:t>ЦДБ им. Е.А.</w:t>
            </w:r>
            <w:r w:rsidR="007B4F62">
              <w:t xml:space="preserve"> </w:t>
            </w:r>
            <w:r w:rsidRPr="008461A3">
              <w:t>Благининой, сельские библиотеки-филиалы</w:t>
            </w:r>
          </w:p>
        </w:tc>
        <w:tc>
          <w:tcPr>
            <w:tcW w:w="2429" w:type="dxa"/>
          </w:tcPr>
          <w:p w:rsidR="00063ED2" w:rsidRPr="008461A3" w:rsidRDefault="00063ED2" w:rsidP="009F32B5">
            <w:pPr>
              <w:pStyle w:val="Standard"/>
            </w:pPr>
            <w:r w:rsidRPr="008461A3">
              <w:t>Программы летних чтений</w:t>
            </w:r>
          </w:p>
        </w:tc>
        <w:tc>
          <w:tcPr>
            <w:tcW w:w="1977" w:type="dxa"/>
          </w:tcPr>
          <w:p w:rsidR="00063ED2" w:rsidRPr="008461A3" w:rsidRDefault="00063ED2" w:rsidP="009F32B5">
            <w:pPr>
              <w:pStyle w:val="Standard"/>
              <w:jc w:val="center"/>
            </w:pPr>
            <w:r w:rsidRPr="008461A3">
              <w:t>Поддержка детского чтения в летний период.</w:t>
            </w:r>
          </w:p>
          <w:p w:rsidR="00063ED2" w:rsidRPr="008461A3" w:rsidRDefault="00063ED2" w:rsidP="009F32B5">
            <w:pPr>
              <w:pStyle w:val="Standard"/>
              <w:jc w:val="center"/>
            </w:pPr>
            <w:r w:rsidRPr="008461A3">
              <w:t>Дети.</w:t>
            </w:r>
          </w:p>
        </w:tc>
        <w:tc>
          <w:tcPr>
            <w:tcW w:w="1483" w:type="dxa"/>
          </w:tcPr>
          <w:p w:rsidR="00063ED2" w:rsidRPr="008461A3" w:rsidRDefault="00063ED2" w:rsidP="009F32B5">
            <w:pPr>
              <w:pStyle w:val="Standard"/>
              <w:jc w:val="center"/>
            </w:pPr>
            <w:r w:rsidRPr="008461A3">
              <w:t>июнь-август</w:t>
            </w:r>
          </w:p>
          <w:p w:rsidR="00063ED2" w:rsidRPr="008461A3" w:rsidRDefault="00483652" w:rsidP="009F32B5">
            <w:pPr>
              <w:pStyle w:val="Standard"/>
              <w:jc w:val="center"/>
            </w:pPr>
            <w:r w:rsidRPr="008461A3">
              <w:t>2023</w:t>
            </w:r>
            <w:r w:rsidR="00063ED2" w:rsidRPr="008461A3">
              <w:t xml:space="preserve"> г.</w:t>
            </w:r>
          </w:p>
        </w:tc>
        <w:tc>
          <w:tcPr>
            <w:tcW w:w="1601" w:type="dxa"/>
          </w:tcPr>
          <w:p w:rsidR="00063ED2" w:rsidRPr="008461A3" w:rsidRDefault="00063ED2" w:rsidP="009F32B5">
            <w:pPr>
              <w:pStyle w:val="Standard"/>
              <w:jc w:val="center"/>
            </w:pPr>
            <w:r w:rsidRPr="008461A3">
              <w:t>-</w:t>
            </w:r>
          </w:p>
        </w:tc>
      </w:tr>
      <w:tr w:rsidR="00063ED2" w:rsidRPr="009F32B5" w:rsidTr="009F32B5">
        <w:tc>
          <w:tcPr>
            <w:tcW w:w="560" w:type="dxa"/>
          </w:tcPr>
          <w:p w:rsidR="00063ED2" w:rsidRPr="005C7D76" w:rsidRDefault="008461A3" w:rsidP="009F32B5">
            <w:pPr>
              <w:pStyle w:val="Standard"/>
              <w:jc w:val="center"/>
            </w:pPr>
            <w:r>
              <w:t>5</w:t>
            </w:r>
          </w:p>
        </w:tc>
        <w:tc>
          <w:tcPr>
            <w:tcW w:w="2077" w:type="dxa"/>
          </w:tcPr>
          <w:p w:rsidR="00063ED2" w:rsidRPr="005C7D76" w:rsidRDefault="00063ED2" w:rsidP="009F32B5">
            <w:pPr>
              <w:pStyle w:val="Standard"/>
            </w:pPr>
            <w:r w:rsidRPr="005C7D76">
              <w:t>ЦРБ им. Н. С. Лескова</w:t>
            </w:r>
          </w:p>
        </w:tc>
        <w:tc>
          <w:tcPr>
            <w:tcW w:w="2429" w:type="dxa"/>
          </w:tcPr>
          <w:p w:rsidR="00063ED2" w:rsidRPr="009F32B5" w:rsidRDefault="005C7D76" w:rsidP="009F32B5">
            <w:pPr>
              <w:pStyle w:val="Standard"/>
              <w:rPr>
                <w:highlight w:val="yellow"/>
              </w:rPr>
            </w:pPr>
            <w:r>
              <w:t>Медиа- проект «12 книг Николая Лескова»</w:t>
            </w:r>
          </w:p>
        </w:tc>
        <w:tc>
          <w:tcPr>
            <w:tcW w:w="1977" w:type="dxa"/>
          </w:tcPr>
          <w:p w:rsidR="00063ED2" w:rsidRPr="008461A3" w:rsidRDefault="00063ED2" w:rsidP="009F32B5">
            <w:pPr>
              <w:pStyle w:val="Standard"/>
              <w:jc w:val="center"/>
            </w:pPr>
            <w:r w:rsidRPr="008461A3">
              <w:t>все категории посетителей</w:t>
            </w:r>
          </w:p>
        </w:tc>
        <w:tc>
          <w:tcPr>
            <w:tcW w:w="1483" w:type="dxa"/>
          </w:tcPr>
          <w:p w:rsidR="00063ED2" w:rsidRPr="008461A3" w:rsidRDefault="00063ED2" w:rsidP="009F32B5">
            <w:pPr>
              <w:pStyle w:val="Standard"/>
              <w:jc w:val="center"/>
            </w:pPr>
            <w:r w:rsidRPr="008461A3">
              <w:t>202</w:t>
            </w:r>
            <w:r w:rsidR="005C7D76" w:rsidRPr="008461A3">
              <w:t>3</w:t>
            </w:r>
          </w:p>
        </w:tc>
        <w:tc>
          <w:tcPr>
            <w:tcW w:w="1601" w:type="dxa"/>
          </w:tcPr>
          <w:p w:rsidR="00063ED2" w:rsidRPr="008461A3" w:rsidRDefault="00063ED2" w:rsidP="009F32B5">
            <w:pPr>
              <w:pStyle w:val="Standard"/>
              <w:jc w:val="center"/>
            </w:pPr>
            <w:r w:rsidRPr="008461A3">
              <w:t>-</w:t>
            </w:r>
          </w:p>
        </w:tc>
      </w:tr>
      <w:tr w:rsidR="00691FEF" w:rsidRPr="009F32B5" w:rsidTr="009F32B5">
        <w:tc>
          <w:tcPr>
            <w:tcW w:w="560" w:type="dxa"/>
          </w:tcPr>
          <w:p w:rsidR="00691FEF" w:rsidRDefault="00691FEF" w:rsidP="009F32B5">
            <w:pPr>
              <w:pStyle w:val="Standard"/>
              <w:jc w:val="center"/>
            </w:pPr>
            <w:r>
              <w:t>6</w:t>
            </w:r>
          </w:p>
        </w:tc>
        <w:tc>
          <w:tcPr>
            <w:tcW w:w="2077" w:type="dxa"/>
          </w:tcPr>
          <w:p w:rsidR="00691FEF" w:rsidRPr="005C7D76" w:rsidRDefault="00034B1C" w:rsidP="009F32B5">
            <w:pPr>
              <w:pStyle w:val="Standard"/>
            </w:pPr>
            <w:r w:rsidRPr="00034B1C">
              <w:t>Богодуховская с/б</w:t>
            </w:r>
          </w:p>
        </w:tc>
        <w:tc>
          <w:tcPr>
            <w:tcW w:w="2429" w:type="dxa"/>
          </w:tcPr>
          <w:p w:rsidR="00691FEF" w:rsidRDefault="00691FEF" w:rsidP="009F32B5">
            <w:pPr>
              <w:pStyle w:val="Standard"/>
            </w:pPr>
            <w:r w:rsidRPr="00691FEF">
              <w:t>«Литературное созвездие Орловского края»</w:t>
            </w:r>
          </w:p>
        </w:tc>
        <w:tc>
          <w:tcPr>
            <w:tcW w:w="1977" w:type="dxa"/>
          </w:tcPr>
          <w:p w:rsidR="00691FEF" w:rsidRPr="008461A3" w:rsidRDefault="00691FEF" w:rsidP="009F32B5">
            <w:pPr>
              <w:pStyle w:val="Standard"/>
              <w:jc w:val="center"/>
            </w:pPr>
            <w:r w:rsidRPr="00691FEF">
              <w:t>Популяризация творчества писателей Орловского края</w:t>
            </w:r>
          </w:p>
        </w:tc>
        <w:tc>
          <w:tcPr>
            <w:tcW w:w="1483" w:type="dxa"/>
          </w:tcPr>
          <w:p w:rsidR="00691FEF" w:rsidRPr="008461A3" w:rsidRDefault="00691FEF" w:rsidP="009F32B5">
            <w:pPr>
              <w:pStyle w:val="Standard"/>
              <w:jc w:val="center"/>
            </w:pPr>
            <w:r>
              <w:t>2023</w:t>
            </w:r>
          </w:p>
        </w:tc>
        <w:tc>
          <w:tcPr>
            <w:tcW w:w="1601" w:type="dxa"/>
          </w:tcPr>
          <w:p w:rsidR="00691FEF" w:rsidRPr="008461A3" w:rsidRDefault="00691FEF" w:rsidP="009F32B5">
            <w:pPr>
              <w:pStyle w:val="Standard"/>
              <w:jc w:val="center"/>
            </w:pPr>
          </w:p>
        </w:tc>
      </w:tr>
    </w:tbl>
    <w:p w:rsidR="00063ED2" w:rsidRPr="00D44F4D" w:rsidRDefault="00063ED2" w:rsidP="00063ED2">
      <w:pPr>
        <w:pStyle w:val="3"/>
        <w:tabs>
          <w:tab w:val="left" w:pos="142"/>
        </w:tabs>
        <w:spacing w:after="0"/>
        <w:ind w:left="0" w:firstLine="454"/>
        <w:jc w:val="both"/>
        <w:rPr>
          <w:sz w:val="24"/>
          <w:szCs w:val="24"/>
        </w:rPr>
      </w:pPr>
    </w:p>
    <w:p w:rsidR="007558C5" w:rsidRPr="009F32B5" w:rsidRDefault="00063ED2" w:rsidP="009F6D55">
      <w:pPr>
        <w:pStyle w:val="Standard"/>
        <w:ind w:firstLine="284"/>
        <w:jc w:val="both"/>
      </w:pPr>
      <w:r w:rsidRPr="00D44F4D">
        <w:rPr>
          <w:szCs w:val="26"/>
        </w:rPr>
        <w:lastRenderedPageBreak/>
        <w:t>ЦРБ им. Н.С.</w:t>
      </w:r>
      <w:r w:rsidR="007B4F62">
        <w:rPr>
          <w:szCs w:val="26"/>
        </w:rPr>
        <w:t xml:space="preserve"> </w:t>
      </w:r>
      <w:r w:rsidRPr="00D44F4D">
        <w:rPr>
          <w:szCs w:val="26"/>
        </w:rPr>
        <w:t>Л</w:t>
      </w:r>
      <w:r w:rsidR="00D44F4D" w:rsidRPr="00D44F4D">
        <w:rPr>
          <w:szCs w:val="26"/>
        </w:rPr>
        <w:t xml:space="preserve">ескова реализовали </w:t>
      </w:r>
      <w:r w:rsidR="007558C5">
        <w:rPr>
          <w:szCs w:val="26"/>
        </w:rPr>
        <w:t>Л</w:t>
      </w:r>
      <w:r w:rsidR="007B4F62">
        <w:rPr>
          <w:szCs w:val="26"/>
        </w:rPr>
        <w:t xml:space="preserve">итературный </w:t>
      </w:r>
      <w:r w:rsidR="00D44F4D" w:rsidRPr="00D44F4D">
        <w:rPr>
          <w:szCs w:val="26"/>
        </w:rPr>
        <w:t xml:space="preserve">медиапроект </w:t>
      </w:r>
      <w:r w:rsidR="00D44F4D">
        <w:t xml:space="preserve"> "12 </w:t>
      </w:r>
      <w:r w:rsidR="00D44F4D" w:rsidRPr="001A3474">
        <w:t>книг Николая Лескова", в рамках цикла краеведческих меропри</w:t>
      </w:r>
      <w:r w:rsidR="007558C5">
        <w:t>ятий "Дорога к Лескову</w:t>
      </w:r>
      <w:r w:rsidR="007558C5" w:rsidRPr="007558C5">
        <w:t>"</w:t>
      </w:r>
      <w:r w:rsidRPr="007558C5">
        <w:rPr>
          <w:szCs w:val="26"/>
        </w:rPr>
        <w:t>. Цель прое</w:t>
      </w:r>
      <w:r w:rsidR="00C63B91">
        <w:rPr>
          <w:szCs w:val="26"/>
        </w:rPr>
        <w:t>кта: познакомить с</w:t>
      </w:r>
      <w:r w:rsidR="007558C5" w:rsidRPr="007558C5">
        <w:t xml:space="preserve"> известными и неизвестными произведениями писателя</w:t>
      </w:r>
      <w:r w:rsidR="007558C5" w:rsidRPr="007558C5">
        <w:rPr>
          <w:szCs w:val="26"/>
        </w:rPr>
        <w:t>,</w:t>
      </w:r>
      <w:r w:rsidRPr="007558C5">
        <w:rPr>
          <w:szCs w:val="26"/>
        </w:rPr>
        <w:t xml:space="preserve"> с помощью визуальных средств. На сайте учреждения добавлен  раздел «Медиапроект «</w:t>
      </w:r>
      <w:r w:rsidR="007558C5" w:rsidRPr="007558C5">
        <w:rPr>
          <w:szCs w:val="26"/>
        </w:rPr>
        <w:t xml:space="preserve"> 12 книг Николая Лескова».</w:t>
      </w:r>
    </w:p>
    <w:p w:rsidR="00063ED2" w:rsidRPr="002E66DD" w:rsidRDefault="00063ED2" w:rsidP="009F6D55">
      <w:pPr>
        <w:pStyle w:val="Default"/>
        <w:ind w:firstLine="454"/>
        <w:jc w:val="both"/>
        <w:rPr>
          <w:b/>
          <w:color w:val="auto"/>
        </w:rPr>
      </w:pPr>
      <w:r w:rsidRPr="002E66DD">
        <w:rPr>
          <w:b/>
          <w:color w:val="auto"/>
        </w:rPr>
        <w:t xml:space="preserve">6.3. Культурно-просветительская деятельность: </w:t>
      </w:r>
    </w:p>
    <w:p w:rsidR="00063ED2" w:rsidRPr="00C63B91" w:rsidRDefault="00C63B91" w:rsidP="009F6D55">
      <w:pPr>
        <w:pStyle w:val="Standard"/>
        <w:ind w:firstLine="330"/>
        <w:jc w:val="both"/>
      </w:pPr>
      <w:r w:rsidRPr="00C63B91">
        <w:t xml:space="preserve">Количество мероприятий в  2023 г. </w:t>
      </w:r>
      <w:r w:rsidRPr="00C63B91">
        <w:rPr>
          <w:b/>
        </w:rPr>
        <w:t>-738</w:t>
      </w:r>
      <w:r w:rsidRPr="00C63B91">
        <w:t xml:space="preserve">,  которые посетили </w:t>
      </w:r>
      <w:r w:rsidRPr="00C63B91">
        <w:rPr>
          <w:b/>
        </w:rPr>
        <w:t>14 421</w:t>
      </w:r>
      <w:r w:rsidR="00063ED2" w:rsidRPr="00C63B91">
        <w:t xml:space="preserve"> человек.</w:t>
      </w:r>
    </w:p>
    <w:p w:rsidR="00063ED2" w:rsidRDefault="00063ED2" w:rsidP="009F6D55">
      <w:pPr>
        <w:tabs>
          <w:tab w:val="left" w:pos="0"/>
        </w:tabs>
        <w:spacing w:after="0" w:line="240" w:lineRule="auto"/>
        <w:ind w:left="1080"/>
        <w:jc w:val="both"/>
        <w:rPr>
          <w:rFonts w:ascii="Times New Roman" w:hAnsi="Times New Roman"/>
          <w:b/>
          <w:sz w:val="24"/>
        </w:rPr>
      </w:pPr>
      <w:r w:rsidRPr="00415786">
        <w:rPr>
          <w:rFonts w:ascii="Times New Roman" w:hAnsi="Times New Roman"/>
          <w:b/>
          <w:sz w:val="24"/>
        </w:rPr>
        <w:t>Гражданско-патриотическое воспитание</w:t>
      </w:r>
    </w:p>
    <w:p w:rsidR="00820D86" w:rsidRDefault="00820D86" w:rsidP="009F6D55">
      <w:pPr>
        <w:spacing w:after="0" w:line="240" w:lineRule="auto"/>
        <w:ind w:firstLine="284"/>
        <w:jc w:val="both"/>
        <w:rPr>
          <w:rFonts w:ascii="Times New Roman" w:hAnsi="Times New Roman"/>
          <w:sz w:val="24"/>
        </w:rPr>
      </w:pPr>
      <w:r w:rsidRPr="00820D86">
        <w:rPr>
          <w:rFonts w:ascii="Times New Roman" w:hAnsi="Times New Roman"/>
          <w:sz w:val="24"/>
        </w:rPr>
        <w:t>В соответствии с пунктом 10 перечня поручений Президента Российской</w:t>
      </w:r>
      <w:r w:rsidR="007B4F62">
        <w:rPr>
          <w:rFonts w:ascii="Times New Roman" w:hAnsi="Times New Roman"/>
          <w:sz w:val="24"/>
        </w:rPr>
        <w:t xml:space="preserve"> </w:t>
      </w:r>
      <w:r w:rsidRPr="00820D86">
        <w:rPr>
          <w:rFonts w:ascii="Times New Roman" w:hAnsi="Times New Roman"/>
          <w:sz w:val="24"/>
        </w:rPr>
        <w:t>Федерации от 2 января 2023 № Пр-6 по итогам встречи с матерями</w:t>
      </w:r>
      <w:r w:rsidR="007B4F62">
        <w:rPr>
          <w:rFonts w:ascii="Times New Roman" w:hAnsi="Times New Roman"/>
          <w:sz w:val="24"/>
        </w:rPr>
        <w:t xml:space="preserve"> </w:t>
      </w:r>
      <w:r w:rsidRPr="00820D86">
        <w:rPr>
          <w:rFonts w:ascii="Times New Roman" w:hAnsi="Times New Roman"/>
          <w:sz w:val="24"/>
        </w:rPr>
        <w:t>военнослужащих – участников специальной военной операции Минкультуры</w:t>
      </w:r>
      <w:r w:rsidR="007B4F62">
        <w:rPr>
          <w:rFonts w:ascii="Times New Roman" w:hAnsi="Times New Roman"/>
          <w:sz w:val="24"/>
        </w:rPr>
        <w:t xml:space="preserve"> </w:t>
      </w:r>
      <w:r w:rsidRPr="00820D86">
        <w:rPr>
          <w:rFonts w:ascii="Times New Roman" w:hAnsi="Times New Roman"/>
          <w:sz w:val="24"/>
        </w:rPr>
        <w:t xml:space="preserve">России совместно с Минпросвещения России, в Центральной районной библиотеке им. Н. С. Лескова создано </w:t>
      </w:r>
      <w:r w:rsidRPr="00837821">
        <w:rPr>
          <w:rFonts w:ascii="Times New Roman" w:hAnsi="Times New Roman"/>
          <w:b/>
          <w:sz w:val="24"/>
        </w:rPr>
        <w:t>Общественное пространство</w:t>
      </w:r>
      <w:r w:rsidRPr="00820D86">
        <w:rPr>
          <w:rFonts w:ascii="Times New Roman" w:hAnsi="Times New Roman"/>
          <w:sz w:val="24"/>
        </w:rPr>
        <w:t>, посвященное участникам специальной военной операции, проявившим отвагу, мужество и героизм.</w:t>
      </w:r>
    </w:p>
    <w:p w:rsidR="00820D86" w:rsidRDefault="00063ED2" w:rsidP="009F6D55">
      <w:pPr>
        <w:spacing w:after="0" w:line="240" w:lineRule="auto"/>
        <w:ind w:firstLine="284"/>
        <w:jc w:val="both"/>
        <w:rPr>
          <w:rFonts w:ascii="Times New Roman" w:eastAsia="Times New Roman" w:hAnsi="Times New Roman"/>
          <w:color w:val="000000"/>
          <w:sz w:val="24"/>
          <w:szCs w:val="24"/>
          <w:lang w:eastAsia="ru-RU"/>
        </w:rPr>
      </w:pPr>
      <w:r w:rsidRPr="00415786">
        <w:rPr>
          <w:rFonts w:ascii="Times New Roman" w:eastAsia="Times New Roman" w:hAnsi="Times New Roman"/>
          <w:color w:val="000000"/>
          <w:sz w:val="24"/>
          <w:szCs w:val="24"/>
          <w:lang w:eastAsia="ru-RU"/>
        </w:rPr>
        <w:t xml:space="preserve">С целью сохранения исторической памяти о мужестве и трагедии мирного населения </w:t>
      </w:r>
      <w:r w:rsidRPr="00415786">
        <w:rPr>
          <w:rFonts w:ascii="Times New Roman" w:eastAsia="Times New Roman" w:hAnsi="Times New Roman"/>
          <w:b/>
          <w:color w:val="000000"/>
          <w:sz w:val="24"/>
          <w:szCs w:val="24"/>
          <w:lang w:eastAsia="ru-RU"/>
        </w:rPr>
        <w:t>блокадного Ленинграда</w:t>
      </w:r>
      <w:r w:rsidR="003770F5">
        <w:rPr>
          <w:rFonts w:ascii="Times New Roman" w:eastAsia="Times New Roman" w:hAnsi="Times New Roman"/>
          <w:color w:val="000000"/>
          <w:sz w:val="24"/>
          <w:szCs w:val="24"/>
          <w:lang w:eastAsia="ru-RU"/>
        </w:rPr>
        <w:t xml:space="preserve"> в</w:t>
      </w:r>
      <w:r w:rsidR="005D59D2" w:rsidRPr="003E54CD">
        <w:rPr>
          <w:rFonts w:ascii="Times New Roman" w:eastAsia="Times New Roman" w:hAnsi="Times New Roman"/>
          <w:color w:val="000000"/>
          <w:sz w:val="24"/>
          <w:szCs w:val="24"/>
          <w:lang w:eastAsia="ru-RU"/>
        </w:rPr>
        <w:t xml:space="preserve"> рамках Всероссийской акции "Блокадный хлеб" библиотекари Центральной районн</w:t>
      </w:r>
      <w:r w:rsidR="005D59D2">
        <w:rPr>
          <w:rFonts w:ascii="Times New Roman" w:eastAsia="Times New Roman" w:hAnsi="Times New Roman"/>
          <w:color w:val="000000"/>
          <w:sz w:val="24"/>
          <w:szCs w:val="24"/>
          <w:lang w:eastAsia="ru-RU"/>
        </w:rPr>
        <w:t>ой библиотеки им Н.С. Лескова</w:t>
      </w:r>
      <w:r w:rsidR="005D59D2" w:rsidRPr="003E54CD">
        <w:rPr>
          <w:rFonts w:ascii="Times New Roman" w:eastAsia="Times New Roman" w:hAnsi="Times New Roman"/>
          <w:color w:val="000000"/>
          <w:sz w:val="24"/>
          <w:szCs w:val="24"/>
          <w:lang w:eastAsia="ru-RU"/>
        </w:rPr>
        <w:t xml:space="preserve"> провели акцию памяти "Девочка из блокадно</w:t>
      </w:r>
      <w:r w:rsidR="002F5AF1">
        <w:rPr>
          <w:rFonts w:ascii="Times New Roman" w:eastAsia="Times New Roman" w:hAnsi="Times New Roman"/>
          <w:color w:val="000000"/>
          <w:sz w:val="24"/>
          <w:szCs w:val="24"/>
          <w:lang w:eastAsia="ru-RU"/>
        </w:rPr>
        <w:t>го города". В</w:t>
      </w:r>
      <w:r w:rsidR="00820D86" w:rsidRPr="003E54CD">
        <w:rPr>
          <w:rFonts w:ascii="Times New Roman" w:eastAsia="Times New Roman" w:hAnsi="Times New Roman"/>
          <w:color w:val="000000"/>
          <w:sz w:val="24"/>
          <w:szCs w:val="24"/>
          <w:lang w:eastAsia="ru-RU"/>
        </w:rPr>
        <w:t xml:space="preserve"> Куракинс</w:t>
      </w:r>
      <w:r w:rsidR="00820D86">
        <w:rPr>
          <w:rFonts w:ascii="Times New Roman" w:eastAsia="Times New Roman" w:hAnsi="Times New Roman"/>
          <w:color w:val="000000"/>
          <w:sz w:val="24"/>
          <w:szCs w:val="24"/>
          <w:lang w:eastAsia="ru-RU"/>
        </w:rPr>
        <w:t>кой сельской библиотеке прошел У</w:t>
      </w:r>
      <w:r w:rsidR="00820D86" w:rsidRPr="003E54CD">
        <w:rPr>
          <w:rFonts w:ascii="Times New Roman" w:eastAsia="Times New Roman" w:hAnsi="Times New Roman"/>
          <w:color w:val="000000"/>
          <w:sz w:val="24"/>
          <w:szCs w:val="24"/>
          <w:lang w:eastAsia="ru-RU"/>
        </w:rPr>
        <w:t>рок мужества "900 дне</w:t>
      </w:r>
      <w:r w:rsidR="00820D86">
        <w:rPr>
          <w:rFonts w:ascii="Times New Roman" w:eastAsia="Times New Roman" w:hAnsi="Times New Roman"/>
          <w:color w:val="000000"/>
          <w:sz w:val="24"/>
          <w:szCs w:val="24"/>
          <w:lang w:eastAsia="ru-RU"/>
        </w:rPr>
        <w:t>й мужества, стойкости, отваги", в Богодуховской сельской библиотеке проведен час истории «Был город – фронт, была блокада».</w:t>
      </w:r>
    </w:p>
    <w:p w:rsidR="00063ED2" w:rsidRPr="007B526F" w:rsidRDefault="00063ED2" w:rsidP="009F6D55">
      <w:pPr>
        <w:spacing w:after="0" w:line="240" w:lineRule="auto"/>
        <w:ind w:firstLine="284"/>
        <w:jc w:val="both"/>
        <w:rPr>
          <w:rFonts w:ascii="Times New Roman" w:eastAsia="Times New Roman" w:hAnsi="Times New Roman"/>
          <w:color w:val="000000"/>
          <w:sz w:val="24"/>
          <w:szCs w:val="24"/>
          <w:lang w:eastAsia="ru-RU"/>
        </w:rPr>
      </w:pPr>
      <w:r w:rsidRPr="007B526F">
        <w:rPr>
          <w:rFonts w:ascii="Times New Roman" w:eastAsia="Times New Roman" w:hAnsi="Times New Roman"/>
          <w:color w:val="000000"/>
          <w:sz w:val="24"/>
          <w:szCs w:val="24"/>
          <w:lang w:eastAsia="ru-RU"/>
        </w:rPr>
        <w:t xml:space="preserve">  Как мужественно сражался осаждённый город, каким примером патриотизма, стойкости и мужества стали его жител</w:t>
      </w:r>
      <w:r w:rsidR="007B526F" w:rsidRPr="007B526F">
        <w:rPr>
          <w:rFonts w:ascii="Times New Roman" w:eastAsia="Times New Roman" w:hAnsi="Times New Roman"/>
          <w:color w:val="000000"/>
          <w:sz w:val="24"/>
          <w:szCs w:val="24"/>
          <w:lang w:eastAsia="ru-RU"/>
        </w:rPr>
        <w:t>и рассказали библиотекари</w:t>
      </w:r>
      <w:r w:rsidR="007B4F62">
        <w:rPr>
          <w:rFonts w:ascii="Times New Roman" w:eastAsia="Times New Roman" w:hAnsi="Times New Roman"/>
          <w:color w:val="000000"/>
          <w:sz w:val="24"/>
          <w:szCs w:val="24"/>
          <w:lang w:eastAsia="ru-RU"/>
        </w:rPr>
        <w:t xml:space="preserve"> </w:t>
      </w:r>
      <w:r w:rsidR="000D0E69" w:rsidRPr="007B526F">
        <w:rPr>
          <w:rFonts w:ascii="Times New Roman" w:eastAsia="Times New Roman" w:hAnsi="Times New Roman"/>
          <w:color w:val="000000"/>
          <w:sz w:val="24"/>
          <w:szCs w:val="24"/>
          <w:lang w:eastAsia="ru-RU"/>
        </w:rPr>
        <w:t>Центральной детской библиотеке им. Е.А.</w:t>
      </w:r>
      <w:r w:rsidR="007B4F62">
        <w:rPr>
          <w:rFonts w:ascii="Times New Roman" w:eastAsia="Times New Roman" w:hAnsi="Times New Roman"/>
          <w:color w:val="000000"/>
          <w:sz w:val="24"/>
          <w:szCs w:val="24"/>
          <w:lang w:eastAsia="ru-RU"/>
        </w:rPr>
        <w:t xml:space="preserve"> </w:t>
      </w:r>
      <w:r w:rsidR="000D0E69" w:rsidRPr="007B526F">
        <w:rPr>
          <w:rFonts w:ascii="Times New Roman" w:eastAsia="Times New Roman" w:hAnsi="Times New Roman"/>
          <w:color w:val="000000"/>
          <w:sz w:val="24"/>
          <w:szCs w:val="24"/>
          <w:lang w:eastAsia="ru-RU"/>
        </w:rPr>
        <w:t>Благининой</w:t>
      </w:r>
      <w:r w:rsidR="007B526F" w:rsidRPr="007B526F">
        <w:rPr>
          <w:rFonts w:ascii="Times New Roman" w:eastAsia="Times New Roman" w:hAnsi="Times New Roman"/>
          <w:color w:val="000000"/>
          <w:sz w:val="24"/>
          <w:szCs w:val="24"/>
          <w:lang w:eastAsia="ru-RU"/>
        </w:rPr>
        <w:t xml:space="preserve"> провели</w:t>
      </w:r>
      <w:r w:rsidR="000D0E69">
        <w:rPr>
          <w:rFonts w:ascii="Times New Roman" w:eastAsia="Times New Roman" w:hAnsi="Times New Roman"/>
          <w:color w:val="000000"/>
          <w:sz w:val="24"/>
          <w:szCs w:val="24"/>
          <w:lang w:eastAsia="ru-RU"/>
        </w:rPr>
        <w:t xml:space="preserve"> урок памяти "Прорыв Блокады".</w:t>
      </w:r>
    </w:p>
    <w:p w:rsidR="00BE2D76" w:rsidRDefault="00BE2D76" w:rsidP="00BE2D76">
      <w:pPr>
        <w:spacing w:after="0" w:line="240" w:lineRule="auto"/>
        <w:ind w:firstLine="567"/>
        <w:jc w:val="both"/>
        <w:rPr>
          <w:rFonts w:ascii="Times New Roman" w:eastAsia="Times New Roman" w:hAnsi="Times New Roman"/>
          <w:color w:val="000000"/>
          <w:sz w:val="24"/>
          <w:szCs w:val="24"/>
          <w:lang w:eastAsia="ru-RU"/>
        </w:rPr>
      </w:pPr>
      <w:r w:rsidRPr="00CE5F33">
        <w:rPr>
          <w:rFonts w:ascii="Times New Roman" w:eastAsia="Times New Roman" w:hAnsi="Times New Roman"/>
          <w:b/>
          <w:color w:val="000000"/>
          <w:sz w:val="24"/>
          <w:szCs w:val="24"/>
          <w:lang w:eastAsia="ru-RU"/>
        </w:rPr>
        <w:t xml:space="preserve">В День памяти о россиянах, исполнявших служебный долг за пределами Отечества </w:t>
      </w:r>
      <w:r>
        <w:rPr>
          <w:rFonts w:ascii="Times New Roman" w:eastAsia="Times New Roman" w:hAnsi="Times New Roman"/>
          <w:color w:val="000000"/>
          <w:sz w:val="24"/>
          <w:szCs w:val="24"/>
          <w:lang w:eastAsia="ru-RU"/>
        </w:rPr>
        <w:t>в библиотеках района проведён цикл мероприятий «Афганистан – наша память и боль</w:t>
      </w:r>
      <w:r w:rsidR="000D0E69">
        <w:rPr>
          <w:rFonts w:ascii="Times New Roman" w:eastAsia="Times New Roman" w:hAnsi="Times New Roman"/>
          <w:color w:val="000000"/>
          <w:sz w:val="24"/>
          <w:szCs w:val="24"/>
          <w:lang w:eastAsia="ru-RU"/>
        </w:rPr>
        <w:t>»</w:t>
      </w:r>
      <w:r w:rsidR="00D92342">
        <w:rPr>
          <w:rFonts w:ascii="Times New Roman" w:eastAsia="Times New Roman" w:hAnsi="Times New Roman"/>
          <w:color w:val="000000"/>
          <w:sz w:val="24"/>
          <w:szCs w:val="24"/>
          <w:lang w:eastAsia="ru-RU"/>
        </w:rPr>
        <w:t>,</w:t>
      </w:r>
      <w:r w:rsidR="007B4F62">
        <w:rPr>
          <w:rFonts w:ascii="Times New Roman" w:eastAsia="Times New Roman" w:hAnsi="Times New Roman"/>
          <w:color w:val="000000"/>
          <w:sz w:val="24"/>
          <w:szCs w:val="24"/>
          <w:lang w:eastAsia="ru-RU"/>
        </w:rPr>
        <w:t xml:space="preserve"> </w:t>
      </w:r>
      <w:r w:rsidR="00D92342">
        <w:rPr>
          <w:rFonts w:ascii="Times New Roman" w:eastAsia="Times New Roman" w:hAnsi="Times New Roman"/>
          <w:color w:val="000000"/>
          <w:sz w:val="24"/>
          <w:szCs w:val="24"/>
          <w:lang w:eastAsia="ru-RU"/>
        </w:rPr>
        <w:t>посвященный 34-й годовщине вывода советских войск из Афганистана</w:t>
      </w:r>
      <w:r w:rsidRPr="00BE2D76">
        <w:rPr>
          <w:rFonts w:ascii="Times New Roman" w:eastAsia="Times New Roman" w:hAnsi="Times New Roman"/>
          <w:color w:val="000000"/>
          <w:sz w:val="24"/>
          <w:szCs w:val="24"/>
          <w:lang w:eastAsia="ru-RU"/>
        </w:rPr>
        <w:t>.</w:t>
      </w:r>
    </w:p>
    <w:p w:rsidR="00D92342" w:rsidRPr="00BE2D76" w:rsidRDefault="00D92342" w:rsidP="00BE2D76">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Центральн</w:t>
      </w:r>
      <w:r w:rsidR="00DE6919">
        <w:rPr>
          <w:rFonts w:ascii="Times New Roman" w:eastAsia="Times New Roman" w:hAnsi="Times New Roman"/>
          <w:color w:val="000000"/>
          <w:sz w:val="24"/>
          <w:szCs w:val="24"/>
          <w:lang w:eastAsia="ru-RU"/>
        </w:rPr>
        <w:t>ая</w:t>
      </w:r>
      <w:r>
        <w:rPr>
          <w:rFonts w:ascii="Times New Roman" w:eastAsia="Times New Roman" w:hAnsi="Times New Roman"/>
          <w:color w:val="000000"/>
          <w:sz w:val="24"/>
          <w:szCs w:val="24"/>
          <w:lang w:eastAsia="ru-RU"/>
        </w:rPr>
        <w:t xml:space="preserve"> районн</w:t>
      </w:r>
      <w:r w:rsidR="00DE6919">
        <w:rPr>
          <w:rFonts w:ascii="Times New Roman" w:eastAsia="Times New Roman" w:hAnsi="Times New Roman"/>
          <w:color w:val="000000"/>
          <w:sz w:val="24"/>
          <w:szCs w:val="24"/>
          <w:lang w:eastAsia="ru-RU"/>
        </w:rPr>
        <w:t>ая</w:t>
      </w:r>
      <w:r>
        <w:rPr>
          <w:rFonts w:ascii="Times New Roman" w:eastAsia="Times New Roman" w:hAnsi="Times New Roman"/>
          <w:color w:val="000000"/>
          <w:sz w:val="24"/>
          <w:szCs w:val="24"/>
          <w:lang w:eastAsia="ru-RU"/>
        </w:rPr>
        <w:t xml:space="preserve"> библиотек</w:t>
      </w:r>
      <w:r w:rsidR="00DE6919">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 им. Н. С. Лескова</w:t>
      </w:r>
      <w:r w:rsidR="00DE6919">
        <w:rPr>
          <w:rFonts w:ascii="Times New Roman" w:eastAsia="Times New Roman" w:hAnsi="Times New Roman"/>
          <w:color w:val="000000"/>
          <w:sz w:val="24"/>
          <w:szCs w:val="24"/>
          <w:lang w:eastAsia="ru-RU"/>
        </w:rPr>
        <w:t xml:space="preserve"> организовала патриотический час «Достойные сыны Отечества» с участием председателя Свердловского отделения ветеранов Афганистана и воинов афганцев.</w:t>
      </w:r>
    </w:p>
    <w:p w:rsidR="00BE2D76" w:rsidRPr="00BE2D76" w:rsidRDefault="00FB40C8" w:rsidP="00BE2D76">
      <w:pPr>
        <w:spacing w:after="0" w:line="240" w:lineRule="auto"/>
        <w:ind w:firstLine="567"/>
        <w:jc w:val="both"/>
        <w:rPr>
          <w:rFonts w:ascii="Times New Roman" w:eastAsia="Times New Roman" w:hAnsi="Times New Roman"/>
          <w:color w:val="000000"/>
          <w:sz w:val="24"/>
          <w:szCs w:val="24"/>
          <w:lang w:eastAsia="ru-RU"/>
        </w:rPr>
      </w:pPr>
      <w:r w:rsidRPr="00FB40C8">
        <w:rPr>
          <w:rFonts w:ascii="Times New Roman" w:eastAsia="Times New Roman" w:hAnsi="Times New Roman"/>
          <w:color w:val="000000"/>
          <w:sz w:val="24"/>
          <w:szCs w:val="24"/>
          <w:lang w:eastAsia="ru-RU"/>
        </w:rPr>
        <w:t xml:space="preserve">  Центральная детская библиотека им. Е.А. Благининой организовала</w:t>
      </w:r>
      <w:r>
        <w:rPr>
          <w:rFonts w:ascii="Times New Roman" w:eastAsia="Times New Roman" w:hAnsi="Times New Roman"/>
          <w:color w:val="000000"/>
          <w:sz w:val="24"/>
          <w:szCs w:val="24"/>
          <w:lang w:eastAsia="ru-RU"/>
        </w:rPr>
        <w:t xml:space="preserve"> вечер - встречу "Живая память». </w:t>
      </w:r>
      <w:r w:rsidR="00BE2D76" w:rsidRPr="00BE2D76">
        <w:rPr>
          <w:rFonts w:ascii="Times New Roman" w:eastAsia="Times New Roman" w:hAnsi="Times New Roman"/>
          <w:color w:val="000000"/>
          <w:sz w:val="24"/>
          <w:szCs w:val="24"/>
          <w:lang w:eastAsia="ru-RU"/>
        </w:rPr>
        <w:t>В ходе мероприятия учащиеся узнали о событиях 1979-1989 годов в Афганистане, об участии российских солд</w:t>
      </w:r>
      <w:r>
        <w:rPr>
          <w:rFonts w:ascii="Times New Roman" w:eastAsia="Times New Roman" w:hAnsi="Times New Roman"/>
          <w:color w:val="000000"/>
          <w:sz w:val="24"/>
          <w:szCs w:val="24"/>
          <w:lang w:eastAsia="ru-RU"/>
        </w:rPr>
        <w:t xml:space="preserve">ат в локальных войнах. </w:t>
      </w:r>
      <w:r w:rsidR="00BE2D76" w:rsidRPr="00BE2D76">
        <w:rPr>
          <w:rFonts w:ascii="Times New Roman" w:eastAsia="Times New Roman" w:hAnsi="Times New Roman"/>
          <w:color w:val="000000"/>
          <w:sz w:val="24"/>
          <w:szCs w:val="24"/>
          <w:lang w:eastAsia="ru-RU"/>
        </w:rPr>
        <w:t>На мероприятии присутствовал почетный гость, наш земляк, выполнявший интернациональный долг в Афга</w:t>
      </w:r>
      <w:r w:rsidR="002F5AF1">
        <w:rPr>
          <w:rFonts w:ascii="Times New Roman" w:eastAsia="Times New Roman" w:hAnsi="Times New Roman"/>
          <w:color w:val="000000"/>
          <w:sz w:val="24"/>
          <w:szCs w:val="24"/>
          <w:lang w:eastAsia="ru-RU"/>
        </w:rPr>
        <w:t>нистане – А. В.</w:t>
      </w:r>
      <w:r w:rsidR="00BE2D76" w:rsidRPr="00BE2D76">
        <w:rPr>
          <w:rFonts w:ascii="Times New Roman" w:eastAsia="Times New Roman" w:hAnsi="Times New Roman"/>
          <w:color w:val="000000"/>
          <w:sz w:val="24"/>
          <w:szCs w:val="24"/>
          <w:lang w:eastAsia="ru-RU"/>
        </w:rPr>
        <w:t xml:space="preserve"> Климов, учащи</w:t>
      </w:r>
      <w:r w:rsidR="004E2F46">
        <w:rPr>
          <w:rFonts w:ascii="Times New Roman" w:eastAsia="Times New Roman" w:hAnsi="Times New Roman"/>
          <w:color w:val="000000"/>
          <w:sz w:val="24"/>
          <w:szCs w:val="24"/>
          <w:lang w:eastAsia="ru-RU"/>
        </w:rPr>
        <w:t xml:space="preserve">еся </w:t>
      </w:r>
      <w:r w:rsidR="00BE2D76" w:rsidRPr="00BE2D76">
        <w:rPr>
          <w:rFonts w:ascii="Times New Roman" w:eastAsia="Times New Roman" w:hAnsi="Times New Roman"/>
          <w:color w:val="000000"/>
          <w:sz w:val="24"/>
          <w:szCs w:val="24"/>
          <w:lang w:eastAsia="ru-RU"/>
        </w:rPr>
        <w:t xml:space="preserve"> Змиёвского лицея. Александр Владимирович рассказал ребятам как проходила его служба в Афганистане, отвечал на их многочисленные вопросы. Высокий пример мужества, стойкости, верности военной присяге воинов - интернационалистов помогает молодому поколению расти настоящими патриотами Родины!</w:t>
      </w:r>
    </w:p>
    <w:p w:rsidR="00BE2D76" w:rsidRDefault="00BE2D76" w:rsidP="00BE2D76">
      <w:pPr>
        <w:spacing w:after="0" w:line="240" w:lineRule="auto"/>
        <w:ind w:firstLine="567"/>
        <w:jc w:val="both"/>
        <w:rPr>
          <w:rFonts w:ascii="Times New Roman" w:eastAsia="Times New Roman" w:hAnsi="Times New Roman"/>
          <w:color w:val="000000"/>
          <w:sz w:val="24"/>
          <w:szCs w:val="24"/>
          <w:lang w:eastAsia="ru-RU"/>
        </w:rPr>
      </w:pPr>
      <w:r w:rsidRPr="00BE2D76">
        <w:rPr>
          <w:rFonts w:ascii="Times New Roman" w:eastAsia="Times New Roman" w:hAnsi="Times New Roman"/>
          <w:color w:val="000000"/>
          <w:sz w:val="24"/>
          <w:szCs w:val="24"/>
          <w:lang w:eastAsia="ru-RU"/>
        </w:rPr>
        <w:t xml:space="preserve">В Никольской сельской </w:t>
      </w:r>
      <w:r w:rsidR="004E2F46">
        <w:rPr>
          <w:rFonts w:ascii="Times New Roman" w:eastAsia="Times New Roman" w:hAnsi="Times New Roman"/>
          <w:color w:val="000000"/>
          <w:sz w:val="24"/>
          <w:szCs w:val="24"/>
          <w:lang w:eastAsia="ru-RU"/>
        </w:rPr>
        <w:t xml:space="preserve">библиотеке для учеников </w:t>
      </w:r>
      <w:r w:rsidRPr="00BE2D76">
        <w:rPr>
          <w:rFonts w:ascii="Times New Roman" w:eastAsia="Times New Roman" w:hAnsi="Times New Roman"/>
          <w:color w:val="000000"/>
          <w:sz w:val="24"/>
          <w:szCs w:val="24"/>
          <w:lang w:eastAsia="ru-RU"/>
        </w:rPr>
        <w:t xml:space="preserve"> прошла встреча</w:t>
      </w:r>
      <w:r w:rsidR="00B1211D">
        <w:rPr>
          <w:rFonts w:ascii="Times New Roman" w:eastAsia="Times New Roman" w:hAnsi="Times New Roman"/>
          <w:color w:val="000000"/>
          <w:sz w:val="24"/>
          <w:szCs w:val="24"/>
          <w:lang w:eastAsia="ru-RU"/>
        </w:rPr>
        <w:t xml:space="preserve"> с воином-афганцем С. А. Басовым.</w:t>
      </w:r>
      <w:r w:rsidRPr="00BE2D76">
        <w:rPr>
          <w:rFonts w:ascii="Times New Roman" w:eastAsia="Times New Roman" w:hAnsi="Times New Roman"/>
          <w:color w:val="000000"/>
          <w:sz w:val="24"/>
          <w:szCs w:val="24"/>
          <w:lang w:eastAsia="ru-RU"/>
        </w:rPr>
        <w:t xml:space="preserve"> Сергей Анатольевич рассказал как попал в Афганистан, как воевал, о заставе. Вспомнил своих боевых товарищей</w:t>
      </w:r>
      <w:r w:rsidR="004E2F46">
        <w:rPr>
          <w:rFonts w:ascii="Times New Roman" w:eastAsia="Times New Roman" w:hAnsi="Times New Roman"/>
          <w:color w:val="000000"/>
          <w:sz w:val="24"/>
          <w:szCs w:val="24"/>
          <w:lang w:eastAsia="ru-RU"/>
        </w:rPr>
        <w:t>.</w:t>
      </w:r>
    </w:p>
    <w:p w:rsidR="00E843B7" w:rsidRPr="008C4E75" w:rsidRDefault="00E843B7" w:rsidP="00E843B7">
      <w:pPr>
        <w:spacing w:after="0" w:line="240" w:lineRule="auto"/>
        <w:ind w:firstLine="567"/>
        <w:jc w:val="both"/>
        <w:rPr>
          <w:rFonts w:ascii="Times New Roman" w:hAnsi="Times New Roman"/>
          <w:color w:val="000000"/>
          <w:sz w:val="24"/>
          <w:szCs w:val="24"/>
          <w:shd w:val="clear" w:color="auto" w:fill="FFFFFF"/>
        </w:rPr>
      </w:pPr>
      <w:r w:rsidRPr="00E843B7">
        <w:rPr>
          <w:rFonts w:ascii="Times New Roman" w:eastAsia="Times New Roman" w:hAnsi="Times New Roman"/>
          <w:color w:val="000000"/>
          <w:sz w:val="24"/>
          <w:szCs w:val="24"/>
          <w:lang w:eastAsia="ru-RU"/>
        </w:rPr>
        <w:t xml:space="preserve">Сотрудники Центральной районной библиотеки им. Н.С. Лескова для учащихся Змиевской средней школы провели познавательную игру «Во Славу Героям Отечества», посвященную </w:t>
      </w:r>
      <w:r w:rsidRPr="00FB40C8">
        <w:rPr>
          <w:rFonts w:ascii="Times New Roman" w:eastAsia="Times New Roman" w:hAnsi="Times New Roman"/>
          <w:b/>
          <w:color w:val="000000"/>
          <w:sz w:val="24"/>
          <w:szCs w:val="24"/>
          <w:lang w:eastAsia="ru-RU"/>
        </w:rPr>
        <w:t>Дню защитника Отечества</w:t>
      </w:r>
      <w:r w:rsidRPr="00E843B7">
        <w:rPr>
          <w:rFonts w:ascii="Times New Roman" w:eastAsia="Times New Roman" w:hAnsi="Times New Roman"/>
          <w:color w:val="000000"/>
          <w:sz w:val="24"/>
          <w:szCs w:val="24"/>
          <w:lang w:eastAsia="ru-RU"/>
        </w:rPr>
        <w:t>.</w:t>
      </w:r>
    </w:p>
    <w:p w:rsidR="00063ED2" w:rsidRPr="009F32B5" w:rsidRDefault="00CE5F33" w:rsidP="002B7597">
      <w:pPr>
        <w:spacing w:after="0" w:line="240" w:lineRule="auto"/>
        <w:ind w:firstLine="567"/>
        <w:jc w:val="both"/>
        <w:rPr>
          <w:highlight w:val="yellow"/>
        </w:rPr>
      </w:pPr>
      <w:r w:rsidRPr="008C4E75">
        <w:rPr>
          <w:rFonts w:ascii="Times New Roman" w:hAnsi="Times New Roman"/>
          <w:color w:val="000000"/>
          <w:sz w:val="24"/>
          <w:szCs w:val="24"/>
          <w:shd w:val="clear" w:color="auto" w:fill="FFFFFF"/>
        </w:rPr>
        <w:t>18 марта 2023 года исполняется ровно 9 лет со дня референдума, в ходе которого жители Крымского полуострова абсолютным большинством голосов выбрал</w:t>
      </w:r>
      <w:r>
        <w:rPr>
          <w:rFonts w:ascii="Times New Roman" w:hAnsi="Times New Roman"/>
          <w:color w:val="000000"/>
          <w:sz w:val="24"/>
          <w:szCs w:val="24"/>
          <w:shd w:val="clear" w:color="auto" w:fill="FFFFFF"/>
        </w:rPr>
        <w:t xml:space="preserve">и путь воссоединения с Россией. </w:t>
      </w:r>
      <w:r w:rsidRPr="008C4E75">
        <w:rPr>
          <w:rFonts w:ascii="Times New Roman" w:hAnsi="Times New Roman"/>
          <w:color w:val="000000"/>
          <w:sz w:val="24"/>
          <w:szCs w:val="24"/>
          <w:shd w:val="clear" w:color="auto" w:fill="FFFFFF"/>
        </w:rPr>
        <w:t xml:space="preserve">На полуострове наступила </w:t>
      </w:r>
      <w:r w:rsidRPr="00CE5F33">
        <w:rPr>
          <w:rFonts w:ascii="Times New Roman" w:hAnsi="Times New Roman"/>
          <w:b/>
          <w:color w:val="000000"/>
          <w:sz w:val="24"/>
          <w:szCs w:val="24"/>
          <w:shd w:val="clear" w:color="auto" w:fill="FFFFFF"/>
        </w:rPr>
        <w:t>«Крымская весна».</w:t>
      </w:r>
      <w:r w:rsidRPr="008C4E75">
        <w:rPr>
          <w:rFonts w:ascii="Times New Roman" w:hAnsi="Times New Roman"/>
          <w:color w:val="000000"/>
          <w:sz w:val="24"/>
          <w:szCs w:val="24"/>
        </w:rPr>
        <w:br/>
      </w:r>
      <w:r w:rsidRPr="008C4E75">
        <w:rPr>
          <w:rFonts w:ascii="Times New Roman" w:hAnsi="Times New Roman"/>
          <w:color w:val="000000"/>
          <w:sz w:val="24"/>
          <w:szCs w:val="24"/>
          <w:shd w:val="clear" w:color="auto" w:fill="FFFFFF"/>
        </w:rPr>
        <w:t>В рамках празднования этого исторического события библиотекари</w:t>
      </w:r>
      <w:r w:rsidR="00E60D45">
        <w:rPr>
          <w:rFonts w:ascii="Times New Roman" w:hAnsi="Times New Roman"/>
          <w:color w:val="000000"/>
          <w:sz w:val="24"/>
          <w:szCs w:val="24"/>
          <w:shd w:val="clear" w:color="auto" w:fill="FFFFFF"/>
        </w:rPr>
        <w:t xml:space="preserve"> ЦРБ</w:t>
      </w:r>
      <w:r w:rsidRPr="008C4E75">
        <w:rPr>
          <w:rFonts w:ascii="Times New Roman" w:hAnsi="Times New Roman"/>
          <w:color w:val="000000"/>
          <w:sz w:val="24"/>
          <w:szCs w:val="24"/>
          <w:shd w:val="clear" w:color="auto" w:fill="FFFFFF"/>
        </w:rPr>
        <w:t xml:space="preserve"> им. Н.С. Лескова провели для учащихся Змиевской средней шк</w:t>
      </w:r>
      <w:r>
        <w:rPr>
          <w:rFonts w:ascii="Times New Roman" w:hAnsi="Times New Roman"/>
          <w:color w:val="000000"/>
          <w:sz w:val="24"/>
          <w:szCs w:val="24"/>
          <w:shd w:val="clear" w:color="auto" w:fill="FFFFFF"/>
        </w:rPr>
        <w:t xml:space="preserve">олы </w:t>
      </w:r>
      <w:r w:rsidRPr="008C4E75">
        <w:rPr>
          <w:rFonts w:ascii="Times New Roman" w:hAnsi="Times New Roman"/>
          <w:color w:val="000000"/>
          <w:sz w:val="24"/>
          <w:szCs w:val="24"/>
          <w:shd w:val="clear" w:color="auto" w:fill="FFFFFF"/>
        </w:rPr>
        <w:t xml:space="preserve"> исторический час "Россия и Крым - общая судьба".</w:t>
      </w:r>
      <w:r w:rsidRPr="00CE5F33">
        <w:rPr>
          <w:rFonts w:ascii="Times New Roman" w:hAnsi="Times New Roman"/>
          <w:sz w:val="24"/>
          <w:shd w:val="clear" w:color="auto" w:fill="FFFFFF"/>
        </w:rPr>
        <w:t xml:space="preserve"> Козьминская сельская библиотека</w:t>
      </w:r>
      <w:r w:rsidR="00063ED2" w:rsidRPr="00CE5F33">
        <w:rPr>
          <w:rFonts w:ascii="Times New Roman" w:hAnsi="Times New Roman"/>
          <w:sz w:val="24"/>
          <w:shd w:val="clear" w:color="auto" w:fill="FFFFFF"/>
        </w:rPr>
        <w:t xml:space="preserve"> подготовила </w:t>
      </w:r>
      <w:r w:rsidRPr="00CE5F33">
        <w:rPr>
          <w:rFonts w:ascii="Times New Roman" w:hAnsi="Times New Roman"/>
          <w:sz w:val="24"/>
          <w:shd w:val="clear" w:color="auto" w:fill="FFFFFF"/>
        </w:rPr>
        <w:t>книжную выставку "Этот удивительный Крым".</w:t>
      </w:r>
      <w:r w:rsidR="007B4F62">
        <w:rPr>
          <w:rFonts w:ascii="Times New Roman" w:hAnsi="Times New Roman"/>
          <w:sz w:val="24"/>
          <w:shd w:val="clear" w:color="auto" w:fill="FFFFFF"/>
        </w:rPr>
        <w:t xml:space="preserve"> </w:t>
      </w:r>
      <w:r w:rsidRPr="00CE5F33">
        <w:rPr>
          <w:rFonts w:ascii="Times New Roman" w:hAnsi="Times New Roman"/>
          <w:sz w:val="24"/>
          <w:shd w:val="clear" w:color="auto" w:fill="FFFFFF"/>
        </w:rPr>
        <w:t xml:space="preserve">Куракинская сельская библиотека пригласила читателей совершить виртуальное </w:t>
      </w:r>
      <w:r>
        <w:rPr>
          <w:rFonts w:ascii="Times New Roman" w:hAnsi="Times New Roman"/>
          <w:sz w:val="24"/>
          <w:shd w:val="clear" w:color="auto" w:fill="FFFFFF"/>
        </w:rPr>
        <w:t xml:space="preserve">путешествие по полуострову Крым. </w:t>
      </w:r>
      <w:r w:rsidRPr="00CE5F33">
        <w:rPr>
          <w:rFonts w:ascii="Times New Roman" w:hAnsi="Times New Roman"/>
          <w:sz w:val="24"/>
          <w:shd w:val="clear" w:color="auto" w:fill="FFFFFF"/>
        </w:rPr>
        <w:t>Также в рамках мероприятия была оформлена выставка "Крым. Весна. Россия".</w:t>
      </w:r>
    </w:p>
    <w:p w:rsidR="00FC64CB" w:rsidRDefault="0023325E" w:rsidP="00063ED2">
      <w:pPr>
        <w:spacing w:after="0" w:line="240" w:lineRule="auto"/>
        <w:ind w:firstLine="567"/>
        <w:jc w:val="both"/>
        <w:rPr>
          <w:rFonts w:ascii="Times New Roman" w:hAnsi="Times New Roman"/>
          <w:sz w:val="24"/>
          <w:shd w:val="clear" w:color="auto" w:fill="FFFFFF"/>
        </w:rPr>
      </w:pPr>
      <w:r w:rsidRPr="0023325E">
        <w:rPr>
          <w:rFonts w:ascii="Times New Roman" w:hAnsi="Times New Roman"/>
          <w:b/>
          <w:sz w:val="24"/>
          <w:shd w:val="clear" w:color="auto" w:fill="FFFFFF"/>
        </w:rPr>
        <w:lastRenderedPageBreak/>
        <w:t>В рамках федерального проекта «Без срока давности»</w:t>
      </w:r>
      <w:r w:rsidRPr="0023325E">
        <w:rPr>
          <w:rFonts w:ascii="Times New Roman" w:hAnsi="Times New Roman"/>
          <w:sz w:val="24"/>
          <w:shd w:val="clear" w:color="auto" w:fill="FFFFFF"/>
        </w:rPr>
        <w:t>, направленного на сохранение исторической памяти о военных преступлениях нацистов и их пособников в годы Великой Отечественной войны, ежегодно 19 апреля проходят памятные мероприятия, приуроченные ко Дню единых действий в память о жертвах преступлений против советского народа, совершенных нацистами и их пособниками в годы Великой Отечественной войны</w:t>
      </w:r>
      <w:r>
        <w:rPr>
          <w:rFonts w:ascii="Times New Roman" w:hAnsi="Times New Roman"/>
          <w:sz w:val="24"/>
          <w:shd w:val="clear" w:color="auto" w:fill="FFFFFF"/>
        </w:rPr>
        <w:t>.</w:t>
      </w:r>
      <w:r w:rsidR="002718CF">
        <w:rPr>
          <w:rFonts w:ascii="Times New Roman" w:hAnsi="Times New Roman"/>
          <w:sz w:val="24"/>
          <w:shd w:val="clear" w:color="auto" w:fill="FFFFFF"/>
        </w:rPr>
        <w:t xml:space="preserve"> С</w:t>
      </w:r>
      <w:r w:rsidRPr="0023325E">
        <w:rPr>
          <w:rFonts w:ascii="Times New Roman" w:hAnsi="Times New Roman"/>
          <w:sz w:val="24"/>
          <w:shd w:val="clear" w:color="auto" w:fill="FFFFFF"/>
        </w:rPr>
        <w:t>отрудники</w:t>
      </w:r>
      <w:r w:rsidR="002718CF">
        <w:rPr>
          <w:rFonts w:ascii="Times New Roman" w:hAnsi="Times New Roman"/>
          <w:sz w:val="24"/>
          <w:shd w:val="clear" w:color="auto" w:fill="FFFFFF"/>
        </w:rPr>
        <w:t xml:space="preserve"> ЦРБ</w:t>
      </w:r>
      <w:r w:rsidRPr="0023325E">
        <w:rPr>
          <w:rFonts w:ascii="Times New Roman" w:hAnsi="Times New Roman"/>
          <w:sz w:val="24"/>
          <w:shd w:val="clear" w:color="auto" w:fill="FFFFFF"/>
        </w:rPr>
        <w:t xml:space="preserve"> им. Н.С. Лескова и районного историко-краеведческого музея приняли участие в кинофестивале "Без срока давности", в формате проведения кинопоказа. На мероприятие </w:t>
      </w:r>
      <w:r w:rsidR="002718CF">
        <w:rPr>
          <w:rFonts w:ascii="Times New Roman" w:hAnsi="Times New Roman"/>
          <w:sz w:val="24"/>
          <w:shd w:val="clear" w:color="auto" w:fill="FFFFFF"/>
        </w:rPr>
        <w:t>были приглашены учащиеся.</w:t>
      </w:r>
      <w:r w:rsidRPr="0023325E">
        <w:rPr>
          <w:rFonts w:ascii="Times New Roman" w:hAnsi="Times New Roman"/>
          <w:sz w:val="24"/>
          <w:shd w:val="clear" w:color="auto" w:fill="FFFFFF"/>
        </w:rPr>
        <w:t xml:space="preserve"> Перед кин</w:t>
      </w:r>
      <w:r w:rsidR="002718CF">
        <w:rPr>
          <w:rFonts w:ascii="Times New Roman" w:hAnsi="Times New Roman"/>
          <w:sz w:val="24"/>
          <w:shd w:val="clear" w:color="auto" w:fill="FFFFFF"/>
        </w:rPr>
        <w:t>опоказом библиограф</w:t>
      </w:r>
      <w:r w:rsidRPr="0023325E">
        <w:rPr>
          <w:rFonts w:ascii="Times New Roman" w:hAnsi="Times New Roman"/>
          <w:sz w:val="24"/>
          <w:shd w:val="clear" w:color="auto" w:fill="FFFFFF"/>
        </w:rPr>
        <w:t xml:space="preserve"> провела ознакомительную беседу на тему "Бесценные документы истории Великой Отечественной войны». Затем директор историко-кр</w:t>
      </w:r>
      <w:r w:rsidR="002718CF">
        <w:rPr>
          <w:rFonts w:ascii="Times New Roman" w:hAnsi="Times New Roman"/>
          <w:sz w:val="24"/>
          <w:shd w:val="clear" w:color="auto" w:fill="FFFFFF"/>
        </w:rPr>
        <w:t>аеведческого музея</w:t>
      </w:r>
      <w:r w:rsidRPr="0023325E">
        <w:rPr>
          <w:rFonts w:ascii="Times New Roman" w:hAnsi="Times New Roman"/>
          <w:sz w:val="24"/>
          <w:shd w:val="clear" w:color="auto" w:fill="FFFFFF"/>
        </w:rPr>
        <w:t xml:space="preserve"> рассказала ребятам о документах, которые являются музейными экспонатами и подтверждают факты преступлений немецких оккупантов, совершенных на т</w:t>
      </w:r>
      <w:r w:rsidR="002718CF">
        <w:rPr>
          <w:rFonts w:ascii="Times New Roman" w:hAnsi="Times New Roman"/>
          <w:sz w:val="24"/>
          <w:shd w:val="clear" w:color="auto" w:fill="FFFFFF"/>
        </w:rPr>
        <w:t xml:space="preserve">ерритории Свердловского района. </w:t>
      </w:r>
      <w:r w:rsidRPr="0023325E">
        <w:rPr>
          <w:rFonts w:ascii="Times New Roman" w:hAnsi="Times New Roman"/>
          <w:sz w:val="24"/>
          <w:shd w:val="clear" w:color="auto" w:fill="FFFFFF"/>
        </w:rPr>
        <w:t xml:space="preserve">После этого учащиеся просмотрели серию "Маршрут спасения" </w:t>
      </w:r>
      <w:r w:rsidR="00FB40C8">
        <w:rPr>
          <w:rFonts w:ascii="Times New Roman" w:hAnsi="Times New Roman"/>
          <w:sz w:val="24"/>
          <w:shd w:val="clear" w:color="auto" w:fill="FFFFFF"/>
        </w:rPr>
        <w:t>из д/с "Подпольщики".</w:t>
      </w:r>
      <w:r w:rsidRPr="0023325E">
        <w:rPr>
          <w:rFonts w:ascii="Times New Roman" w:hAnsi="Times New Roman"/>
          <w:sz w:val="24"/>
          <w:shd w:val="clear" w:color="auto" w:fill="FFFFFF"/>
        </w:rPr>
        <w:t xml:space="preserve"> Закончили мероприятие обсуждением. </w:t>
      </w:r>
    </w:p>
    <w:p w:rsidR="00063ED2" w:rsidRPr="003C5524" w:rsidRDefault="00063ED2" w:rsidP="002B7597">
      <w:pPr>
        <w:spacing w:after="0" w:line="240" w:lineRule="auto"/>
        <w:ind w:firstLine="567"/>
        <w:jc w:val="both"/>
        <w:rPr>
          <w:rFonts w:ascii="Times New Roman" w:hAnsi="Times New Roman"/>
          <w:b/>
          <w:sz w:val="24"/>
          <w:szCs w:val="24"/>
        </w:rPr>
      </w:pPr>
      <w:r w:rsidRPr="003C5524">
        <w:rPr>
          <w:rFonts w:ascii="Times New Roman" w:hAnsi="Times New Roman"/>
          <w:sz w:val="24"/>
          <w:szCs w:val="24"/>
        </w:rPr>
        <w:t xml:space="preserve">Цикл мероприятий ко </w:t>
      </w:r>
      <w:r w:rsidRPr="003C5524">
        <w:rPr>
          <w:rFonts w:ascii="Times New Roman" w:hAnsi="Times New Roman"/>
          <w:b/>
          <w:sz w:val="24"/>
          <w:szCs w:val="24"/>
        </w:rPr>
        <w:t>Дню Победы.</w:t>
      </w:r>
    </w:p>
    <w:p w:rsidR="002B7597" w:rsidRDefault="00F83432" w:rsidP="002B7597">
      <w:pPr>
        <w:spacing w:after="0" w:line="240" w:lineRule="auto"/>
        <w:jc w:val="both"/>
        <w:rPr>
          <w:rFonts w:ascii="Times New Roman" w:hAnsi="Times New Roman"/>
          <w:sz w:val="24"/>
          <w:szCs w:val="24"/>
        </w:rPr>
      </w:pPr>
      <w:r w:rsidRPr="003C5524">
        <w:rPr>
          <w:rFonts w:ascii="Times New Roman" w:eastAsiaTheme="minorHAnsi" w:hAnsi="Times New Roman"/>
          <w:color w:val="000000"/>
          <w:sz w:val="24"/>
          <w:szCs w:val="24"/>
          <w:shd w:val="clear" w:color="auto" w:fill="FFFFFF"/>
        </w:rPr>
        <w:t xml:space="preserve">          В преддверии всенародного празднования 78-й годовщины Победы в Великой Отечественной войне и 80-летия освобождения Орловской области от немецко-фашистских захватчиков сотрудники</w:t>
      </w:r>
      <w:r w:rsidR="002718CF">
        <w:rPr>
          <w:rFonts w:ascii="Times New Roman" w:eastAsiaTheme="minorHAnsi" w:hAnsi="Times New Roman"/>
          <w:color w:val="000000"/>
          <w:sz w:val="24"/>
          <w:szCs w:val="24"/>
          <w:shd w:val="clear" w:color="auto" w:fill="FFFFFF"/>
        </w:rPr>
        <w:t xml:space="preserve"> ЦРБ</w:t>
      </w:r>
      <w:r w:rsidRPr="003C5524">
        <w:rPr>
          <w:rFonts w:ascii="Times New Roman" w:eastAsiaTheme="minorHAnsi" w:hAnsi="Times New Roman"/>
          <w:color w:val="000000"/>
          <w:sz w:val="24"/>
          <w:szCs w:val="24"/>
          <w:shd w:val="clear" w:color="auto" w:fill="FFFFFF"/>
        </w:rPr>
        <w:t xml:space="preserve"> им. Н.С. Лескова провели выездные мероприятия для учащихся  Змиевского Лицея, а также для отдыхающих в реабилитационном центре «Березка». Библиотекари представили литературно-музыкальную композицию</w:t>
      </w:r>
      <w:r w:rsidR="002718CF">
        <w:rPr>
          <w:rFonts w:ascii="Times New Roman" w:eastAsiaTheme="minorHAnsi" w:hAnsi="Times New Roman"/>
          <w:color w:val="000000"/>
          <w:sz w:val="24"/>
          <w:szCs w:val="24"/>
          <w:shd w:val="clear" w:color="auto" w:fill="FFFFFF"/>
        </w:rPr>
        <w:t xml:space="preserve"> «Поклонимся великим тем годам»</w:t>
      </w:r>
      <w:r w:rsidR="00FB40C8">
        <w:rPr>
          <w:rFonts w:ascii="Times New Roman" w:eastAsiaTheme="minorHAnsi" w:hAnsi="Times New Roman"/>
          <w:color w:val="000000"/>
          <w:sz w:val="24"/>
          <w:szCs w:val="24"/>
          <w:shd w:val="clear" w:color="auto" w:fill="FFFFFF"/>
        </w:rPr>
        <w:t xml:space="preserve">. </w:t>
      </w:r>
      <w:r w:rsidRPr="003C5524">
        <w:rPr>
          <w:rFonts w:ascii="Times New Roman" w:eastAsiaTheme="minorHAnsi" w:hAnsi="Times New Roman"/>
          <w:color w:val="000000"/>
          <w:sz w:val="24"/>
          <w:szCs w:val="24"/>
          <w:shd w:val="clear" w:color="auto" w:fill="FFFFFF"/>
        </w:rPr>
        <w:t xml:space="preserve">Важной частью мероприятия стало упоминание о Героях Советского Союза – уроженцах Земли Свердловской, а также о Героях Советского Союза, принимавших участие в освобождении нашего края. </w:t>
      </w:r>
      <w:r w:rsidR="00FB40C8">
        <w:rPr>
          <w:rFonts w:ascii="Times New Roman" w:eastAsiaTheme="minorHAnsi" w:hAnsi="Times New Roman"/>
          <w:color w:val="000000"/>
          <w:sz w:val="24"/>
          <w:szCs w:val="24"/>
          <w:shd w:val="clear" w:color="auto" w:fill="FFFFFF"/>
        </w:rPr>
        <w:t xml:space="preserve">В </w:t>
      </w:r>
      <w:r w:rsidRPr="003C5524">
        <w:rPr>
          <w:rFonts w:ascii="Times New Roman" w:hAnsi="Times New Roman"/>
          <w:color w:val="000000"/>
          <w:sz w:val="24"/>
          <w:szCs w:val="24"/>
          <w:shd w:val="clear" w:color="auto" w:fill="FFFFFF"/>
        </w:rPr>
        <w:t>Но</w:t>
      </w:r>
      <w:r w:rsidR="002718CF">
        <w:rPr>
          <w:rFonts w:ascii="Times New Roman" w:hAnsi="Times New Roman"/>
          <w:color w:val="000000"/>
          <w:sz w:val="24"/>
          <w:szCs w:val="24"/>
          <w:shd w:val="clear" w:color="auto" w:fill="FFFFFF"/>
        </w:rPr>
        <w:t>вопетровской с/б</w:t>
      </w:r>
      <w:r w:rsidRPr="003C5524">
        <w:rPr>
          <w:rFonts w:ascii="Times New Roman" w:hAnsi="Times New Roman"/>
          <w:color w:val="000000"/>
          <w:sz w:val="24"/>
          <w:szCs w:val="24"/>
          <w:shd w:val="clear" w:color="auto" w:fill="FFFFFF"/>
        </w:rPr>
        <w:t xml:space="preserve"> оформлена книжная выставка "О войне рассказывают книги"</w:t>
      </w:r>
      <w:r w:rsidRPr="003C5524">
        <w:rPr>
          <w:rFonts w:ascii="Times New Roman" w:hAnsi="Times New Roman"/>
          <w:sz w:val="24"/>
          <w:szCs w:val="24"/>
        </w:rPr>
        <w:t>. Краснорыбницкая, Козьминская, Яковлевская сел</w:t>
      </w:r>
      <w:r w:rsidR="00607563" w:rsidRPr="003C5524">
        <w:rPr>
          <w:rFonts w:ascii="Times New Roman" w:hAnsi="Times New Roman"/>
          <w:sz w:val="24"/>
          <w:szCs w:val="24"/>
        </w:rPr>
        <w:t>ь</w:t>
      </w:r>
      <w:r w:rsidRPr="003C5524">
        <w:rPr>
          <w:rFonts w:ascii="Times New Roman" w:hAnsi="Times New Roman"/>
          <w:sz w:val="24"/>
          <w:szCs w:val="24"/>
        </w:rPr>
        <w:t>ские библиотеки провели патриотическую акцию "Строки Памяти".</w:t>
      </w:r>
      <w:r w:rsidR="00607563" w:rsidRPr="003C5524">
        <w:rPr>
          <w:rFonts w:ascii="Times New Roman" w:hAnsi="Times New Roman"/>
          <w:sz w:val="24"/>
          <w:szCs w:val="24"/>
        </w:rPr>
        <w:t xml:space="preserve"> В Б</w:t>
      </w:r>
      <w:r w:rsidR="002718CF">
        <w:rPr>
          <w:rFonts w:ascii="Times New Roman" w:hAnsi="Times New Roman"/>
          <w:sz w:val="24"/>
          <w:szCs w:val="24"/>
        </w:rPr>
        <w:t xml:space="preserve">огодуховской с/б </w:t>
      </w:r>
      <w:r w:rsidR="00607563" w:rsidRPr="003C5524">
        <w:rPr>
          <w:rFonts w:ascii="Times New Roman" w:hAnsi="Times New Roman"/>
          <w:sz w:val="24"/>
          <w:szCs w:val="24"/>
        </w:rPr>
        <w:t xml:space="preserve"> проведен час памяти «Маленькие герои большой войны».</w:t>
      </w:r>
    </w:p>
    <w:p w:rsidR="00942C67" w:rsidRPr="00942C67" w:rsidRDefault="002718CF" w:rsidP="00942C67">
      <w:pPr>
        <w:spacing w:after="0" w:line="240" w:lineRule="auto"/>
        <w:jc w:val="both"/>
        <w:rPr>
          <w:rFonts w:ascii="Times New Roman" w:hAnsi="Times New Roman"/>
          <w:sz w:val="24"/>
          <w:szCs w:val="24"/>
        </w:rPr>
      </w:pPr>
      <w:r>
        <w:rPr>
          <w:rFonts w:ascii="Times New Roman" w:hAnsi="Times New Roman"/>
          <w:sz w:val="24"/>
          <w:szCs w:val="24"/>
        </w:rPr>
        <w:t xml:space="preserve">  ЦДБ</w:t>
      </w:r>
      <w:r w:rsidR="00607563" w:rsidRPr="003C5524">
        <w:rPr>
          <w:rFonts w:ascii="Times New Roman" w:hAnsi="Times New Roman"/>
          <w:sz w:val="24"/>
          <w:szCs w:val="24"/>
        </w:rPr>
        <w:t xml:space="preserve"> им. Е.А.</w:t>
      </w:r>
      <w:r w:rsidR="007B4F62">
        <w:rPr>
          <w:rFonts w:ascii="Times New Roman" w:hAnsi="Times New Roman"/>
          <w:sz w:val="24"/>
          <w:szCs w:val="24"/>
        </w:rPr>
        <w:t xml:space="preserve"> </w:t>
      </w:r>
      <w:r w:rsidR="00607563" w:rsidRPr="003C5524">
        <w:rPr>
          <w:rFonts w:ascii="Times New Roman" w:hAnsi="Times New Roman"/>
          <w:sz w:val="24"/>
          <w:szCs w:val="24"/>
        </w:rPr>
        <w:t xml:space="preserve">Благининой и сельские библиотеки приняли участие в </w:t>
      </w:r>
      <w:r w:rsidR="00607563" w:rsidRPr="003C5524">
        <w:rPr>
          <w:rFonts w:ascii="Times New Roman" w:hAnsi="Times New Roman"/>
          <w:b/>
          <w:sz w:val="24"/>
          <w:szCs w:val="24"/>
        </w:rPr>
        <w:t>XIV Международной патриотической акции «Читаем детям о Великой Отечественной войне».</w:t>
      </w:r>
      <w:r w:rsidR="007B4F62">
        <w:rPr>
          <w:rFonts w:ascii="Times New Roman" w:hAnsi="Times New Roman"/>
          <w:b/>
          <w:sz w:val="24"/>
          <w:szCs w:val="24"/>
        </w:rPr>
        <w:t xml:space="preserve"> </w:t>
      </w:r>
      <w:r w:rsidR="00942C67" w:rsidRPr="00942C67">
        <w:rPr>
          <w:rFonts w:ascii="Times New Roman" w:hAnsi="Times New Roman"/>
          <w:sz w:val="24"/>
          <w:szCs w:val="24"/>
        </w:rPr>
        <w:t xml:space="preserve">На мероприятии присутствовали почётные гости: Главный специалист по организационной работе администрации Свердловского района, атаман хуторского казачьего общества Свердловского района; Главный специалист гражданской защиты администрации Свердловского района. Они поздравили всех присутствующих с наступающим праздником Днём Победы, рассказали ребятам о том, чем занимаются члены казачьего общества и как в него вступить. </w:t>
      </w:r>
    </w:p>
    <w:p w:rsidR="00942C67" w:rsidRPr="00942C67" w:rsidRDefault="00942C67" w:rsidP="00942C67">
      <w:pPr>
        <w:spacing w:after="0" w:line="240" w:lineRule="auto"/>
        <w:jc w:val="both"/>
        <w:rPr>
          <w:rFonts w:ascii="Times New Roman" w:hAnsi="Times New Roman"/>
          <w:sz w:val="24"/>
          <w:szCs w:val="24"/>
        </w:rPr>
      </w:pPr>
      <w:r w:rsidRPr="00942C67">
        <w:rPr>
          <w:rFonts w:ascii="Times New Roman" w:hAnsi="Times New Roman"/>
          <w:sz w:val="24"/>
          <w:szCs w:val="24"/>
        </w:rPr>
        <w:t>Участники мероприятия вспоминали о войне через знакомство с одним из произведений известней</w:t>
      </w:r>
      <w:r>
        <w:rPr>
          <w:rFonts w:ascii="Times New Roman" w:hAnsi="Times New Roman"/>
          <w:sz w:val="24"/>
          <w:szCs w:val="24"/>
        </w:rPr>
        <w:t>шей писательницы В. В.</w:t>
      </w:r>
      <w:r w:rsidRPr="00942C67">
        <w:rPr>
          <w:rFonts w:ascii="Times New Roman" w:hAnsi="Times New Roman"/>
          <w:sz w:val="24"/>
          <w:szCs w:val="24"/>
        </w:rPr>
        <w:t xml:space="preserve"> Чаплиной. Почётные гости читали вслух рассказ "Джульбарс", в котором описана история собаки,  помощника минёра. В Великую Отечественную войну воевали не только люди, но и собаки. О многих из них осталась память, их настоящем подвиге, уме и жертвенности. </w:t>
      </w:r>
    </w:p>
    <w:p w:rsidR="00063ED2" w:rsidRPr="003C5524" w:rsidRDefault="00997B57" w:rsidP="00063ED2">
      <w:pPr>
        <w:spacing w:after="0" w:line="240" w:lineRule="auto"/>
        <w:ind w:firstLine="567"/>
        <w:jc w:val="both"/>
        <w:rPr>
          <w:rFonts w:ascii="Times New Roman" w:hAnsi="Times New Roman"/>
          <w:sz w:val="24"/>
          <w:szCs w:val="24"/>
          <w:highlight w:val="yellow"/>
          <w:shd w:val="clear" w:color="auto" w:fill="FFFFFF"/>
        </w:rPr>
      </w:pPr>
      <w:r w:rsidRPr="003C5524">
        <w:rPr>
          <w:rFonts w:ascii="Times New Roman" w:hAnsi="Times New Roman"/>
          <w:sz w:val="24"/>
          <w:szCs w:val="24"/>
          <w:shd w:val="clear" w:color="auto" w:fill="FFFFFF"/>
        </w:rPr>
        <w:t>Н</w:t>
      </w:r>
      <w:r w:rsidR="00063ED2" w:rsidRPr="003C5524">
        <w:rPr>
          <w:rFonts w:ascii="Times New Roman" w:hAnsi="Times New Roman"/>
          <w:sz w:val="24"/>
          <w:szCs w:val="24"/>
          <w:shd w:val="clear" w:color="auto" w:fill="FFFFFF"/>
        </w:rPr>
        <w:t xml:space="preserve">акануне праздника </w:t>
      </w:r>
      <w:r w:rsidR="00063ED2" w:rsidRPr="003C5524">
        <w:rPr>
          <w:rFonts w:ascii="Times New Roman" w:hAnsi="Times New Roman"/>
          <w:b/>
          <w:sz w:val="24"/>
          <w:szCs w:val="24"/>
          <w:shd w:val="clear" w:color="auto" w:fill="FFFFFF"/>
        </w:rPr>
        <w:t>День России</w:t>
      </w:r>
      <w:r w:rsidR="00063ED2" w:rsidRPr="003C5524">
        <w:rPr>
          <w:rFonts w:ascii="Times New Roman" w:hAnsi="Times New Roman"/>
          <w:sz w:val="24"/>
          <w:szCs w:val="24"/>
          <w:shd w:val="clear" w:color="auto" w:fill="FFFFFF"/>
        </w:rPr>
        <w:t xml:space="preserve"> библиотеки Свердловского района приняли участие в акциях "Окна России", "Флаг России. 12 июня". Сотрудники</w:t>
      </w:r>
      <w:r w:rsidR="002718CF">
        <w:rPr>
          <w:rFonts w:ascii="Times New Roman" w:hAnsi="Times New Roman"/>
          <w:sz w:val="24"/>
          <w:szCs w:val="24"/>
          <w:shd w:val="clear" w:color="auto" w:fill="FFFFFF"/>
        </w:rPr>
        <w:t xml:space="preserve"> ЦРБ</w:t>
      </w:r>
      <w:r w:rsidR="00063ED2" w:rsidRPr="003C5524">
        <w:rPr>
          <w:rFonts w:ascii="Times New Roman" w:hAnsi="Times New Roman"/>
          <w:sz w:val="24"/>
          <w:szCs w:val="24"/>
          <w:shd w:val="clear" w:color="auto" w:fill="FFFFFF"/>
        </w:rPr>
        <w:t xml:space="preserve"> им. Н. С. Лескова для жителей посёлка Змиёвка подготовили выставку-викторину "Русь, Россия - Родина моя"</w:t>
      </w:r>
      <w:r w:rsidRPr="003C5524">
        <w:rPr>
          <w:rFonts w:ascii="Times New Roman" w:hAnsi="Times New Roman"/>
          <w:sz w:val="24"/>
          <w:szCs w:val="24"/>
          <w:shd w:val="clear" w:color="auto" w:fill="FFFFFF"/>
        </w:rPr>
        <w:t>, а также</w:t>
      </w:r>
      <w:r w:rsidR="005C264D" w:rsidRPr="003C5524">
        <w:rPr>
          <w:rFonts w:ascii="Times New Roman" w:hAnsi="Times New Roman"/>
          <w:sz w:val="24"/>
          <w:szCs w:val="24"/>
          <w:shd w:val="clear" w:color="auto" w:fill="FFFFFF"/>
        </w:rPr>
        <w:t xml:space="preserve"> была проведена </w:t>
      </w:r>
      <w:r w:rsidRPr="003C5524">
        <w:rPr>
          <w:rFonts w:ascii="Times New Roman" w:hAnsi="Times New Roman"/>
          <w:sz w:val="24"/>
          <w:szCs w:val="24"/>
          <w:shd w:val="clear" w:color="auto" w:fill="FFFFFF"/>
        </w:rPr>
        <w:t xml:space="preserve"> патриотическая акция "День России".</w:t>
      </w:r>
      <w:r w:rsidR="00063ED2" w:rsidRPr="003C5524">
        <w:rPr>
          <w:rFonts w:ascii="Times New Roman" w:hAnsi="Times New Roman"/>
          <w:sz w:val="24"/>
          <w:szCs w:val="24"/>
          <w:shd w:val="clear" w:color="auto" w:fill="FFFFFF"/>
        </w:rPr>
        <w:t xml:space="preserve"> В</w:t>
      </w:r>
      <w:r w:rsidR="002718CF">
        <w:rPr>
          <w:rFonts w:ascii="Times New Roman" w:hAnsi="Times New Roman"/>
          <w:sz w:val="24"/>
          <w:szCs w:val="24"/>
          <w:shd w:val="clear" w:color="auto" w:fill="FFFFFF"/>
        </w:rPr>
        <w:t xml:space="preserve"> Яковлевской с/б</w:t>
      </w:r>
      <w:r w:rsidR="00063ED2" w:rsidRPr="003C5524">
        <w:rPr>
          <w:rFonts w:ascii="Times New Roman" w:hAnsi="Times New Roman"/>
          <w:sz w:val="24"/>
          <w:szCs w:val="24"/>
          <w:shd w:val="clear" w:color="auto" w:fill="FFFFFF"/>
        </w:rPr>
        <w:t xml:space="preserve"> прошла литературная композиция "О России с любовью"</w:t>
      </w:r>
      <w:r w:rsidRPr="003C5524">
        <w:rPr>
          <w:rFonts w:ascii="Times New Roman" w:hAnsi="Times New Roman"/>
          <w:sz w:val="24"/>
          <w:szCs w:val="24"/>
          <w:shd w:val="clear" w:color="auto" w:fill="FFFFFF"/>
        </w:rPr>
        <w:t>,</w:t>
      </w:r>
      <w:r w:rsidR="007B4F62">
        <w:rPr>
          <w:rFonts w:ascii="Times New Roman" w:hAnsi="Times New Roman"/>
          <w:sz w:val="24"/>
          <w:szCs w:val="24"/>
          <w:shd w:val="clear" w:color="auto" w:fill="FFFFFF"/>
        </w:rPr>
        <w:t xml:space="preserve"> </w:t>
      </w:r>
      <w:r w:rsidR="002718CF">
        <w:rPr>
          <w:rFonts w:ascii="Times New Roman" w:hAnsi="Times New Roman"/>
          <w:sz w:val="24"/>
          <w:szCs w:val="24"/>
          <w:shd w:val="clear" w:color="auto" w:fill="FFFFFF"/>
        </w:rPr>
        <w:t xml:space="preserve">в Никольской с/б </w:t>
      </w:r>
      <w:r w:rsidRPr="003C5524">
        <w:rPr>
          <w:rFonts w:ascii="Times New Roman" w:hAnsi="Times New Roman"/>
          <w:sz w:val="24"/>
          <w:szCs w:val="24"/>
          <w:shd w:val="clear" w:color="auto" w:fill="FFFFFF"/>
        </w:rPr>
        <w:t xml:space="preserve"> прошёл патриотический час "Россия-Родина моя"</w:t>
      </w:r>
      <w:r w:rsidR="005C264D" w:rsidRPr="003C5524">
        <w:rPr>
          <w:rFonts w:ascii="Times New Roman" w:hAnsi="Times New Roman"/>
          <w:sz w:val="24"/>
          <w:szCs w:val="24"/>
          <w:shd w:val="clear" w:color="auto" w:fill="FFFFFF"/>
        </w:rPr>
        <w:t>,</w:t>
      </w:r>
      <w:r w:rsidR="007B4F62">
        <w:rPr>
          <w:rFonts w:ascii="Times New Roman" w:hAnsi="Times New Roman"/>
          <w:sz w:val="24"/>
          <w:szCs w:val="24"/>
          <w:shd w:val="clear" w:color="auto" w:fill="FFFFFF"/>
        </w:rPr>
        <w:t xml:space="preserve"> </w:t>
      </w:r>
      <w:r w:rsidR="005C264D" w:rsidRPr="003C5524">
        <w:rPr>
          <w:rFonts w:ascii="Times New Roman" w:hAnsi="Times New Roman"/>
          <w:sz w:val="24"/>
          <w:szCs w:val="24"/>
          <w:shd w:val="clear" w:color="auto" w:fill="FFFFFF"/>
        </w:rPr>
        <w:t>в Кра</w:t>
      </w:r>
      <w:r w:rsidR="002718CF">
        <w:rPr>
          <w:rFonts w:ascii="Times New Roman" w:hAnsi="Times New Roman"/>
          <w:sz w:val="24"/>
          <w:szCs w:val="24"/>
          <w:shd w:val="clear" w:color="auto" w:fill="FFFFFF"/>
        </w:rPr>
        <w:t>снорыбницкой с/б</w:t>
      </w:r>
      <w:r w:rsidR="005C264D" w:rsidRPr="003C5524">
        <w:rPr>
          <w:rFonts w:ascii="Times New Roman" w:hAnsi="Times New Roman"/>
          <w:sz w:val="24"/>
          <w:szCs w:val="24"/>
          <w:shd w:val="clear" w:color="auto" w:fill="FFFFFF"/>
        </w:rPr>
        <w:t xml:space="preserve"> прошел литературный час "Моя Родина - Россия".</w:t>
      </w:r>
    </w:p>
    <w:p w:rsidR="00063ED2" w:rsidRDefault="00063ED2" w:rsidP="005C264D">
      <w:pPr>
        <w:spacing w:after="0" w:line="240" w:lineRule="auto"/>
        <w:ind w:firstLine="567"/>
        <w:jc w:val="both"/>
        <w:rPr>
          <w:rFonts w:ascii="Times New Roman" w:hAnsi="Times New Roman"/>
          <w:sz w:val="24"/>
          <w:szCs w:val="24"/>
          <w:shd w:val="clear" w:color="auto" w:fill="FFFFFF"/>
        </w:rPr>
      </w:pPr>
      <w:r w:rsidRPr="005C264D">
        <w:rPr>
          <w:rFonts w:ascii="Times New Roman" w:hAnsi="Times New Roman"/>
          <w:sz w:val="24"/>
          <w:szCs w:val="24"/>
          <w:shd w:val="clear" w:color="auto" w:fill="FFFFFF"/>
        </w:rPr>
        <w:t xml:space="preserve">22 июня в </w:t>
      </w:r>
      <w:r w:rsidRPr="005C264D">
        <w:rPr>
          <w:rFonts w:ascii="Times New Roman" w:hAnsi="Times New Roman"/>
          <w:b/>
          <w:sz w:val="24"/>
          <w:szCs w:val="24"/>
          <w:shd w:val="clear" w:color="auto" w:fill="FFFFFF"/>
        </w:rPr>
        <w:t xml:space="preserve">День памяти и скорби </w:t>
      </w:r>
      <w:r w:rsidRPr="005C264D">
        <w:rPr>
          <w:rFonts w:ascii="Times New Roman" w:hAnsi="Times New Roman"/>
          <w:sz w:val="24"/>
          <w:szCs w:val="24"/>
          <w:shd w:val="clear" w:color="auto" w:fill="FFFFFF"/>
        </w:rPr>
        <w:t xml:space="preserve"> сотрудники и читатели библиотек приняли участие в </w:t>
      </w:r>
      <w:r w:rsidRPr="005C264D">
        <w:rPr>
          <w:rFonts w:ascii="Times New Roman" w:hAnsi="Times New Roman"/>
          <w:b/>
          <w:sz w:val="24"/>
          <w:szCs w:val="24"/>
          <w:shd w:val="clear" w:color="auto" w:fill="FFFFFF"/>
        </w:rPr>
        <w:t>акции «Свеча памяти»</w:t>
      </w:r>
      <w:r w:rsidRPr="005C264D">
        <w:rPr>
          <w:rFonts w:ascii="Times New Roman" w:hAnsi="Times New Roman"/>
          <w:sz w:val="24"/>
          <w:szCs w:val="24"/>
          <w:shd w:val="clear" w:color="auto" w:fill="FFFFFF"/>
        </w:rPr>
        <w:t>.</w:t>
      </w:r>
      <w:r w:rsidR="005C264D">
        <w:rPr>
          <w:rFonts w:ascii="Times New Roman" w:hAnsi="Times New Roman"/>
          <w:sz w:val="24"/>
          <w:szCs w:val="24"/>
          <w:shd w:val="clear" w:color="auto" w:fill="FFFFFF"/>
        </w:rPr>
        <w:t xml:space="preserve"> В</w:t>
      </w:r>
      <w:r w:rsidR="002718CF">
        <w:rPr>
          <w:rFonts w:ascii="Times New Roman" w:hAnsi="Times New Roman"/>
          <w:sz w:val="24"/>
          <w:szCs w:val="24"/>
          <w:shd w:val="clear" w:color="auto" w:fill="FFFFFF"/>
        </w:rPr>
        <w:t>ЦРБ</w:t>
      </w:r>
      <w:r w:rsidR="005C264D" w:rsidRPr="005C264D">
        <w:rPr>
          <w:rFonts w:ascii="Times New Roman" w:hAnsi="Times New Roman"/>
          <w:sz w:val="24"/>
          <w:szCs w:val="24"/>
          <w:shd w:val="clear" w:color="auto" w:fill="FFFFFF"/>
        </w:rPr>
        <w:t xml:space="preserve"> им. Н.С. Лескова оформлена книжная выставка "Память должна жить в веках. 1941-1945". </w:t>
      </w:r>
      <w:r w:rsidR="008D3450">
        <w:rPr>
          <w:rFonts w:ascii="Times New Roman" w:hAnsi="Times New Roman"/>
          <w:sz w:val="24"/>
          <w:szCs w:val="24"/>
          <w:shd w:val="clear" w:color="auto" w:fill="FFFFFF"/>
        </w:rPr>
        <w:t>В</w:t>
      </w:r>
      <w:r w:rsidR="00671397">
        <w:rPr>
          <w:rFonts w:ascii="Times New Roman" w:hAnsi="Times New Roman"/>
          <w:sz w:val="24"/>
          <w:szCs w:val="24"/>
          <w:shd w:val="clear" w:color="auto" w:fill="FFFFFF"/>
        </w:rPr>
        <w:t xml:space="preserve"> ЦДБ</w:t>
      </w:r>
      <w:r w:rsidR="005C264D" w:rsidRPr="005C264D">
        <w:rPr>
          <w:rFonts w:ascii="Times New Roman" w:hAnsi="Times New Roman"/>
          <w:sz w:val="24"/>
          <w:szCs w:val="24"/>
          <w:shd w:val="clear" w:color="auto" w:fill="FFFFFF"/>
        </w:rPr>
        <w:t xml:space="preserve"> им. </w:t>
      </w:r>
      <w:r w:rsidR="00C249F3">
        <w:rPr>
          <w:rFonts w:ascii="Times New Roman" w:hAnsi="Times New Roman"/>
          <w:sz w:val="24"/>
          <w:szCs w:val="24"/>
          <w:shd w:val="clear" w:color="auto" w:fill="FFFFFF"/>
        </w:rPr>
        <w:t>Е.А. Благининой посетили</w:t>
      </w:r>
      <w:r w:rsidR="005C264D" w:rsidRPr="005C264D">
        <w:rPr>
          <w:rFonts w:ascii="Times New Roman" w:hAnsi="Times New Roman"/>
          <w:sz w:val="24"/>
          <w:szCs w:val="24"/>
          <w:shd w:val="clear" w:color="auto" w:fill="FFFFFF"/>
        </w:rPr>
        <w:t xml:space="preserve"> ребята из пришкольного летнего оздоровительного лагеря "Дружба" МБОУ "Змиевская СОШ". В начале мероприятия библиотекарь напомнила о том, какой ценой и какими потерями наш народ отстоял свою страну в битве с не</w:t>
      </w:r>
      <w:r w:rsidR="008D3450">
        <w:rPr>
          <w:rFonts w:ascii="Times New Roman" w:hAnsi="Times New Roman"/>
          <w:sz w:val="24"/>
          <w:szCs w:val="24"/>
          <w:shd w:val="clear" w:color="auto" w:fill="FFFFFF"/>
        </w:rPr>
        <w:t>мецко-фашистскими захватчиками.</w:t>
      </w:r>
      <w:r w:rsidR="005C264D" w:rsidRPr="005C264D">
        <w:rPr>
          <w:rFonts w:ascii="Times New Roman" w:hAnsi="Times New Roman"/>
          <w:sz w:val="24"/>
          <w:szCs w:val="24"/>
          <w:shd w:val="clear" w:color="auto" w:fill="FFFFFF"/>
        </w:rPr>
        <w:t xml:space="preserve"> Затем ребята </w:t>
      </w:r>
      <w:r w:rsidR="005C264D" w:rsidRPr="005C264D">
        <w:rPr>
          <w:rFonts w:ascii="Times New Roman" w:hAnsi="Times New Roman"/>
          <w:sz w:val="24"/>
          <w:szCs w:val="24"/>
          <w:shd w:val="clear" w:color="auto" w:fill="FFFFFF"/>
        </w:rPr>
        <w:lastRenderedPageBreak/>
        <w:t>приняли участие в квиз-игре "И помнит мира спасенный</w:t>
      </w:r>
      <w:r w:rsidR="00C249F3">
        <w:rPr>
          <w:rFonts w:ascii="Times New Roman" w:hAnsi="Times New Roman"/>
          <w:sz w:val="24"/>
          <w:szCs w:val="24"/>
          <w:shd w:val="clear" w:color="auto" w:fill="FFFFFF"/>
        </w:rPr>
        <w:t>»</w:t>
      </w:r>
      <w:r w:rsidR="005C264D" w:rsidRPr="005C264D">
        <w:rPr>
          <w:rFonts w:ascii="Times New Roman" w:hAnsi="Times New Roman"/>
          <w:sz w:val="24"/>
          <w:szCs w:val="24"/>
          <w:shd w:val="clear" w:color="auto" w:fill="FFFFFF"/>
        </w:rPr>
        <w:t>. В завершении мероприятия дети познакомились с книжной выставкой "В сердцах и книгах память о войне</w:t>
      </w:r>
      <w:r w:rsidR="008D3450">
        <w:rPr>
          <w:rFonts w:ascii="Times New Roman" w:hAnsi="Times New Roman"/>
          <w:sz w:val="24"/>
          <w:szCs w:val="24"/>
          <w:shd w:val="clear" w:color="auto" w:fill="FFFFFF"/>
        </w:rPr>
        <w:t>».</w:t>
      </w:r>
    </w:p>
    <w:p w:rsidR="008D3450" w:rsidRDefault="008D3450" w:rsidP="005C264D">
      <w:pPr>
        <w:spacing w:after="0" w:line="240" w:lineRule="auto"/>
        <w:ind w:firstLine="567"/>
        <w:jc w:val="both"/>
        <w:rPr>
          <w:rFonts w:ascii="Times New Roman" w:hAnsi="Times New Roman"/>
          <w:sz w:val="24"/>
          <w:szCs w:val="24"/>
          <w:shd w:val="clear" w:color="auto" w:fill="FFFFFF"/>
        </w:rPr>
      </w:pPr>
      <w:r w:rsidRPr="008D3450">
        <w:rPr>
          <w:rFonts w:ascii="Times New Roman" w:hAnsi="Times New Roman"/>
          <w:sz w:val="24"/>
          <w:szCs w:val="24"/>
          <w:shd w:val="clear" w:color="auto" w:fill="FFFFFF"/>
        </w:rPr>
        <w:t xml:space="preserve">В 2023 году исполняется </w:t>
      </w:r>
      <w:r w:rsidRPr="00C249F3">
        <w:rPr>
          <w:rFonts w:ascii="Times New Roman" w:hAnsi="Times New Roman"/>
          <w:b/>
          <w:sz w:val="24"/>
          <w:szCs w:val="24"/>
          <w:shd w:val="clear" w:color="auto" w:fill="FFFFFF"/>
        </w:rPr>
        <w:t>80 лет со дня победы в Курской битве</w:t>
      </w:r>
      <w:r w:rsidRPr="008D3450">
        <w:rPr>
          <w:rFonts w:ascii="Times New Roman" w:hAnsi="Times New Roman"/>
          <w:sz w:val="24"/>
          <w:szCs w:val="24"/>
          <w:shd w:val="clear" w:color="auto" w:fill="FFFFFF"/>
        </w:rPr>
        <w:t>. К этой дате на абонементе</w:t>
      </w:r>
      <w:r w:rsidR="00671397">
        <w:rPr>
          <w:rFonts w:ascii="Times New Roman" w:hAnsi="Times New Roman"/>
          <w:sz w:val="24"/>
          <w:szCs w:val="24"/>
          <w:shd w:val="clear" w:color="auto" w:fill="FFFFFF"/>
        </w:rPr>
        <w:t xml:space="preserve"> ЦРБ</w:t>
      </w:r>
      <w:r w:rsidRPr="008D3450">
        <w:rPr>
          <w:rFonts w:ascii="Times New Roman" w:hAnsi="Times New Roman"/>
          <w:sz w:val="24"/>
          <w:szCs w:val="24"/>
          <w:shd w:val="clear" w:color="auto" w:fill="FFFFFF"/>
        </w:rPr>
        <w:t xml:space="preserve"> им. Н.С. Лескова оформлена книжная выставка «Сквозь дым и пламя Курской битвы».</w:t>
      </w:r>
      <w:r>
        <w:rPr>
          <w:rFonts w:ascii="Times New Roman" w:hAnsi="Times New Roman"/>
          <w:sz w:val="24"/>
          <w:szCs w:val="24"/>
          <w:shd w:val="clear" w:color="auto" w:fill="FFFFFF"/>
        </w:rPr>
        <w:t xml:space="preserve"> В Куракинской с/б прошел вечер памяти «Заря Победы – Курская Дуга»</w:t>
      </w:r>
      <w:r w:rsidR="0021284C">
        <w:rPr>
          <w:rFonts w:ascii="Times New Roman" w:hAnsi="Times New Roman"/>
          <w:sz w:val="24"/>
          <w:szCs w:val="24"/>
          <w:shd w:val="clear" w:color="auto" w:fill="FFFFFF"/>
        </w:rPr>
        <w:t>, в Никольской с/б  - час истории «…И разогнулась Курская Дуга», в Богодуховской с/б –историко-патриотический обзор «Монументы мужества и славы»</w:t>
      </w:r>
      <w:r w:rsidR="00B87FA7">
        <w:rPr>
          <w:rFonts w:ascii="Times New Roman" w:hAnsi="Times New Roman"/>
          <w:sz w:val="24"/>
          <w:szCs w:val="24"/>
          <w:shd w:val="clear" w:color="auto" w:fill="FFFFFF"/>
        </w:rPr>
        <w:t>.</w:t>
      </w:r>
    </w:p>
    <w:p w:rsidR="00B87FA7" w:rsidRPr="009F32B5" w:rsidRDefault="00B87FA7" w:rsidP="005C264D">
      <w:pPr>
        <w:spacing w:after="0" w:line="240" w:lineRule="auto"/>
        <w:ind w:firstLine="567"/>
        <w:jc w:val="both"/>
        <w:rPr>
          <w:rFonts w:ascii="Times New Roman" w:hAnsi="Times New Roman"/>
          <w:sz w:val="24"/>
          <w:szCs w:val="24"/>
          <w:highlight w:val="yellow"/>
          <w:shd w:val="clear" w:color="auto" w:fill="FFFFFF"/>
        </w:rPr>
      </w:pPr>
      <w:r w:rsidRPr="00B87FA7">
        <w:rPr>
          <w:rFonts w:ascii="Times New Roman" w:hAnsi="Times New Roman"/>
          <w:sz w:val="24"/>
          <w:szCs w:val="24"/>
          <w:shd w:val="clear" w:color="auto" w:fill="FFFFFF"/>
        </w:rPr>
        <w:t xml:space="preserve">Ежегодно 9 августа отмечается </w:t>
      </w:r>
      <w:r w:rsidRPr="00C249F3">
        <w:rPr>
          <w:rFonts w:ascii="Times New Roman" w:hAnsi="Times New Roman"/>
          <w:b/>
          <w:sz w:val="24"/>
          <w:szCs w:val="24"/>
          <w:shd w:val="clear" w:color="auto" w:fill="FFFFFF"/>
        </w:rPr>
        <w:t>День воинской славы России</w:t>
      </w:r>
      <w:r w:rsidRPr="00B87FA7">
        <w:rPr>
          <w:rFonts w:ascii="Times New Roman" w:hAnsi="Times New Roman"/>
          <w:sz w:val="24"/>
          <w:szCs w:val="24"/>
          <w:shd w:val="clear" w:color="auto" w:fill="FFFFFF"/>
        </w:rPr>
        <w:t xml:space="preserve">. К </w:t>
      </w:r>
      <w:r>
        <w:rPr>
          <w:rFonts w:ascii="Times New Roman" w:hAnsi="Times New Roman"/>
          <w:sz w:val="24"/>
          <w:szCs w:val="24"/>
          <w:shd w:val="clear" w:color="auto" w:fill="FFFFFF"/>
        </w:rPr>
        <w:t>этой памятной дате в</w:t>
      </w:r>
      <w:r w:rsidR="006E2B17">
        <w:rPr>
          <w:rFonts w:ascii="Times New Roman" w:hAnsi="Times New Roman"/>
          <w:sz w:val="24"/>
          <w:szCs w:val="24"/>
          <w:shd w:val="clear" w:color="auto" w:fill="FFFFFF"/>
        </w:rPr>
        <w:t xml:space="preserve"> ЦРБ </w:t>
      </w:r>
      <w:r w:rsidRPr="00B87FA7">
        <w:rPr>
          <w:rFonts w:ascii="Times New Roman" w:hAnsi="Times New Roman"/>
          <w:sz w:val="24"/>
          <w:szCs w:val="24"/>
          <w:shd w:val="clear" w:color="auto" w:fill="FFFFFF"/>
        </w:rPr>
        <w:t xml:space="preserve">им. Н.С. Лескова </w:t>
      </w:r>
      <w:r>
        <w:rPr>
          <w:rFonts w:ascii="Times New Roman" w:hAnsi="Times New Roman"/>
          <w:sz w:val="24"/>
          <w:szCs w:val="24"/>
          <w:shd w:val="clear" w:color="auto" w:fill="FFFFFF"/>
        </w:rPr>
        <w:t>была воспроизведена</w:t>
      </w:r>
      <w:r w:rsidRPr="00B87FA7">
        <w:rPr>
          <w:rFonts w:ascii="Times New Roman" w:hAnsi="Times New Roman"/>
          <w:sz w:val="24"/>
          <w:szCs w:val="24"/>
          <w:shd w:val="clear" w:color="auto" w:fill="FFFFFF"/>
        </w:rPr>
        <w:t xml:space="preserve"> презентация "Гангутско</w:t>
      </w:r>
      <w:r>
        <w:rPr>
          <w:rFonts w:ascii="Times New Roman" w:hAnsi="Times New Roman"/>
          <w:sz w:val="24"/>
          <w:szCs w:val="24"/>
          <w:shd w:val="clear" w:color="auto" w:fill="FFFFFF"/>
        </w:rPr>
        <w:t>е сражение"</w:t>
      </w:r>
      <w:r w:rsidRPr="00B87FA7">
        <w:rPr>
          <w:rFonts w:ascii="Times New Roman" w:hAnsi="Times New Roman"/>
          <w:sz w:val="24"/>
          <w:szCs w:val="24"/>
          <w:shd w:val="clear" w:color="auto" w:fill="FFFFFF"/>
        </w:rPr>
        <w:t xml:space="preserve">. </w:t>
      </w:r>
      <w:r w:rsidR="006E2B17">
        <w:rPr>
          <w:rFonts w:ascii="Times New Roman" w:hAnsi="Times New Roman"/>
          <w:sz w:val="24"/>
          <w:szCs w:val="24"/>
          <w:shd w:val="clear" w:color="auto" w:fill="FFFFFF"/>
        </w:rPr>
        <w:t>В ЦДБ</w:t>
      </w:r>
      <w:r w:rsidRPr="00B87FA7">
        <w:rPr>
          <w:rFonts w:ascii="Times New Roman" w:hAnsi="Times New Roman"/>
          <w:sz w:val="24"/>
          <w:szCs w:val="24"/>
          <w:shd w:val="clear" w:color="auto" w:fill="FFFFFF"/>
        </w:rPr>
        <w:t xml:space="preserve"> им. Е.А. Благининой оформлена книжная выставка, на которой представлены книги для детей, посвященные этой дате. </w:t>
      </w:r>
    </w:p>
    <w:p w:rsidR="006E2B17" w:rsidRDefault="006E2B17" w:rsidP="00942C6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День</w:t>
      </w:r>
      <w:r w:rsidR="00063ED2" w:rsidRPr="00B87FA7">
        <w:rPr>
          <w:rFonts w:ascii="Times New Roman" w:eastAsia="Times New Roman" w:hAnsi="Times New Roman"/>
          <w:b/>
          <w:color w:val="000000"/>
          <w:sz w:val="24"/>
          <w:szCs w:val="24"/>
          <w:lang w:eastAsia="ru-RU"/>
        </w:rPr>
        <w:t xml:space="preserve"> Государственного флага РФ</w:t>
      </w:r>
      <w:r>
        <w:rPr>
          <w:rFonts w:ascii="Times New Roman" w:eastAsia="Times New Roman" w:hAnsi="Times New Roman"/>
          <w:b/>
          <w:color w:val="000000"/>
          <w:sz w:val="24"/>
          <w:szCs w:val="24"/>
          <w:lang w:eastAsia="ru-RU"/>
        </w:rPr>
        <w:t>.</w:t>
      </w:r>
      <w:r w:rsidR="00B87FA7" w:rsidRPr="00B87FA7">
        <w:rPr>
          <w:rFonts w:ascii="Times New Roman" w:eastAsiaTheme="minorHAnsi" w:hAnsi="Times New Roman"/>
          <w:color w:val="000000"/>
          <w:sz w:val="24"/>
          <w:szCs w:val="24"/>
          <w:shd w:val="clear" w:color="auto" w:fill="FFFFFF"/>
        </w:rPr>
        <w:t xml:space="preserve"> В этот день в библиотеках района работали книжные выставки, прошли массовые мероприятия, посвященные Государственному флагу РФ.</w:t>
      </w:r>
      <w:r w:rsidR="007B4F62">
        <w:rPr>
          <w:rFonts w:ascii="Times New Roman" w:eastAsiaTheme="minorHAnsi" w:hAnsi="Times New Roman"/>
          <w:color w:val="000000"/>
          <w:sz w:val="24"/>
          <w:szCs w:val="24"/>
          <w:shd w:val="clear" w:color="auto" w:fill="FFFFFF"/>
        </w:rPr>
        <w:t xml:space="preserve"> </w:t>
      </w:r>
      <w:r w:rsidR="00B87FA7" w:rsidRPr="00B87FA7">
        <w:rPr>
          <w:rFonts w:ascii="Times New Roman" w:eastAsiaTheme="minorHAnsi" w:hAnsi="Times New Roman"/>
          <w:color w:val="000000"/>
          <w:sz w:val="24"/>
          <w:szCs w:val="24"/>
          <w:shd w:val="clear" w:color="auto" w:fill="FFFFFF"/>
        </w:rPr>
        <w:t>Биб</w:t>
      </w:r>
      <w:r>
        <w:rPr>
          <w:rFonts w:ascii="Times New Roman" w:eastAsiaTheme="minorHAnsi" w:hAnsi="Times New Roman"/>
          <w:color w:val="000000"/>
          <w:sz w:val="24"/>
          <w:szCs w:val="24"/>
          <w:shd w:val="clear" w:color="auto" w:fill="FFFFFF"/>
        </w:rPr>
        <w:t>лиотекарь Яковлевской с/б</w:t>
      </w:r>
      <w:r w:rsidR="00B87FA7" w:rsidRPr="00B87FA7">
        <w:rPr>
          <w:rFonts w:ascii="Times New Roman" w:eastAsiaTheme="minorHAnsi" w:hAnsi="Times New Roman"/>
          <w:color w:val="000000"/>
          <w:sz w:val="24"/>
          <w:szCs w:val="24"/>
          <w:shd w:val="clear" w:color="auto" w:fill="FFFFFF"/>
        </w:rPr>
        <w:t xml:space="preserve"> совместно с КДЦ провели уличную акцию "Гордо реет флаг России", а также конкурс рисунков на асфальте "Священный символ России".</w:t>
      </w:r>
      <w:r w:rsidR="007B4F62">
        <w:rPr>
          <w:rFonts w:ascii="Times New Roman" w:eastAsiaTheme="minorHAnsi" w:hAnsi="Times New Roman"/>
          <w:color w:val="000000"/>
          <w:sz w:val="24"/>
          <w:szCs w:val="24"/>
          <w:shd w:val="clear" w:color="auto" w:fill="FFFFFF"/>
        </w:rPr>
        <w:t xml:space="preserve"> </w:t>
      </w:r>
      <w:r w:rsidR="00C249F3">
        <w:rPr>
          <w:rFonts w:ascii="Times New Roman" w:eastAsiaTheme="minorHAnsi" w:hAnsi="Times New Roman"/>
          <w:color w:val="000000"/>
          <w:sz w:val="24"/>
          <w:szCs w:val="24"/>
          <w:shd w:val="clear" w:color="auto" w:fill="FFFFFF"/>
        </w:rPr>
        <w:t xml:space="preserve">Новопетровская и </w:t>
      </w:r>
      <w:r w:rsidR="007B4F62">
        <w:rPr>
          <w:rFonts w:ascii="Times New Roman" w:eastAsia="Times New Roman" w:hAnsi="Times New Roman"/>
          <w:color w:val="000000"/>
          <w:sz w:val="24"/>
          <w:szCs w:val="24"/>
          <w:lang w:eastAsia="ru-RU"/>
        </w:rPr>
        <w:t xml:space="preserve">Козьминская </w:t>
      </w:r>
      <w:r w:rsidR="00C249F3" w:rsidRPr="008B6F0F">
        <w:rPr>
          <w:rFonts w:ascii="Times New Roman" w:eastAsia="Times New Roman" w:hAnsi="Times New Roman"/>
          <w:color w:val="000000"/>
          <w:sz w:val="24"/>
          <w:szCs w:val="24"/>
          <w:lang w:eastAsia="ru-RU"/>
        </w:rPr>
        <w:t>библиотеки – провели акцию "Флаг моей Родины".</w:t>
      </w:r>
      <w:r w:rsidR="007B4F62">
        <w:rPr>
          <w:rFonts w:ascii="Times New Roman" w:eastAsia="Times New Roman" w:hAnsi="Times New Roman"/>
          <w:color w:val="000000"/>
          <w:sz w:val="24"/>
          <w:szCs w:val="24"/>
          <w:lang w:eastAsia="ru-RU"/>
        </w:rPr>
        <w:t xml:space="preserve"> </w:t>
      </w:r>
      <w:r>
        <w:rPr>
          <w:rFonts w:ascii="Times New Roman" w:eastAsiaTheme="minorHAnsi" w:hAnsi="Times New Roman"/>
          <w:color w:val="000000"/>
          <w:sz w:val="24"/>
          <w:szCs w:val="24"/>
          <w:shd w:val="clear" w:color="auto" w:fill="FFFFFF"/>
        </w:rPr>
        <w:t>Сотрудники ЦРБ</w:t>
      </w:r>
      <w:r w:rsidR="00B87FA7" w:rsidRPr="00B87FA7">
        <w:rPr>
          <w:rFonts w:ascii="Times New Roman" w:eastAsiaTheme="minorHAnsi" w:hAnsi="Times New Roman"/>
          <w:color w:val="000000"/>
          <w:sz w:val="24"/>
          <w:szCs w:val="24"/>
          <w:shd w:val="clear" w:color="auto" w:fill="FFFFFF"/>
        </w:rPr>
        <w:t xml:space="preserve"> им. Н.С. Лескова провели выездное мероприятие - исторический час "Овеянный славой Российский флаг" для отдыхающих реабилитационного центра "Березка</w:t>
      </w:r>
      <w:r w:rsidR="00B87FA7">
        <w:rPr>
          <w:rFonts w:ascii="Times New Roman" w:eastAsiaTheme="minorHAnsi" w:hAnsi="Times New Roman"/>
          <w:color w:val="000000"/>
          <w:sz w:val="24"/>
          <w:szCs w:val="24"/>
          <w:shd w:val="clear" w:color="auto" w:fill="FFFFFF"/>
        </w:rPr>
        <w:t>.</w:t>
      </w:r>
    </w:p>
    <w:p w:rsidR="008B6F0F" w:rsidRPr="008B6F0F" w:rsidRDefault="008B6F0F" w:rsidP="00942C67">
      <w:pPr>
        <w:spacing w:after="0" w:line="240" w:lineRule="auto"/>
        <w:jc w:val="both"/>
        <w:rPr>
          <w:rFonts w:ascii="Times New Roman" w:eastAsia="Times New Roman" w:hAnsi="Times New Roman"/>
          <w:color w:val="000000"/>
          <w:sz w:val="24"/>
          <w:szCs w:val="24"/>
          <w:lang w:eastAsia="ru-RU"/>
        </w:rPr>
      </w:pPr>
      <w:r w:rsidRPr="008B6F0F">
        <w:rPr>
          <w:rFonts w:ascii="Times New Roman" w:eastAsia="Times New Roman" w:hAnsi="Times New Roman"/>
          <w:color w:val="000000"/>
          <w:sz w:val="24"/>
          <w:szCs w:val="24"/>
          <w:lang w:eastAsia="ru-RU"/>
        </w:rPr>
        <w:t xml:space="preserve">13 сентября 2023 года исполнилось </w:t>
      </w:r>
      <w:r w:rsidRPr="00CA4A9F">
        <w:rPr>
          <w:rFonts w:ascii="Times New Roman" w:eastAsia="Times New Roman" w:hAnsi="Times New Roman"/>
          <w:b/>
          <w:color w:val="000000"/>
          <w:sz w:val="24"/>
          <w:szCs w:val="24"/>
          <w:lang w:eastAsia="ru-RU"/>
        </w:rPr>
        <w:t>100 лет со дня рождения Зои Космодемьянской</w:t>
      </w:r>
      <w:r>
        <w:rPr>
          <w:rFonts w:ascii="Times New Roman" w:eastAsia="Times New Roman" w:hAnsi="Times New Roman"/>
          <w:color w:val="000000"/>
          <w:sz w:val="24"/>
          <w:szCs w:val="24"/>
          <w:lang w:eastAsia="ru-RU"/>
        </w:rPr>
        <w:t>. С</w:t>
      </w:r>
      <w:r w:rsidRPr="008B6F0F">
        <w:rPr>
          <w:rFonts w:ascii="Times New Roman" w:eastAsia="Times New Roman" w:hAnsi="Times New Roman"/>
          <w:color w:val="000000"/>
          <w:sz w:val="24"/>
          <w:szCs w:val="24"/>
          <w:lang w:eastAsia="ru-RU"/>
        </w:rPr>
        <w:t>отрудники</w:t>
      </w:r>
      <w:r w:rsidR="006E2B17">
        <w:rPr>
          <w:rFonts w:ascii="Times New Roman" w:eastAsia="Times New Roman" w:hAnsi="Times New Roman"/>
          <w:color w:val="000000"/>
          <w:sz w:val="24"/>
          <w:szCs w:val="24"/>
          <w:lang w:eastAsia="ru-RU"/>
        </w:rPr>
        <w:t xml:space="preserve"> ЦРБ</w:t>
      </w:r>
      <w:r w:rsidRPr="008B6F0F">
        <w:rPr>
          <w:rFonts w:ascii="Times New Roman" w:eastAsia="Times New Roman" w:hAnsi="Times New Roman"/>
          <w:color w:val="000000"/>
          <w:sz w:val="24"/>
          <w:szCs w:val="24"/>
          <w:lang w:eastAsia="ru-RU"/>
        </w:rPr>
        <w:t xml:space="preserve"> им. Н.С. Лескова провели урок мужества "Подвиг Зои" дл</w:t>
      </w:r>
      <w:r>
        <w:rPr>
          <w:rFonts w:ascii="Times New Roman" w:eastAsia="Times New Roman" w:hAnsi="Times New Roman"/>
          <w:color w:val="000000"/>
          <w:sz w:val="24"/>
          <w:szCs w:val="24"/>
          <w:lang w:eastAsia="ru-RU"/>
        </w:rPr>
        <w:t xml:space="preserve">я учащихся </w:t>
      </w:r>
      <w:r w:rsidRPr="008B6F0F">
        <w:rPr>
          <w:rFonts w:ascii="Times New Roman" w:eastAsia="Times New Roman" w:hAnsi="Times New Roman"/>
          <w:color w:val="000000"/>
          <w:sz w:val="24"/>
          <w:szCs w:val="24"/>
          <w:lang w:eastAsia="ru-RU"/>
        </w:rPr>
        <w:t xml:space="preserve"> МБОУ "Змиевс</w:t>
      </w:r>
      <w:r>
        <w:rPr>
          <w:rFonts w:ascii="Times New Roman" w:eastAsia="Times New Roman" w:hAnsi="Times New Roman"/>
          <w:color w:val="000000"/>
          <w:sz w:val="24"/>
          <w:szCs w:val="24"/>
          <w:lang w:eastAsia="ru-RU"/>
        </w:rPr>
        <w:t>кая СОШ"</w:t>
      </w:r>
      <w:r w:rsidRPr="008B6F0F">
        <w:rPr>
          <w:rFonts w:ascii="Times New Roman" w:eastAsia="Times New Roman" w:hAnsi="Times New Roman"/>
          <w:color w:val="000000"/>
          <w:sz w:val="24"/>
          <w:szCs w:val="24"/>
          <w:lang w:eastAsia="ru-RU"/>
        </w:rPr>
        <w:t>. Библиотекари рассказали учащимся о короткой, но яркой жизни юной партизанки, шагнувшей со школьной парты на фронт. В ходе мероприятия звучали отрывки из поэмы Маргариты Алигер «Зоя», зачитали очерк Петра Лидова «Таня», который был опубликован в газете «Правда» после гибели девуш</w:t>
      </w:r>
      <w:r w:rsidR="007B4F62">
        <w:rPr>
          <w:rFonts w:ascii="Times New Roman" w:eastAsia="Times New Roman" w:hAnsi="Times New Roman"/>
          <w:color w:val="000000"/>
          <w:sz w:val="24"/>
          <w:szCs w:val="24"/>
          <w:lang w:eastAsia="ru-RU"/>
        </w:rPr>
        <w:t>к</w:t>
      </w:r>
      <w:r w:rsidRPr="008B6F0F">
        <w:rPr>
          <w:rFonts w:ascii="Times New Roman" w:eastAsia="Times New Roman" w:hAnsi="Times New Roman"/>
          <w:color w:val="000000"/>
          <w:sz w:val="24"/>
          <w:szCs w:val="24"/>
          <w:lang w:eastAsia="ru-RU"/>
        </w:rPr>
        <w:t xml:space="preserve">и, листали страницы воспоминаний Любови Тимофеевны, </w:t>
      </w:r>
      <w:r w:rsidR="00834F31">
        <w:rPr>
          <w:rFonts w:ascii="Times New Roman" w:eastAsia="Times New Roman" w:hAnsi="Times New Roman"/>
          <w:color w:val="000000"/>
          <w:sz w:val="24"/>
          <w:szCs w:val="24"/>
          <w:lang w:eastAsia="ru-RU"/>
        </w:rPr>
        <w:t xml:space="preserve">матери Зои, в книге «Повесть о </w:t>
      </w:r>
      <w:r w:rsidRPr="008B6F0F">
        <w:rPr>
          <w:rFonts w:ascii="Times New Roman" w:eastAsia="Times New Roman" w:hAnsi="Times New Roman"/>
          <w:color w:val="000000"/>
          <w:sz w:val="24"/>
          <w:szCs w:val="24"/>
          <w:lang w:eastAsia="ru-RU"/>
        </w:rPr>
        <w:t xml:space="preserve">Зое и Шуре», просмотрели видеофрагмент из х/ф "Зоя Космодемьянская" (1944 года), совершили виртуальную экскурсию по музею Зои Космодемьянской в деревне Петрищево. </w:t>
      </w:r>
    </w:p>
    <w:p w:rsidR="008B6F0F" w:rsidRDefault="008B6F0F" w:rsidP="00063ED2">
      <w:pPr>
        <w:suppressAutoHyphens/>
        <w:spacing w:after="0" w:line="240" w:lineRule="auto"/>
        <w:ind w:firstLine="567"/>
        <w:jc w:val="both"/>
        <w:rPr>
          <w:rFonts w:ascii="Times New Roman" w:hAnsi="Times New Roman"/>
          <w:sz w:val="24"/>
          <w:szCs w:val="24"/>
        </w:rPr>
      </w:pPr>
      <w:r w:rsidRPr="008B6F0F">
        <w:rPr>
          <w:rFonts w:ascii="Times New Roman" w:hAnsi="Times New Roman"/>
          <w:sz w:val="24"/>
          <w:szCs w:val="24"/>
        </w:rPr>
        <w:t xml:space="preserve">30 сентября, начиная с 2023 года, в России отмечается новая памятная дата – </w:t>
      </w:r>
      <w:r w:rsidRPr="008B6F0F">
        <w:rPr>
          <w:rFonts w:ascii="Times New Roman" w:hAnsi="Times New Roman"/>
          <w:b/>
          <w:sz w:val="24"/>
          <w:szCs w:val="24"/>
        </w:rPr>
        <w:t>День воссоединения Донецкой Народной Республики, Луганской Народной Республики, Запорожской области и Херсонской области с Российской Федерацией.</w:t>
      </w:r>
      <w:r w:rsidRPr="008B6F0F">
        <w:rPr>
          <w:rFonts w:ascii="Times New Roman" w:hAnsi="Times New Roman"/>
          <w:sz w:val="24"/>
          <w:szCs w:val="24"/>
        </w:rPr>
        <w:t xml:space="preserve"> Этот день навсегда останется в памяти русского народа, как день присоединения новых территорий к России. К новой памятной дате в</w:t>
      </w:r>
      <w:r w:rsidR="006E2B17">
        <w:rPr>
          <w:rFonts w:ascii="Times New Roman" w:hAnsi="Times New Roman"/>
          <w:sz w:val="24"/>
          <w:szCs w:val="24"/>
        </w:rPr>
        <w:t xml:space="preserve"> ЦРБ</w:t>
      </w:r>
      <w:r w:rsidRPr="008B6F0F">
        <w:rPr>
          <w:rFonts w:ascii="Times New Roman" w:hAnsi="Times New Roman"/>
          <w:sz w:val="24"/>
          <w:szCs w:val="24"/>
        </w:rPr>
        <w:t xml:space="preserve"> им. Н.С. Лескова оформлена тематическая фотовыставка "Донбасс - Россия: прикасаясь к истории". </w:t>
      </w:r>
    </w:p>
    <w:p w:rsidR="00063ED2" w:rsidRPr="009F32B5" w:rsidRDefault="006E2B17" w:rsidP="00063ED2">
      <w:pPr>
        <w:suppressAutoHyphens/>
        <w:spacing w:after="0" w:line="240" w:lineRule="auto"/>
        <w:ind w:firstLine="567"/>
        <w:jc w:val="both"/>
        <w:rPr>
          <w:rFonts w:ascii="Times New Roman" w:hAnsi="Times New Roman"/>
          <w:sz w:val="24"/>
          <w:szCs w:val="24"/>
          <w:highlight w:val="yellow"/>
        </w:rPr>
      </w:pPr>
      <w:r>
        <w:rPr>
          <w:rFonts w:ascii="Times New Roman" w:hAnsi="Times New Roman"/>
          <w:b/>
          <w:sz w:val="24"/>
          <w:szCs w:val="24"/>
        </w:rPr>
        <w:t>День</w:t>
      </w:r>
      <w:r w:rsidR="00063ED2" w:rsidRPr="005926B5">
        <w:rPr>
          <w:rFonts w:ascii="Times New Roman" w:hAnsi="Times New Roman"/>
          <w:b/>
          <w:sz w:val="24"/>
          <w:szCs w:val="24"/>
        </w:rPr>
        <w:t xml:space="preserve"> памяти жертв политических репрессий</w:t>
      </w:r>
      <w:r>
        <w:rPr>
          <w:rFonts w:ascii="Times New Roman" w:hAnsi="Times New Roman"/>
          <w:b/>
          <w:sz w:val="24"/>
          <w:szCs w:val="24"/>
        </w:rPr>
        <w:t>.</w:t>
      </w:r>
      <w:r w:rsidR="00063ED2" w:rsidRPr="005926B5">
        <w:rPr>
          <w:rFonts w:ascii="Times New Roman" w:hAnsi="Times New Roman"/>
          <w:sz w:val="24"/>
          <w:szCs w:val="24"/>
        </w:rPr>
        <w:t xml:space="preserve"> ЦРБ им. Н. С. Лескова про</w:t>
      </w:r>
      <w:r w:rsidR="00B30C1E">
        <w:rPr>
          <w:rFonts w:ascii="Times New Roman" w:hAnsi="Times New Roman"/>
          <w:sz w:val="24"/>
          <w:szCs w:val="24"/>
        </w:rPr>
        <w:t>веден</w:t>
      </w:r>
      <w:r w:rsidR="007B4F62">
        <w:rPr>
          <w:rFonts w:ascii="Times New Roman" w:hAnsi="Times New Roman"/>
          <w:sz w:val="24"/>
          <w:szCs w:val="24"/>
        </w:rPr>
        <w:t xml:space="preserve"> </w:t>
      </w:r>
      <w:r w:rsidR="005926B5" w:rsidRPr="005926B5">
        <w:rPr>
          <w:rFonts w:ascii="Times New Roman" w:hAnsi="Times New Roman"/>
          <w:sz w:val="24"/>
          <w:szCs w:val="24"/>
        </w:rPr>
        <w:t>обзор</w:t>
      </w:r>
      <w:r w:rsidR="005926B5">
        <w:rPr>
          <w:rFonts w:ascii="Times New Roman" w:hAnsi="Times New Roman"/>
          <w:sz w:val="24"/>
          <w:szCs w:val="24"/>
        </w:rPr>
        <w:t xml:space="preserve"> книжной выставки</w:t>
      </w:r>
      <w:r w:rsidR="005926B5" w:rsidRPr="005926B5">
        <w:rPr>
          <w:rFonts w:ascii="Times New Roman" w:hAnsi="Times New Roman"/>
          <w:sz w:val="24"/>
          <w:szCs w:val="24"/>
        </w:rPr>
        <w:t xml:space="preserve"> "Забвению не подлежит", на которой</w:t>
      </w:r>
      <w:r w:rsidR="005926B5">
        <w:rPr>
          <w:rFonts w:ascii="Times New Roman" w:hAnsi="Times New Roman"/>
          <w:sz w:val="24"/>
          <w:szCs w:val="24"/>
        </w:rPr>
        <w:t xml:space="preserve"> были</w:t>
      </w:r>
      <w:r w:rsidR="005926B5" w:rsidRPr="005926B5">
        <w:rPr>
          <w:rFonts w:ascii="Times New Roman" w:hAnsi="Times New Roman"/>
          <w:sz w:val="24"/>
          <w:szCs w:val="24"/>
        </w:rPr>
        <w:t xml:space="preserve"> представлены книги известных мастеров слова, которые на себе ощутили весь ужас политических преследований. </w:t>
      </w:r>
      <w:r w:rsidR="00063ED2" w:rsidRPr="005926B5">
        <w:rPr>
          <w:rFonts w:ascii="Times New Roman" w:hAnsi="Times New Roman"/>
          <w:sz w:val="24"/>
          <w:szCs w:val="24"/>
        </w:rPr>
        <w:t>В Никольской с/б провели час памяти «Да не иссякнет памяти река» на котором обсуждали произведения  репрессированных писателей.</w:t>
      </w:r>
    </w:p>
    <w:p w:rsidR="00063ED2" w:rsidRDefault="00063ED2" w:rsidP="005926B5">
      <w:pPr>
        <w:suppressAutoHyphens/>
        <w:spacing w:after="0" w:line="240" w:lineRule="auto"/>
        <w:ind w:firstLine="567"/>
        <w:jc w:val="both"/>
        <w:rPr>
          <w:rFonts w:ascii="Times New Roman" w:hAnsi="Times New Roman"/>
          <w:sz w:val="24"/>
          <w:highlight w:val="yellow"/>
        </w:rPr>
      </w:pPr>
      <w:r w:rsidRPr="005926B5">
        <w:rPr>
          <w:rFonts w:ascii="Times New Roman" w:hAnsi="Times New Roman"/>
          <w:sz w:val="24"/>
          <w:szCs w:val="24"/>
        </w:rPr>
        <w:t xml:space="preserve">В </w:t>
      </w:r>
      <w:r w:rsidRPr="005926B5">
        <w:rPr>
          <w:rFonts w:ascii="Times New Roman" w:hAnsi="Times New Roman"/>
          <w:b/>
          <w:sz w:val="24"/>
          <w:szCs w:val="24"/>
        </w:rPr>
        <w:t>День народного единства</w:t>
      </w:r>
      <w:r w:rsidR="007B4F62">
        <w:rPr>
          <w:rFonts w:ascii="Times New Roman" w:hAnsi="Times New Roman"/>
          <w:b/>
          <w:sz w:val="24"/>
          <w:szCs w:val="24"/>
        </w:rPr>
        <w:t xml:space="preserve"> </w:t>
      </w:r>
      <w:r w:rsidR="005926B5" w:rsidRPr="005926B5">
        <w:rPr>
          <w:rFonts w:ascii="Times New Roman" w:hAnsi="Times New Roman"/>
          <w:sz w:val="24"/>
          <w:szCs w:val="24"/>
        </w:rPr>
        <w:t>в Центральной районной библиотеке им. Н.С. Лескова оформлена выставка "Минин и Пожарский - защитники России</w:t>
      </w:r>
      <w:r w:rsidR="005926B5">
        <w:rPr>
          <w:rFonts w:ascii="Times New Roman" w:hAnsi="Times New Roman"/>
          <w:sz w:val="24"/>
          <w:szCs w:val="24"/>
        </w:rPr>
        <w:t>»</w:t>
      </w:r>
      <w:r w:rsidR="0089528D">
        <w:rPr>
          <w:rFonts w:ascii="Times New Roman" w:hAnsi="Times New Roman"/>
          <w:sz w:val="24"/>
          <w:szCs w:val="24"/>
        </w:rPr>
        <w:t>, а также</w:t>
      </w:r>
      <w:r w:rsidR="007B4F62">
        <w:rPr>
          <w:rFonts w:ascii="Times New Roman" w:hAnsi="Times New Roman"/>
          <w:sz w:val="24"/>
          <w:szCs w:val="24"/>
        </w:rPr>
        <w:t xml:space="preserve"> </w:t>
      </w:r>
      <w:r w:rsidR="005926B5" w:rsidRPr="005926B5">
        <w:rPr>
          <w:rFonts w:ascii="Times New Roman" w:hAnsi="Times New Roman"/>
          <w:sz w:val="24"/>
          <w:szCs w:val="24"/>
        </w:rPr>
        <w:t>провели литературно- музыкальную композицию "Душа моя, Россия" для отдыхающих РЦ "Березка".</w:t>
      </w:r>
      <w:r w:rsidR="007B4F62">
        <w:rPr>
          <w:rFonts w:ascii="Times New Roman" w:hAnsi="Times New Roman"/>
          <w:sz w:val="24"/>
          <w:szCs w:val="24"/>
        </w:rPr>
        <w:t xml:space="preserve"> </w:t>
      </w:r>
      <w:r w:rsidRPr="0089528D">
        <w:rPr>
          <w:rFonts w:ascii="Times New Roman" w:hAnsi="Times New Roman"/>
          <w:sz w:val="24"/>
        </w:rPr>
        <w:t>Об истории праздника, о великих страницах истории и людях узнали посетители часа истории «На веки в памяти народной» в Никольской с/б</w:t>
      </w:r>
      <w:r w:rsidR="0089528D" w:rsidRPr="0089528D">
        <w:rPr>
          <w:rFonts w:ascii="Times New Roman" w:hAnsi="Times New Roman"/>
          <w:sz w:val="24"/>
        </w:rPr>
        <w:t>.</w:t>
      </w:r>
    </w:p>
    <w:p w:rsidR="00063ED2" w:rsidRDefault="00063ED2" w:rsidP="00B30C1E">
      <w:pPr>
        <w:spacing w:after="0" w:line="240" w:lineRule="auto"/>
        <w:rPr>
          <w:rFonts w:ascii="Times New Roman" w:hAnsi="Times New Roman"/>
          <w:sz w:val="24"/>
          <w:szCs w:val="24"/>
        </w:rPr>
      </w:pPr>
      <w:r w:rsidRPr="00D267A8">
        <w:rPr>
          <w:rFonts w:ascii="Times New Roman" w:hAnsi="Times New Roman"/>
          <w:sz w:val="24"/>
          <w:szCs w:val="24"/>
        </w:rPr>
        <w:t xml:space="preserve">Памятной дате России </w:t>
      </w:r>
      <w:r w:rsidRPr="00D267A8">
        <w:rPr>
          <w:rFonts w:ascii="Times New Roman" w:hAnsi="Times New Roman"/>
          <w:b/>
          <w:sz w:val="24"/>
          <w:szCs w:val="24"/>
        </w:rPr>
        <w:t>Дню Героев Отечества</w:t>
      </w:r>
      <w:r w:rsidRPr="00D267A8">
        <w:rPr>
          <w:rFonts w:ascii="Times New Roman" w:hAnsi="Times New Roman"/>
          <w:sz w:val="24"/>
          <w:szCs w:val="24"/>
        </w:rPr>
        <w:t xml:space="preserve"> был посвящен патриотический час "Гордость Отчизны", который провели сотрудники Центральной районной библиотеки им. Н. С. Лескова в реабилитационном центре "Берёзка". </w:t>
      </w:r>
    </w:p>
    <w:p w:rsidR="00063ED2" w:rsidRPr="0018465D" w:rsidRDefault="00063ED2" w:rsidP="00063ED2">
      <w:pPr>
        <w:suppressAutoHyphens/>
        <w:spacing w:after="0" w:line="240" w:lineRule="auto"/>
        <w:ind w:firstLine="567"/>
        <w:jc w:val="center"/>
        <w:rPr>
          <w:rFonts w:ascii="Times New Roman" w:hAnsi="Times New Roman"/>
          <w:b/>
          <w:sz w:val="24"/>
          <w:szCs w:val="24"/>
        </w:rPr>
      </w:pPr>
      <w:r w:rsidRPr="0018465D">
        <w:rPr>
          <w:rFonts w:ascii="Times New Roman" w:hAnsi="Times New Roman"/>
          <w:b/>
          <w:sz w:val="24"/>
          <w:szCs w:val="24"/>
        </w:rPr>
        <w:t>Правовое  просвещение</w:t>
      </w:r>
    </w:p>
    <w:p w:rsidR="0018465D" w:rsidRDefault="00063ED2" w:rsidP="00063ED2">
      <w:pPr>
        <w:suppressAutoHyphens/>
        <w:spacing w:after="0" w:line="240" w:lineRule="auto"/>
        <w:ind w:firstLine="567"/>
        <w:jc w:val="both"/>
        <w:rPr>
          <w:rFonts w:ascii="Times New Roman" w:hAnsi="Times New Roman"/>
          <w:sz w:val="24"/>
          <w:szCs w:val="24"/>
        </w:rPr>
      </w:pPr>
      <w:r w:rsidRPr="0018465D">
        <w:rPr>
          <w:rFonts w:ascii="Times New Roman" w:hAnsi="Times New Roman"/>
          <w:sz w:val="24"/>
          <w:szCs w:val="24"/>
        </w:rPr>
        <w:t>Важное место в системе формирования правовой культуры населения занимает библиотека. При этом, сотрудники библиотеки не только осуществляют информационную функцию, но и содействуют распространению правовых знаний.</w:t>
      </w:r>
    </w:p>
    <w:p w:rsidR="002838BB" w:rsidRPr="002838BB" w:rsidRDefault="002838BB" w:rsidP="002838BB">
      <w:pPr>
        <w:suppressAutoHyphens/>
        <w:spacing w:after="0" w:line="240" w:lineRule="auto"/>
        <w:ind w:firstLine="567"/>
        <w:jc w:val="both"/>
        <w:rPr>
          <w:rFonts w:ascii="Times New Roman" w:hAnsi="Times New Roman"/>
          <w:sz w:val="24"/>
          <w:szCs w:val="24"/>
        </w:rPr>
      </w:pPr>
      <w:r w:rsidRPr="002838BB">
        <w:rPr>
          <w:rFonts w:ascii="Times New Roman" w:hAnsi="Times New Roman"/>
          <w:sz w:val="24"/>
          <w:szCs w:val="24"/>
        </w:rPr>
        <w:t xml:space="preserve">Ежегодно в нашей стране в феврале  проходит Всероссийская декада молодого избирателя. Цель - изучение основ избирательного права, повышение правовой культуры молодежи. </w:t>
      </w:r>
    </w:p>
    <w:p w:rsidR="0018465D" w:rsidRDefault="00C05420" w:rsidP="00C05420">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С</w:t>
      </w:r>
      <w:r w:rsidR="002838BB" w:rsidRPr="002838BB">
        <w:rPr>
          <w:rFonts w:ascii="Times New Roman" w:hAnsi="Times New Roman"/>
          <w:sz w:val="24"/>
          <w:szCs w:val="24"/>
        </w:rPr>
        <w:t>отрудники</w:t>
      </w:r>
      <w:r>
        <w:rPr>
          <w:rFonts w:ascii="Times New Roman" w:hAnsi="Times New Roman"/>
          <w:sz w:val="24"/>
          <w:szCs w:val="24"/>
        </w:rPr>
        <w:t xml:space="preserve"> ЦРБ</w:t>
      </w:r>
      <w:r w:rsidR="002838BB" w:rsidRPr="002838BB">
        <w:rPr>
          <w:rFonts w:ascii="Times New Roman" w:hAnsi="Times New Roman"/>
          <w:sz w:val="24"/>
          <w:szCs w:val="24"/>
        </w:rPr>
        <w:t xml:space="preserve"> им. Н.С. Лескова встр</w:t>
      </w:r>
      <w:r w:rsidR="002838BB">
        <w:rPr>
          <w:rFonts w:ascii="Times New Roman" w:hAnsi="Times New Roman"/>
          <w:sz w:val="24"/>
          <w:szCs w:val="24"/>
        </w:rPr>
        <w:t xml:space="preserve">етились с учащимися </w:t>
      </w:r>
      <w:r w:rsidR="002838BB" w:rsidRPr="002838BB">
        <w:rPr>
          <w:rFonts w:ascii="Times New Roman" w:hAnsi="Times New Roman"/>
          <w:sz w:val="24"/>
          <w:szCs w:val="24"/>
        </w:rPr>
        <w:t xml:space="preserve"> М</w:t>
      </w:r>
      <w:r w:rsidR="002838BB">
        <w:rPr>
          <w:rFonts w:ascii="Times New Roman" w:hAnsi="Times New Roman"/>
          <w:sz w:val="24"/>
          <w:szCs w:val="24"/>
        </w:rPr>
        <w:t>БОУ "Змиевский лицей"</w:t>
      </w:r>
      <w:r w:rsidR="002838BB" w:rsidRPr="002838BB">
        <w:rPr>
          <w:rFonts w:ascii="Times New Roman" w:hAnsi="Times New Roman"/>
          <w:sz w:val="24"/>
          <w:szCs w:val="24"/>
        </w:rPr>
        <w:t xml:space="preserve"> с целью проведения правовой беседы "Мы - будущие избиратели". Во вступительном слове беседы библиотекари обозначили, как важно быть ответственным гражданином своей страны, активно проявлять сво</w:t>
      </w:r>
      <w:r>
        <w:rPr>
          <w:rFonts w:ascii="Times New Roman" w:hAnsi="Times New Roman"/>
          <w:sz w:val="24"/>
          <w:szCs w:val="24"/>
        </w:rPr>
        <w:t>ю гражданскую позицию.  Р</w:t>
      </w:r>
      <w:r w:rsidR="002838BB" w:rsidRPr="002838BB">
        <w:rPr>
          <w:rFonts w:ascii="Times New Roman" w:hAnsi="Times New Roman"/>
          <w:sz w:val="24"/>
          <w:szCs w:val="24"/>
        </w:rPr>
        <w:t>ебята приняли участие в правовой викторине "Своё б</w:t>
      </w:r>
      <w:r>
        <w:rPr>
          <w:rFonts w:ascii="Times New Roman" w:hAnsi="Times New Roman"/>
          <w:sz w:val="24"/>
          <w:szCs w:val="24"/>
        </w:rPr>
        <w:t>удущее выбираем сами", где</w:t>
      </w:r>
      <w:r w:rsidR="002838BB" w:rsidRPr="002838BB">
        <w:rPr>
          <w:rFonts w:ascii="Times New Roman" w:hAnsi="Times New Roman"/>
          <w:sz w:val="24"/>
          <w:szCs w:val="24"/>
        </w:rPr>
        <w:t xml:space="preserve"> проверили свои знания по вопросам избирательного права и Конституции РФ. Интерактивная игра "Кот в мешке" показала насколько хорошо молодежь знает имена ведущих политиков России. В творческой игре "Юный агитатор" учащиеся придумывали политические лозунги и призывы к участию в выборах. В конце беседы  библиотекари познакомили школьников с литературой правового характера</w:t>
      </w:r>
      <w:r w:rsidR="00D17E3F">
        <w:rPr>
          <w:rFonts w:ascii="Times New Roman" w:hAnsi="Times New Roman"/>
          <w:sz w:val="24"/>
          <w:szCs w:val="24"/>
        </w:rPr>
        <w:t>.</w:t>
      </w:r>
    </w:p>
    <w:p w:rsidR="00063ED2" w:rsidRPr="00D17E3F" w:rsidRDefault="00063ED2" w:rsidP="00063ED2">
      <w:pPr>
        <w:suppressAutoHyphens/>
        <w:spacing w:after="0" w:line="240" w:lineRule="auto"/>
        <w:ind w:firstLine="567"/>
        <w:jc w:val="both"/>
        <w:rPr>
          <w:rFonts w:ascii="Times New Roman" w:hAnsi="Times New Roman"/>
          <w:sz w:val="24"/>
          <w:szCs w:val="24"/>
        </w:rPr>
      </w:pPr>
      <w:r w:rsidRPr="00D17E3F">
        <w:rPr>
          <w:rFonts w:ascii="Times New Roman" w:hAnsi="Times New Roman"/>
          <w:sz w:val="24"/>
          <w:szCs w:val="24"/>
        </w:rPr>
        <w:t xml:space="preserve">В библиотеках </w:t>
      </w:r>
      <w:r w:rsidR="00C05420">
        <w:rPr>
          <w:rFonts w:ascii="Times New Roman" w:hAnsi="Times New Roman"/>
          <w:sz w:val="24"/>
          <w:szCs w:val="24"/>
        </w:rPr>
        <w:t>провели следующие мероприятия: Д</w:t>
      </w:r>
      <w:r w:rsidRPr="00D17E3F">
        <w:rPr>
          <w:rFonts w:ascii="Times New Roman" w:hAnsi="Times New Roman"/>
          <w:sz w:val="24"/>
          <w:szCs w:val="24"/>
        </w:rPr>
        <w:t>ень информации «Правовая неотложка» (Богодуховская с/б), час правового общения «Пра</w:t>
      </w:r>
      <w:r w:rsidR="00D17E3F" w:rsidRPr="00D17E3F">
        <w:rPr>
          <w:rFonts w:ascii="Times New Roman" w:hAnsi="Times New Roman"/>
          <w:sz w:val="24"/>
          <w:szCs w:val="24"/>
        </w:rPr>
        <w:t>во для тебя и меня» (Никольская</w:t>
      </w:r>
      <w:r w:rsidRPr="00D17E3F">
        <w:rPr>
          <w:rFonts w:ascii="Times New Roman" w:hAnsi="Times New Roman"/>
          <w:sz w:val="24"/>
          <w:szCs w:val="24"/>
        </w:rPr>
        <w:t xml:space="preserve"> с/б).</w:t>
      </w:r>
    </w:p>
    <w:p w:rsidR="00063ED2" w:rsidRDefault="00063ED2" w:rsidP="00063ED2">
      <w:pPr>
        <w:suppressAutoHyphens/>
        <w:spacing w:after="0" w:line="240" w:lineRule="auto"/>
        <w:jc w:val="center"/>
        <w:rPr>
          <w:rFonts w:ascii="Times New Roman" w:hAnsi="Times New Roman"/>
          <w:b/>
          <w:sz w:val="24"/>
          <w:szCs w:val="24"/>
        </w:rPr>
      </w:pPr>
      <w:r w:rsidRPr="00F73D7B">
        <w:rPr>
          <w:rFonts w:ascii="Times New Roman" w:hAnsi="Times New Roman"/>
          <w:b/>
          <w:sz w:val="24"/>
          <w:szCs w:val="24"/>
        </w:rPr>
        <w:t>Экологическое просвещение</w:t>
      </w:r>
    </w:p>
    <w:p w:rsidR="00F71329" w:rsidRDefault="00F71329" w:rsidP="00F71329">
      <w:pPr>
        <w:suppressAutoHyphens/>
        <w:spacing w:after="0" w:line="240" w:lineRule="auto"/>
        <w:rPr>
          <w:rFonts w:ascii="Times New Roman" w:hAnsi="Times New Roman"/>
          <w:sz w:val="24"/>
          <w:szCs w:val="24"/>
        </w:rPr>
      </w:pPr>
      <w:r>
        <w:rPr>
          <w:rFonts w:ascii="Times New Roman" w:hAnsi="Times New Roman"/>
          <w:sz w:val="24"/>
          <w:szCs w:val="24"/>
        </w:rPr>
        <w:t xml:space="preserve">          Деятельность библиотек района направлена на формирование потребности в экологических знаниях, расширении кругозора и формирования экологического мировоззрения населения.</w:t>
      </w:r>
    </w:p>
    <w:p w:rsidR="00F71329" w:rsidRDefault="00F71329" w:rsidP="00F71329">
      <w:pPr>
        <w:suppressAutoHyphens/>
        <w:spacing w:after="0" w:line="240" w:lineRule="auto"/>
        <w:rPr>
          <w:rFonts w:ascii="Times New Roman" w:hAnsi="Times New Roman"/>
          <w:sz w:val="24"/>
          <w:szCs w:val="24"/>
        </w:rPr>
      </w:pPr>
      <w:r>
        <w:rPr>
          <w:rFonts w:ascii="Times New Roman" w:hAnsi="Times New Roman"/>
          <w:sz w:val="24"/>
          <w:szCs w:val="24"/>
        </w:rPr>
        <w:t xml:space="preserve">          Экологическое просвещение</w:t>
      </w:r>
      <w:r w:rsidR="00633928">
        <w:rPr>
          <w:rFonts w:ascii="Times New Roman" w:hAnsi="Times New Roman"/>
          <w:sz w:val="24"/>
          <w:szCs w:val="24"/>
        </w:rPr>
        <w:t xml:space="preserve"> является приоритетным в работе Новопетровской с/б. В этом направлении ведется работа по целевой программе </w:t>
      </w:r>
      <w:r w:rsidR="00633928" w:rsidRPr="00633928">
        <w:rPr>
          <w:rFonts w:ascii="Times New Roman" w:hAnsi="Times New Roman"/>
          <w:sz w:val="24"/>
          <w:szCs w:val="24"/>
        </w:rPr>
        <w:t>«Зелёный мир - наш добрый дом»</w:t>
      </w:r>
      <w:r w:rsidR="00633928">
        <w:rPr>
          <w:rFonts w:ascii="Times New Roman" w:hAnsi="Times New Roman"/>
          <w:sz w:val="24"/>
          <w:szCs w:val="24"/>
        </w:rPr>
        <w:t>.</w:t>
      </w:r>
    </w:p>
    <w:p w:rsidR="00633928" w:rsidRPr="00F71329" w:rsidRDefault="00633928" w:rsidP="00F71329">
      <w:pPr>
        <w:suppressAutoHyphens/>
        <w:spacing w:after="0" w:line="240" w:lineRule="auto"/>
        <w:rPr>
          <w:rFonts w:ascii="Times New Roman" w:hAnsi="Times New Roman"/>
          <w:sz w:val="24"/>
          <w:szCs w:val="24"/>
        </w:rPr>
      </w:pPr>
      <w:r>
        <w:rPr>
          <w:rFonts w:ascii="Times New Roman" w:hAnsi="Times New Roman"/>
          <w:sz w:val="24"/>
          <w:szCs w:val="24"/>
        </w:rPr>
        <w:t xml:space="preserve">           В сельских библиотеках действуют 4 клуба экологической направленности: </w:t>
      </w:r>
      <w:r w:rsidRPr="00633928">
        <w:rPr>
          <w:rFonts w:ascii="Times New Roman" w:hAnsi="Times New Roman"/>
          <w:sz w:val="24"/>
          <w:szCs w:val="24"/>
        </w:rPr>
        <w:t>Клуб «Юный натуралист»</w:t>
      </w:r>
      <w:r w:rsidR="00116F2F">
        <w:rPr>
          <w:rFonts w:ascii="Times New Roman" w:hAnsi="Times New Roman"/>
          <w:sz w:val="24"/>
          <w:szCs w:val="24"/>
        </w:rPr>
        <w:t xml:space="preserve"> (</w:t>
      </w:r>
      <w:r w:rsidR="00116F2F" w:rsidRPr="00116F2F">
        <w:rPr>
          <w:rFonts w:ascii="Times New Roman" w:hAnsi="Times New Roman"/>
          <w:sz w:val="24"/>
          <w:szCs w:val="24"/>
        </w:rPr>
        <w:t>Краснорыбницкая</w:t>
      </w:r>
      <w:r w:rsidR="00116F2F">
        <w:rPr>
          <w:rFonts w:ascii="Times New Roman" w:hAnsi="Times New Roman"/>
          <w:sz w:val="24"/>
          <w:szCs w:val="24"/>
        </w:rPr>
        <w:t xml:space="preserve"> с/б), </w:t>
      </w:r>
      <w:r w:rsidR="00116F2F" w:rsidRPr="00116F2F">
        <w:rPr>
          <w:rFonts w:ascii="Times New Roman" w:hAnsi="Times New Roman"/>
          <w:sz w:val="24"/>
          <w:szCs w:val="24"/>
        </w:rPr>
        <w:t>Клуб «Родничок»</w:t>
      </w:r>
      <w:r w:rsidR="00116F2F">
        <w:rPr>
          <w:rFonts w:ascii="Times New Roman" w:hAnsi="Times New Roman"/>
          <w:sz w:val="24"/>
          <w:szCs w:val="24"/>
        </w:rPr>
        <w:t xml:space="preserve"> (</w:t>
      </w:r>
      <w:r w:rsidR="00116F2F" w:rsidRPr="00116F2F">
        <w:rPr>
          <w:rFonts w:ascii="Times New Roman" w:hAnsi="Times New Roman"/>
          <w:sz w:val="24"/>
          <w:szCs w:val="24"/>
        </w:rPr>
        <w:t>Куракинская</w:t>
      </w:r>
      <w:r w:rsidR="00116F2F">
        <w:rPr>
          <w:rFonts w:ascii="Times New Roman" w:hAnsi="Times New Roman"/>
          <w:sz w:val="24"/>
          <w:szCs w:val="24"/>
        </w:rPr>
        <w:t xml:space="preserve"> с/б),</w:t>
      </w:r>
      <w:r w:rsidR="00116F2F" w:rsidRPr="00116F2F">
        <w:rPr>
          <w:rFonts w:ascii="Times New Roman" w:hAnsi="Times New Roman"/>
          <w:sz w:val="24"/>
          <w:szCs w:val="24"/>
        </w:rPr>
        <w:t>Клуб «Лазурь»</w:t>
      </w:r>
      <w:r w:rsidR="00116F2F">
        <w:rPr>
          <w:rFonts w:ascii="Times New Roman" w:hAnsi="Times New Roman"/>
          <w:sz w:val="24"/>
          <w:szCs w:val="24"/>
        </w:rPr>
        <w:t xml:space="preserve"> (</w:t>
      </w:r>
      <w:r w:rsidR="00116F2F" w:rsidRPr="00116F2F">
        <w:rPr>
          <w:rFonts w:ascii="Times New Roman" w:hAnsi="Times New Roman"/>
          <w:sz w:val="24"/>
          <w:szCs w:val="24"/>
        </w:rPr>
        <w:t>Никольская</w:t>
      </w:r>
      <w:r w:rsidR="00116F2F">
        <w:rPr>
          <w:rFonts w:ascii="Times New Roman" w:hAnsi="Times New Roman"/>
          <w:sz w:val="24"/>
          <w:szCs w:val="24"/>
        </w:rPr>
        <w:t xml:space="preserve"> с/б), </w:t>
      </w:r>
      <w:r w:rsidR="00116F2F" w:rsidRPr="00116F2F">
        <w:rPr>
          <w:rFonts w:ascii="Times New Roman" w:hAnsi="Times New Roman"/>
          <w:sz w:val="24"/>
          <w:szCs w:val="24"/>
        </w:rPr>
        <w:t>Клуб «Эко-мир»</w:t>
      </w:r>
      <w:r w:rsidR="00116F2F">
        <w:rPr>
          <w:rFonts w:ascii="Times New Roman" w:hAnsi="Times New Roman"/>
          <w:sz w:val="24"/>
          <w:szCs w:val="24"/>
        </w:rPr>
        <w:t xml:space="preserve"> (</w:t>
      </w:r>
      <w:r w:rsidR="00116F2F" w:rsidRPr="00116F2F">
        <w:rPr>
          <w:rFonts w:ascii="Times New Roman" w:hAnsi="Times New Roman"/>
          <w:sz w:val="24"/>
          <w:szCs w:val="24"/>
        </w:rPr>
        <w:t>Новопетровская</w:t>
      </w:r>
      <w:r w:rsidR="00E62C95">
        <w:rPr>
          <w:rFonts w:ascii="Times New Roman" w:hAnsi="Times New Roman"/>
          <w:sz w:val="24"/>
          <w:szCs w:val="24"/>
        </w:rPr>
        <w:t xml:space="preserve"> с/б).</w:t>
      </w:r>
    </w:p>
    <w:p w:rsidR="00063ED2" w:rsidRDefault="00F73D7B" w:rsidP="00063ED2">
      <w:pPr>
        <w:spacing w:after="0" w:line="240" w:lineRule="auto"/>
        <w:ind w:firstLine="567"/>
        <w:jc w:val="both"/>
        <w:rPr>
          <w:highlight w:val="yellow"/>
        </w:rPr>
      </w:pPr>
      <w:r w:rsidRPr="008C4E75">
        <w:rPr>
          <w:rFonts w:ascii="Times New Roman" w:hAnsi="Times New Roman"/>
          <w:color w:val="000000"/>
          <w:sz w:val="24"/>
          <w:szCs w:val="24"/>
          <w:shd w:val="clear" w:color="auto" w:fill="FFFFFF"/>
        </w:rPr>
        <w:t>26 апреля 1986 года на Чернобыльской атомной электростанции произошла крупная авария</w:t>
      </w:r>
      <w:r>
        <w:rPr>
          <w:rFonts w:ascii="Times New Roman" w:hAnsi="Times New Roman"/>
          <w:sz w:val="24"/>
          <w:szCs w:val="24"/>
          <w:shd w:val="clear" w:color="auto" w:fill="FFFFFF"/>
        </w:rPr>
        <w:t xml:space="preserve">. </w:t>
      </w:r>
      <w:r w:rsidR="00CF25E1" w:rsidRPr="00CF25E1">
        <w:rPr>
          <w:rFonts w:ascii="Times New Roman" w:hAnsi="Times New Roman"/>
          <w:sz w:val="24"/>
          <w:szCs w:val="24"/>
          <w:shd w:val="clear" w:color="auto" w:fill="FFFFFF"/>
        </w:rPr>
        <w:t>В па</w:t>
      </w:r>
      <w:r w:rsidR="00E62C95">
        <w:rPr>
          <w:rFonts w:ascii="Times New Roman" w:hAnsi="Times New Roman"/>
          <w:sz w:val="24"/>
          <w:szCs w:val="24"/>
          <w:shd w:val="clear" w:color="auto" w:fill="FFFFFF"/>
        </w:rPr>
        <w:t>мять о</w:t>
      </w:r>
      <w:r w:rsidR="00D61F29">
        <w:rPr>
          <w:rFonts w:ascii="Times New Roman" w:hAnsi="Times New Roman"/>
          <w:sz w:val="24"/>
          <w:szCs w:val="24"/>
          <w:shd w:val="clear" w:color="auto" w:fill="FFFFFF"/>
        </w:rPr>
        <w:t>б этой страшной трагедии</w:t>
      </w:r>
      <w:r w:rsidR="00CF25E1" w:rsidRPr="00CF25E1">
        <w:rPr>
          <w:rFonts w:ascii="Times New Roman" w:hAnsi="Times New Roman"/>
          <w:sz w:val="24"/>
          <w:szCs w:val="24"/>
          <w:shd w:val="clear" w:color="auto" w:fill="FFFFFF"/>
        </w:rPr>
        <w:t xml:space="preserve"> было проведено мероприятие "Чернобыль - боль и память", на кот</w:t>
      </w:r>
      <w:r w:rsidR="003C5524">
        <w:rPr>
          <w:rFonts w:ascii="Times New Roman" w:hAnsi="Times New Roman"/>
          <w:sz w:val="24"/>
          <w:szCs w:val="24"/>
          <w:shd w:val="clear" w:color="auto" w:fill="FFFFFF"/>
        </w:rPr>
        <w:t>орое были приглашены учащиеся</w:t>
      </w:r>
      <w:r>
        <w:rPr>
          <w:rFonts w:ascii="Times New Roman" w:hAnsi="Times New Roman"/>
          <w:sz w:val="24"/>
          <w:szCs w:val="24"/>
          <w:shd w:val="clear" w:color="auto" w:fill="FFFFFF"/>
        </w:rPr>
        <w:t xml:space="preserve"> Змиевской СОШ,</w:t>
      </w:r>
      <w:r w:rsidR="00CF25E1" w:rsidRPr="00CF25E1">
        <w:rPr>
          <w:rFonts w:ascii="Times New Roman" w:hAnsi="Times New Roman"/>
          <w:sz w:val="24"/>
          <w:szCs w:val="24"/>
          <w:shd w:val="clear" w:color="auto" w:fill="FFFFFF"/>
        </w:rPr>
        <w:t xml:space="preserve"> а также участники-ликвидаторы Чернобыльской АЭС.</w:t>
      </w:r>
      <w:r w:rsidRPr="00F73D7B">
        <w:rPr>
          <w:rFonts w:ascii="Times New Roman" w:hAnsi="Times New Roman"/>
          <w:sz w:val="24"/>
          <w:szCs w:val="24"/>
          <w:shd w:val="clear" w:color="auto" w:fill="FFFFFF"/>
        </w:rPr>
        <w:t>С документальной историей трагедии на Чернобыльской АЭС присут</w:t>
      </w:r>
      <w:r w:rsidR="007B4F62">
        <w:rPr>
          <w:rFonts w:ascii="Times New Roman" w:hAnsi="Times New Roman"/>
          <w:sz w:val="24"/>
          <w:szCs w:val="24"/>
          <w:shd w:val="clear" w:color="auto" w:fill="FFFFFF"/>
        </w:rPr>
        <w:t xml:space="preserve">ствующие могли познакомиться на </w:t>
      </w:r>
      <w:r w:rsidRPr="00F73D7B">
        <w:rPr>
          <w:rFonts w:ascii="Times New Roman" w:hAnsi="Times New Roman"/>
          <w:sz w:val="24"/>
          <w:szCs w:val="24"/>
          <w:shd w:val="clear" w:color="auto" w:fill="FFFFFF"/>
        </w:rPr>
        <w:t>книжно-иллюстративной выставке "Чернобыль: боль и память", представленной сотрудниками</w:t>
      </w:r>
      <w:r>
        <w:rPr>
          <w:rFonts w:ascii="Times New Roman" w:hAnsi="Times New Roman"/>
          <w:sz w:val="24"/>
          <w:szCs w:val="24"/>
          <w:shd w:val="clear" w:color="auto" w:fill="FFFFFF"/>
        </w:rPr>
        <w:t xml:space="preserve"> ЦРБ</w:t>
      </w:r>
      <w:r w:rsidRPr="00F73D7B">
        <w:rPr>
          <w:rFonts w:ascii="Times New Roman" w:hAnsi="Times New Roman"/>
          <w:sz w:val="24"/>
          <w:szCs w:val="24"/>
          <w:shd w:val="clear" w:color="auto" w:fill="FFFFFF"/>
        </w:rPr>
        <w:t xml:space="preserve"> им. Н.С. Лескова. Историко-краеведческий музей Свердловского района представил фотографии и экспонаты из фонда музея.</w:t>
      </w:r>
    </w:p>
    <w:p w:rsidR="00695D1E" w:rsidRPr="00695D1E" w:rsidRDefault="00695D1E" w:rsidP="00695D1E">
      <w:pPr>
        <w:spacing w:after="0" w:line="240" w:lineRule="auto"/>
        <w:ind w:firstLine="567"/>
        <w:jc w:val="both"/>
        <w:rPr>
          <w:rFonts w:ascii="Times New Roman" w:hAnsi="Times New Roman"/>
          <w:sz w:val="24"/>
          <w:szCs w:val="24"/>
        </w:rPr>
      </w:pPr>
      <w:r w:rsidRPr="00695D1E">
        <w:rPr>
          <w:rFonts w:ascii="Times New Roman" w:hAnsi="Times New Roman"/>
          <w:sz w:val="24"/>
          <w:szCs w:val="24"/>
        </w:rPr>
        <w:t xml:space="preserve">14 июня </w:t>
      </w:r>
      <w:r>
        <w:rPr>
          <w:rFonts w:ascii="Times New Roman" w:hAnsi="Times New Roman"/>
          <w:sz w:val="24"/>
          <w:szCs w:val="24"/>
        </w:rPr>
        <w:t>в ЦДБ</w:t>
      </w:r>
      <w:r w:rsidRPr="00695D1E">
        <w:rPr>
          <w:rFonts w:ascii="Times New Roman" w:hAnsi="Times New Roman"/>
          <w:sz w:val="24"/>
          <w:szCs w:val="24"/>
        </w:rPr>
        <w:t xml:space="preserve"> им. Е.А. Благининой состоялась литературно-познавательная программа "Экологические забеги", посвященная Всемирному Дню окружающей среды и Дню эколога.</w:t>
      </w:r>
      <w:r w:rsidR="007B4F62">
        <w:rPr>
          <w:rFonts w:ascii="Times New Roman" w:hAnsi="Times New Roman"/>
          <w:sz w:val="24"/>
          <w:szCs w:val="24"/>
        </w:rPr>
        <w:t xml:space="preserve"> </w:t>
      </w:r>
      <w:r w:rsidRPr="00695D1E">
        <w:rPr>
          <w:rFonts w:ascii="Times New Roman" w:hAnsi="Times New Roman"/>
          <w:sz w:val="24"/>
          <w:szCs w:val="24"/>
        </w:rPr>
        <w:t>В начале встречи библиотекарь познакомила детей с экологической датой В ходе путешествия дети познакомились с миром животных и растений. Ребята с удовольствием отгадывали загадки, вспоминали приметы, пословицы и поговорки о лесе и лесных жителях</w:t>
      </w:r>
      <w:r w:rsidR="00145843">
        <w:rPr>
          <w:rFonts w:ascii="Times New Roman" w:hAnsi="Times New Roman"/>
          <w:sz w:val="24"/>
          <w:szCs w:val="24"/>
        </w:rPr>
        <w:t>,</w:t>
      </w:r>
      <w:r w:rsidRPr="00695D1E">
        <w:rPr>
          <w:rFonts w:ascii="Times New Roman" w:hAnsi="Times New Roman"/>
          <w:sz w:val="24"/>
          <w:szCs w:val="24"/>
        </w:rPr>
        <w:t xml:space="preserve"> а книжная выставка-просмотр "Этот удивительный и хрупкий мир" помогла присутствующим найти ответы на сложные вопросы.</w:t>
      </w:r>
    </w:p>
    <w:p w:rsidR="00F71329" w:rsidRDefault="00F71329" w:rsidP="00695D1E">
      <w:pPr>
        <w:spacing w:after="0" w:line="240" w:lineRule="auto"/>
        <w:ind w:firstLine="567"/>
        <w:jc w:val="both"/>
        <w:rPr>
          <w:rFonts w:ascii="Times New Roman" w:hAnsi="Times New Roman"/>
          <w:sz w:val="24"/>
          <w:szCs w:val="24"/>
        </w:rPr>
      </w:pPr>
      <w:r w:rsidRPr="00F71329">
        <w:rPr>
          <w:rFonts w:ascii="Times New Roman" w:hAnsi="Times New Roman"/>
          <w:sz w:val="24"/>
          <w:szCs w:val="24"/>
        </w:rPr>
        <w:t>В рамках Международного месячника охраны природ</w:t>
      </w:r>
      <w:r>
        <w:rPr>
          <w:rFonts w:ascii="Times New Roman" w:hAnsi="Times New Roman"/>
          <w:sz w:val="24"/>
          <w:szCs w:val="24"/>
        </w:rPr>
        <w:t>ы в библиотеках района были оформлены книжные выставки</w:t>
      </w:r>
      <w:r w:rsidRPr="00F71329">
        <w:rPr>
          <w:rFonts w:ascii="Times New Roman" w:hAnsi="Times New Roman"/>
          <w:sz w:val="24"/>
          <w:szCs w:val="24"/>
        </w:rPr>
        <w:t>-призыв "Берегите природу!".</w:t>
      </w:r>
    </w:p>
    <w:p w:rsidR="00F71329" w:rsidRPr="00A44C13" w:rsidRDefault="00D17CFF" w:rsidP="00695D1E">
      <w:pPr>
        <w:spacing w:after="0" w:line="240" w:lineRule="auto"/>
        <w:ind w:firstLine="567"/>
        <w:jc w:val="both"/>
        <w:rPr>
          <w:rFonts w:ascii="Times New Roman" w:hAnsi="Times New Roman"/>
          <w:sz w:val="24"/>
          <w:szCs w:val="24"/>
          <w:highlight w:val="yellow"/>
        </w:rPr>
      </w:pPr>
      <w:r>
        <w:rPr>
          <w:rFonts w:ascii="Times New Roman" w:hAnsi="Times New Roman"/>
          <w:sz w:val="24"/>
          <w:szCs w:val="24"/>
        </w:rPr>
        <w:t>В</w:t>
      </w:r>
      <w:r w:rsidR="00C80305">
        <w:rPr>
          <w:rFonts w:ascii="Times New Roman" w:hAnsi="Times New Roman"/>
          <w:sz w:val="24"/>
          <w:szCs w:val="24"/>
        </w:rPr>
        <w:t xml:space="preserve"> Куракинской с/б</w:t>
      </w:r>
      <w:r w:rsidR="00F71329" w:rsidRPr="00F71329">
        <w:rPr>
          <w:rFonts w:ascii="Times New Roman" w:hAnsi="Times New Roman"/>
          <w:sz w:val="24"/>
          <w:szCs w:val="24"/>
        </w:rPr>
        <w:t xml:space="preserve"> была оформлена книжная выставка-информация "Красная книга Орловской области". Библиотекарь рассказала о том, что такое Красная книга, почему возникла необходимость в её создании.</w:t>
      </w:r>
    </w:p>
    <w:p w:rsidR="00063ED2" w:rsidRPr="00F71329" w:rsidRDefault="00063ED2" w:rsidP="00063ED2">
      <w:pPr>
        <w:pStyle w:val="Default"/>
        <w:ind w:firstLine="454"/>
        <w:jc w:val="both"/>
        <w:rPr>
          <w:color w:val="auto"/>
        </w:rPr>
      </w:pPr>
      <w:r w:rsidRPr="00F71329">
        <w:rPr>
          <w:color w:val="auto"/>
        </w:rPr>
        <w:t xml:space="preserve">Библиотекари принимали участие в экологических акциях по благоустройству территорий. </w:t>
      </w:r>
    </w:p>
    <w:p w:rsidR="00063ED2" w:rsidRPr="00CF25E1" w:rsidRDefault="00063ED2" w:rsidP="00063ED2">
      <w:pPr>
        <w:suppressAutoHyphens/>
        <w:spacing w:after="0" w:line="240" w:lineRule="auto"/>
        <w:ind w:left="360"/>
        <w:jc w:val="center"/>
        <w:rPr>
          <w:rFonts w:ascii="Times New Roman" w:hAnsi="Times New Roman"/>
          <w:b/>
          <w:sz w:val="24"/>
          <w:szCs w:val="24"/>
        </w:rPr>
      </w:pPr>
      <w:r w:rsidRPr="00CF25E1">
        <w:rPr>
          <w:rFonts w:ascii="Times New Roman" w:hAnsi="Times New Roman"/>
          <w:b/>
          <w:sz w:val="24"/>
          <w:szCs w:val="24"/>
        </w:rPr>
        <w:t>Пропаганда здорового образа жизни</w:t>
      </w:r>
    </w:p>
    <w:p w:rsidR="00063ED2" w:rsidRDefault="002D356A" w:rsidP="00C8030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В течение 2023 года библиотеки вели работу по профилактике вредных привычек и формированию навыков здорового образа жизни среди подростков и молодежи</w:t>
      </w:r>
      <w:r w:rsidR="00063ED2" w:rsidRPr="00CF25E1">
        <w:rPr>
          <w:rFonts w:ascii="Times New Roman" w:hAnsi="Times New Roman"/>
          <w:sz w:val="24"/>
          <w:szCs w:val="24"/>
        </w:rPr>
        <w:t>.</w:t>
      </w:r>
    </w:p>
    <w:p w:rsidR="002D356A" w:rsidRDefault="002D356A" w:rsidP="00C8030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По пропаганде здорового образа жизни специалистами библиотек были организованы книжные выставки: «Твори здоровье сам» (Никольская с/б), «Жизнь в стиле ЗОЖ» (Яковлевская с/б), «Твои ориентиры – спорт и здоровье» (Куракинская с/б),</w:t>
      </w:r>
      <w:r w:rsidR="00A63915">
        <w:rPr>
          <w:rFonts w:ascii="Times New Roman" w:hAnsi="Times New Roman"/>
          <w:sz w:val="24"/>
          <w:szCs w:val="24"/>
        </w:rPr>
        <w:t xml:space="preserve"> «Быть здоровым- это здорово» (Богодуховская с/б).; проведены обзоры литературы: «Дорога к доброму здоровью» (Новопетровская с/б), «Книга на службе здоровья» (Козьминская с/б), «Наш выбор – здоровье! (Краснорыбницкая с/б).</w:t>
      </w:r>
    </w:p>
    <w:p w:rsidR="00CF25E1" w:rsidRDefault="00C80305" w:rsidP="00C80305">
      <w:pPr>
        <w:shd w:val="clear" w:color="auto" w:fill="FFFFFF"/>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К</w:t>
      </w:r>
      <w:r w:rsidR="00CF25E1" w:rsidRPr="008C4E75">
        <w:rPr>
          <w:rFonts w:ascii="Times New Roman" w:hAnsi="Times New Roman"/>
          <w:color w:val="000000"/>
          <w:sz w:val="24"/>
          <w:szCs w:val="24"/>
          <w:shd w:val="clear" w:color="auto" w:fill="FFFFFF"/>
        </w:rPr>
        <w:t xml:space="preserve"> Всемирному дню здоровья библиотекари</w:t>
      </w:r>
      <w:r w:rsidR="00CF25E1">
        <w:rPr>
          <w:rFonts w:ascii="Times New Roman" w:hAnsi="Times New Roman"/>
          <w:color w:val="000000"/>
          <w:sz w:val="24"/>
          <w:szCs w:val="24"/>
          <w:shd w:val="clear" w:color="auto" w:fill="FFFFFF"/>
        </w:rPr>
        <w:t xml:space="preserve"> ЦРБ </w:t>
      </w:r>
      <w:r w:rsidR="00CF25E1" w:rsidRPr="008C4E75">
        <w:rPr>
          <w:rFonts w:ascii="Times New Roman" w:hAnsi="Times New Roman"/>
          <w:color w:val="000000"/>
          <w:sz w:val="24"/>
          <w:szCs w:val="24"/>
          <w:shd w:val="clear" w:color="auto" w:fill="FFFFFF"/>
        </w:rPr>
        <w:t xml:space="preserve"> им. Н.С. Лескова провели уличную акцию. Жителям поселка вручались информационные буклеты, которые содержали информацию, направленную на пропаганду здорового образа жизни. Библиотекари также проводили беседы о вредных привычках, давали советы по укреплению и сохранению здоровья.</w:t>
      </w:r>
    </w:p>
    <w:p w:rsidR="00695D1E" w:rsidRPr="008C4E75" w:rsidRDefault="00695D1E" w:rsidP="00C80305">
      <w:pPr>
        <w:shd w:val="clear" w:color="auto" w:fill="FFFFFF"/>
        <w:spacing w:after="0" w:line="240" w:lineRule="auto"/>
        <w:jc w:val="both"/>
        <w:rPr>
          <w:rFonts w:ascii="Times New Roman" w:hAnsi="Times New Roman"/>
          <w:color w:val="000000"/>
          <w:sz w:val="24"/>
          <w:szCs w:val="24"/>
          <w:shd w:val="clear" w:color="auto" w:fill="FFFFFF"/>
        </w:rPr>
      </w:pPr>
      <w:r w:rsidRPr="008C4E75">
        <w:rPr>
          <w:rFonts w:ascii="Times New Roman" w:hAnsi="Times New Roman"/>
          <w:color w:val="000000"/>
          <w:sz w:val="24"/>
          <w:szCs w:val="24"/>
          <w:shd w:val="clear" w:color="auto" w:fill="FFFFFF"/>
        </w:rPr>
        <w:t>В рамках Всероссийского месячника антинаркотической направленности и популяризации здорового образа жизни на абонементе</w:t>
      </w:r>
      <w:r>
        <w:rPr>
          <w:rFonts w:ascii="Times New Roman" w:hAnsi="Times New Roman"/>
          <w:color w:val="000000"/>
          <w:sz w:val="24"/>
          <w:szCs w:val="24"/>
          <w:shd w:val="clear" w:color="auto" w:fill="FFFFFF"/>
        </w:rPr>
        <w:t xml:space="preserve"> ЦРБ</w:t>
      </w:r>
      <w:r w:rsidRPr="008C4E75">
        <w:rPr>
          <w:rFonts w:ascii="Times New Roman" w:hAnsi="Times New Roman"/>
          <w:color w:val="000000"/>
          <w:sz w:val="24"/>
          <w:szCs w:val="24"/>
          <w:shd w:val="clear" w:color="auto" w:fill="FFFFFF"/>
        </w:rPr>
        <w:t xml:space="preserve"> им. Н.С. Лескова оформлена книжная выставка "Здоровый образ жизни- мой выбор</w:t>
      </w:r>
      <w:r>
        <w:rPr>
          <w:rFonts w:ascii="Times New Roman" w:hAnsi="Times New Roman"/>
          <w:color w:val="000000"/>
          <w:sz w:val="24"/>
          <w:szCs w:val="24"/>
          <w:shd w:val="clear" w:color="auto" w:fill="FFFFFF"/>
        </w:rPr>
        <w:t>.</w:t>
      </w:r>
      <w:r w:rsidRPr="008C4E75">
        <w:rPr>
          <w:rFonts w:ascii="Times New Roman" w:hAnsi="Times New Roman"/>
          <w:color w:val="000000"/>
          <w:sz w:val="24"/>
          <w:szCs w:val="24"/>
          <w:shd w:val="clear" w:color="auto" w:fill="FFFFFF"/>
        </w:rPr>
        <w:t>"</w:t>
      </w:r>
    </w:p>
    <w:p w:rsidR="00063ED2" w:rsidRPr="005D0898" w:rsidRDefault="00063ED2" w:rsidP="00C80305">
      <w:pPr>
        <w:spacing w:after="0" w:line="240" w:lineRule="auto"/>
        <w:ind w:firstLine="567"/>
        <w:jc w:val="both"/>
        <w:rPr>
          <w:rFonts w:ascii="Times New Roman" w:hAnsi="Times New Roman"/>
          <w:sz w:val="24"/>
          <w:szCs w:val="24"/>
        </w:rPr>
      </w:pPr>
      <w:r w:rsidRPr="005D0898">
        <w:rPr>
          <w:rFonts w:ascii="Times New Roman" w:hAnsi="Times New Roman"/>
          <w:sz w:val="24"/>
          <w:szCs w:val="24"/>
        </w:rPr>
        <w:t xml:space="preserve">В рамках </w:t>
      </w:r>
      <w:r w:rsidRPr="005D0898">
        <w:rPr>
          <w:rFonts w:ascii="Times New Roman" w:hAnsi="Times New Roman"/>
          <w:b/>
          <w:sz w:val="24"/>
          <w:szCs w:val="24"/>
        </w:rPr>
        <w:t>Всероссийской акции «Сообщи, где торгуют смертью»</w:t>
      </w:r>
      <w:r w:rsidRPr="005D0898">
        <w:rPr>
          <w:rFonts w:ascii="Times New Roman" w:hAnsi="Times New Roman"/>
          <w:sz w:val="24"/>
          <w:szCs w:val="24"/>
        </w:rPr>
        <w:t xml:space="preserve"> в библиотеках провели цикл мероприятий. В Центральной районной библиотеке им. Н. С. Лескова была оформлена книжная выставка «Мы за здоровый образ жизни».  В</w:t>
      </w:r>
      <w:r w:rsidR="00C80305">
        <w:rPr>
          <w:rFonts w:ascii="Times New Roman" w:hAnsi="Times New Roman"/>
          <w:sz w:val="24"/>
          <w:szCs w:val="24"/>
        </w:rPr>
        <w:t xml:space="preserve"> Яковлевской с/б</w:t>
      </w:r>
      <w:r w:rsidRPr="005D0898">
        <w:rPr>
          <w:rFonts w:ascii="Times New Roman" w:hAnsi="Times New Roman"/>
          <w:sz w:val="24"/>
          <w:szCs w:val="24"/>
        </w:rPr>
        <w:t xml:space="preserve"> прошел информационный час «Как жить сегодня, чтобы иметь шанс увидеть завтра</w:t>
      </w:r>
      <w:r w:rsidR="00D17CFF">
        <w:rPr>
          <w:rFonts w:ascii="Times New Roman" w:hAnsi="Times New Roman"/>
          <w:sz w:val="24"/>
          <w:szCs w:val="24"/>
        </w:rPr>
        <w:t xml:space="preserve">. </w:t>
      </w:r>
      <w:r w:rsidRPr="005D0898">
        <w:rPr>
          <w:rFonts w:ascii="Times New Roman" w:hAnsi="Times New Roman"/>
          <w:sz w:val="24"/>
          <w:szCs w:val="24"/>
        </w:rPr>
        <w:t>В Краснорыбницкой с/б состоялся устный жу</w:t>
      </w:r>
      <w:r w:rsidR="00C80305">
        <w:rPr>
          <w:rFonts w:ascii="Times New Roman" w:hAnsi="Times New Roman"/>
          <w:sz w:val="24"/>
          <w:szCs w:val="24"/>
        </w:rPr>
        <w:t>рнал «Береги здоровье смолоду»;</w:t>
      </w:r>
      <w:r w:rsidRPr="005D0898">
        <w:rPr>
          <w:rFonts w:ascii="Times New Roman" w:hAnsi="Times New Roman"/>
          <w:sz w:val="24"/>
          <w:szCs w:val="24"/>
        </w:rPr>
        <w:t xml:space="preserve"> агит-час «Выбери жизнь!» провели в Куракинской с/б.</w:t>
      </w:r>
    </w:p>
    <w:p w:rsidR="00063ED2" w:rsidRDefault="00063ED2" w:rsidP="00063ED2">
      <w:pPr>
        <w:suppressAutoHyphens/>
        <w:spacing w:after="0" w:line="240" w:lineRule="auto"/>
        <w:jc w:val="center"/>
        <w:rPr>
          <w:rFonts w:ascii="Times New Roman" w:hAnsi="Times New Roman"/>
          <w:b/>
          <w:sz w:val="24"/>
          <w:szCs w:val="24"/>
        </w:rPr>
      </w:pPr>
      <w:r w:rsidRPr="00A00E6F">
        <w:rPr>
          <w:rFonts w:ascii="Times New Roman" w:hAnsi="Times New Roman"/>
          <w:b/>
          <w:sz w:val="24"/>
          <w:szCs w:val="24"/>
        </w:rPr>
        <w:t>В помощь образованию.</w:t>
      </w:r>
    </w:p>
    <w:p w:rsidR="00A00E6F" w:rsidRDefault="00A00E6F" w:rsidP="00C80305">
      <w:pPr>
        <w:suppressAutoHyphens/>
        <w:spacing w:after="0" w:line="240" w:lineRule="auto"/>
        <w:jc w:val="both"/>
        <w:rPr>
          <w:rFonts w:ascii="Times New Roman" w:hAnsi="Times New Roman"/>
          <w:sz w:val="24"/>
          <w:szCs w:val="24"/>
        </w:rPr>
      </w:pPr>
      <w:r w:rsidRPr="00A00E6F">
        <w:rPr>
          <w:rFonts w:ascii="Times New Roman" w:hAnsi="Times New Roman"/>
          <w:sz w:val="24"/>
          <w:szCs w:val="24"/>
        </w:rPr>
        <w:t xml:space="preserve">В 2023 году в России официально стартовал </w:t>
      </w:r>
      <w:r w:rsidRPr="00A00E6F">
        <w:rPr>
          <w:rFonts w:ascii="Times New Roman" w:hAnsi="Times New Roman"/>
          <w:b/>
          <w:sz w:val="24"/>
          <w:szCs w:val="24"/>
        </w:rPr>
        <w:t>Год педагога и наставника</w:t>
      </w:r>
      <w:r w:rsidRPr="00A00E6F">
        <w:rPr>
          <w:rFonts w:ascii="Times New Roman" w:hAnsi="Times New Roman"/>
          <w:sz w:val="24"/>
          <w:szCs w:val="24"/>
        </w:rPr>
        <w:t>.</w:t>
      </w:r>
    </w:p>
    <w:p w:rsidR="00A00E6F" w:rsidRDefault="00A00E6F" w:rsidP="00C80305">
      <w:pPr>
        <w:suppressAutoHyphens/>
        <w:spacing w:after="0" w:line="240" w:lineRule="auto"/>
        <w:jc w:val="both"/>
        <w:rPr>
          <w:rFonts w:ascii="Times New Roman" w:hAnsi="Times New Roman"/>
          <w:sz w:val="24"/>
          <w:szCs w:val="24"/>
        </w:rPr>
      </w:pPr>
      <w:r w:rsidRPr="00A00E6F">
        <w:rPr>
          <w:rFonts w:ascii="Times New Roman" w:hAnsi="Times New Roman"/>
          <w:sz w:val="24"/>
          <w:szCs w:val="24"/>
        </w:rPr>
        <w:t xml:space="preserve"> Миссия Года – признание особого статуса педагогических работников, в том числе выполняющих наставническую деятельность. Мероприятия Года педагога и наставника </w:t>
      </w:r>
      <w:r>
        <w:rPr>
          <w:rFonts w:ascii="Times New Roman" w:hAnsi="Times New Roman"/>
          <w:sz w:val="24"/>
          <w:szCs w:val="24"/>
        </w:rPr>
        <w:t xml:space="preserve">были </w:t>
      </w:r>
      <w:r w:rsidRPr="00A00E6F">
        <w:rPr>
          <w:rFonts w:ascii="Times New Roman" w:hAnsi="Times New Roman"/>
          <w:sz w:val="24"/>
          <w:szCs w:val="24"/>
        </w:rPr>
        <w:t>направлены на повышение престижа профессии учителя, а также совершенствование профессиональных знаний и умений.</w:t>
      </w:r>
    </w:p>
    <w:p w:rsidR="00A00E6F" w:rsidRDefault="00A00E6F" w:rsidP="00C80305">
      <w:pPr>
        <w:suppressAutoHyphens/>
        <w:spacing w:after="0" w:line="240" w:lineRule="auto"/>
        <w:jc w:val="both"/>
        <w:rPr>
          <w:rFonts w:ascii="Times New Roman" w:hAnsi="Times New Roman"/>
          <w:sz w:val="24"/>
          <w:szCs w:val="24"/>
        </w:rPr>
      </w:pPr>
      <w:r w:rsidRPr="00A00E6F">
        <w:rPr>
          <w:rFonts w:ascii="Times New Roman" w:hAnsi="Times New Roman"/>
          <w:sz w:val="24"/>
          <w:szCs w:val="24"/>
        </w:rPr>
        <w:t>В</w:t>
      </w:r>
      <w:r w:rsidR="00C80305">
        <w:rPr>
          <w:rFonts w:ascii="Times New Roman" w:hAnsi="Times New Roman"/>
          <w:sz w:val="24"/>
          <w:szCs w:val="24"/>
        </w:rPr>
        <w:t xml:space="preserve"> Куракинской с/б</w:t>
      </w:r>
      <w:r w:rsidRPr="00A00E6F">
        <w:rPr>
          <w:rFonts w:ascii="Times New Roman" w:hAnsi="Times New Roman"/>
          <w:sz w:val="24"/>
          <w:szCs w:val="24"/>
        </w:rPr>
        <w:t xml:space="preserve"> к </w:t>
      </w:r>
      <w:r w:rsidRPr="003C5524">
        <w:rPr>
          <w:rFonts w:ascii="Times New Roman" w:hAnsi="Times New Roman"/>
          <w:b/>
          <w:sz w:val="24"/>
          <w:szCs w:val="24"/>
        </w:rPr>
        <w:t>200 - летию основоположника русской педагогики - К.Д.</w:t>
      </w:r>
      <w:r w:rsidR="007B4F62">
        <w:rPr>
          <w:rFonts w:ascii="Times New Roman" w:hAnsi="Times New Roman"/>
          <w:b/>
          <w:sz w:val="24"/>
          <w:szCs w:val="24"/>
        </w:rPr>
        <w:t xml:space="preserve"> </w:t>
      </w:r>
      <w:r w:rsidRPr="003C5524">
        <w:rPr>
          <w:rFonts w:ascii="Times New Roman" w:hAnsi="Times New Roman"/>
          <w:b/>
          <w:sz w:val="24"/>
          <w:szCs w:val="24"/>
        </w:rPr>
        <w:t>Ушинского</w:t>
      </w:r>
      <w:r w:rsidRPr="00A00E6F">
        <w:rPr>
          <w:rFonts w:ascii="Times New Roman" w:hAnsi="Times New Roman"/>
          <w:sz w:val="24"/>
          <w:szCs w:val="24"/>
        </w:rPr>
        <w:t xml:space="preserve"> проведён литературный час "Во</w:t>
      </w:r>
      <w:r w:rsidR="00D17CFF">
        <w:rPr>
          <w:rFonts w:ascii="Times New Roman" w:hAnsi="Times New Roman"/>
          <w:sz w:val="24"/>
          <w:szCs w:val="24"/>
        </w:rPr>
        <w:t>лшебная мудрость Ушинского", а также</w:t>
      </w:r>
      <w:r w:rsidR="007B4F62">
        <w:rPr>
          <w:rFonts w:ascii="Times New Roman" w:hAnsi="Times New Roman"/>
          <w:sz w:val="24"/>
          <w:szCs w:val="24"/>
        </w:rPr>
        <w:t xml:space="preserve"> </w:t>
      </w:r>
      <w:r w:rsidR="00D17CFF">
        <w:rPr>
          <w:rFonts w:ascii="Times New Roman" w:hAnsi="Times New Roman"/>
          <w:sz w:val="24"/>
          <w:szCs w:val="24"/>
        </w:rPr>
        <w:t>была оформлена книжная выставка.</w:t>
      </w:r>
    </w:p>
    <w:p w:rsidR="007A6618" w:rsidRDefault="007A6618" w:rsidP="00C80305">
      <w:pPr>
        <w:suppressAutoHyphens/>
        <w:spacing w:after="0" w:line="240" w:lineRule="auto"/>
        <w:jc w:val="both"/>
        <w:rPr>
          <w:rFonts w:ascii="Times New Roman" w:hAnsi="Times New Roman"/>
          <w:sz w:val="24"/>
          <w:szCs w:val="24"/>
        </w:rPr>
      </w:pPr>
      <w:r w:rsidRPr="007A6618">
        <w:rPr>
          <w:rFonts w:ascii="Times New Roman" w:hAnsi="Times New Roman"/>
          <w:sz w:val="24"/>
          <w:szCs w:val="24"/>
        </w:rPr>
        <w:t>1 сентября в</w:t>
      </w:r>
      <w:r w:rsidR="00C80305">
        <w:rPr>
          <w:rFonts w:ascii="Times New Roman" w:hAnsi="Times New Roman"/>
          <w:sz w:val="24"/>
          <w:szCs w:val="24"/>
        </w:rPr>
        <w:t xml:space="preserve"> ЦРБ</w:t>
      </w:r>
      <w:r w:rsidRPr="007A6618">
        <w:rPr>
          <w:rFonts w:ascii="Times New Roman" w:hAnsi="Times New Roman"/>
          <w:sz w:val="24"/>
          <w:szCs w:val="24"/>
        </w:rPr>
        <w:t xml:space="preserve"> им. Н.С. Лескова был проведён Всероссийский урок в честь начала учебного года. На 40 минут библиотекари стали уч</w:t>
      </w:r>
      <w:r w:rsidR="000467D7">
        <w:rPr>
          <w:rFonts w:ascii="Times New Roman" w:hAnsi="Times New Roman"/>
          <w:sz w:val="24"/>
          <w:szCs w:val="24"/>
        </w:rPr>
        <w:t xml:space="preserve">ителями для учащихся </w:t>
      </w:r>
      <w:r w:rsidRPr="007A6618">
        <w:rPr>
          <w:rFonts w:ascii="Times New Roman" w:hAnsi="Times New Roman"/>
          <w:sz w:val="24"/>
          <w:szCs w:val="24"/>
        </w:rPr>
        <w:t xml:space="preserve"> Змиёвской </w:t>
      </w:r>
      <w:r w:rsidR="00C80305">
        <w:rPr>
          <w:rFonts w:ascii="Times New Roman" w:hAnsi="Times New Roman"/>
          <w:sz w:val="24"/>
          <w:szCs w:val="24"/>
        </w:rPr>
        <w:t>СОШ</w:t>
      </w:r>
      <w:r w:rsidRPr="007A6618">
        <w:rPr>
          <w:rFonts w:ascii="Times New Roman" w:hAnsi="Times New Roman"/>
          <w:sz w:val="24"/>
          <w:szCs w:val="24"/>
        </w:rPr>
        <w:t>. Специальный урок назывался "Россия - страна возможностей". Поздравив ребят с Днем знаний, библиотекари в рамках урока рассказали о Президентской платформе "Россия - страна возможностей", которая объединяет в себе более 26 проектов. Познакомили с одними из значимых проектов для школьников "Большая перемена", "Моя страна - моя Россия", #Мывместе.</w:t>
      </w:r>
      <w:r w:rsidR="007B4F62">
        <w:rPr>
          <w:rFonts w:ascii="Times New Roman" w:hAnsi="Times New Roman"/>
          <w:sz w:val="24"/>
          <w:szCs w:val="24"/>
        </w:rPr>
        <w:t xml:space="preserve"> </w:t>
      </w:r>
      <w:r w:rsidRPr="007A6618">
        <w:rPr>
          <w:rFonts w:ascii="Times New Roman" w:hAnsi="Times New Roman"/>
          <w:sz w:val="24"/>
          <w:szCs w:val="24"/>
        </w:rPr>
        <w:t>Ко Дню учителя в ЦРБ им. Н.С. Лескова  оформлена фотовыставка "В судьбе каждого...Учитель!", на которой  были представлены фото учителей школ нашего района разного периода, начиная с 50-х годов XX века и по настоящее время.</w:t>
      </w:r>
    </w:p>
    <w:p w:rsidR="00586205" w:rsidRDefault="00586205" w:rsidP="00C80305">
      <w:pPr>
        <w:suppressAutoHyphens/>
        <w:spacing w:after="0" w:line="240" w:lineRule="auto"/>
        <w:jc w:val="both"/>
        <w:rPr>
          <w:rFonts w:ascii="Times New Roman" w:hAnsi="Times New Roman"/>
          <w:sz w:val="24"/>
          <w:szCs w:val="24"/>
        </w:rPr>
      </w:pPr>
      <w:r w:rsidRPr="00586205">
        <w:rPr>
          <w:rFonts w:ascii="Times New Roman" w:hAnsi="Times New Roman"/>
          <w:sz w:val="24"/>
          <w:szCs w:val="24"/>
        </w:rPr>
        <w:t xml:space="preserve"> В целях усиления роли науки и технологий в решении важнейших задач общества и страны 2022-2031 годы в России объявлены </w:t>
      </w:r>
      <w:r w:rsidRPr="007A6618">
        <w:rPr>
          <w:rFonts w:ascii="Times New Roman" w:hAnsi="Times New Roman"/>
          <w:b/>
          <w:sz w:val="24"/>
          <w:szCs w:val="24"/>
        </w:rPr>
        <w:t>Десятилетием науки и технологий</w:t>
      </w:r>
      <w:r w:rsidRPr="00586205">
        <w:rPr>
          <w:rFonts w:ascii="Times New Roman" w:hAnsi="Times New Roman"/>
          <w:sz w:val="24"/>
          <w:szCs w:val="24"/>
        </w:rPr>
        <w:t>. В рамках этой программы и ко Д</w:t>
      </w:r>
      <w:r w:rsidR="00C80305">
        <w:rPr>
          <w:rFonts w:ascii="Times New Roman" w:hAnsi="Times New Roman"/>
          <w:sz w:val="24"/>
          <w:szCs w:val="24"/>
        </w:rPr>
        <w:t>ню космонавтики сотрудники ЦРБ</w:t>
      </w:r>
      <w:r w:rsidRPr="00586205">
        <w:rPr>
          <w:rFonts w:ascii="Times New Roman" w:hAnsi="Times New Roman"/>
          <w:sz w:val="24"/>
          <w:szCs w:val="24"/>
        </w:rPr>
        <w:t xml:space="preserve"> им. Н.С. Лескова провели информационный час "Герои звездных дорог"</w:t>
      </w:r>
      <w:r w:rsidR="007A6618">
        <w:rPr>
          <w:rFonts w:ascii="Times New Roman" w:hAnsi="Times New Roman"/>
          <w:sz w:val="24"/>
          <w:szCs w:val="24"/>
        </w:rPr>
        <w:t xml:space="preserve"> для учащихся Змиевского лицея</w:t>
      </w:r>
      <w:r w:rsidR="003C5524">
        <w:rPr>
          <w:rFonts w:ascii="Times New Roman" w:hAnsi="Times New Roman"/>
          <w:sz w:val="24"/>
          <w:szCs w:val="24"/>
        </w:rPr>
        <w:t>.</w:t>
      </w:r>
    </w:p>
    <w:p w:rsidR="007A6618" w:rsidRDefault="007A6618" w:rsidP="00C80305">
      <w:pPr>
        <w:suppressAutoHyphens/>
        <w:spacing w:after="0" w:line="240" w:lineRule="auto"/>
        <w:jc w:val="both"/>
        <w:rPr>
          <w:rFonts w:ascii="Times New Roman" w:hAnsi="Times New Roman"/>
          <w:sz w:val="24"/>
          <w:szCs w:val="24"/>
        </w:rPr>
      </w:pPr>
      <w:r w:rsidRPr="00586205">
        <w:rPr>
          <w:rFonts w:ascii="Times New Roman" w:hAnsi="Times New Roman"/>
          <w:sz w:val="24"/>
          <w:szCs w:val="24"/>
        </w:rPr>
        <w:t xml:space="preserve">В 2023 году исполнилось </w:t>
      </w:r>
      <w:r w:rsidRPr="00B54876">
        <w:rPr>
          <w:rFonts w:ascii="Times New Roman" w:hAnsi="Times New Roman"/>
          <w:b/>
          <w:sz w:val="24"/>
          <w:szCs w:val="24"/>
        </w:rPr>
        <w:t>120 лет со дня рождения</w:t>
      </w:r>
      <w:r w:rsidR="007B4F62">
        <w:rPr>
          <w:rFonts w:ascii="Times New Roman" w:hAnsi="Times New Roman"/>
          <w:b/>
          <w:sz w:val="24"/>
          <w:szCs w:val="24"/>
        </w:rPr>
        <w:t xml:space="preserve"> </w:t>
      </w:r>
      <w:r w:rsidR="001C623B" w:rsidRPr="00B54876">
        <w:rPr>
          <w:rFonts w:ascii="Times New Roman" w:hAnsi="Times New Roman"/>
          <w:b/>
          <w:sz w:val="24"/>
          <w:szCs w:val="24"/>
        </w:rPr>
        <w:t>Игоря Васильевича Курчатова</w:t>
      </w:r>
      <w:r w:rsidR="001C623B">
        <w:rPr>
          <w:rFonts w:ascii="Times New Roman" w:hAnsi="Times New Roman"/>
          <w:sz w:val="24"/>
          <w:szCs w:val="24"/>
        </w:rPr>
        <w:t xml:space="preserve"> - </w:t>
      </w:r>
      <w:r w:rsidRPr="00586205">
        <w:rPr>
          <w:rFonts w:ascii="Times New Roman" w:hAnsi="Times New Roman"/>
          <w:sz w:val="24"/>
          <w:szCs w:val="24"/>
        </w:rPr>
        <w:t>выдающегося ученого, советского физика</w:t>
      </w:r>
      <w:r w:rsidR="00B54876">
        <w:rPr>
          <w:rFonts w:ascii="Times New Roman" w:hAnsi="Times New Roman"/>
          <w:sz w:val="24"/>
          <w:szCs w:val="24"/>
        </w:rPr>
        <w:t xml:space="preserve">. </w:t>
      </w:r>
      <w:r>
        <w:rPr>
          <w:rFonts w:ascii="Times New Roman" w:hAnsi="Times New Roman"/>
          <w:sz w:val="24"/>
          <w:szCs w:val="24"/>
        </w:rPr>
        <w:t>В Б</w:t>
      </w:r>
      <w:r w:rsidR="00C80305">
        <w:rPr>
          <w:rFonts w:ascii="Times New Roman" w:hAnsi="Times New Roman"/>
          <w:sz w:val="24"/>
          <w:szCs w:val="24"/>
        </w:rPr>
        <w:t>огодуховской с/б</w:t>
      </w:r>
      <w:r>
        <w:rPr>
          <w:rFonts w:ascii="Times New Roman" w:hAnsi="Times New Roman"/>
          <w:sz w:val="24"/>
          <w:szCs w:val="24"/>
        </w:rPr>
        <w:t xml:space="preserve"> оформлена книжная выставка «Я верю в науку на благо человечества».</w:t>
      </w:r>
    </w:p>
    <w:p w:rsidR="00066F82" w:rsidRDefault="00066F82" w:rsidP="00066F82">
      <w:pPr>
        <w:pStyle w:val="Default"/>
        <w:ind w:firstLine="454"/>
        <w:jc w:val="both"/>
      </w:pPr>
      <w:r>
        <w:t>. «Цифровые технологии в библиотеке» Информационный час для учащихся МБОУ "Змиёвский лицей. Библиотекарь ЦДБ им. Е. А. Благининой рассказала о том, что такое "цифра" в библиотеке и как цифровые технологии влияют на библиотечные процессы и сервисы. Также ребята познакомились с цифровой платформой научных и образовательных произведений - НЭБ, которая доступна для читателей библиотеки. Полистав страницы официального сайта библиотеки, учащиеся просмотрели ресурсы удаленного доступа, оценили полезность и содержательность контента.</w:t>
      </w:r>
    </w:p>
    <w:p w:rsidR="00A00E6F" w:rsidRPr="009F32B5" w:rsidRDefault="00EB5F8A" w:rsidP="00C80305">
      <w:pPr>
        <w:pStyle w:val="Default"/>
        <w:ind w:firstLine="454"/>
        <w:jc w:val="both"/>
        <w:rPr>
          <w:highlight w:val="yellow"/>
        </w:rPr>
      </w:pPr>
      <w:r>
        <w:t xml:space="preserve">15 </w:t>
      </w:r>
      <w:r w:rsidR="00C80305">
        <w:t>ноября на базе ЦРБ</w:t>
      </w:r>
      <w:r>
        <w:t xml:space="preserve"> им. Н.С. Лескова прошло мероприятие «Повышение уровня доступности финансовых услуг для потребителей», организованное по инициативе Отделения по Орловской области Главного управления Центрального банка Российской Федерации по Центральному федеральному округу. Тема мероприятия: пути повышения финансовой доступности, повышение уровня доступности и качества финансовых услуг для потребителей финансовых услуг на отдаленных, малонаселенных или труднодоступных территориях. В ходе мероприятия были рассмотрены многие вопросы, оформлена книжная выставка</w:t>
      </w:r>
      <w:r w:rsidR="009A5CC0">
        <w:t xml:space="preserve"> «Финансы и общество».</w:t>
      </w:r>
    </w:p>
    <w:p w:rsidR="00063ED2" w:rsidRPr="009A5CC0" w:rsidRDefault="00063ED2" w:rsidP="00063ED2">
      <w:pPr>
        <w:pStyle w:val="af1"/>
        <w:ind w:left="0"/>
        <w:jc w:val="center"/>
        <w:rPr>
          <w:b/>
        </w:rPr>
      </w:pPr>
      <w:r w:rsidRPr="009A5CC0">
        <w:rPr>
          <w:b/>
        </w:rPr>
        <w:lastRenderedPageBreak/>
        <w:t>В помощь производству.</w:t>
      </w:r>
    </w:p>
    <w:p w:rsidR="00063ED2" w:rsidRPr="009A5CC0" w:rsidRDefault="00063ED2" w:rsidP="00063ED2">
      <w:pPr>
        <w:pStyle w:val="Standard"/>
        <w:ind w:firstLine="426"/>
        <w:jc w:val="both"/>
      </w:pPr>
      <w:r w:rsidRPr="009A5CC0">
        <w:t>Сельскохозяйственным профессия</w:t>
      </w:r>
      <w:r w:rsidR="009A5CC0" w:rsidRPr="009A5CC0">
        <w:t xml:space="preserve">м была посвящена </w:t>
      </w:r>
      <w:r w:rsidRPr="009A5CC0">
        <w:t>познавательная  программа «Мастерство тому дается, кто весь делу отдается» в Краснорыбницкой с/б.</w:t>
      </w:r>
    </w:p>
    <w:p w:rsidR="009A5CC0" w:rsidRDefault="00066F82" w:rsidP="00B54876">
      <w:pPr>
        <w:pStyle w:val="Standard"/>
        <w:jc w:val="both"/>
      </w:pPr>
      <w:r>
        <w:t xml:space="preserve">      В Богодуховской с/б</w:t>
      </w:r>
      <w:r w:rsidR="009A5CC0">
        <w:t xml:space="preserve"> читатели  приняли  участие в игре-путешествии «В сладком царстве, конфетном государстве», приуроченной к Всемирному дню конфет. </w:t>
      </w:r>
    </w:p>
    <w:p w:rsidR="00060267" w:rsidRDefault="00C9714F" w:rsidP="00060267">
      <w:pPr>
        <w:pStyle w:val="Standard"/>
        <w:ind w:firstLine="426"/>
        <w:jc w:val="both"/>
      </w:pPr>
      <w:r>
        <w:t>Во Всемирный день хлеба</w:t>
      </w:r>
      <w:r w:rsidR="00060267">
        <w:t xml:space="preserve"> библиотекар</w:t>
      </w:r>
      <w:r>
        <w:t>ь ЦДБ</w:t>
      </w:r>
      <w:r w:rsidR="00060267">
        <w:t xml:space="preserve"> им. Е.А. Благи</w:t>
      </w:r>
      <w:r w:rsidR="00B54876">
        <w:t>ниной  провела в Змиевском лицее</w:t>
      </w:r>
      <w:r w:rsidR="00060267">
        <w:t xml:space="preserve">  познавательный час </w:t>
      </w:r>
      <w:r>
        <w:t xml:space="preserve">"Хлеб всему голова". В ходе мероприятия </w:t>
      </w:r>
      <w:r w:rsidR="00060267">
        <w:t xml:space="preserve"> школьники рассуждали о значимости хлеба в жизни человека, и необходимости бережного отношения к нему.</w:t>
      </w:r>
    </w:p>
    <w:p w:rsidR="00AA4FA1" w:rsidRDefault="00AA4FA1" w:rsidP="00AA4FA1">
      <w:pPr>
        <w:pStyle w:val="Standard"/>
        <w:jc w:val="both"/>
      </w:pPr>
      <w:r w:rsidRPr="00AA4FA1">
        <w:t>Для отдела Управления сельского хозяйства администрации Свердловского района создали мультимедийную презентацию к</w:t>
      </w:r>
      <w:r w:rsidR="00C9714F">
        <w:t>о</w:t>
      </w:r>
      <w:r w:rsidRPr="00AA4FA1">
        <w:t xml:space="preserve"> Дню работников сельского хозяйства. В работе над презентацией были использованы краеведческие ресурсы библиотеки, архивы газеты Сельская новь, информация с официального сайта администрации Свердловского района и Правительства Орловской области.</w:t>
      </w:r>
    </w:p>
    <w:p w:rsidR="00063ED2" w:rsidRPr="001F2C09" w:rsidRDefault="00063ED2" w:rsidP="00063ED2">
      <w:pPr>
        <w:pStyle w:val="Standard"/>
        <w:jc w:val="center"/>
        <w:rPr>
          <w:b/>
        </w:rPr>
      </w:pPr>
      <w:r w:rsidRPr="001F2C09">
        <w:rPr>
          <w:b/>
        </w:rPr>
        <w:t>Духовно-нравственное воспитание</w:t>
      </w:r>
    </w:p>
    <w:p w:rsidR="001F2C09" w:rsidRPr="00C9714F" w:rsidRDefault="00063ED2" w:rsidP="00C9714F">
      <w:pPr>
        <w:pStyle w:val="Standard"/>
        <w:ind w:firstLine="567"/>
      </w:pPr>
      <w:r w:rsidRPr="00C9714F">
        <w:t>Почти по всем религиозным праздникам в библиотеках проводятся беседы, часы интересных сообщений.</w:t>
      </w:r>
    </w:p>
    <w:p w:rsidR="004269A9" w:rsidRPr="00C9714F" w:rsidRDefault="00D40EEC" w:rsidP="00C9714F">
      <w:pPr>
        <w:pStyle w:val="Standard"/>
        <w:ind w:firstLine="567"/>
      </w:pPr>
      <w:r w:rsidRPr="00C9714F">
        <w:t>В библиотеках района проведен Р</w:t>
      </w:r>
      <w:r w:rsidR="001F2C09" w:rsidRPr="00C9714F">
        <w:t xml:space="preserve">ождественский серпантин «Чудный </w:t>
      </w:r>
      <w:r w:rsidR="004269A9" w:rsidRPr="00C9714F">
        <w:t>праздник Рождества».</w:t>
      </w:r>
      <w:r w:rsidR="007B4F62">
        <w:t xml:space="preserve"> </w:t>
      </w:r>
      <w:r w:rsidR="004269A9" w:rsidRPr="00C9714F">
        <w:t>В Кра</w:t>
      </w:r>
      <w:r w:rsidR="00C9714F">
        <w:t>снорыбницкой с/б</w:t>
      </w:r>
      <w:r w:rsidR="004269A9" w:rsidRPr="00C9714F">
        <w:t xml:space="preserve"> подготовили и провели рассказ- беседу о рождественских праздниках и традициях. В</w:t>
      </w:r>
      <w:r w:rsidR="00C9714F">
        <w:t xml:space="preserve"> Никольской с/б </w:t>
      </w:r>
      <w:r w:rsidR="004269A9" w:rsidRPr="00C9714F">
        <w:t>п</w:t>
      </w:r>
      <w:r w:rsidR="00C9714F">
        <w:t>рошло мероприятие «</w:t>
      </w:r>
      <w:r w:rsidR="004269A9" w:rsidRPr="00C9714F">
        <w:t>Рождество в гости к нам пришло</w:t>
      </w:r>
      <w:r w:rsidR="00B54876" w:rsidRPr="00C9714F">
        <w:t>».</w:t>
      </w:r>
    </w:p>
    <w:p w:rsidR="004269A9" w:rsidRPr="00C9714F" w:rsidRDefault="00D40EEC" w:rsidP="00C9714F">
      <w:pPr>
        <w:pStyle w:val="Standard"/>
        <w:ind w:firstLine="567"/>
      </w:pPr>
      <w:r w:rsidRPr="00C9714F">
        <w:t xml:space="preserve"> П</w:t>
      </w:r>
      <w:r w:rsidR="004269A9" w:rsidRPr="00C9714F">
        <w:t>осетители</w:t>
      </w:r>
      <w:r w:rsidR="00C9714F">
        <w:t xml:space="preserve"> ЦРБ</w:t>
      </w:r>
      <w:r w:rsidR="004269A9" w:rsidRPr="00C9714F">
        <w:t xml:space="preserve"> им. Н.С. Лескова ознакомились с книжной выставкой "Свет рождественской звезды</w:t>
      </w:r>
      <w:r w:rsidR="00B54876" w:rsidRPr="00C9714F">
        <w:t>», а</w:t>
      </w:r>
      <w:r w:rsidR="004269A9" w:rsidRPr="00C9714F">
        <w:t xml:space="preserve"> также читатели посетили рождественс</w:t>
      </w:r>
      <w:r w:rsidR="00B54876" w:rsidRPr="00C9714F">
        <w:t>кий кинозал в клубе "КиноБук", О</w:t>
      </w:r>
      <w:r w:rsidR="004269A9" w:rsidRPr="00C9714F">
        <w:t>бсудили просмотренные фильмы и мультфильмы, которые помогли окунуться в мир волшебства рождественской и новогодней ска</w:t>
      </w:r>
      <w:r w:rsidRPr="00C9714F">
        <w:t>зки</w:t>
      </w:r>
      <w:r w:rsidR="004269A9" w:rsidRPr="00C9714F">
        <w:t>.</w:t>
      </w:r>
    </w:p>
    <w:p w:rsidR="000E6212" w:rsidRPr="00C9714F" w:rsidRDefault="00C9714F" w:rsidP="00763780">
      <w:pPr>
        <w:pStyle w:val="Standard"/>
        <w:ind w:firstLine="567"/>
        <w:jc w:val="both"/>
      </w:pPr>
      <w:r>
        <w:t>28 июля – отмечается Д</w:t>
      </w:r>
      <w:r w:rsidR="001047DC" w:rsidRPr="00C9714F">
        <w:t>ень памяти святого равноапостольного великого князя Владимира. С 2010</w:t>
      </w:r>
      <w:r>
        <w:t xml:space="preserve"> года Указом Президента РФ </w:t>
      </w:r>
      <w:r w:rsidR="001047DC" w:rsidRPr="00C9714F">
        <w:t xml:space="preserve"> дата отмечается на государственном уровне, как </w:t>
      </w:r>
      <w:r w:rsidR="001047DC" w:rsidRPr="00C9714F">
        <w:rPr>
          <w:b/>
        </w:rPr>
        <w:t>День Крещения Руси</w:t>
      </w:r>
      <w:r>
        <w:t xml:space="preserve">. К этой </w:t>
      </w:r>
      <w:r w:rsidR="001047DC" w:rsidRPr="00C9714F">
        <w:t xml:space="preserve"> дате в</w:t>
      </w:r>
      <w:r>
        <w:t xml:space="preserve"> ЦРБ </w:t>
      </w:r>
      <w:r w:rsidR="001047DC" w:rsidRPr="00C9714F">
        <w:t xml:space="preserve"> им. Н.С. Лескова прошел час духовности "Крещение Руси - Обретение истории", на который были приглашены Благочинный Свердловского благочиния протоиерей Сергий и настоятель храма Казанской иконы Божьей матери протоиерей Александр. Также участниками мероприятия стали члены клуба «Ласточка», клуба «Добрых встреч», дети воскресной школы храма Вознесения Господня. Священнослужители поздравили всех присутствующих с праздником, рассказали о значении Крещения Руси и его влиянии на дальнейшее развитие нашей страны. Ведущие мероприятия познакомили гостей с жизнью и деятельностью князя Владимира, прозванного в народе «Красное Солнышко», стараниями которого и было принято христианство на Руси. Затем провели обзор книжной выставки, посвященной данному историческому событию. </w:t>
      </w:r>
    </w:p>
    <w:p w:rsidR="00063ED2" w:rsidRPr="00C9714F" w:rsidRDefault="00063ED2" w:rsidP="00763780">
      <w:pPr>
        <w:spacing w:after="0" w:line="240" w:lineRule="auto"/>
        <w:ind w:firstLine="567"/>
        <w:jc w:val="both"/>
        <w:rPr>
          <w:rFonts w:ascii="Times New Roman" w:hAnsi="Times New Roman"/>
          <w:sz w:val="24"/>
          <w:szCs w:val="24"/>
        </w:rPr>
      </w:pPr>
      <w:r w:rsidRPr="00C9714F">
        <w:rPr>
          <w:rFonts w:ascii="Times New Roman" w:hAnsi="Times New Roman"/>
          <w:sz w:val="24"/>
          <w:szCs w:val="24"/>
        </w:rPr>
        <w:t xml:space="preserve">К </w:t>
      </w:r>
      <w:r w:rsidRPr="00C9714F">
        <w:rPr>
          <w:rFonts w:ascii="Times New Roman" w:hAnsi="Times New Roman"/>
          <w:b/>
          <w:sz w:val="24"/>
          <w:szCs w:val="24"/>
        </w:rPr>
        <w:t>Международному женскому дню</w:t>
      </w:r>
      <w:r w:rsidRPr="00C9714F">
        <w:rPr>
          <w:rFonts w:ascii="Times New Roman" w:hAnsi="Times New Roman"/>
          <w:sz w:val="24"/>
          <w:szCs w:val="24"/>
        </w:rPr>
        <w:t xml:space="preserve"> ЦРБ им. Н. С. Лескова </w:t>
      </w:r>
      <w:r w:rsidR="00741055" w:rsidRPr="00C9714F">
        <w:rPr>
          <w:rFonts w:ascii="Times New Roman" w:hAnsi="Times New Roman"/>
          <w:sz w:val="24"/>
          <w:szCs w:val="24"/>
        </w:rPr>
        <w:t>подготовили</w:t>
      </w:r>
      <w:r w:rsidR="007B4F62">
        <w:rPr>
          <w:rFonts w:ascii="Times New Roman" w:hAnsi="Times New Roman"/>
          <w:sz w:val="24"/>
          <w:szCs w:val="24"/>
        </w:rPr>
        <w:t xml:space="preserve"> </w:t>
      </w:r>
      <w:r w:rsidR="00741055" w:rsidRPr="00C9714F">
        <w:rPr>
          <w:rFonts w:ascii="Times New Roman" w:hAnsi="Times New Roman"/>
          <w:sz w:val="24"/>
          <w:szCs w:val="24"/>
        </w:rPr>
        <w:t>Литературно – музыкальную гостиную «День любви и счастья».</w:t>
      </w:r>
      <w:r w:rsidRPr="00C9714F">
        <w:rPr>
          <w:rFonts w:ascii="Times New Roman" w:hAnsi="Times New Roman"/>
          <w:sz w:val="24"/>
          <w:szCs w:val="24"/>
        </w:rPr>
        <w:t xml:space="preserve"> В Краснорыбницкой с/б провели поэтический в</w:t>
      </w:r>
      <w:r w:rsidR="00322B1F">
        <w:rPr>
          <w:rFonts w:ascii="Times New Roman" w:hAnsi="Times New Roman"/>
          <w:sz w:val="24"/>
          <w:szCs w:val="24"/>
        </w:rPr>
        <w:t>ечер «О, русских женщин имена».</w:t>
      </w:r>
    </w:p>
    <w:p w:rsidR="00063ED2" w:rsidRPr="00C9714F" w:rsidRDefault="00063ED2" w:rsidP="00763780">
      <w:pPr>
        <w:suppressAutoHyphens/>
        <w:spacing w:after="0" w:line="240" w:lineRule="auto"/>
        <w:ind w:firstLine="567"/>
        <w:jc w:val="both"/>
        <w:rPr>
          <w:rFonts w:ascii="Times New Roman" w:hAnsi="Times New Roman"/>
          <w:sz w:val="24"/>
          <w:szCs w:val="24"/>
        </w:rPr>
      </w:pPr>
      <w:r w:rsidRPr="00C9714F">
        <w:rPr>
          <w:rFonts w:ascii="Times New Roman" w:hAnsi="Times New Roman"/>
          <w:sz w:val="24"/>
          <w:szCs w:val="24"/>
        </w:rPr>
        <w:t xml:space="preserve">8 июля </w:t>
      </w:r>
      <w:r w:rsidR="00821114" w:rsidRPr="00C9714F">
        <w:rPr>
          <w:rFonts w:ascii="Times New Roman" w:hAnsi="Times New Roman"/>
          <w:sz w:val="24"/>
          <w:szCs w:val="24"/>
        </w:rPr>
        <w:t>библиотекари сельских библиотек поздравили жителей</w:t>
      </w:r>
      <w:r w:rsidRPr="00C9714F">
        <w:rPr>
          <w:rFonts w:ascii="Times New Roman" w:hAnsi="Times New Roman"/>
          <w:sz w:val="24"/>
          <w:szCs w:val="24"/>
        </w:rPr>
        <w:t xml:space="preserve"> с праздником - </w:t>
      </w:r>
      <w:r w:rsidRPr="00C9714F">
        <w:rPr>
          <w:rFonts w:ascii="Times New Roman" w:hAnsi="Times New Roman"/>
          <w:b/>
          <w:sz w:val="24"/>
          <w:szCs w:val="24"/>
        </w:rPr>
        <w:t>Днём семьи, любви и верно</w:t>
      </w:r>
      <w:r w:rsidR="00821114" w:rsidRPr="00C9714F">
        <w:rPr>
          <w:rFonts w:ascii="Times New Roman" w:hAnsi="Times New Roman"/>
          <w:b/>
          <w:sz w:val="24"/>
          <w:szCs w:val="24"/>
        </w:rPr>
        <w:t>сти.</w:t>
      </w:r>
      <w:r w:rsidR="00821114" w:rsidRPr="00C9714F">
        <w:rPr>
          <w:rFonts w:ascii="Times New Roman" w:hAnsi="Times New Roman"/>
          <w:sz w:val="24"/>
          <w:szCs w:val="24"/>
        </w:rPr>
        <w:t xml:space="preserve"> В краткой беседе рассказали</w:t>
      </w:r>
      <w:r w:rsidRPr="00C9714F">
        <w:rPr>
          <w:rFonts w:ascii="Times New Roman" w:hAnsi="Times New Roman"/>
          <w:sz w:val="24"/>
          <w:szCs w:val="24"/>
        </w:rPr>
        <w:t xml:space="preserve"> истор</w:t>
      </w:r>
      <w:r w:rsidR="00834F31">
        <w:rPr>
          <w:rFonts w:ascii="Times New Roman" w:hAnsi="Times New Roman"/>
          <w:sz w:val="24"/>
          <w:szCs w:val="24"/>
        </w:rPr>
        <w:t xml:space="preserve">ию любви и жизни святых Петра и </w:t>
      </w:r>
      <w:r w:rsidRPr="00C9714F">
        <w:rPr>
          <w:rFonts w:ascii="Times New Roman" w:hAnsi="Times New Roman"/>
          <w:sz w:val="24"/>
          <w:szCs w:val="24"/>
        </w:rPr>
        <w:t>Февронии и вручили листовки с информацией о празднике. В Козьминской с/б провели литературно-развлекательную программу "Любовь святая и земная", в Краснорыбницкой с/б была оформлена выставка "Говорите мне о любви".</w:t>
      </w:r>
    </w:p>
    <w:p w:rsidR="0018465D" w:rsidRPr="00C9714F" w:rsidRDefault="00063ED2" w:rsidP="00763780">
      <w:pPr>
        <w:pStyle w:val="Standard"/>
        <w:ind w:firstLine="567"/>
        <w:jc w:val="both"/>
      </w:pPr>
      <w:r w:rsidRPr="00C9714F">
        <w:t xml:space="preserve">В преддверии </w:t>
      </w:r>
      <w:r w:rsidRPr="00C9714F">
        <w:rPr>
          <w:b/>
        </w:rPr>
        <w:t>Дня матери</w:t>
      </w:r>
      <w:r w:rsidRPr="00C9714F">
        <w:t xml:space="preserve"> в библиотеках провели цикл мероприятий: книжная выставка "Свет материнской любви", акция - поз</w:t>
      </w:r>
      <w:r w:rsidR="0018465D" w:rsidRPr="00C9714F">
        <w:t>дравление (Новопетровская с/б</w:t>
      </w:r>
      <w:r w:rsidRPr="00C9714F">
        <w:t>), выставка рисунков "Тепло материнского сердца" (Куракинская с/б), акции-поздравл</w:t>
      </w:r>
      <w:r w:rsidR="00C909D1" w:rsidRPr="00C9714F">
        <w:t xml:space="preserve">ения (Яковлевская и Краснорыбницкая </w:t>
      </w:r>
      <w:r w:rsidRPr="00C9714F">
        <w:t xml:space="preserve"> с/б).</w:t>
      </w:r>
      <w:r w:rsidR="0018465D" w:rsidRPr="00C9714F">
        <w:t xml:space="preserve"> 28 ноября в читальном зале Центральной районной библиотеки им. Н.С. Лескова состоялась литературно-музыкальная гостиная "Мир озарен ее любовью». </w:t>
      </w:r>
    </w:p>
    <w:p w:rsidR="00C909D1" w:rsidRPr="00C9714F" w:rsidRDefault="009061B4" w:rsidP="00763780">
      <w:pPr>
        <w:spacing w:after="0" w:line="240" w:lineRule="auto"/>
        <w:ind w:firstLine="567"/>
        <w:jc w:val="both"/>
        <w:rPr>
          <w:rFonts w:ascii="Times New Roman" w:hAnsi="Times New Roman"/>
          <w:sz w:val="24"/>
          <w:szCs w:val="24"/>
        </w:rPr>
      </w:pPr>
      <w:r w:rsidRPr="00C9714F">
        <w:rPr>
          <w:rFonts w:ascii="Times New Roman" w:hAnsi="Times New Roman"/>
          <w:sz w:val="24"/>
          <w:szCs w:val="24"/>
        </w:rPr>
        <w:t xml:space="preserve">В преддверии </w:t>
      </w:r>
      <w:r w:rsidRPr="00C9714F">
        <w:rPr>
          <w:rFonts w:ascii="Times New Roman" w:hAnsi="Times New Roman"/>
          <w:b/>
          <w:sz w:val="24"/>
          <w:szCs w:val="24"/>
        </w:rPr>
        <w:t>Н</w:t>
      </w:r>
      <w:r w:rsidR="00063ED2" w:rsidRPr="00C9714F">
        <w:rPr>
          <w:rFonts w:ascii="Times New Roman" w:hAnsi="Times New Roman"/>
          <w:b/>
          <w:sz w:val="24"/>
          <w:szCs w:val="24"/>
        </w:rPr>
        <w:t>овогодних праздников</w:t>
      </w:r>
      <w:r w:rsidR="00C909D1" w:rsidRPr="00C9714F">
        <w:rPr>
          <w:rFonts w:ascii="Times New Roman" w:hAnsi="Times New Roman"/>
          <w:sz w:val="24"/>
          <w:szCs w:val="24"/>
        </w:rPr>
        <w:t xml:space="preserve"> в ЦРБ им. Н. С. Лескова о</w:t>
      </w:r>
      <w:r w:rsidR="00D267A8" w:rsidRPr="00C9714F">
        <w:rPr>
          <w:rFonts w:ascii="Times New Roman" w:hAnsi="Times New Roman"/>
          <w:sz w:val="24"/>
          <w:szCs w:val="24"/>
        </w:rPr>
        <w:t>ф</w:t>
      </w:r>
      <w:r w:rsidR="00C909D1" w:rsidRPr="00C9714F">
        <w:rPr>
          <w:rFonts w:ascii="Times New Roman" w:hAnsi="Times New Roman"/>
          <w:sz w:val="24"/>
          <w:szCs w:val="24"/>
        </w:rPr>
        <w:t>ормлена ретро-выставка, на которой представлены новогодние открытки ХХ-начала ХХ</w:t>
      </w:r>
      <w:r w:rsidR="00C909D1" w:rsidRPr="00C9714F">
        <w:rPr>
          <w:rFonts w:ascii="Times New Roman" w:hAnsi="Times New Roman"/>
          <w:sz w:val="24"/>
          <w:szCs w:val="24"/>
          <w:lang w:val="en-US"/>
        </w:rPr>
        <w:t>I</w:t>
      </w:r>
      <w:r w:rsidR="00C909D1" w:rsidRPr="00C9714F">
        <w:rPr>
          <w:rFonts w:ascii="Times New Roman" w:hAnsi="Times New Roman"/>
          <w:sz w:val="24"/>
          <w:szCs w:val="24"/>
        </w:rPr>
        <w:t xml:space="preserve"> века под названием «Поздравления из прошлого». В</w:t>
      </w:r>
      <w:r w:rsidR="00322B1F">
        <w:rPr>
          <w:rFonts w:ascii="Times New Roman" w:hAnsi="Times New Roman"/>
          <w:sz w:val="24"/>
          <w:szCs w:val="24"/>
        </w:rPr>
        <w:t xml:space="preserve"> Яковлевской с/б </w:t>
      </w:r>
      <w:r w:rsidR="00C909D1" w:rsidRPr="00C9714F">
        <w:rPr>
          <w:rFonts w:ascii="Times New Roman" w:hAnsi="Times New Roman"/>
          <w:sz w:val="24"/>
          <w:szCs w:val="24"/>
        </w:rPr>
        <w:t xml:space="preserve"> проведен час интересных сообщений «Очарованье русского пейзажа».</w:t>
      </w:r>
    </w:p>
    <w:p w:rsidR="00063ED2" w:rsidRPr="00D267A8" w:rsidRDefault="00063ED2" w:rsidP="00763780">
      <w:pPr>
        <w:spacing w:after="0" w:line="240" w:lineRule="auto"/>
        <w:ind w:firstLine="567"/>
        <w:jc w:val="both"/>
        <w:rPr>
          <w:rFonts w:ascii="Times New Roman" w:hAnsi="Times New Roman"/>
          <w:sz w:val="24"/>
          <w:szCs w:val="24"/>
        </w:rPr>
      </w:pPr>
      <w:r w:rsidRPr="00D267A8">
        <w:rPr>
          <w:rFonts w:ascii="Times New Roman" w:hAnsi="Times New Roman"/>
          <w:b/>
          <w:sz w:val="24"/>
          <w:szCs w:val="24"/>
        </w:rPr>
        <w:lastRenderedPageBreak/>
        <w:t>6.4.</w:t>
      </w:r>
      <w:r w:rsidRPr="00602997">
        <w:rPr>
          <w:rFonts w:ascii="Times New Roman" w:hAnsi="Times New Roman"/>
          <w:b/>
          <w:sz w:val="24"/>
          <w:szCs w:val="24"/>
          <w:u w:val="single"/>
        </w:rPr>
        <w:t>Продвижение книги и чтения.</w:t>
      </w:r>
    </w:p>
    <w:p w:rsidR="00063ED2" w:rsidRDefault="00063ED2" w:rsidP="00763780">
      <w:pPr>
        <w:pStyle w:val="af1"/>
        <w:ind w:left="0" w:firstLine="567"/>
        <w:jc w:val="both"/>
      </w:pPr>
      <w:r w:rsidRPr="00C909D1">
        <w:t xml:space="preserve">Основная цель поддержки чтения – создание распространенного среди общественности позитивного мнения о чтении. Продвижение книги, чтения – основное направление в деятельности каждой библиотеки. Программы по популяризации книги и чтения реализуются с привлечением в библиотеки всех категорий населения. </w:t>
      </w:r>
    </w:p>
    <w:p w:rsidR="001A3474" w:rsidRPr="00C909D1" w:rsidRDefault="001A3474" w:rsidP="00763780">
      <w:pPr>
        <w:pStyle w:val="af1"/>
        <w:ind w:left="0" w:firstLine="567"/>
        <w:jc w:val="both"/>
      </w:pPr>
      <w:r>
        <w:t xml:space="preserve">В феврале </w:t>
      </w:r>
      <w:r w:rsidRPr="001A3474">
        <w:t xml:space="preserve"> Центральная районная библ</w:t>
      </w:r>
      <w:r>
        <w:t>иотека им. Н.С. Лескова начала Литературный Медиа</w:t>
      </w:r>
      <w:r w:rsidRPr="001A3474">
        <w:t>проект "12книг Николая Лескова", в рамках цикла краеведческих меропри</w:t>
      </w:r>
      <w:r w:rsidR="0095787D">
        <w:t>ятий "Дорога к Лескову". В этом проекте в течении года библиотечные работники  знакомили</w:t>
      </w:r>
      <w:r w:rsidR="009061B4">
        <w:t xml:space="preserve"> читателей</w:t>
      </w:r>
      <w:r w:rsidRPr="001A3474">
        <w:t xml:space="preserve"> с известными и неизвестными произведениями писател</w:t>
      </w:r>
      <w:r w:rsidR="00D44F4D">
        <w:t>я</w:t>
      </w:r>
      <w:r w:rsidRPr="001A3474">
        <w:t>.</w:t>
      </w:r>
    </w:p>
    <w:p w:rsidR="0095787D" w:rsidRPr="00E558D0" w:rsidRDefault="00063ED2" w:rsidP="00763780">
      <w:pPr>
        <w:pStyle w:val="a5"/>
        <w:shd w:val="clear" w:color="auto" w:fill="FFFFFF"/>
        <w:spacing w:before="0" w:beforeAutospacing="0" w:after="0" w:afterAutospacing="0"/>
        <w:ind w:firstLine="567"/>
        <w:jc w:val="both"/>
        <w:rPr>
          <w:b/>
          <w:u w:val="single"/>
        </w:rPr>
      </w:pPr>
      <w:r w:rsidRPr="00E558D0">
        <w:rPr>
          <w:b/>
          <w:u w:val="single"/>
        </w:rPr>
        <w:t xml:space="preserve">Медиапроект </w:t>
      </w:r>
      <w:r w:rsidR="0095787D" w:rsidRPr="00E558D0">
        <w:rPr>
          <w:b/>
          <w:u w:val="single"/>
        </w:rPr>
        <w:t>"12 книг Николая Лескова":</w:t>
      </w:r>
    </w:p>
    <w:p w:rsidR="0095787D" w:rsidRPr="00E558D0" w:rsidRDefault="00063ED2" w:rsidP="00763780">
      <w:pPr>
        <w:pStyle w:val="a5"/>
        <w:shd w:val="clear" w:color="auto" w:fill="FFFFFF"/>
        <w:spacing w:before="0" w:beforeAutospacing="0" w:after="0" w:afterAutospacing="0"/>
        <w:ind w:firstLine="567"/>
        <w:jc w:val="both"/>
      </w:pPr>
      <w:r w:rsidRPr="00E558D0">
        <w:t xml:space="preserve">- </w:t>
      </w:r>
      <w:hyperlink r:id="rId20" w:history="1">
        <w:r w:rsidR="0095787D" w:rsidRPr="00E558D0">
          <w:rPr>
            <w:rStyle w:val="a3"/>
            <w:color w:val="auto"/>
          </w:rPr>
          <w:t>Видео обзор романа «Соборяне»;</w:t>
        </w:r>
      </w:hyperlink>
    </w:p>
    <w:p w:rsidR="00063ED2" w:rsidRPr="00E558D0" w:rsidRDefault="00063ED2" w:rsidP="00763780">
      <w:pPr>
        <w:pStyle w:val="a5"/>
        <w:shd w:val="clear" w:color="auto" w:fill="FFFFFF"/>
        <w:spacing w:before="0" w:beforeAutospacing="0" w:after="0" w:afterAutospacing="0"/>
        <w:ind w:firstLine="567"/>
        <w:jc w:val="both"/>
      </w:pPr>
      <w:r w:rsidRPr="00E558D0">
        <w:t xml:space="preserve">- </w:t>
      </w:r>
      <w:hyperlink r:id="rId21" w:history="1">
        <w:r w:rsidR="001D006A" w:rsidRPr="00E558D0">
          <w:rPr>
            <w:rStyle w:val="a3"/>
            <w:color w:val="auto"/>
          </w:rPr>
          <w:t>Видео обзор  рассказа «Кадетский монастырь»;</w:t>
        </w:r>
      </w:hyperlink>
    </w:p>
    <w:p w:rsidR="004270A3" w:rsidRPr="00E558D0" w:rsidRDefault="004270A3" w:rsidP="00763780">
      <w:pPr>
        <w:pStyle w:val="a5"/>
        <w:shd w:val="clear" w:color="auto" w:fill="FFFFFF"/>
        <w:spacing w:before="0" w:beforeAutospacing="0" w:after="0" w:afterAutospacing="0"/>
        <w:ind w:firstLine="567"/>
        <w:jc w:val="both"/>
      </w:pPr>
      <w:r w:rsidRPr="00E558D0">
        <w:t xml:space="preserve">-  </w:t>
      </w:r>
      <w:hyperlink r:id="rId22" w:history="1">
        <w:r w:rsidRPr="00E558D0">
          <w:rPr>
            <w:rStyle w:val="a3"/>
            <w:color w:val="auto"/>
          </w:rPr>
          <w:t>Видео обзор п</w:t>
        </w:r>
        <w:r w:rsidR="006A7756" w:rsidRPr="00E558D0">
          <w:rPr>
            <w:rStyle w:val="a3"/>
            <w:color w:val="auto"/>
          </w:rPr>
          <w:t>овести</w:t>
        </w:r>
        <w:r w:rsidRPr="00E558D0">
          <w:rPr>
            <w:rStyle w:val="a3"/>
            <w:color w:val="auto"/>
          </w:rPr>
          <w:t xml:space="preserve"> «Очарованный странник»;</w:t>
        </w:r>
      </w:hyperlink>
    </w:p>
    <w:p w:rsidR="004270A3" w:rsidRPr="00E558D0" w:rsidRDefault="004270A3" w:rsidP="00763780">
      <w:pPr>
        <w:pStyle w:val="a5"/>
        <w:shd w:val="clear" w:color="auto" w:fill="FFFFFF"/>
        <w:spacing w:before="0" w:beforeAutospacing="0" w:after="0" w:afterAutospacing="0"/>
        <w:ind w:firstLine="567"/>
        <w:jc w:val="both"/>
      </w:pPr>
      <w:r w:rsidRPr="00E558D0">
        <w:t xml:space="preserve">-  </w:t>
      </w:r>
      <w:hyperlink r:id="rId23" w:history="1">
        <w:r w:rsidRPr="00E558D0">
          <w:rPr>
            <w:rStyle w:val="a3"/>
            <w:color w:val="auto"/>
          </w:rPr>
          <w:t>Видео обзор п</w:t>
        </w:r>
        <w:r w:rsidR="006A7756" w:rsidRPr="00E558D0">
          <w:rPr>
            <w:rStyle w:val="a3"/>
            <w:color w:val="auto"/>
          </w:rPr>
          <w:t>овести (очерк)</w:t>
        </w:r>
        <w:r w:rsidRPr="00E558D0">
          <w:rPr>
            <w:rStyle w:val="a3"/>
            <w:color w:val="auto"/>
          </w:rPr>
          <w:t xml:space="preserve"> «Леди Макбет Мценского уезда»</w:t>
        </w:r>
      </w:hyperlink>
    </w:p>
    <w:p w:rsidR="004270A3" w:rsidRPr="00E558D0" w:rsidRDefault="004270A3" w:rsidP="00763780">
      <w:pPr>
        <w:pStyle w:val="a5"/>
        <w:shd w:val="clear" w:color="auto" w:fill="FFFFFF"/>
        <w:spacing w:before="0" w:beforeAutospacing="0" w:after="0" w:afterAutospacing="0"/>
        <w:ind w:firstLine="567"/>
        <w:jc w:val="both"/>
      </w:pPr>
      <w:r w:rsidRPr="00E558D0">
        <w:t xml:space="preserve">-  </w:t>
      </w:r>
      <w:hyperlink r:id="rId24" w:history="1">
        <w:r w:rsidRPr="00E558D0">
          <w:rPr>
            <w:rStyle w:val="a3"/>
            <w:color w:val="auto"/>
          </w:rPr>
          <w:t xml:space="preserve">Видео обзор </w:t>
        </w:r>
        <w:r w:rsidR="006A7756" w:rsidRPr="00E558D0">
          <w:rPr>
            <w:rStyle w:val="a3"/>
            <w:color w:val="auto"/>
          </w:rPr>
          <w:t>рассказа</w:t>
        </w:r>
        <w:r w:rsidRPr="00E558D0">
          <w:rPr>
            <w:rStyle w:val="a3"/>
            <w:color w:val="auto"/>
          </w:rPr>
          <w:t xml:space="preserve"> «Тупейный художник»;</w:t>
        </w:r>
      </w:hyperlink>
    </w:p>
    <w:p w:rsidR="004270A3" w:rsidRPr="00E558D0" w:rsidRDefault="004270A3" w:rsidP="00763780">
      <w:pPr>
        <w:pStyle w:val="a5"/>
        <w:shd w:val="clear" w:color="auto" w:fill="FFFFFF"/>
        <w:spacing w:before="0" w:beforeAutospacing="0" w:after="0" w:afterAutospacing="0"/>
        <w:ind w:firstLine="567"/>
        <w:jc w:val="both"/>
      </w:pPr>
      <w:r w:rsidRPr="00E558D0">
        <w:t xml:space="preserve">-  </w:t>
      </w:r>
      <w:hyperlink r:id="rId25" w:history="1">
        <w:r w:rsidRPr="00E558D0">
          <w:rPr>
            <w:rStyle w:val="a3"/>
            <w:color w:val="auto"/>
          </w:rPr>
          <w:t xml:space="preserve">Видео обзор </w:t>
        </w:r>
        <w:r w:rsidR="006A7756" w:rsidRPr="00E558D0">
          <w:rPr>
            <w:rStyle w:val="a3"/>
            <w:color w:val="auto"/>
          </w:rPr>
          <w:t>рассказа</w:t>
        </w:r>
        <w:r w:rsidRPr="00E558D0">
          <w:rPr>
            <w:rStyle w:val="a3"/>
            <w:color w:val="auto"/>
          </w:rPr>
          <w:t xml:space="preserve">  «Левша»;</w:t>
        </w:r>
      </w:hyperlink>
    </w:p>
    <w:p w:rsidR="004270A3" w:rsidRPr="00E558D0" w:rsidRDefault="004270A3" w:rsidP="00763780">
      <w:pPr>
        <w:pStyle w:val="a5"/>
        <w:shd w:val="clear" w:color="auto" w:fill="FFFFFF"/>
        <w:spacing w:before="0" w:beforeAutospacing="0" w:after="0" w:afterAutospacing="0"/>
        <w:ind w:firstLine="567"/>
        <w:jc w:val="both"/>
      </w:pPr>
      <w:r w:rsidRPr="00E558D0">
        <w:t xml:space="preserve">-  </w:t>
      </w:r>
      <w:hyperlink r:id="rId26" w:history="1">
        <w:r w:rsidRPr="00E558D0">
          <w:rPr>
            <w:rStyle w:val="a3"/>
            <w:color w:val="auto"/>
          </w:rPr>
          <w:t xml:space="preserve">Видео обзор </w:t>
        </w:r>
        <w:r w:rsidR="006A7756" w:rsidRPr="00E558D0">
          <w:rPr>
            <w:rStyle w:val="a3"/>
            <w:color w:val="auto"/>
          </w:rPr>
          <w:t>рассказа</w:t>
        </w:r>
        <w:r w:rsidRPr="00E558D0">
          <w:rPr>
            <w:rStyle w:val="a3"/>
            <w:color w:val="auto"/>
          </w:rPr>
          <w:t xml:space="preserve"> «Запечатленный ангел»;</w:t>
        </w:r>
      </w:hyperlink>
    </w:p>
    <w:p w:rsidR="007528F3" w:rsidRPr="00E558D0" w:rsidRDefault="007528F3" w:rsidP="00763780">
      <w:pPr>
        <w:pStyle w:val="a5"/>
        <w:shd w:val="clear" w:color="auto" w:fill="FFFFFF"/>
        <w:spacing w:before="0" w:beforeAutospacing="0" w:after="0" w:afterAutospacing="0"/>
        <w:ind w:firstLine="567"/>
        <w:jc w:val="both"/>
      </w:pPr>
      <w:r w:rsidRPr="00E558D0">
        <w:t xml:space="preserve">-  </w:t>
      </w:r>
      <w:hyperlink r:id="rId27" w:history="1">
        <w:r w:rsidRPr="00E558D0">
          <w:rPr>
            <w:rStyle w:val="a3"/>
            <w:color w:val="auto"/>
          </w:rPr>
          <w:t>Видео обзор рассказа «Захуда</w:t>
        </w:r>
        <w:r w:rsidRPr="00E558D0">
          <w:rPr>
            <w:rStyle w:val="a3"/>
            <w:color w:val="auto"/>
          </w:rPr>
          <w:t>л</w:t>
        </w:r>
        <w:r w:rsidRPr="00E558D0">
          <w:rPr>
            <w:rStyle w:val="a3"/>
            <w:color w:val="auto"/>
          </w:rPr>
          <w:t>ый род»;</w:t>
        </w:r>
      </w:hyperlink>
    </w:p>
    <w:p w:rsidR="00763780" w:rsidRPr="00E558D0" w:rsidRDefault="00763780" w:rsidP="00763780">
      <w:pPr>
        <w:pStyle w:val="a5"/>
        <w:shd w:val="clear" w:color="auto" w:fill="FFFFFF"/>
        <w:spacing w:before="0" w:beforeAutospacing="0" w:after="0" w:afterAutospacing="0"/>
        <w:ind w:firstLine="567"/>
        <w:jc w:val="both"/>
      </w:pPr>
      <w:r w:rsidRPr="00E558D0">
        <w:t xml:space="preserve">-  </w:t>
      </w:r>
      <w:hyperlink r:id="rId28" w:history="1">
        <w:r w:rsidRPr="00E558D0">
          <w:rPr>
            <w:rStyle w:val="a3"/>
            <w:color w:val="auto"/>
          </w:rPr>
          <w:t>Видео обзор расска</w:t>
        </w:r>
        <w:r w:rsidR="00CF562C" w:rsidRPr="00E558D0">
          <w:rPr>
            <w:rStyle w:val="a3"/>
            <w:color w:val="auto"/>
          </w:rPr>
          <w:t>зов</w:t>
        </w:r>
        <w:r w:rsidRPr="00E558D0">
          <w:rPr>
            <w:rStyle w:val="a3"/>
            <w:color w:val="auto"/>
          </w:rPr>
          <w:t xml:space="preserve"> «Грабеж» и  «Несмертельный Голован»;</w:t>
        </w:r>
      </w:hyperlink>
    </w:p>
    <w:p w:rsidR="00763780" w:rsidRPr="00E558D0" w:rsidRDefault="00763780" w:rsidP="00763780">
      <w:pPr>
        <w:pStyle w:val="a5"/>
        <w:shd w:val="clear" w:color="auto" w:fill="FFFFFF"/>
        <w:spacing w:before="0" w:beforeAutospacing="0" w:after="0" w:afterAutospacing="0"/>
        <w:ind w:firstLine="567"/>
        <w:jc w:val="both"/>
        <w:rPr>
          <w:bCs/>
        </w:rPr>
      </w:pPr>
      <w:r w:rsidRPr="00E558D0">
        <w:t xml:space="preserve">-  </w:t>
      </w:r>
      <w:hyperlink r:id="rId29" w:history="1">
        <w:r w:rsidRPr="00E558D0">
          <w:rPr>
            <w:rStyle w:val="a3"/>
            <w:color w:val="auto"/>
          </w:rPr>
          <w:t>Видео обзор расска</w:t>
        </w:r>
        <w:r w:rsidR="00CF562C" w:rsidRPr="00E558D0">
          <w:rPr>
            <w:rStyle w:val="a3"/>
            <w:color w:val="auto"/>
          </w:rPr>
          <w:t>зов</w:t>
        </w:r>
        <w:r w:rsidRPr="00E558D0">
          <w:rPr>
            <w:rStyle w:val="a3"/>
            <w:color w:val="auto"/>
          </w:rPr>
          <w:t xml:space="preserve"> «Неразменный рубль» и «Маленькая </w:t>
        </w:r>
        <w:r w:rsidR="00CF562C" w:rsidRPr="00E558D0">
          <w:rPr>
            <w:rStyle w:val="a3"/>
            <w:color w:val="auto"/>
          </w:rPr>
          <w:t>ошибка»</w:t>
        </w:r>
      </w:hyperlink>
    </w:p>
    <w:p w:rsidR="00C909D1" w:rsidRDefault="00C909D1" w:rsidP="00763780">
      <w:pPr>
        <w:pStyle w:val="Default"/>
        <w:ind w:firstLine="567"/>
        <w:jc w:val="both"/>
      </w:pPr>
      <w:r w:rsidRPr="001A3474">
        <w:rPr>
          <w:bCs/>
          <w:color w:val="auto"/>
        </w:rPr>
        <w:t xml:space="preserve">В </w:t>
      </w:r>
      <w:r w:rsidR="001A3474">
        <w:rPr>
          <w:bCs/>
          <w:color w:val="auto"/>
        </w:rPr>
        <w:t xml:space="preserve">Центральной детской </w:t>
      </w:r>
      <w:r w:rsidRPr="001A3474">
        <w:rPr>
          <w:bCs/>
          <w:color w:val="auto"/>
        </w:rPr>
        <w:t>библиотек</w:t>
      </w:r>
      <w:r w:rsidR="009061B4">
        <w:rPr>
          <w:bCs/>
          <w:color w:val="auto"/>
        </w:rPr>
        <w:t>е организован литературный К</w:t>
      </w:r>
      <w:r w:rsidR="001A3474">
        <w:rPr>
          <w:bCs/>
          <w:color w:val="auto"/>
        </w:rPr>
        <w:t xml:space="preserve">луб по интересам </w:t>
      </w:r>
      <w:r w:rsidR="001A3474" w:rsidRPr="001A3474">
        <w:rPr>
          <w:bCs/>
          <w:color w:val="auto"/>
        </w:rPr>
        <w:t xml:space="preserve"> «Читательская академия»</w:t>
      </w:r>
      <w:r w:rsidR="001A3474">
        <w:rPr>
          <w:bCs/>
          <w:color w:val="auto"/>
        </w:rPr>
        <w:t>.</w:t>
      </w:r>
    </w:p>
    <w:p w:rsidR="0056219D" w:rsidRPr="001A3474" w:rsidRDefault="007B4F62" w:rsidP="00763780">
      <w:pPr>
        <w:pStyle w:val="Default"/>
        <w:ind w:firstLine="567"/>
        <w:jc w:val="both"/>
        <w:rPr>
          <w:bCs/>
          <w:color w:val="auto"/>
        </w:rPr>
      </w:pPr>
      <w:r>
        <w:rPr>
          <w:b/>
          <w:shd w:val="clear" w:color="auto" w:fill="FFFFFF"/>
        </w:rPr>
        <w:t xml:space="preserve">Во </w:t>
      </w:r>
      <w:r w:rsidR="0097443D" w:rsidRPr="00E527F8">
        <w:rPr>
          <w:b/>
          <w:shd w:val="clear" w:color="auto" w:fill="FFFFFF"/>
        </w:rPr>
        <w:t>Всемирный день поэзии</w:t>
      </w:r>
      <w:r>
        <w:rPr>
          <w:b/>
          <w:shd w:val="clear" w:color="auto" w:fill="FFFFFF"/>
        </w:rPr>
        <w:t xml:space="preserve"> </w:t>
      </w:r>
      <w:r w:rsidR="00322B1F">
        <w:rPr>
          <w:shd w:val="clear" w:color="auto" w:fill="FFFFFF"/>
        </w:rPr>
        <w:t>библиотекари ЦРБ</w:t>
      </w:r>
      <w:r w:rsidR="006E1117" w:rsidRPr="006E1117">
        <w:rPr>
          <w:shd w:val="clear" w:color="auto" w:fill="FFFFFF"/>
        </w:rPr>
        <w:t xml:space="preserve"> им. Н.С. Лескова провели поэтическую акцию "Волшебных слов чудесный мир...", в которой приняли участие учащиеся Змиевской СОШ. </w:t>
      </w:r>
      <w:r w:rsidR="006E1117">
        <w:rPr>
          <w:shd w:val="clear" w:color="auto" w:fill="FFFFFF"/>
        </w:rPr>
        <w:t>Библиотекарь</w:t>
      </w:r>
      <w:r w:rsidR="00694362">
        <w:rPr>
          <w:shd w:val="clear" w:color="auto" w:fill="FFFFFF"/>
        </w:rPr>
        <w:t xml:space="preserve"> Но</w:t>
      </w:r>
      <w:r w:rsidR="00322B1F">
        <w:rPr>
          <w:shd w:val="clear" w:color="auto" w:fill="FFFFFF"/>
        </w:rPr>
        <w:t>вопетровской с/б</w:t>
      </w:r>
      <w:r w:rsidR="00694362">
        <w:rPr>
          <w:shd w:val="clear" w:color="auto" w:fill="FFFFFF"/>
        </w:rPr>
        <w:t xml:space="preserve"> в этот день провела </w:t>
      </w:r>
      <w:r w:rsidR="006E1117" w:rsidRPr="008C4E75">
        <w:rPr>
          <w:shd w:val="clear" w:color="auto" w:fill="FFFFFF"/>
        </w:rPr>
        <w:t xml:space="preserve"> литературно - поэтический час "И вновь душа поэзией полна</w:t>
      </w:r>
      <w:r w:rsidR="00694362">
        <w:rPr>
          <w:shd w:val="clear" w:color="auto" w:fill="FFFFFF"/>
        </w:rPr>
        <w:t>.</w:t>
      </w:r>
      <w:r w:rsidR="006E1117" w:rsidRPr="008C4E75">
        <w:rPr>
          <w:shd w:val="clear" w:color="auto" w:fill="FFFFFF"/>
        </w:rPr>
        <w:t>"</w:t>
      </w:r>
    </w:p>
    <w:p w:rsidR="001C0EA1" w:rsidRDefault="00D267A8" w:rsidP="00063ED2">
      <w:pPr>
        <w:spacing w:after="0" w:line="240" w:lineRule="auto"/>
        <w:ind w:firstLine="567"/>
        <w:jc w:val="both"/>
        <w:rPr>
          <w:rFonts w:ascii="Times New Roman" w:hAnsi="Times New Roman"/>
          <w:sz w:val="24"/>
          <w:szCs w:val="24"/>
          <w:shd w:val="clear" w:color="auto" w:fill="FFFFFF"/>
        </w:rPr>
      </w:pPr>
      <w:r w:rsidRPr="00D267A8">
        <w:rPr>
          <w:rFonts w:ascii="Times New Roman" w:hAnsi="Times New Roman"/>
          <w:sz w:val="24"/>
          <w:szCs w:val="24"/>
          <w:shd w:val="clear" w:color="auto" w:fill="FFFFFF"/>
        </w:rPr>
        <w:t>27 мая</w:t>
      </w:r>
      <w:r w:rsidR="00063ED2" w:rsidRPr="00D267A8">
        <w:rPr>
          <w:rFonts w:ascii="Times New Roman" w:hAnsi="Times New Roman"/>
          <w:sz w:val="24"/>
          <w:szCs w:val="24"/>
          <w:shd w:val="clear" w:color="auto" w:fill="FFFFFF"/>
        </w:rPr>
        <w:t xml:space="preserve"> в рамках </w:t>
      </w:r>
      <w:r w:rsidR="00063ED2" w:rsidRPr="00D267A8">
        <w:rPr>
          <w:rFonts w:ascii="Times New Roman" w:hAnsi="Times New Roman"/>
          <w:b/>
          <w:sz w:val="24"/>
          <w:szCs w:val="24"/>
          <w:shd w:val="clear" w:color="auto" w:fill="FFFFFF"/>
        </w:rPr>
        <w:t>Всерос</w:t>
      </w:r>
      <w:r w:rsidRPr="00D267A8">
        <w:rPr>
          <w:rFonts w:ascii="Times New Roman" w:hAnsi="Times New Roman"/>
          <w:b/>
          <w:sz w:val="24"/>
          <w:szCs w:val="24"/>
          <w:shd w:val="clear" w:color="auto" w:fill="FFFFFF"/>
        </w:rPr>
        <w:t>сийской акции «Библионочь - 2023</w:t>
      </w:r>
      <w:r w:rsidR="00063ED2" w:rsidRPr="00D267A8">
        <w:rPr>
          <w:rFonts w:ascii="Times New Roman" w:hAnsi="Times New Roman"/>
          <w:b/>
          <w:sz w:val="24"/>
          <w:szCs w:val="24"/>
          <w:shd w:val="clear" w:color="auto" w:fill="FFFFFF"/>
        </w:rPr>
        <w:t>»</w:t>
      </w:r>
    </w:p>
    <w:p w:rsidR="00D16D42" w:rsidRDefault="001C0EA1" w:rsidP="00063ED2">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проведении акции</w:t>
      </w:r>
      <w:r w:rsidR="007658D9">
        <w:rPr>
          <w:rFonts w:ascii="Times New Roman" w:hAnsi="Times New Roman"/>
          <w:sz w:val="24"/>
          <w:szCs w:val="24"/>
          <w:shd w:val="clear" w:color="auto" w:fill="FFFFFF"/>
        </w:rPr>
        <w:t xml:space="preserve"> посвящённой </w:t>
      </w:r>
      <w:r w:rsidR="007658D9" w:rsidRPr="00D267A8">
        <w:rPr>
          <w:rFonts w:ascii="Times New Roman" w:hAnsi="Times New Roman"/>
          <w:sz w:val="24"/>
          <w:szCs w:val="24"/>
          <w:shd w:val="clear" w:color="auto" w:fill="FFFFFF"/>
        </w:rPr>
        <w:t xml:space="preserve"> Году </w:t>
      </w:r>
      <w:r w:rsidR="007658D9">
        <w:rPr>
          <w:rFonts w:ascii="Times New Roman" w:hAnsi="Times New Roman"/>
          <w:sz w:val="24"/>
          <w:szCs w:val="24"/>
          <w:shd w:val="clear" w:color="auto" w:fill="FFFFFF"/>
        </w:rPr>
        <w:t>педагога и наставника</w:t>
      </w:r>
      <w:r>
        <w:rPr>
          <w:rFonts w:ascii="Times New Roman" w:hAnsi="Times New Roman"/>
          <w:sz w:val="24"/>
          <w:szCs w:val="24"/>
          <w:shd w:val="clear" w:color="auto" w:fill="FFFFFF"/>
        </w:rPr>
        <w:t xml:space="preserve"> приняли участие все сотрудники библиотек Свердловского района</w:t>
      </w:r>
      <w:r w:rsidR="00D16D42">
        <w:rPr>
          <w:rFonts w:ascii="Times New Roman" w:hAnsi="Times New Roman"/>
          <w:sz w:val="24"/>
          <w:szCs w:val="24"/>
          <w:shd w:val="clear" w:color="auto" w:fill="FFFFFF"/>
        </w:rPr>
        <w:t>.  Библиомикс</w:t>
      </w:r>
      <w:r w:rsidR="007B4F62">
        <w:rPr>
          <w:rFonts w:ascii="Times New Roman" w:hAnsi="Times New Roman"/>
          <w:sz w:val="24"/>
          <w:szCs w:val="24"/>
          <w:shd w:val="clear" w:color="auto" w:fill="FFFFFF"/>
        </w:rPr>
        <w:t xml:space="preserve"> </w:t>
      </w:r>
      <w:r w:rsidR="00D267A8" w:rsidRPr="00D267A8">
        <w:rPr>
          <w:rFonts w:ascii="Times New Roman" w:hAnsi="Times New Roman"/>
          <w:sz w:val="24"/>
          <w:szCs w:val="24"/>
          <w:shd w:val="clear" w:color="auto" w:fill="FFFFFF"/>
        </w:rPr>
        <w:t>назывался "Книга - Учитель на все</w:t>
      </w:r>
      <w:r w:rsidR="00D16D42">
        <w:rPr>
          <w:rFonts w:ascii="Times New Roman" w:hAnsi="Times New Roman"/>
          <w:sz w:val="24"/>
          <w:szCs w:val="24"/>
          <w:shd w:val="clear" w:color="auto" w:fill="FFFFFF"/>
        </w:rPr>
        <w:t xml:space="preserve"> времена".  Б</w:t>
      </w:r>
      <w:r w:rsidR="00D267A8" w:rsidRPr="00D267A8">
        <w:rPr>
          <w:rFonts w:ascii="Times New Roman" w:hAnsi="Times New Roman"/>
          <w:sz w:val="24"/>
          <w:szCs w:val="24"/>
          <w:shd w:val="clear" w:color="auto" w:fill="FFFFFF"/>
        </w:rPr>
        <w:t>иблиотекари познакомили гостей с тысячелетней историей развития книги, рассказали как книга обрела славу во всех видах искусства, как цифровая культура повлияла на трансформацию книги и книжного дела. Гости с интересом прослушали программиста библиотеки, который представил софт для 3D-моделирования, рассказал как его используют в разных областях: для визуализации интерьера, создания персонажей и предметов для видеоигр и анимации. Для мероприятия был с</w:t>
      </w:r>
      <w:r w:rsidR="00D16D42">
        <w:rPr>
          <w:rFonts w:ascii="Times New Roman" w:hAnsi="Times New Roman"/>
          <w:sz w:val="24"/>
          <w:szCs w:val="24"/>
          <w:shd w:val="clear" w:color="auto" w:fill="FFFFFF"/>
        </w:rPr>
        <w:t>оздан трехмерный объект - книга</w:t>
      </w:r>
      <w:r w:rsidR="00D267A8" w:rsidRPr="00D267A8">
        <w:rPr>
          <w:rFonts w:ascii="Times New Roman" w:hAnsi="Times New Roman"/>
          <w:sz w:val="24"/>
          <w:szCs w:val="24"/>
          <w:shd w:val="clear" w:color="auto" w:fill="FFFFFF"/>
        </w:rPr>
        <w:t>. Тему книги и знаний продолжили юмористическая сценка из школьной жизни, лирическая инсценировка отрывка из произведения А.С. Пушкина "Евгений Онегин". В исполнении гостей из Центрального дома культуры прозвучали песни</w:t>
      </w:r>
      <w:r w:rsidR="00D16D42">
        <w:rPr>
          <w:rFonts w:ascii="Times New Roman" w:hAnsi="Times New Roman"/>
          <w:sz w:val="24"/>
          <w:szCs w:val="24"/>
          <w:shd w:val="clear" w:color="auto" w:fill="FFFFFF"/>
        </w:rPr>
        <w:t>. Л</w:t>
      </w:r>
      <w:r w:rsidR="00D267A8" w:rsidRPr="00D267A8">
        <w:rPr>
          <w:rFonts w:ascii="Times New Roman" w:hAnsi="Times New Roman"/>
          <w:sz w:val="24"/>
          <w:szCs w:val="24"/>
          <w:shd w:val="clear" w:color="auto" w:fill="FFFFFF"/>
        </w:rPr>
        <w:t xml:space="preserve">юбители помастерить своими руками провели время в творческой лаборатории "Мастерская книги", в которой делали книжные закладки. </w:t>
      </w:r>
    </w:p>
    <w:p w:rsidR="00063ED2" w:rsidRPr="009F32B5" w:rsidRDefault="007C535E" w:rsidP="00063ED2">
      <w:pPr>
        <w:spacing w:after="0" w:line="240" w:lineRule="auto"/>
        <w:ind w:firstLine="567"/>
        <w:jc w:val="both"/>
        <w:rPr>
          <w:rFonts w:ascii="Times New Roman" w:hAnsi="Times New Roman"/>
          <w:sz w:val="24"/>
          <w:szCs w:val="24"/>
          <w:highlight w:val="yellow"/>
        </w:rPr>
      </w:pPr>
      <w:r w:rsidRPr="008C4E75">
        <w:rPr>
          <w:rFonts w:ascii="Times New Roman" w:hAnsi="Times New Roman"/>
          <w:color w:val="000000"/>
          <w:sz w:val="24"/>
          <w:szCs w:val="24"/>
          <w:shd w:val="clear" w:color="auto" w:fill="FFFFFF"/>
        </w:rPr>
        <w:t xml:space="preserve">6 июня вся страна </w:t>
      </w:r>
      <w:r>
        <w:rPr>
          <w:rFonts w:ascii="Times New Roman" w:hAnsi="Times New Roman"/>
          <w:color w:val="000000"/>
          <w:sz w:val="24"/>
          <w:szCs w:val="24"/>
          <w:shd w:val="clear" w:color="auto" w:fill="FFFFFF"/>
        </w:rPr>
        <w:t xml:space="preserve">отмечает </w:t>
      </w:r>
      <w:r w:rsidRPr="00E527F8">
        <w:rPr>
          <w:rFonts w:ascii="Times New Roman" w:hAnsi="Times New Roman"/>
          <w:b/>
          <w:color w:val="000000"/>
          <w:sz w:val="24"/>
          <w:szCs w:val="24"/>
          <w:shd w:val="clear" w:color="auto" w:fill="FFFFFF"/>
        </w:rPr>
        <w:t>Пушкинский день России</w:t>
      </w:r>
      <w:r w:rsidRPr="00322B1F">
        <w:rPr>
          <w:rFonts w:ascii="Times New Roman" w:hAnsi="Times New Roman"/>
          <w:b/>
          <w:color w:val="000000"/>
          <w:sz w:val="24"/>
          <w:szCs w:val="24"/>
          <w:shd w:val="clear" w:color="auto" w:fill="FFFFFF"/>
        </w:rPr>
        <w:t xml:space="preserve"> День русского языка</w:t>
      </w:r>
      <w:r>
        <w:rPr>
          <w:rFonts w:ascii="Times New Roman" w:hAnsi="Times New Roman"/>
          <w:color w:val="000000"/>
          <w:sz w:val="24"/>
          <w:szCs w:val="24"/>
          <w:shd w:val="clear" w:color="auto" w:fill="FFFFFF"/>
        </w:rPr>
        <w:t>.</w:t>
      </w:r>
      <w:r w:rsidR="007B4F62">
        <w:rPr>
          <w:rFonts w:ascii="Times New Roman" w:hAnsi="Times New Roman"/>
          <w:color w:val="000000"/>
          <w:sz w:val="24"/>
          <w:szCs w:val="24"/>
          <w:shd w:val="clear" w:color="auto" w:fill="FFFFFF"/>
        </w:rPr>
        <w:t xml:space="preserve"> </w:t>
      </w:r>
      <w:r w:rsidRPr="007C535E">
        <w:rPr>
          <w:rFonts w:ascii="Times New Roman" w:hAnsi="Times New Roman"/>
          <w:sz w:val="24"/>
          <w:szCs w:val="24"/>
          <w:shd w:val="clear" w:color="auto" w:fill="FFFFFF"/>
        </w:rPr>
        <w:t>Сотрудники</w:t>
      </w:r>
      <w:r w:rsidR="00322B1F">
        <w:rPr>
          <w:rFonts w:ascii="Times New Roman" w:hAnsi="Times New Roman"/>
          <w:sz w:val="24"/>
          <w:szCs w:val="24"/>
          <w:shd w:val="clear" w:color="auto" w:fill="FFFFFF"/>
        </w:rPr>
        <w:t xml:space="preserve"> ЦРБ</w:t>
      </w:r>
      <w:r w:rsidRPr="007C535E">
        <w:rPr>
          <w:rFonts w:ascii="Times New Roman" w:hAnsi="Times New Roman"/>
          <w:sz w:val="24"/>
          <w:szCs w:val="24"/>
          <w:shd w:val="clear" w:color="auto" w:fill="FFFFFF"/>
        </w:rPr>
        <w:t xml:space="preserve"> им. Н.С. Лескова</w:t>
      </w:r>
      <w:r w:rsidR="000710AD">
        <w:rPr>
          <w:rFonts w:ascii="Times New Roman" w:hAnsi="Times New Roman"/>
          <w:sz w:val="24"/>
          <w:szCs w:val="24"/>
          <w:shd w:val="clear" w:color="auto" w:fill="FFFFFF"/>
        </w:rPr>
        <w:t xml:space="preserve"> и </w:t>
      </w:r>
      <w:r w:rsidR="00322B1F">
        <w:rPr>
          <w:rFonts w:ascii="Times New Roman" w:hAnsi="Times New Roman"/>
          <w:sz w:val="24"/>
          <w:szCs w:val="24"/>
          <w:shd w:val="clear" w:color="auto" w:fill="FFFFFF"/>
        </w:rPr>
        <w:t xml:space="preserve">ЦДБ </w:t>
      </w:r>
      <w:r w:rsidR="000710AD" w:rsidRPr="000710AD">
        <w:rPr>
          <w:rFonts w:ascii="Times New Roman" w:hAnsi="Times New Roman"/>
          <w:sz w:val="24"/>
          <w:szCs w:val="24"/>
          <w:shd w:val="clear" w:color="auto" w:fill="FFFFFF"/>
        </w:rPr>
        <w:t xml:space="preserve"> им. Е.А. Благининой</w:t>
      </w:r>
      <w:r w:rsidRPr="007C535E">
        <w:rPr>
          <w:rFonts w:ascii="Times New Roman" w:hAnsi="Times New Roman"/>
          <w:sz w:val="24"/>
          <w:szCs w:val="24"/>
          <w:shd w:val="clear" w:color="auto" w:fill="FFFFFF"/>
        </w:rPr>
        <w:t xml:space="preserve"> провели открытый микрофон "Я вновь читаю пушкинские строки". Каждый из участников открытого микрофона подготовил и зачитал свои любимые стихотворения и отрывки из произведений А. С. Пушкина. </w:t>
      </w:r>
      <w:r w:rsidR="00322B1F">
        <w:rPr>
          <w:rFonts w:ascii="Times New Roman" w:hAnsi="Times New Roman"/>
          <w:sz w:val="24"/>
          <w:szCs w:val="24"/>
          <w:shd w:val="clear" w:color="auto" w:fill="FFFFFF"/>
        </w:rPr>
        <w:t xml:space="preserve">В Никольской с/б </w:t>
      </w:r>
      <w:r w:rsidR="000710AD" w:rsidRPr="000710AD">
        <w:rPr>
          <w:rFonts w:ascii="Times New Roman" w:hAnsi="Times New Roman"/>
          <w:sz w:val="24"/>
          <w:szCs w:val="24"/>
          <w:shd w:val="clear" w:color="auto" w:fill="FFFFFF"/>
        </w:rPr>
        <w:t xml:space="preserve"> прошел литературный час "Как вечно Пушкинское слово"</w:t>
      </w:r>
      <w:r w:rsidR="00322B1F">
        <w:rPr>
          <w:rFonts w:ascii="Times New Roman" w:hAnsi="Times New Roman"/>
          <w:sz w:val="24"/>
          <w:szCs w:val="24"/>
          <w:shd w:val="clear" w:color="auto" w:fill="FFFFFF"/>
        </w:rPr>
        <w:t>.</w:t>
      </w:r>
    </w:p>
    <w:p w:rsidR="00EF428C" w:rsidRDefault="00E65537" w:rsidP="00322B1F">
      <w:pPr>
        <w:tabs>
          <w:tab w:val="left" w:pos="0"/>
        </w:tabs>
        <w:spacing w:after="0" w:line="240" w:lineRule="auto"/>
        <w:ind w:firstLine="567"/>
        <w:jc w:val="both"/>
        <w:rPr>
          <w:rFonts w:ascii="Times New Roman" w:hAnsi="Times New Roman"/>
          <w:color w:val="000000"/>
          <w:sz w:val="24"/>
          <w:szCs w:val="24"/>
          <w:shd w:val="clear" w:color="auto" w:fill="FFFFFF"/>
        </w:rPr>
      </w:pPr>
      <w:r w:rsidRPr="00950A86">
        <w:rPr>
          <w:rFonts w:ascii="Times New Roman" w:hAnsi="Times New Roman"/>
          <w:b/>
          <w:color w:val="000000"/>
          <w:sz w:val="24"/>
          <w:szCs w:val="24"/>
          <w:shd w:val="clear" w:color="auto" w:fill="FFFFFF"/>
        </w:rPr>
        <w:t xml:space="preserve">К </w:t>
      </w:r>
      <w:r w:rsidR="00443FE1" w:rsidRPr="00950A86">
        <w:rPr>
          <w:rFonts w:ascii="Times New Roman" w:hAnsi="Times New Roman"/>
          <w:b/>
          <w:color w:val="000000"/>
          <w:sz w:val="24"/>
          <w:szCs w:val="24"/>
          <w:shd w:val="clear" w:color="auto" w:fill="FFFFFF"/>
        </w:rPr>
        <w:t xml:space="preserve">100-летию со дня рождения </w:t>
      </w:r>
      <w:r w:rsidR="00950A86" w:rsidRPr="00950A86">
        <w:rPr>
          <w:rFonts w:ascii="Times New Roman" w:hAnsi="Times New Roman"/>
          <w:b/>
          <w:color w:val="000000"/>
          <w:sz w:val="24"/>
          <w:szCs w:val="24"/>
          <w:shd w:val="clear" w:color="auto" w:fill="FFFFFF"/>
        </w:rPr>
        <w:t>Эдуарда Асадова и Расула Гамзатова</w:t>
      </w:r>
      <w:r w:rsidRPr="008C4E75">
        <w:rPr>
          <w:rFonts w:ascii="Times New Roman" w:hAnsi="Times New Roman"/>
          <w:color w:val="000000"/>
          <w:sz w:val="24"/>
          <w:szCs w:val="24"/>
          <w:shd w:val="clear" w:color="auto" w:fill="FFFFFF"/>
        </w:rPr>
        <w:t xml:space="preserve"> сотрудники</w:t>
      </w:r>
      <w:r w:rsidR="00AD2E28">
        <w:rPr>
          <w:rFonts w:ascii="Times New Roman" w:hAnsi="Times New Roman"/>
          <w:color w:val="000000"/>
          <w:sz w:val="24"/>
          <w:szCs w:val="24"/>
          <w:shd w:val="clear" w:color="auto" w:fill="FFFFFF"/>
        </w:rPr>
        <w:t xml:space="preserve"> ЦРБ</w:t>
      </w:r>
      <w:r w:rsidRPr="008C4E75">
        <w:rPr>
          <w:rFonts w:ascii="Times New Roman" w:hAnsi="Times New Roman"/>
          <w:color w:val="000000"/>
          <w:sz w:val="24"/>
          <w:szCs w:val="24"/>
          <w:shd w:val="clear" w:color="auto" w:fill="FFFFFF"/>
        </w:rPr>
        <w:t xml:space="preserve"> им. Н.С. Лескова провели литературно-музыкальную композицию "Поэты мира и добра" для отдыхающих реа</w:t>
      </w:r>
      <w:r w:rsidR="00950A86">
        <w:rPr>
          <w:rFonts w:ascii="Times New Roman" w:hAnsi="Times New Roman"/>
          <w:color w:val="000000"/>
          <w:sz w:val="24"/>
          <w:szCs w:val="24"/>
          <w:shd w:val="clear" w:color="auto" w:fill="FFFFFF"/>
        </w:rPr>
        <w:t xml:space="preserve">билитационного центра "Березка". </w:t>
      </w:r>
      <w:r w:rsidRPr="008C4E75">
        <w:rPr>
          <w:rFonts w:ascii="Times New Roman" w:hAnsi="Times New Roman"/>
          <w:color w:val="000000"/>
          <w:sz w:val="24"/>
          <w:szCs w:val="24"/>
          <w:shd w:val="clear" w:color="auto" w:fill="FFFFFF"/>
        </w:rPr>
        <w:t xml:space="preserve">В ходе мероприятия была показана презентация о </w:t>
      </w:r>
      <w:r w:rsidR="00322B1F">
        <w:rPr>
          <w:rFonts w:ascii="Times New Roman" w:hAnsi="Times New Roman"/>
          <w:color w:val="000000"/>
          <w:sz w:val="24"/>
          <w:szCs w:val="24"/>
          <w:shd w:val="clear" w:color="auto" w:fill="FFFFFF"/>
        </w:rPr>
        <w:t>поэтах, зачитаны их стихотворения.</w:t>
      </w:r>
      <w:r w:rsidR="007B4F62">
        <w:rPr>
          <w:rFonts w:ascii="Times New Roman" w:hAnsi="Times New Roman"/>
          <w:color w:val="000000"/>
          <w:sz w:val="24"/>
          <w:szCs w:val="24"/>
          <w:shd w:val="clear" w:color="auto" w:fill="FFFFFF"/>
        </w:rPr>
        <w:t xml:space="preserve"> </w:t>
      </w:r>
      <w:r w:rsidR="00950A86">
        <w:rPr>
          <w:rFonts w:ascii="Times New Roman" w:hAnsi="Times New Roman"/>
          <w:color w:val="000000"/>
          <w:sz w:val="24"/>
          <w:szCs w:val="24"/>
          <w:shd w:val="clear" w:color="auto" w:fill="FFFFFF"/>
        </w:rPr>
        <w:t>В</w:t>
      </w:r>
      <w:r w:rsidR="00EF428C">
        <w:rPr>
          <w:rFonts w:ascii="Times New Roman" w:hAnsi="Times New Roman"/>
          <w:color w:val="000000"/>
          <w:sz w:val="24"/>
          <w:szCs w:val="24"/>
          <w:shd w:val="clear" w:color="auto" w:fill="FFFFFF"/>
        </w:rPr>
        <w:t xml:space="preserve"> Богодуховской с/б  проведен </w:t>
      </w:r>
      <w:r w:rsidR="00950A86" w:rsidRPr="00950A86">
        <w:rPr>
          <w:rFonts w:ascii="Times New Roman" w:hAnsi="Times New Roman"/>
          <w:color w:val="000000"/>
          <w:sz w:val="24"/>
          <w:szCs w:val="24"/>
          <w:shd w:val="clear" w:color="auto" w:fill="FFFFFF"/>
        </w:rPr>
        <w:t xml:space="preserve"> поэтический час "Поэты эпохи"</w:t>
      </w:r>
      <w:r w:rsidR="00EF428C">
        <w:rPr>
          <w:rFonts w:ascii="Times New Roman" w:hAnsi="Times New Roman"/>
          <w:color w:val="000000"/>
          <w:sz w:val="24"/>
          <w:szCs w:val="24"/>
          <w:shd w:val="clear" w:color="auto" w:fill="FFFFFF"/>
        </w:rPr>
        <w:t xml:space="preserve">(Эдуард Асадов и Расул </w:t>
      </w:r>
      <w:r w:rsidR="00EF428C" w:rsidRPr="00EF428C">
        <w:rPr>
          <w:rFonts w:ascii="Times New Roman" w:hAnsi="Times New Roman"/>
          <w:color w:val="000000"/>
          <w:sz w:val="24"/>
          <w:szCs w:val="24"/>
          <w:shd w:val="clear" w:color="auto" w:fill="FFFFFF"/>
        </w:rPr>
        <w:t xml:space="preserve"> Гамз</w:t>
      </w:r>
      <w:r w:rsidR="00EF428C">
        <w:rPr>
          <w:rFonts w:ascii="Times New Roman" w:hAnsi="Times New Roman"/>
          <w:color w:val="000000"/>
          <w:sz w:val="24"/>
          <w:szCs w:val="24"/>
          <w:shd w:val="clear" w:color="auto" w:fill="FFFFFF"/>
        </w:rPr>
        <w:t>атов).</w:t>
      </w:r>
    </w:p>
    <w:p w:rsidR="00950A86" w:rsidRDefault="00EF428C" w:rsidP="00322B1F">
      <w:pPr>
        <w:tabs>
          <w:tab w:val="left" w:pos="0"/>
        </w:tabs>
        <w:spacing w:after="0" w:line="240" w:lineRule="auto"/>
        <w:ind w:firstLine="567"/>
        <w:jc w:val="both"/>
        <w:rPr>
          <w:rFonts w:ascii="Times New Roman" w:hAnsi="Times New Roman"/>
          <w:sz w:val="24"/>
          <w:szCs w:val="24"/>
        </w:rPr>
      </w:pPr>
      <w:r w:rsidRPr="00EF428C">
        <w:rPr>
          <w:rFonts w:ascii="Times New Roman" w:hAnsi="Times New Roman"/>
          <w:b/>
          <w:color w:val="000000"/>
          <w:sz w:val="24"/>
          <w:szCs w:val="24"/>
          <w:shd w:val="clear" w:color="auto" w:fill="FFFFFF"/>
        </w:rPr>
        <w:t>К 205</w:t>
      </w:r>
      <w:r>
        <w:rPr>
          <w:rFonts w:ascii="Times New Roman" w:hAnsi="Times New Roman"/>
          <w:b/>
          <w:color w:val="000000"/>
          <w:sz w:val="24"/>
          <w:szCs w:val="24"/>
          <w:shd w:val="clear" w:color="auto" w:fill="FFFFFF"/>
        </w:rPr>
        <w:t>-</w:t>
      </w:r>
      <w:r w:rsidRPr="00EF428C">
        <w:rPr>
          <w:rFonts w:ascii="Times New Roman" w:hAnsi="Times New Roman"/>
          <w:b/>
          <w:color w:val="000000"/>
          <w:sz w:val="24"/>
          <w:szCs w:val="24"/>
          <w:shd w:val="clear" w:color="auto" w:fill="FFFFFF"/>
        </w:rPr>
        <w:t>летию со дня рождения Ивана Сергеевича Тургенева</w:t>
      </w:r>
      <w:r>
        <w:rPr>
          <w:rFonts w:ascii="Times New Roman" w:hAnsi="Times New Roman"/>
          <w:color w:val="000000"/>
          <w:sz w:val="24"/>
          <w:szCs w:val="24"/>
          <w:shd w:val="clear" w:color="auto" w:fill="FFFFFF"/>
        </w:rPr>
        <w:t xml:space="preserve"> в </w:t>
      </w:r>
      <w:r w:rsidR="00322B1F">
        <w:rPr>
          <w:rFonts w:ascii="Times New Roman" w:hAnsi="Times New Roman"/>
          <w:color w:val="000000"/>
          <w:sz w:val="24"/>
          <w:szCs w:val="24"/>
          <w:shd w:val="clear" w:color="auto" w:fill="FFFFFF"/>
        </w:rPr>
        <w:t>Козьминской с/б</w:t>
      </w:r>
      <w:r w:rsidR="007B4F62">
        <w:rPr>
          <w:rFonts w:ascii="Times New Roman" w:hAnsi="Times New Roman"/>
          <w:color w:val="000000"/>
          <w:sz w:val="24"/>
          <w:szCs w:val="24"/>
          <w:shd w:val="clear" w:color="auto" w:fill="FFFFFF"/>
        </w:rPr>
        <w:t xml:space="preserve"> </w:t>
      </w:r>
      <w:r w:rsidRPr="00EF428C">
        <w:rPr>
          <w:rFonts w:ascii="Times New Roman" w:hAnsi="Times New Roman"/>
          <w:color w:val="000000"/>
          <w:sz w:val="24"/>
          <w:szCs w:val="24"/>
          <w:shd w:val="clear" w:color="auto" w:fill="FFFFFF"/>
        </w:rPr>
        <w:t xml:space="preserve">оформлена книжная выставка "Тургеневская осень", на которой представлена литература о </w:t>
      </w:r>
      <w:r w:rsidRPr="00EF428C">
        <w:rPr>
          <w:rFonts w:ascii="Times New Roman" w:hAnsi="Times New Roman"/>
          <w:color w:val="000000"/>
          <w:sz w:val="24"/>
          <w:szCs w:val="24"/>
          <w:shd w:val="clear" w:color="auto" w:fill="FFFFFF"/>
        </w:rPr>
        <w:lastRenderedPageBreak/>
        <w:t>жизни и творчестве великого писателя, а также самые известные произведения автора</w:t>
      </w:r>
      <w:r>
        <w:rPr>
          <w:rFonts w:ascii="Times New Roman" w:hAnsi="Times New Roman"/>
          <w:color w:val="000000"/>
          <w:sz w:val="24"/>
          <w:szCs w:val="24"/>
          <w:shd w:val="clear" w:color="auto" w:fill="FFFFFF"/>
        </w:rPr>
        <w:t>.</w:t>
      </w:r>
      <w:r w:rsidR="00E527F8">
        <w:rPr>
          <w:rFonts w:ascii="Times New Roman" w:hAnsi="Times New Roman"/>
          <w:color w:val="000000"/>
          <w:sz w:val="24"/>
          <w:szCs w:val="24"/>
          <w:shd w:val="clear" w:color="auto" w:fill="FFFFFF"/>
        </w:rPr>
        <w:t xml:space="preserve"> В </w:t>
      </w:r>
      <w:r w:rsidR="00E527F8">
        <w:rPr>
          <w:rFonts w:ascii="Times New Roman" w:hAnsi="Times New Roman"/>
          <w:sz w:val="24"/>
          <w:szCs w:val="24"/>
        </w:rPr>
        <w:t>Яков</w:t>
      </w:r>
      <w:r w:rsidR="00322B1F">
        <w:rPr>
          <w:rFonts w:ascii="Times New Roman" w:hAnsi="Times New Roman"/>
          <w:sz w:val="24"/>
          <w:szCs w:val="24"/>
        </w:rPr>
        <w:t xml:space="preserve">левской с/б </w:t>
      </w:r>
      <w:r w:rsidR="00E527F8" w:rsidRPr="00800680">
        <w:rPr>
          <w:rFonts w:ascii="Times New Roman" w:hAnsi="Times New Roman"/>
          <w:sz w:val="24"/>
          <w:szCs w:val="24"/>
        </w:rPr>
        <w:t>был проведен литературный час "Певец родного края".</w:t>
      </w:r>
    </w:p>
    <w:p w:rsidR="00E527F8" w:rsidRDefault="00322B1F" w:rsidP="00BA6F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Ко </w:t>
      </w:r>
      <w:r>
        <w:rPr>
          <w:rFonts w:ascii="Times New Roman" w:eastAsiaTheme="minorHAnsi" w:hAnsi="Times New Roman"/>
          <w:b/>
          <w:sz w:val="24"/>
          <w:szCs w:val="24"/>
        </w:rPr>
        <w:t>Дню</w:t>
      </w:r>
      <w:r w:rsidR="00E527F8" w:rsidRPr="00E527F8">
        <w:rPr>
          <w:rFonts w:ascii="Times New Roman" w:eastAsiaTheme="minorHAnsi" w:hAnsi="Times New Roman"/>
          <w:b/>
          <w:sz w:val="24"/>
          <w:szCs w:val="24"/>
        </w:rPr>
        <w:t xml:space="preserve"> словарей и энциклопедий</w:t>
      </w:r>
      <w:r w:rsidR="00E527F8" w:rsidRPr="00E527F8">
        <w:rPr>
          <w:rFonts w:ascii="Times New Roman" w:eastAsiaTheme="minorHAnsi" w:hAnsi="Times New Roman"/>
          <w:sz w:val="24"/>
          <w:szCs w:val="24"/>
        </w:rPr>
        <w:t xml:space="preserve"> сотрудники</w:t>
      </w:r>
      <w:r>
        <w:rPr>
          <w:rFonts w:ascii="Times New Roman" w:eastAsiaTheme="minorHAnsi" w:hAnsi="Times New Roman"/>
          <w:sz w:val="24"/>
          <w:szCs w:val="24"/>
        </w:rPr>
        <w:t xml:space="preserve"> ЦРБ</w:t>
      </w:r>
      <w:r w:rsidR="00E527F8" w:rsidRPr="00E527F8">
        <w:rPr>
          <w:rFonts w:ascii="Times New Roman" w:eastAsiaTheme="minorHAnsi" w:hAnsi="Times New Roman"/>
          <w:sz w:val="24"/>
          <w:szCs w:val="24"/>
        </w:rPr>
        <w:t xml:space="preserve"> им. Н.С. Лескова провели классный час "Словарь--друг и </w:t>
      </w:r>
      <w:r w:rsidR="00E527F8">
        <w:rPr>
          <w:rFonts w:ascii="Times New Roman" w:eastAsiaTheme="minorHAnsi" w:hAnsi="Times New Roman"/>
          <w:sz w:val="24"/>
          <w:szCs w:val="24"/>
        </w:rPr>
        <w:t xml:space="preserve">помощник" для учащихся </w:t>
      </w:r>
      <w:r w:rsidR="00E527F8" w:rsidRPr="00E527F8">
        <w:rPr>
          <w:rFonts w:ascii="Times New Roman" w:eastAsiaTheme="minorHAnsi" w:hAnsi="Times New Roman"/>
          <w:sz w:val="24"/>
          <w:szCs w:val="24"/>
        </w:rPr>
        <w:t xml:space="preserve"> МБОУ Змиевская СОШ. После знакомства с биографией создателя словаря, библиотекари представили учащимся слова</w:t>
      </w:r>
      <w:r w:rsidR="00BA6FD4">
        <w:rPr>
          <w:rFonts w:ascii="Times New Roman" w:eastAsiaTheme="minorHAnsi" w:hAnsi="Times New Roman"/>
          <w:sz w:val="24"/>
          <w:szCs w:val="24"/>
        </w:rPr>
        <w:t xml:space="preserve">ри из фонда  библиотеки </w:t>
      </w:r>
      <w:r w:rsidR="00E527F8" w:rsidRPr="00E527F8">
        <w:rPr>
          <w:rFonts w:ascii="Times New Roman" w:eastAsiaTheme="minorHAnsi" w:hAnsi="Times New Roman"/>
          <w:sz w:val="24"/>
          <w:szCs w:val="24"/>
        </w:rPr>
        <w:t xml:space="preserve"> и предложили ребятам в игровой форме поработать с книгами.</w:t>
      </w:r>
    </w:p>
    <w:p w:rsidR="00063ED2" w:rsidRPr="00E7500F" w:rsidRDefault="007528F3" w:rsidP="00063ED2">
      <w:pPr>
        <w:pStyle w:val="3"/>
        <w:tabs>
          <w:tab w:val="left" w:pos="142"/>
        </w:tabs>
        <w:spacing w:after="0"/>
        <w:ind w:left="0" w:firstLine="454"/>
        <w:jc w:val="center"/>
        <w:rPr>
          <w:bCs/>
          <w:sz w:val="24"/>
          <w:szCs w:val="24"/>
        </w:rPr>
      </w:pPr>
      <w:r>
        <w:rPr>
          <w:b/>
          <w:sz w:val="24"/>
          <w:szCs w:val="24"/>
        </w:rPr>
        <w:t>О</w:t>
      </w:r>
      <w:r w:rsidR="00063ED2" w:rsidRPr="00E7500F">
        <w:rPr>
          <w:b/>
          <w:sz w:val="24"/>
          <w:szCs w:val="24"/>
        </w:rPr>
        <w:t>бъединения по интересам</w:t>
      </w:r>
      <w:r w:rsidR="00063ED2" w:rsidRPr="00E7500F">
        <w:rPr>
          <w:sz w:val="24"/>
          <w:szCs w:val="24"/>
        </w:rPr>
        <w:t>:</w:t>
      </w:r>
    </w:p>
    <w:p w:rsidR="00063ED2" w:rsidRPr="00E7500F" w:rsidRDefault="00063ED2" w:rsidP="00063ED2">
      <w:pPr>
        <w:pStyle w:val="Standard"/>
        <w:ind w:firstLine="539"/>
        <w:jc w:val="both"/>
      </w:pPr>
      <w:r w:rsidRPr="00E7500F">
        <w:t>При библиотеках МКУК «Свердловская ЦРБ» действовали 16 клубов по ин</w:t>
      </w:r>
      <w:r w:rsidR="009F6D55">
        <w:t>тересам. Из них: 9  для детей, 7</w:t>
      </w:r>
      <w:r w:rsidRPr="00E7500F">
        <w:t xml:space="preserve"> для взрослых.</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800"/>
        <w:gridCol w:w="1318"/>
        <w:gridCol w:w="1985"/>
        <w:gridCol w:w="1080"/>
        <w:gridCol w:w="1200"/>
      </w:tblGrid>
      <w:tr w:rsidR="00063ED2" w:rsidRPr="009F32B5" w:rsidTr="009F32B5">
        <w:tc>
          <w:tcPr>
            <w:tcW w:w="534" w:type="dxa"/>
          </w:tcPr>
          <w:p w:rsidR="00063ED2" w:rsidRPr="00FE3933" w:rsidRDefault="00063ED2" w:rsidP="009F32B5">
            <w:pPr>
              <w:tabs>
                <w:tab w:val="left" w:pos="0"/>
              </w:tabs>
              <w:spacing w:after="0" w:line="240" w:lineRule="auto"/>
              <w:ind w:firstLine="33"/>
              <w:rPr>
                <w:rFonts w:ascii="Times New Roman" w:hAnsi="Times New Roman"/>
                <w:sz w:val="24"/>
                <w:szCs w:val="24"/>
              </w:rPr>
            </w:pPr>
            <w:r w:rsidRPr="00FE3933">
              <w:rPr>
                <w:rFonts w:ascii="Times New Roman" w:hAnsi="Times New Roman"/>
                <w:sz w:val="24"/>
                <w:szCs w:val="24"/>
              </w:rPr>
              <w:t>№ п/п</w:t>
            </w:r>
          </w:p>
        </w:tc>
        <w:tc>
          <w:tcPr>
            <w:tcW w:w="2268" w:type="dxa"/>
          </w:tcPr>
          <w:p w:rsidR="00063ED2" w:rsidRPr="00FE3933" w:rsidRDefault="00063ED2" w:rsidP="009F32B5">
            <w:pPr>
              <w:tabs>
                <w:tab w:val="left" w:pos="0"/>
              </w:tabs>
              <w:spacing w:after="0" w:line="240" w:lineRule="auto"/>
              <w:ind w:firstLine="33"/>
              <w:rPr>
                <w:rFonts w:ascii="Times New Roman" w:hAnsi="Times New Roman"/>
                <w:sz w:val="24"/>
                <w:szCs w:val="24"/>
              </w:rPr>
            </w:pPr>
            <w:r w:rsidRPr="00FE3933">
              <w:rPr>
                <w:rFonts w:ascii="Times New Roman" w:hAnsi="Times New Roman"/>
                <w:sz w:val="24"/>
                <w:szCs w:val="24"/>
              </w:rPr>
              <w:t>Библиотека</w:t>
            </w:r>
          </w:p>
        </w:tc>
        <w:tc>
          <w:tcPr>
            <w:tcW w:w="1800" w:type="dxa"/>
          </w:tcPr>
          <w:p w:rsidR="00063ED2" w:rsidRPr="00FE3933" w:rsidRDefault="00063ED2" w:rsidP="009F32B5">
            <w:pPr>
              <w:tabs>
                <w:tab w:val="left" w:pos="33"/>
              </w:tabs>
              <w:spacing w:after="0" w:line="240" w:lineRule="auto"/>
              <w:jc w:val="center"/>
              <w:rPr>
                <w:rFonts w:ascii="Times New Roman" w:hAnsi="Times New Roman"/>
                <w:sz w:val="24"/>
                <w:szCs w:val="24"/>
              </w:rPr>
            </w:pPr>
            <w:r w:rsidRPr="00FE3933">
              <w:rPr>
                <w:rFonts w:ascii="Times New Roman" w:hAnsi="Times New Roman"/>
                <w:sz w:val="24"/>
                <w:szCs w:val="24"/>
              </w:rPr>
              <w:t>Наименование</w:t>
            </w:r>
          </w:p>
          <w:p w:rsidR="00063ED2" w:rsidRPr="00FE3933" w:rsidRDefault="00063ED2" w:rsidP="009F32B5">
            <w:pPr>
              <w:tabs>
                <w:tab w:val="left" w:pos="33"/>
                <w:tab w:val="left" w:pos="142"/>
              </w:tabs>
              <w:spacing w:after="0" w:line="240" w:lineRule="auto"/>
              <w:jc w:val="center"/>
              <w:rPr>
                <w:rFonts w:ascii="Times New Roman" w:hAnsi="Times New Roman"/>
                <w:sz w:val="24"/>
                <w:szCs w:val="24"/>
              </w:rPr>
            </w:pPr>
            <w:r w:rsidRPr="00FE3933">
              <w:rPr>
                <w:rFonts w:ascii="Times New Roman" w:hAnsi="Times New Roman"/>
                <w:sz w:val="24"/>
                <w:szCs w:val="24"/>
              </w:rPr>
              <w:t>и вид</w:t>
            </w:r>
          </w:p>
          <w:p w:rsidR="00063ED2" w:rsidRPr="00FE3933" w:rsidRDefault="00063ED2" w:rsidP="009F32B5">
            <w:pPr>
              <w:tabs>
                <w:tab w:val="left" w:pos="33"/>
              </w:tabs>
              <w:spacing w:after="0" w:line="240" w:lineRule="auto"/>
              <w:jc w:val="center"/>
              <w:rPr>
                <w:rFonts w:ascii="Times New Roman" w:hAnsi="Times New Roman"/>
                <w:sz w:val="24"/>
                <w:szCs w:val="24"/>
              </w:rPr>
            </w:pPr>
            <w:r w:rsidRPr="00FE3933">
              <w:rPr>
                <w:rFonts w:ascii="Times New Roman" w:hAnsi="Times New Roman"/>
                <w:sz w:val="24"/>
                <w:szCs w:val="24"/>
              </w:rPr>
              <w:t>(клуб, кружок, театр  и др.)</w:t>
            </w:r>
          </w:p>
        </w:tc>
        <w:tc>
          <w:tcPr>
            <w:tcW w:w="1318" w:type="dxa"/>
          </w:tcPr>
          <w:p w:rsidR="00063ED2" w:rsidRPr="00FE3933" w:rsidRDefault="00063ED2" w:rsidP="009F32B5">
            <w:pPr>
              <w:tabs>
                <w:tab w:val="left" w:pos="0"/>
              </w:tabs>
              <w:spacing w:after="0" w:line="240" w:lineRule="auto"/>
              <w:jc w:val="center"/>
              <w:rPr>
                <w:rFonts w:ascii="Times New Roman" w:hAnsi="Times New Roman"/>
                <w:sz w:val="24"/>
                <w:szCs w:val="24"/>
              </w:rPr>
            </w:pPr>
            <w:r w:rsidRPr="00FE3933">
              <w:rPr>
                <w:rFonts w:ascii="Times New Roman" w:hAnsi="Times New Roman"/>
                <w:sz w:val="24"/>
                <w:szCs w:val="24"/>
              </w:rPr>
              <w:t>Читательский адрес (детск., для пожилых  и пр.)</w:t>
            </w:r>
          </w:p>
        </w:tc>
        <w:tc>
          <w:tcPr>
            <w:tcW w:w="1985" w:type="dxa"/>
          </w:tcPr>
          <w:p w:rsidR="00063ED2" w:rsidRPr="00FE3933" w:rsidRDefault="00063ED2" w:rsidP="009F32B5">
            <w:pPr>
              <w:tabs>
                <w:tab w:val="left" w:pos="142"/>
              </w:tabs>
              <w:spacing w:after="0" w:line="240" w:lineRule="auto"/>
              <w:ind w:hanging="20"/>
              <w:jc w:val="center"/>
              <w:rPr>
                <w:rFonts w:ascii="Times New Roman" w:hAnsi="Times New Roman"/>
                <w:sz w:val="24"/>
                <w:szCs w:val="24"/>
              </w:rPr>
            </w:pPr>
            <w:r w:rsidRPr="00FE3933">
              <w:rPr>
                <w:rFonts w:ascii="Times New Roman" w:hAnsi="Times New Roman"/>
                <w:sz w:val="24"/>
                <w:szCs w:val="24"/>
              </w:rPr>
              <w:t>Направлен</w:t>
            </w:r>
          </w:p>
          <w:p w:rsidR="00063ED2" w:rsidRPr="00FE3933" w:rsidRDefault="00063ED2" w:rsidP="009F32B5">
            <w:pPr>
              <w:tabs>
                <w:tab w:val="left" w:pos="-20"/>
              </w:tabs>
              <w:spacing w:after="0" w:line="240" w:lineRule="auto"/>
              <w:ind w:hanging="20"/>
              <w:jc w:val="center"/>
              <w:rPr>
                <w:rFonts w:ascii="Times New Roman" w:hAnsi="Times New Roman"/>
                <w:sz w:val="24"/>
                <w:szCs w:val="24"/>
              </w:rPr>
            </w:pPr>
            <w:r w:rsidRPr="00FE3933">
              <w:rPr>
                <w:rFonts w:ascii="Times New Roman" w:hAnsi="Times New Roman"/>
                <w:sz w:val="24"/>
                <w:szCs w:val="24"/>
              </w:rPr>
              <w:t>ность (литератур</w:t>
            </w:r>
          </w:p>
          <w:p w:rsidR="00063ED2" w:rsidRPr="00FE3933" w:rsidRDefault="00063ED2" w:rsidP="009F32B5">
            <w:pPr>
              <w:tabs>
                <w:tab w:val="left" w:pos="142"/>
              </w:tabs>
              <w:spacing w:after="0" w:line="240" w:lineRule="auto"/>
              <w:ind w:hanging="20"/>
              <w:jc w:val="center"/>
              <w:rPr>
                <w:rFonts w:ascii="Times New Roman" w:hAnsi="Times New Roman"/>
                <w:sz w:val="24"/>
                <w:szCs w:val="24"/>
              </w:rPr>
            </w:pPr>
            <w:r w:rsidRPr="00FE3933">
              <w:rPr>
                <w:rFonts w:ascii="Times New Roman" w:hAnsi="Times New Roman"/>
                <w:sz w:val="24"/>
                <w:szCs w:val="24"/>
              </w:rPr>
              <w:t>ный, краеведчес</w:t>
            </w:r>
          </w:p>
          <w:p w:rsidR="00063ED2" w:rsidRPr="00FE3933" w:rsidRDefault="00063ED2" w:rsidP="009F32B5">
            <w:pPr>
              <w:tabs>
                <w:tab w:val="left" w:pos="142"/>
              </w:tabs>
              <w:spacing w:after="0" w:line="240" w:lineRule="auto"/>
              <w:ind w:hanging="20"/>
              <w:jc w:val="center"/>
              <w:rPr>
                <w:rFonts w:ascii="Times New Roman" w:hAnsi="Times New Roman"/>
                <w:sz w:val="24"/>
                <w:szCs w:val="24"/>
              </w:rPr>
            </w:pPr>
            <w:r w:rsidRPr="00FE3933">
              <w:rPr>
                <w:rFonts w:ascii="Times New Roman" w:hAnsi="Times New Roman"/>
                <w:sz w:val="24"/>
                <w:szCs w:val="24"/>
              </w:rPr>
              <w:t>кий и пр.)</w:t>
            </w:r>
          </w:p>
        </w:tc>
        <w:tc>
          <w:tcPr>
            <w:tcW w:w="1080" w:type="dxa"/>
          </w:tcPr>
          <w:p w:rsidR="00063ED2" w:rsidRPr="00FE3933" w:rsidRDefault="00063ED2" w:rsidP="009F32B5">
            <w:pPr>
              <w:tabs>
                <w:tab w:val="left" w:pos="-21"/>
              </w:tabs>
              <w:spacing w:after="0" w:line="240" w:lineRule="auto"/>
              <w:jc w:val="center"/>
              <w:rPr>
                <w:rFonts w:ascii="Times New Roman" w:hAnsi="Times New Roman"/>
                <w:sz w:val="24"/>
                <w:szCs w:val="24"/>
              </w:rPr>
            </w:pPr>
            <w:r w:rsidRPr="00FE3933">
              <w:rPr>
                <w:rFonts w:ascii="Times New Roman" w:hAnsi="Times New Roman"/>
                <w:sz w:val="24"/>
                <w:szCs w:val="24"/>
              </w:rPr>
              <w:t>Дата образования</w:t>
            </w:r>
          </w:p>
        </w:tc>
        <w:tc>
          <w:tcPr>
            <w:tcW w:w="1200" w:type="dxa"/>
          </w:tcPr>
          <w:p w:rsidR="00063ED2" w:rsidRPr="00FE3933" w:rsidRDefault="00063ED2" w:rsidP="009F32B5">
            <w:pPr>
              <w:tabs>
                <w:tab w:val="left" w:pos="0"/>
              </w:tabs>
              <w:spacing w:after="0" w:line="240" w:lineRule="auto"/>
              <w:jc w:val="center"/>
              <w:rPr>
                <w:rFonts w:ascii="Times New Roman" w:hAnsi="Times New Roman"/>
                <w:sz w:val="24"/>
                <w:szCs w:val="24"/>
              </w:rPr>
            </w:pPr>
            <w:r w:rsidRPr="00FE3933">
              <w:rPr>
                <w:rFonts w:ascii="Times New Roman" w:hAnsi="Times New Roman"/>
                <w:sz w:val="24"/>
                <w:szCs w:val="24"/>
              </w:rPr>
              <w:t>К-во проведенных мероприятий/засе</w:t>
            </w:r>
          </w:p>
          <w:p w:rsidR="00063ED2" w:rsidRPr="00FE3933" w:rsidRDefault="00FE3933" w:rsidP="009F32B5">
            <w:pPr>
              <w:tabs>
                <w:tab w:val="left" w:pos="0"/>
              </w:tabs>
              <w:spacing w:after="0" w:line="240" w:lineRule="auto"/>
              <w:jc w:val="center"/>
              <w:rPr>
                <w:rFonts w:ascii="Times New Roman" w:hAnsi="Times New Roman"/>
                <w:sz w:val="24"/>
                <w:szCs w:val="24"/>
              </w:rPr>
            </w:pPr>
            <w:r>
              <w:rPr>
                <w:rFonts w:ascii="Times New Roman" w:hAnsi="Times New Roman"/>
                <w:sz w:val="24"/>
                <w:szCs w:val="24"/>
              </w:rPr>
              <w:t>даний в 2023</w:t>
            </w:r>
            <w:r w:rsidR="00063ED2" w:rsidRPr="00FE3933">
              <w:rPr>
                <w:rFonts w:ascii="Times New Roman" w:hAnsi="Times New Roman"/>
                <w:sz w:val="24"/>
                <w:szCs w:val="24"/>
              </w:rPr>
              <w:t xml:space="preserve"> году</w:t>
            </w:r>
          </w:p>
        </w:tc>
      </w:tr>
      <w:tr w:rsidR="00063ED2" w:rsidRPr="009F32B5" w:rsidTr="009F32B5">
        <w:tc>
          <w:tcPr>
            <w:tcW w:w="534" w:type="dxa"/>
          </w:tcPr>
          <w:p w:rsidR="00063ED2" w:rsidRPr="00FE3933" w:rsidRDefault="00063ED2" w:rsidP="009F32B5">
            <w:pPr>
              <w:pStyle w:val="Standard"/>
              <w:jc w:val="center"/>
            </w:pPr>
            <w:r w:rsidRPr="00FE3933">
              <w:t>1</w:t>
            </w:r>
          </w:p>
        </w:tc>
        <w:tc>
          <w:tcPr>
            <w:tcW w:w="2268" w:type="dxa"/>
          </w:tcPr>
          <w:p w:rsidR="00063ED2" w:rsidRPr="00FE3933" w:rsidRDefault="00063ED2" w:rsidP="009F32B5">
            <w:pPr>
              <w:pStyle w:val="Standard"/>
            </w:pPr>
            <w:r w:rsidRPr="00FE3933">
              <w:t>ЦРБ  им. Н.С.</w:t>
            </w:r>
            <w:r w:rsidR="007B4F62">
              <w:t xml:space="preserve"> </w:t>
            </w:r>
            <w:r w:rsidRPr="00FE3933">
              <w:t>Лескова</w:t>
            </w:r>
          </w:p>
        </w:tc>
        <w:tc>
          <w:tcPr>
            <w:tcW w:w="1800" w:type="dxa"/>
          </w:tcPr>
          <w:p w:rsidR="00063ED2" w:rsidRPr="00FE3933" w:rsidRDefault="00063ED2" w:rsidP="009F32B5">
            <w:pPr>
              <w:pStyle w:val="Standard"/>
            </w:pPr>
            <w:r w:rsidRPr="00FE3933">
              <w:t>Клуб «Добрых встреч»</w:t>
            </w:r>
          </w:p>
          <w:p w:rsidR="00063ED2" w:rsidRPr="00FE3933" w:rsidRDefault="00063ED2" w:rsidP="009F32B5">
            <w:pPr>
              <w:pStyle w:val="Standard"/>
              <w:jc w:val="center"/>
            </w:pPr>
          </w:p>
        </w:tc>
        <w:tc>
          <w:tcPr>
            <w:tcW w:w="1318" w:type="dxa"/>
          </w:tcPr>
          <w:p w:rsidR="00063ED2" w:rsidRPr="00FE3933" w:rsidRDefault="00063ED2" w:rsidP="009F32B5">
            <w:pPr>
              <w:pStyle w:val="Standard"/>
              <w:jc w:val="center"/>
            </w:pPr>
            <w:r w:rsidRPr="00FE3933">
              <w:t>пожилые люди</w:t>
            </w:r>
          </w:p>
        </w:tc>
        <w:tc>
          <w:tcPr>
            <w:tcW w:w="1985" w:type="dxa"/>
          </w:tcPr>
          <w:p w:rsidR="00063ED2" w:rsidRPr="00FE3933" w:rsidRDefault="00063ED2" w:rsidP="009F32B5">
            <w:pPr>
              <w:pStyle w:val="Standard"/>
              <w:jc w:val="center"/>
            </w:pPr>
            <w:r w:rsidRPr="00FE3933">
              <w:t>все направления</w:t>
            </w:r>
          </w:p>
        </w:tc>
        <w:tc>
          <w:tcPr>
            <w:tcW w:w="1080" w:type="dxa"/>
          </w:tcPr>
          <w:p w:rsidR="00063ED2" w:rsidRPr="00FE3933" w:rsidRDefault="00063ED2" w:rsidP="009F32B5">
            <w:pPr>
              <w:pStyle w:val="Standard"/>
              <w:jc w:val="center"/>
            </w:pPr>
            <w:r w:rsidRPr="00FE3933">
              <w:t>1999 г.</w:t>
            </w:r>
          </w:p>
        </w:tc>
        <w:tc>
          <w:tcPr>
            <w:tcW w:w="1200" w:type="dxa"/>
          </w:tcPr>
          <w:p w:rsidR="00063ED2" w:rsidRPr="00FE3933" w:rsidRDefault="00FE3933" w:rsidP="009F32B5">
            <w:pPr>
              <w:tabs>
                <w:tab w:val="left" w:pos="0"/>
              </w:tabs>
              <w:jc w:val="center"/>
              <w:rPr>
                <w:rFonts w:ascii="Times New Roman" w:hAnsi="Times New Roman"/>
                <w:sz w:val="24"/>
                <w:szCs w:val="24"/>
              </w:rPr>
            </w:pPr>
            <w:r>
              <w:rPr>
                <w:rFonts w:ascii="Times New Roman" w:hAnsi="Times New Roman"/>
                <w:sz w:val="24"/>
                <w:szCs w:val="24"/>
              </w:rPr>
              <w:t>8</w:t>
            </w:r>
          </w:p>
        </w:tc>
      </w:tr>
      <w:tr w:rsidR="00063ED2" w:rsidRPr="009F32B5" w:rsidTr="009F32B5">
        <w:tc>
          <w:tcPr>
            <w:tcW w:w="534" w:type="dxa"/>
          </w:tcPr>
          <w:p w:rsidR="00063ED2" w:rsidRPr="00FE3933" w:rsidRDefault="00063ED2" w:rsidP="009F32B5">
            <w:pPr>
              <w:pStyle w:val="Standard"/>
            </w:pPr>
            <w:r w:rsidRPr="00FE3933">
              <w:t>2</w:t>
            </w:r>
          </w:p>
        </w:tc>
        <w:tc>
          <w:tcPr>
            <w:tcW w:w="2268" w:type="dxa"/>
          </w:tcPr>
          <w:p w:rsidR="00063ED2" w:rsidRPr="00FE3933" w:rsidRDefault="00063ED2" w:rsidP="009F32B5">
            <w:pPr>
              <w:pStyle w:val="Standard"/>
            </w:pPr>
            <w:r w:rsidRPr="00FE3933">
              <w:t>ЦРБ  им. Н.С.</w:t>
            </w:r>
            <w:r w:rsidR="007B4F62">
              <w:t xml:space="preserve"> </w:t>
            </w:r>
            <w:r w:rsidRPr="00FE3933">
              <w:t>Лескова</w:t>
            </w:r>
          </w:p>
        </w:tc>
        <w:tc>
          <w:tcPr>
            <w:tcW w:w="1800" w:type="dxa"/>
          </w:tcPr>
          <w:p w:rsidR="00063ED2" w:rsidRPr="00FE3933" w:rsidRDefault="00063ED2" w:rsidP="009F32B5">
            <w:pPr>
              <w:pStyle w:val="Standard"/>
            </w:pPr>
            <w:r w:rsidRPr="00FE3933">
              <w:t>Клуб «Подкова»</w:t>
            </w:r>
          </w:p>
          <w:p w:rsidR="00063ED2" w:rsidRPr="00FE3933" w:rsidRDefault="00063ED2" w:rsidP="009F32B5">
            <w:pPr>
              <w:pStyle w:val="Standard"/>
              <w:jc w:val="center"/>
            </w:pPr>
          </w:p>
        </w:tc>
        <w:tc>
          <w:tcPr>
            <w:tcW w:w="1318" w:type="dxa"/>
          </w:tcPr>
          <w:p w:rsidR="00063ED2" w:rsidRPr="00FE3933" w:rsidRDefault="00063ED2" w:rsidP="009F32B5">
            <w:pPr>
              <w:pStyle w:val="Standard"/>
              <w:jc w:val="center"/>
            </w:pPr>
            <w:r w:rsidRPr="00FE3933">
              <w:t>молодежь 15-25 лет</w:t>
            </w:r>
          </w:p>
          <w:p w:rsidR="00063ED2" w:rsidRPr="00FE3933" w:rsidRDefault="00063ED2" w:rsidP="009F32B5">
            <w:pPr>
              <w:pStyle w:val="Standard"/>
              <w:jc w:val="center"/>
            </w:pPr>
          </w:p>
        </w:tc>
        <w:tc>
          <w:tcPr>
            <w:tcW w:w="1985" w:type="dxa"/>
          </w:tcPr>
          <w:p w:rsidR="00063ED2" w:rsidRPr="00FE3933" w:rsidRDefault="00063ED2" w:rsidP="009F32B5">
            <w:pPr>
              <w:pStyle w:val="Standard"/>
              <w:jc w:val="center"/>
            </w:pPr>
            <w:r w:rsidRPr="00FE3933">
              <w:t>все направления</w:t>
            </w:r>
          </w:p>
        </w:tc>
        <w:tc>
          <w:tcPr>
            <w:tcW w:w="1080" w:type="dxa"/>
          </w:tcPr>
          <w:p w:rsidR="00063ED2" w:rsidRPr="00FE3933" w:rsidRDefault="00063ED2" w:rsidP="009F32B5">
            <w:pPr>
              <w:pStyle w:val="Standard"/>
              <w:jc w:val="center"/>
            </w:pPr>
            <w:r w:rsidRPr="00FE3933">
              <w:t>ноябрь</w:t>
            </w:r>
          </w:p>
          <w:p w:rsidR="00063ED2" w:rsidRPr="00FE3933" w:rsidRDefault="00063ED2" w:rsidP="009F32B5">
            <w:pPr>
              <w:pStyle w:val="Standard"/>
              <w:jc w:val="center"/>
            </w:pPr>
            <w:r w:rsidRPr="00FE3933">
              <w:t>2021 г.</w:t>
            </w:r>
          </w:p>
          <w:p w:rsidR="00063ED2" w:rsidRPr="00FE3933" w:rsidRDefault="00063ED2" w:rsidP="009F32B5">
            <w:pPr>
              <w:pStyle w:val="Standard"/>
              <w:jc w:val="center"/>
            </w:pPr>
          </w:p>
        </w:tc>
        <w:tc>
          <w:tcPr>
            <w:tcW w:w="1200" w:type="dxa"/>
          </w:tcPr>
          <w:p w:rsidR="00063ED2" w:rsidRPr="00FE3933" w:rsidRDefault="00FE3933" w:rsidP="009F32B5">
            <w:pPr>
              <w:tabs>
                <w:tab w:val="left" w:pos="0"/>
              </w:tabs>
              <w:jc w:val="center"/>
              <w:rPr>
                <w:rFonts w:ascii="Times New Roman" w:hAnsi="Times New Roman"/>
                <w:sz w:val="24"/>
                <w:szCs w:val="24"/>
              </w:rPr>
            </w:pPr>
            <w:r>
              <w:rPr>
                <w:rFonts w:ascii="Times New Roman" w:hAnsi="Times New Roman"/>
                <w:sz w:val="24"/>
                <w:szCs w:val="24"/>
              </w:rPr>
              <w:t>7</w:t>
            </w:r>
          </w:p>
        </w:tc>
      </w:tr>
      <w:tr w:rsidR="00FE3933" w:rsidRPr="009F32B5" w:rsidTr="009F32B5">
        <w:tc>
          <w:tcPr>
            <w:tcW w:w="534" w:type="dxa"/>
          </w:tcPr>
          <w:p w:rsidR="00FE3933" w:rsidRPr="00FE3933" w:rsidRDefault="00FE3933" w:rsidP="009F32B5">
            <w:pPr>
              <w:pStyle w:val="Standard"/>
            </w:pPr>
            <w:r>
              <w:t>3.</w:t>
            </w:r>
          </w:p>
        </w:tc>
        <w:tc>
          <w:tcPr>
            <w:tcW w:w="2268" w:type="dxa"/>
          </w:tcPr>
          <w:p w:rsidR="00FE3933" w:rsidRPr="00FE3933" w:rsidRDefault="00FE3933" w:rsidP="009F32B5">
            <w:pPr>
              <w:pStyle w:val="Standard"/>
            </w:pPr>
            <w:r w:rsidRPr="00FE3933">
              <w:t>ЦРБ  им. Н.С.</w:t>
            </w:r>
            <w:r w:rsidR="007B4F62">
              <w:t xml:space="preserve"> </w:t>
            </w:r>
            <w:r w:rsidRPr="00FE3933">
              <w:t>Лескова</w:t>
            </w:r>
          </w:p>
        </w:tc>
        <w:tc>
          <w:tcPr>
            <w:tcW w:w="1800" w:type="dxa"/>
          </w:tcPr>
          <w:p w:rsidR="00FE3933" w:rsidRPr="00FE3933" w:rsidRDefault="00FE3933" w:rsidP="00FE3933">
            <w:pPr>
              <w:pStyle w:val="Standard"/>
            </w:pPr>
            <w:r>
              <w:t>Клуб «КиноБук</w:t>
            </w:r>
            <w:r w:rsidRPr="00FE3933">
              <w:t>»</w:t>
            </w:r>
          </w:p>
          <w:p w:rsidR="00FE3933" w:rsidRPr="00FE3933" w:rsidRDefault="00FE3933" w:rsidP="009F32B5">
            <w:pPr>
              <w:pStyle w:val="Standard"/>
            </w:pPr>
          </w:p>
        </w:tc>
        <w:tc>
          <w:tcPr>
            <w:tcW w:w="1318" w:type="dxa"/>
          </w:tcPr>
          <w:p w:rsidR="00FE3933" w:rsidRPr="00FE3933" w:rsidRDefault="00FE3933" w:rsidP="00FE3933">
            <w:pPr>
              <w:pStyle w:val="Standard"/>
              <w:jc w:val="center"/>
            </w:pPr>
            <w:r w:rsidRPr="00FE3933">
              <w:t>люди любого возраста</w:t>
            </w:r>
          </w:p>
        </w:tc>
        <w:tc>
          <w:tcPr>
            <w:tcW w:w="1985" w:type="dxa"/>
          </w:tcPr>
          <w:p w:rsidR="00FE3933" w:rsidRPr="00FE3933" w:rsidRDefault="00F1119D" w:rsidP="009F32B5">
            <w:pPr>
              <w:pStyle w:val="Standard"/>
              <w:jc w:val="center"/>
            </w:pPr>
            <w:r>
              <w:t>Культурный, образовательный</w:t>
            </w:r>
          </w:p>
        </w:tc>
        <w:tc>
          <w:tcPr>
            <w:tcW w:w="1080" w:type="dxa"/>
          </w:tcPr>
          <w:p w:rsidR="00FE3933" w:rsidRPr="00FE3933" w:rsidRDefault="00FE3933" w:rsidP="00FE3933">
            <w:pPr>
              <w:pStyle w:val="Standard"/>
              <w:jc w:val="center"/>
            </w:pPr>
            <w:r w:rsidRPr="00FE3933">
              <w:t>ноябрь</w:t>
            </w:r>
          </w:p>
          <w:p w:rsidR="00FE3933" w:rsidRPr="00FE3933" w:rsidRDefault="00FE3933" w:rsidP="00FE3933">
            <w:pPr>
              <w:pStyle w:val="Standard"/>
              <w:jc w:val="center"/>
            </w:pPr>
            <w:r w:rsidRPr="00FE3933">
              <w:t>2021 г</w:t>
            </w:r>
          </w:p>
        </w:tc>
        <w:tc>
          <w:tcPr>
            <w:tcW w:w="1200" w:type="dxa"/>
          </w:tcPr>
          <w:p w:rsidR="00FE3933" w:rsidRDefault="00F1119D" w:rsidP="009F32B5">
            <w:pPr>
              <w:tabs>
                <w:tab w:val="left" w:pos="0"/>
              </w:tabs>
              <w:jc w:val="center"/>
              <w:rPr>
                <w:rFonts w:ascii="Times New Roman" w:hAnsi="Times New Roman"/>
                <w:sz w:val="24"/>
                <w:szCs w:val="24"/>
              </w:rPr>
            </w:pPr>
            <w:r>
              <w:rPr>
                <w:rFonts w:ascii="Times New Roman" w:hAnsi="Times New Roman"/>
                <w:sz w:val="24"/>
                <w:szCs w:val="24"/>
              </w:rPr>
              <w:t>5</w:t>
            </w:r>
          </w:p>
        </w:tc>
      </w:tr>
      <w:tr w:rsidR="00063ED2" w:rsidRPr="009F32B5" w:rsidTr="009F32B5">
        <w:tc>
          <w:tcPr>
            <w:tcW w:w="534" w:type="dxa"/>
          </w:tcPr>
          <w:p w:rsidR="00063ED2" w:rsidRPr="00F1119D" w:rsidRDefault="00063ED2" w:rsidP="009F32B5">
            <w:pPr>
              <w:pStyle w:val="Standard"/>
            </w:pPr>
            <w:r w:rsidRPr="00F1119D">
              <w:t>4</w:t>
            </w:r>
          </w:p>
        </w:tc>
        <w:tc>
          <w:tcPr>
            <w:tcW w:w="2268" w:type="dxa"/>
          </w:tcPr>
          <w:p w:rsidR="00063ED2" w:rsidRPr="00F1119D" w:rsidRDefault="00063ED2" w:rsidP="009F32B5">
            <w:pPr>
              <w:pStyle w:val="Standard"/>
            </w:pPr>
            <w:r w:rsidRPr="00F1119D">
              <w:t>ЦДБ им. Е.А.</w:t>
            </w:r>
            <w:r w:rsidR="007B4F62">
              <w:t xml:space="preserve"> </w:t>
            </w:r>
            <w:r w:rsidRPr="00F1119D">
              <w:t>Благининой</w:t>
            </w:r>
          </w:p>
        </w:tc>
        <w:tc>
          <w:tcPr>
            <w:tcW w:w="1800" w:type="dxa"/>
          </w:tcPr>
          <w:p w:rsidR="00063ED2" w:rsidRPr="00F1119D" w:rsidRDefault="00063ED2" w:rsidP="009F32B5">
            <w:pPr>
              <w:pStyle w:val="Standard"/>
              <w:jc w:val="both"/>
            </w:pPr>
            <w:r w:rsidRPr="00F1119D">
              <w:t>Клуб  «Читательская академия»</w:t>
            </w:r>
          </w:p>
        </w:tc>
        <w:tc>
          <w:tcPr>
            <w:tcW w:w="1318" w:type="dxa"/>
          </w:tcPr>
          <w:p w:rsidR="00063ED2" w:rsidRPr="00F1119D" w:rsidRDefault="009F6D55" w:rsidP="009F32B5">
            <w:pPr>
              <w:pStyle w:val="Standard"/>
              <w:jc w:val="center"/>
            </w:pPr>
            <w:r>
              <w:t>дети</w:t>
            </w:r>
          </w:p>
        </w:tc>
        <w:tc>
          <w:tcPr>
            <w:tcW w:w="1985" w:type="dxa"/>
          </w:tcPr>
          <w:p w:rsidR="00063ED2" w:rsidRPr="00F1119D" w:rsidRDefault="00063ED2" w:rsidP="009F32B5">
            <w:pPr>
              <w:pStyle w:val="Standard"/>
              <w:jc w:val="center"/>
            </w:pPr>
            <w:r w:rsidRPr="00F1119D">
              <w:t>литературный</w:t>
            </w:r>
          </w:p>
        </w:tc>
        <w:tc>
          <w:tcPr>
            <w:tcW w:w="1080" w:type="dxa"/>
          </w:tcPr>
          <w:p w:rsidR="00063ED2" w:rsidRPr="00F1119D" w:rsidRDefault="00063ED2" w:rsidP="009F32B5">
            <w:pPr>
              <w:pStyle w:val="Standard"/>
              <w:jc w:val="center"/>
            </w:pPr>
            <w:r w:rsidRPr="00F1119D">
              <w:t>2010 г</w:t>
            </w:r>
          </w:p>
        </w:tc>
        <w:tc>
          <w:tcPr>
            <w:tcW w:w="1200" w:type="dxa"/>
          </w:tcPr>
          <w:p w:rsidR="00063ED2" w:rsidRPr="00F1119D" w:rsidRDefault="00F1119D" w:rsidP="009F32B5">
            <w:pPr>
              <w:tabs>
                <w:tab w:val="left" w:pos="0"/>
              </w:tabs>
              <w:jc w:val="center"/>
              <w:rPr>
                <w:rFonts w:ascii="Times New Roman" w:hAnsi="Times New Roman"/>
                <w:sz w:val="24"/>
                <w:szCs w:val="24"/>
              </w:rPr>
            </w:pPr>
            <w:r>
              <w:rPr>
                <w:rFonts w:ascii="Times New Roman" w:hAnsi="Times New Roman"/>
                <w:sz w:val="24"/>
                <w:szCs w:val="24"/>
              </w:rPr>
              <w:t>7</w:t>
            </w:r>
          </w:p>
        </w:tc>
      </w:tr>
      <w:tr w:rsidR="00063ED2" w:rsidRPr="009F32B5" w:rsidTr="009F32B5">
        <w:tc>
          <w:tcPr>
            <w:tcW w:w="534" w:type="dxa"/>
          </w:tcPr>
          <w:p w:rsidR="00063ED2" w:rsidRPr="00E7500F" w:rsidRDefault="00063ED2" w:rsidP="009F32B5">
            <w:pPr>
              <w:pStyle w:val="Standard"/>
            </w:pPr>
            <w:r w:rsidRPr="00E7500F">
              <w:t>5</w:t>
            </w:r>
          </w:p>
        </w:tc>
        <w:tc>
          <w:tcPr>
            <w:tcW w:w="2268" w:type="dxa"/>
          </w:tcPr>
          <w:p w:rsidR="00063ED2" w:rsidRPr="00E7500F" w:rsidRDefault="00063ED2" w:rsidP="009F32B5">
            <w:pPr>
              <w:pStyle w:val="Standard"/>
            </w:pPr>
            <w:r w:rsidRPr="00E7500F">
              <w:t xml:space="preserve">Богодуховская сельская библиотека-филиал  </w:t>
            </w:r>
          </w:p>
        </w:tc>
        <w:tc>
          <w:tcPr>
            <w:tcW w:w="1800" w:type="dxa"/>
          </w:tcPr>
          <w:p w:rsidR="00063ED2" w:rsidRPr="00E7500F" w:rsidRDefault="00063ED2" w:rsidP="009F32B5">
            <w:pPr>
              <w:pStyle w:val="Standard"/>
            </w:pPr>
            <w:r w:rsidRPr="00E7500F">
              <w:t xml:space="preserve">Женский клуб «Светелка» </w:t>
            </w:r>
          </w:p>
          <w:p w:rsidR="00063ED2" w:rsidRPr="00E7500F" w:rsidRDefault="00063ED2" w:rsidP="009F32B5">
            <w:pPr>
              <w:pStyle w:val="Standard"/>
              <w:jc w:val="center"/>
            </w:pPr>
          </w:p>
        </w:tc>
        <w:tc>
          <w:tcPr>
            <w:tcW w:w="1318" w:type="dxa"/>
          </w:tcPr>
          <w:p w:rsidR="00063ED2" w:rsidRPr="00E7500F" w:rsidRDefault="00063ED2" w:rsidP="009F32B5">
            <w:pPr>
              <w:pStyle w:val="Standard"/>
              <w:jc w:val="center"/>
            </w:pPr>
            <w:r w:rsidRPr="00E7500F">
              <w:t>от 20 лет</w:t>
            </w:r>
          </w:p>
          <w:p w:rsidR="00063ED2" w:rsidRPr="00E7500F" w:rsidRDefault="00063ED2" w:rsidP="009F32B5">
            <w:pPr>
              <w:pStyle w:val="Standard"/>
              <w:jc w:val="center"/>
            </w:pPr>
          </w:p>
        </w:tc>
        <w:tc>
          <w:tcPr>
            <w:tcW w:w="1985" w:type="dxa"/>
          </w:tcPr>
          <w:p w:rsidR="00063ED2" w:rsidRPr="00E7500F" w:rsidRDefault="00063ED2" w:rsidP="009F32B5">
            <w:pPr>
              <w:pStyle w:val="Standard"/>
              <w:jc w:val="center"/>
            </w:pPr>
            <w:r w:rsidRPr="00E7500F">
              <w:t>литературно-исторический</w:t>
            </w:r>
          </w:p>
        </w:tc>
        <w:tc>
          <w:tcPr>
            <w:tcW w:w="1080" w:type="dxa"/>
          </w:tcPr>
          <w:p w:rsidR="00063ED2" w:rsidRPr="00E7500F" w:rsidRDefault="00063ED2" w:rsidP="009F32B5">
            <w:pPr>
              <w:pStyle w:val="Standard"/>
              <w:jc w:val="center"/>
            </w:pPr>
            <w:r w:rsidRPr="00E7500F">
              <w:t>2005 г.</w:t>
            </w:r>
          </w:p>
          <w:p w:rsidR="00063ED2" w:rsidRPr="00E7500F" w:rsidRDefault="00063ED2" w:rsidP="009F32B5">
            <w:pPr>
              <w:pStyle w:val="Standard"/>
              <w:jc w:val="center"/>
            </w:pPr>
          </w:p>
        </w:tc>
        <w:tc>
          <w:tcPr>
            <w:tcW w:w="1200" w:type="dxa"/>
          </w:tcPr>
          <w:p w:rsidR="00063ED2" w:rsidRPr="00E7500F" w:rsidRDefault="00F1119D"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3</w:t>
            </w:r>
          </w:p>
        </w:tc>
      </w:tr>
      <w:tr w:rsidR="00063ED2" w:rsidRPr="009F32B5" w:rsidTr="009F32B5">
        <w:tc>
          <w:tcPr>
            <w:tcW w:w="534" w:type="dxa"/>
          </w:tcPr>
          <w:p w:rsidR="00063ED2" w:rsidRPr="00E7500F" w:rsidRDefault="00063ED2" w:rsidP="009F32B5">
            <w:pPr>
              <w:pStyle w:val="Standard"/>
            </w:pPr>
            <w:r w:rsidRPr="00E7500F">
              <w:t>6</w:t>
            </w:r>
          </w:p>
        </w:tc>
        <w:tc>
          <w:tcPr>
            <w:tcW w:w="2268" w:type="dxa"/>
          </w:tcPr>
          <w:p w:rsidR="00063ED2" w:rsidRPr="00E7500F" w:rsidRDefault="00063ED2" w:rsidP="009F32B5">
            <w:pPr>
              <w:pStyle w:val="Standard"/>
            </w:pPr>
            <w:r w:rsidRPr="00E7500F">
              <w:t xml:space="preserve">Богодуховская сельская библиотека-филиал  </w:t>
            </w:r>
          </w:p>
        </w:tc>
        <w:tc>
          <w:tcPr>
            <w:tcW w:w="1800" w:type="dxa"/>
          </w:tcPr>
          <w:p w:rsidR="00063ED2" w:rsidRPr="00E7500F" w:rsidRDefault="00063ED2" w:rsidP="00F1119D">
            <w:pPr>
              <w:pStyle w:val="Standard"/>
            </w:pPr>
            <w:r w:rsidRPr="00E7500F">
              <w:t>Клуб «</w:t>
            </w:r>
            <w:r w:rsidR="00F1119D" w:rsidRPr="00E7500F">
              <w:t>Страна Детсадия</w:t>
            </w:r>
            <w:r w:rsidRPr="00E7500F">
              <w:t>»</w:t>
            </w:r>
          </w:p>
        </w:tc>
        <w:tc>
          <w:tcPr>
            <w:tcW w:w="1318" w:type="dxa"/>
          </w:tcPr>
          <w:p w:rsidR="00063ED2" w:rsidRPr="00E7500F" w:rsidRDefault="00063ED2" w:rsidP="009F32B5">
            <w:pPr>
              <w:pStyle w:val="Standard"/>
              <w:jc w:val="center"/>
            </w:pPr>
            <w:r w:rsidRPr="00E7500F">
              <w:t>дети</w:t>
            </w:r>
          </w:p>
        </w:tc>
        <w:tc>
          <w:tcPr>
            <w:tcW w:w="1985" w:type="dxa"/>
          </w:tcPr>
          <w:p w:rsidR="00063ED2" w:rsidRPr="00E7500F" w:rsidRDefault="00063ED2" w:rsidP="009F32B5">
            <w:pPr>
              <w:pStyle w:val="Standard"/>
              <w:jc w:val="center"/>
            </w:pPr>
            <w:r w:rsidRPr="00E7500F">
              <w:t>литературный</w:t>
            </w:r>
          </w:p>
        </w:tc>
        <w:tc>
          <w:tcPr>
            <w:tcW w:w="1080" w:type="dxa"/>
          </w:tcPr>
          <w:p w:rsidR="00063ED2" w:rsidRPr="00E7500F" w:rsidRDefault="00063ED2" w:rsidP="009F32B5">
            <w:pPr>
              <w:pStyle w:val="Standard"/>
              <w:jc w:val="center"/>
            </w:pPr>
            <w:r w:rsidRPr="00E7500F">
              <w:t>2020 г.</w:t>
            </w:r>
          </w:p>
        </w:tc>
        <w:tc>
          <w:tcPr>
            <w:tcW w:w="1200" w:type="dxa"/>
          </w:tcPr>
          <w:p w:rsidR="00063ED2" w:rsidRPr="00E7500F" w:rsidRDefault="00F1119D"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6</w:t>
            </w:r>
          </w:p>
        </w:tc>
      </w:tr>
      <w:tr w:rsidR="00063ED2" w:rsidRPr="009F32B5" w:rsidTr="009F32B5">
        <w:tc>
          <w:tcPr>
            <w:tcW w:w="534" w:type="dxa"/>
          </w:tcPr>
          <w:p w:rsidR="00063ED2" w:rsidRPr="00E7500F" w:rsidRDefault="00063ED2" w:rsidP="009F32B5">
            <w:pPr>
              <w:pStyle w:val="Standard"/>
            </w:pPr>
            <w:r w:rsidRPr="00E7500F">
              <w:t>7</w:t>
            </w:r>
          </w:p>
        </w:tc>
        <w:tc>
          <w:tcPr>
            <w:tcW w:w="2268" w:type="dxa"/>
          </w:tcPr>
          <w:p w:rsidR="00063ED2" w:rsidRPr="00E7500F" w:rsidRDefault="00063ED2" w:rsidP="009F32B5">
            <w:pPr>
              <w:pStyle w:val="Standard"/>
            </w:pPr>
            <w:r w:rsidRPr="00E7500F">
              <w:t>Козьминская сельская библиотека-филиал</w:t>
            </w:r>
          </w:p>
        </w:tc>
        <w:tc>
          <w:tcPr>
            <w:tcW w:w="1800" w:type="dxa"/>
          </w:tcPr>
          <w:p w:rsidR="00063ED2" w:rsidRPr="00E7500F" w:rsidRDefault="00063ED2" w:rsidP="009F32B5">
            <w:pPr>
              <w:pStyle w:val="Standard"/>
            </w:pPr>
            <w:r w:rsidRPr="00E7500F">
              <w:t>Клуб «Ивушка»</w:t>
            </w:r>
          </w:p>
          <w:p w:rsidR="00063ED2" w:rsidRPr="00E7500F" w:rsidRDefault="00063ED2" w:rsidP="009F32B5">
            <w:pPr>
              <w:pStyle w:val="Standard"/>
              <w:jc w:val="center"/>
            </w:pPr>
          </w:p>
        </w:tc>
        <w:tc>
          <w:tcPr>
            <w:tcW w:w="1318" w:type="dxa"/>
          </w:tcPr>
          <w:p w:rsidR="00063ED2" w:rsidRPr="00E7500F" w:rsidRDefault="00063ED2" w:rsidP="009F32B5">
            <w:pPr>
              <w:pStyle w:val="Standard"/>
              <w:jc w:val="center"/>
            </w:pPr>
            <w:r w:rsidRPr="00E7500F">
              <w:t>20-25 лет</w:t>
            </w:r>
          </w:p>
          <w:p w:rsidR="00063ED2" w:rsidRPr="00E7500F" w:rsidRDefault="00063ED2" w:rsidP="009F32B5">
            <w:pPr>
              <w:pStyle w:val="Standard"/>
              <w:jc w:val="center"/>
            </w:pPr>
          </w:p>
        </w:tc>
        <w:tc>
          <w:tcPr>
            <w:tcW w:w="1985" w:type="dxa"/>
          </w:tcPr>
          <w:p w:rsidR="00063ED2" w:rsidRPr="00E7500F" w:rsidRDefault="00063ED2" w:rsidP="009F32B5">
            <w:pPr>
              <w:pStyle w:val="Standard"/>
              <w:jc w:val="center"/>
            </w:pPr>
            <w:r w:rsidRPr="00E7500F">
              <w:t>литературный</w:t>
            </w:r>
          </w:p>
        </w:tc>
        <w:tc>
          <w:tcPr>
            <w:tcW w:w="1080" w:type="dxa"/>
          </w:tcPr>
          <w:p w:rsidR="00063ED2" w:rsidRPr="00E7500F" w:rsidRDefault="00063ED2" w:rsidP="009F32B5">
            <w:pPr>
              <w:pStyle w:val="Standard"/>
              <w:jc w:val="center"/>
            </w:pPr>
            <w:r w:rsidRPr="00E7500F">
              <w:t>2004 г.</w:t>
            </w:r>
          </w:p>
          <w:p w:rsidR="00063ED2" w:rsidRPr="00E7500F" w:rsidRDefault="00063ED2" w:rsidP="009F32B5">
            <w:pPr>
              <w:pStyle w:val="Standard"/>
              <w:jc w:val="center"/>
            </w:pP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6</w:t>
            </w:r>
          </w:p>
        </w:tc>
      </w:tr>
      <w:tr w:rsidR="00063ED2" w:rsidRPr="009F32B5" w:rsidTr="009F32B5">
        <w:tc>
          <w:tcPr>
            <w:tcW w:w="534" w:type="dxa"/>
          </w:tcPr>
          <w:p w:rsidR="00063ED2" w:rsidRPr="00E7500F" w:rsidRDefault="00063ED2" w:rsidP="009F32B5">
            <w:pPr>
              <w:pStyle w:val="Standard"/>
            </w:pPr>
            <w:r w:rsidRPr="00E7500F">
              <w:t>8</w:t>
            </w:r>
          </w:p>
        </w:tc>
        <w:tc>
          <w:tcPr>
            <w:tcW w:w="2268" w:type="dxa"/>
          </w:tcPr>
          <w:p w:rsidR="00063ED2" w:rsidRPr="00E7500F" w:rsidRDefault="00063ED2" w:rsidP="009F32B5">
            <w:pPr>
              <w:pStyle w:val="Standard"/>
            </w:pPr>
            <w:r w:rsidRPr="00E7500F">
              <w:t>Козьминская сельская библиотека-филиал</w:t>
            </w:r>
          </w:p>
        </w:tc>
        <w:tc>
          <w:tcPr>
            <w:tcW w:w="1800" w:type="dxa"/>
          </w:tcPr>
          <w:p w:rsidR="00063ED2" w:rsidRPr="00E7500F" w:rsidRDefault="00063ED2" w:rsidP="009F32B5">
            <w:pPr>
              <w:pStyle w:val="Standard"/>
            </w:pPr>
            <w:r w:rsidRPr="00E7500F">
              <w:t>Клуб «Юный краевед»</w:t>
            </w:r>
          </w:p>
        </w:tc>
        <w:tc>
          <w:tcPr>
            <w:tcW w:w="1318" w:type="dxa"/>
          </w:tcPr>
          <w:p w:rsidR="00063ED2" w:rsidRPr="00E7500F" w:rsidRDefault="00063ED2" w:rsidP="009F32B5">
            <w:pPr>
              <w:pStyle w:val="Standard"/>
              <w:jc w:val="center"/>
            </w:pPr>
            <w:r w:rsidRPr="00E7500F">
              <w:t>дети</w:t>
            </w:r>
          </w:p>
        </w:tc>
        <w:tc>
          <w:tcPr>
            <w:tcW w:w="1985" w:type="dxa"/>
          </w:tcPr>
          <w:p w:rsidR="00063ED2" w:rsidRPr="00E7500F" w:rsidRDefault="00063ED2" w:rsidP="009F32B5">
            <w:pPr>
              <w:pStyle w:val="Standard"/>
              <w:jc w:val="center"/>
            </w:pPr>
            <w:r w:rsidRPr="00E7500F">
              <w:t>краеведческий</w:t>
            </w:r>
          </w:p>
        </w:tc>
        <w:tc>
          <w:tcPr>
            <w:tcW w:w="1080" w:type="dxa"/>
          </w:tcPr>
          <w:p w:rsidR="00063ED2" w:rsidRPr="00E7500F" w:rsidRDefault="00063ED2" w:rsidP="009F32B5">
            <w:pPr>
              <w:pStyle w:val="Standard"/>
              <w:jc w:val="center"/>
            </w:pPr>
            <w:r w:rsidRPr="00E7500F">
              <w:t>2004 г.</w:t>
            </w: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6</w:t>
            </w:r>
          </w:p>
        </w:tc>
      </w:tr>
      <w:tr w:rsidR="00063ED2" w:rsidRPr="009F32B5" w:rsidTr="009F32B5">
        <w:tc>
          <w:tcPr>
            <w:tcW w:w="534" w:type="dxa"/>
          </w:tcPr>
          <w:p w:rsidR="00063ED2" w:rsidRPr="00E7500F" w:rsidRDefault="00063ED2" w:rsidP="009F32B5">
            <w:pPr>
              <w:pStyle w:val="Standard"/>
            </w:pPr>
            <w:r w:rsidRPr="00E7500F">
              <w:t>9</w:t>
            </w:r>
          </w:p>
        </w:tc>
        <w:tc>
          <w:tcPr>
            <w:tcW w:w="2268" w:type="dxa"/>
          </w:tcPr>
          <w:p w:rsidR="00063ED2" w:rsidRPr="00E7500F" w:rsidRDefault="00063ED2" w:rsidP="009F32B5">
            <w:pPr>
              <w:pStyle w:val="Standard"/>
            </w:pPr>
            <w:r w:rsidRPr="00E7500F">
              <w:t>Краснорыбницкая</w:t>
            </w:r>
          </w:p>
          <w:p w:rsidR="00063ED2" w:rsidRPr="00E7500F" w:rsidRDefault="00063ED2" w:rsidP="009F32B5">
            <w:pPr>
              <w:pStyle w:val="Standard"/>
            </w:pPr>
            <w:r w:rsidRPr="00E7500F">
              <w:t xml:space="preserve"> сельская библиотека-филиал</w:t>
            </w:r>
          </w:p>
        </w:tc>
        <w:tc>
          <w:tcPr>
            <w:tcW w:w="1800" w:type="dxa"/>
          </w:tcPr>
          <w:p w:rsidR="00063ED2" w:rsidRPr="00E7500F" w:rsidRDefault="00063ED2" w:rsidP="009F32B5">
            <w:pPr>
              <w:pStyle w:val="Standard"/>
            </w:pPr>
            <w:r w:rsidRPr="00E7500F">
              <w:t>Клуб «Нам года - не беда»</w:t>
            </w:r>
          </w:p>
          <w:p w:rsidR="00063ED2" w:rsidRPr="00E7500F" w:rsidRDefault="00063ED2" w:rsidP="009F32B5">
            <w:pPr>
              <w:pStyle w:val="Standard"/>
            </w:pPr>
          </w:p>
        </w:tc>
        <w:tc>
          <w:tcPr>
            <w:tcW w:w="1318" w:type="dxa"/>
          </w:tcPr>
          <w:p w:rsidR="00063ED2" w:rsidRPr="00E7500F" w:rsidRDefault="00063ED2" w:rsidP="009F32B5">
            <w:pPr>
              <w:pStyle w:val="Standard"/>
              <w:jc w:val="center"/>
            </w:pPr>
            <w:r w:rsidRPr="00E7500F">
              <w:t>пожилые люди</w:t>
            </w:r>
          </w:p>
          <w:p w:rsidR="00063ED2" w:rsidRPr="00E7500F" w:rsidRDefault="00063ED2" w:rsidP="009F32B5">
            <w:pPr>
              <w:pStyle w:val="Standard"/>
              <w:jc w:val="center"/>
            </w:pPr>
          </w:p>
        </w:tc>
        <w:tc>
          <w:tcPr>
            <w:tcW w:w="1985" w:type="dxa"/>
          </w:tcPr>
          <w:p w:rsidR="00063ED2" w:rsidRPr="00E7500F" w:rsidRDefault="00063ED2" w:rsidP="009F32B5">
            <w:pPr>
              <w:pStyle w:val="Standard"/>
              <w:jc w:val="center"/>
            </w:pPr>
            <w:r w:rsidRPr="00E7500F">
              <w:t>литературный</w:t>
            </w:r>
          </w:p>
        </w:tc>
        <w:tc>
          <w:tcPr>
            <w:tcW w:w="1080" w:type="dxa"/>
          </w:tcPr>
          <w:p w:rsidR="00063ED2" w:rsidRPr="00E7500F" w:rsidRDefault="00063ED2" w:rsidP="009F32B5">
            <w:pPr>
              <w:pStyle w:val="Standard"/>
              <w:jc w:val="center"/>
            </w:pPr>
            <w:r w:rsidRPr="00E7500F">
              <w:t>1997 г.</w:t>
            </w:r>
          </w:p>
          <w:p w:rsidR="00063ED2" w:rsidRPr="00E7500F" w:rsidRDefault="00063ED2" w:rsidP="009F32B5">
            <w:pPr>
              <w:pStyle w:val="Standard"/>
              <w:jc w:val="center"/>
            </w:pPr>
          </w:p>
        </w:tc>
        <w:tc>
          <w:tcPr>
            <w:tcW w:w="1200" w:type="dxa"/>
          </w:tcPr>
          <w:p w:rsidR="00063ED2" w:rsidRPr="00E7500F" w:rsidRDefault="00E7500F" w:rsidP="009F32B5">
            <w:pPr>
              <w:tabs>
                <w:tab w:val="left" w:pos="0"/>
              </w:tabs>
              <w:ind w:firstLine="33"/>
              <w:jc w:val="center"/>
              <w:rPr>
                <w:rFonts w:ascii="Times New Roman" w:hAnsi="Times New Roman"/>
                <w:sz w:val="24"/>
                <w:szCs w:val="24"/>
              </w:rPr>
            </w:pPr>
            <w:r>
              <w:rPr>
                <w:rFonts w:ascii="Times New Roman" w:hAnsi="Times New Roman"/>
                <w:sz w:val="24"/>
                <w:szCs w:val="24"/>
              </w:rPr>
              <w:t>5</w:t>
            </w:r>
          </w:p>
        </w:tc>
      </w:tr>
      <w:tr w:rsidR="00063ED2" w:rsidRPr="009F32B5" w:rsidTr="009F32B5">
        <w:tc>
          <w:tcPr>
            <w:tcW w:w="534" w:type="dxa"/>
          </w:tcPr>
          <w:p w:rsidR="00063ED2" w:rsidRPr="00E7500F" w:rsidRDefault="00063ED2" w:rsidP="009F32B5">
            <w:pPr>
              <w:pStyle w:val="Standard"/>
            </w:pPr>
            <w:r w:rsidRPr="00E7500F">
              <w:t>10</w:t>
            </w:r>
          </w:p>
        </w:tc>
        <w:tc>
          <w:tcPr>
            <w:tcW w:w="2268" w:type="dxa"/>
          </w:tcPr>
          <w:p w:rsidR="00063ED2" w:rsidRPr="00E7500F" w:rsidRDefault="00063ED2" w:rsidP="009F32B5">
            <w:pPr>
              <w:pStyle w:val="Standard"/>
            </w:pPr>
            <w:r w:rsidRPr="00E7500F">
              <w:t>Краснорыбницкая</w:t>
            </w:r>
          </w:p>
          <w:p w:rsidR="00063ED2" w:rsidRPr="00E7500F" w:rsidRDefault="00063ED2" w:rsidP="009F32B5">
            <w:pPr>
              <w:pStyle w:val="Standard"/>
            </w:pPr>
            <w:r w:rsidRPr="00E7500F">
              <w:t xml:space="preserve"> сельская библиотека-филиал</w:t>
            </w:r>
          </w:p>
        </w:tc>
        <w:tc>
          <w:tcPr>
            <w:tcW w:w="1800" w:type="dxa"/>
          </w:tcPr>
          <w:p w:rsidR="00063ED2" w:rsidRPr="00E7500F" w:rsidRDefault="00063ED2" w:rsidP="009F32B5">
            <w:pPr>
              <w:pStyle w:val="Standard"/>
            </w:pPr>
            <w:r w:rsidRPr="00E7500F">
              <w:t>Клуб «Юный натуралист»</w:t>
            </w:r>
          </w:p>
          <w:p w:rsidR="00063ED2" w:rsidRPr="00E7500F" w:rsidRDefault="00063ED2" w:rsidP="009F32B5">
            <w:pPr>
              <w:pStyle w:val="Standard"/>
              <w:jc w:val="center"/>
            </w:pPr>
          </w:p>
        </w:tc>
        <w:tc>
          <w:tcPr>
            <w:tcW w:w="1318" w:type="dxa"/>
          </w:tcPr>
          <w:p w:rsidR="00063ED2" w:rsidRPr="00E7500F" w:rsidRDefault="00063ED2" w:rsidP="009F32B5">
            <w:pPr>
              <w:pStyle w:val="Standard"/>
              <w:jc w:val="center"/>
            </w:pPr>
            <w:r w:rsidRPr="00E7500F">
              <w:t>дети</w:t>
            </w:r>
          </w:p>
          <w:p w:rsidR="00063ED2" w:rsidRPr="00E7500F" w:rsidRDefault="00063ED2" w:rsidP="009F32B5">
            <w:pPr>
              <w:pStyle w:val="Standard"/>
              <w:jc w:val="center"/>
            </w:pPr>
          </w:p>
        </w:tc>
        <w:tc>
          <w:tcPr>
            <w:tcW w:w="1985" w:type="dxa"/>
          </w:tcPr>
          <w:p w:rsidR="00063ED2" w:rsidRPr="00E7500F" w:rsidRDefault="00063ED2" w:rsidP="009F32B5">
            <w:pPr>
              <w:pStyle w:val="Standard"/>
              <w:jc w:val="center"/>
            </w:pPr>
            <w:r w:rsidRPr="00E7500F">
              <w:t>экологический</w:t>
            </w:r>
          </w:p>
        </w:tc>
        <w:tc>
          <w:tcPr>
            <w:tcW w:w="1080" w:type="dxa"/>
          </w:tcPr>
          <w:p w:rsidR="00063ED2" w:rsidRPr="00E7500F" w:rsidRDefault="00063ED2" w:rsidP="009F32B5">
            <w:pPr>
              <w:pStyle w:val="Standard"/>
              <w:jc w:val="center"/>
            </w:pPr>
            <w:r w:rsidRPr="00E7500F">
              <w:t>2014г.</w:t>
            </w:r>
          </w:p>
          <w:p w:rsidR="00063ED2" w:rsidRPr="00E7500F" w:rsidRDefault="00063ED2" w:rsidP="009F32B5">
            <w:pPr>
              <w:pStyle w:val="Standard"/>
              <w:jc w:val="center"/>
            </w:pP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4</w:t>
            </w:r>
          </w:p>
        </w:tc>
      </w:tr>
      <w:tr w:rsidR="00063ED2" w:rsidRPr="009F32B5" w:rsidTr="009F32B5">
        <w:tc>
          <w:tcPr>
            <w:tcW w:w="534" w:type="dxa"/>
          </w:tcPr>
          <w:p w:rsidR="00063ED2" w:rsidRPr="00E7500F" w:rsidRDefault="00063ED2" w:rsidP="009F32B5">
            <w:pPr>
              <w:pStyle w:val="Standard"/>
            </w:pPr>
            <w:r w:rsidRPr="00E7500F">
              <w:t>11</w:t>
            </w:r>
          </w:p>
        </w:tc>
        <w:tc>
          <w:tcPr>
            <w:tcW w:w="2268" w:type="dxa"/>
          </w:tcPr>
          <w:p w:rsidR="00063ED2" w:rsidRPr="00E7500F" w:rsidRDefault="00063ED2" w:rsidP="009F32B5">
            <w:pPr>
              <w:pStyle w:val="Standard"/>
            </w:pPr>
            <w:r w:rsidRPr="00E7500F">
              <w:t>Краснорыбницкая</w:t>
            </w:r>
          </w:p>
          <w:p w:rsidR="00063ED2" w:rsidRPr="00E7500F" w:rsidRDefault="00063ED2" w:rsidP="009F32B5">
            <w:pPr>
              <w:pStyle w:val="Standard"/>
            </w:pPr>
            <w:r w:rsidRPr="00E7500F">
              <w:t xml:space="preserve"> сельская библиотека-филиал</w:t>
            </w:r>
          </w:p>
        </w:tc>
        <w:tc>
          <w:tcPr>
            <w:tcW w:w="1800" w:type="dxa"/>
          </w:tcPr>
          <w:p w:rsidR="00063ED2" w:rsidRPr="00E7500F" w:rsidRDefault="00063ED2" w:rsidP="009F32B5">
            <w:pPr>
              <w:pStyle w:val="Standard"/>
            </w:pPr>
            <w:r w:rsidRPr="00E7500F">
              <w:t>Клуб «Следопыт»</w:t>
            </w:r>
          </w:p>
        </w:tc>
        <w:tc>
          <w:tcPr>
            <w:tcW w:w="1318" w:type="dxa"/>
          </w:tcPr>
          <w:p w:rsidR="00063ED2" w:rsidRPr="00E7500F" w:rsidRDefault="00063ED2" w:rsidP="009F32B5">
            <w:pPr>
              <w:pStyle w:val="Standard"/>
              <w:jc w:val="center"/>
            </w:pPr>
            <w:r w:rsidRPr="00E7500F">
              <w:t xml:space="preserve">дети </w:t>
            </w:r>
          </w:p>
        </w:tc>
        <w:tc>
          <w:tcPr>
            <w:tcW w:w="1985" w:type="dxa"/>
          </w:tcPr>
          <w:p w:rsidR="00063ED2" w:rsidRPr="00E7500F" w:rsidRDefault="00063ED2" w:rsidP="009F32B5">
            <w:pPr>
              <w:pStyle w:val="Standard"/>
              <w:jc w:val="center"/>
            </w:pPr>
            <w:r w:rsidRPr="00E7500F">
              <w:t>краеведческий</w:t>
            </w:r>
          </w:p>
        </w:tc>
        <w:tc>
          <w:tcPr>
            <w:tcW w:w="1080" w:type="dxa"/>
          </w:tcPr>
          <w:p w:rsidR="00063ED2" w:rsidRPr="00E7500F" w:rsidRDefault="00063ED2" w:rsidP="009F32B5">
            <w:pPr>
              <w:pStyle w:val="Standard"/>
              <w:jc w:val="center"/>
            </w:pPr>
            <w:r w:rsidRPr="00E7500F">
              <w:t>2014 г.</w:t>
            </w:r>
          </w:p>
        </w:tc>
        <w:tc>
          <w:tcPr>
            <w:tcW w:w="1200" w:type="dxa"/>
          </w:tcPr>
          <w:p w:rsidR="00063ED2" w:rsidRPr="00E7500F" w:rsidRDefault="00E7500F" w:rsidP="009F32B5">
            <w:pPr>
              <w:tabs>
                <w:tab w:val="left" w:pos="0"/>
              </w:tabs>
              <w:ind w:firstLine="33"/>
              <w:jc w:val="center"/>
              <w:rPr>
                <w:rFonts w:ascii="Times New Roman" w:hAnsi="Times New Roman"/>
                <w:sz w:val="24"/>
                <w:szCs w:val="24"/>
              </w:rPr>
            </w:pPr>
            <w:r>
              <w:rPr>
                <w:rFonts w:ascii="Times New Roman" w:hAnsi="Times New Roman"/>
                <w:sz w:val="24"/>
                <w:szCs w:val="24"/>
              </w:rPr>
              <w:t>6</w:t>
            </w:r>
          </w:p>
        </w:tc>
      </w:tr>
      <w:tr w:rsidR="00063ED2" w:rsidRPr="009F32B5" w:rsidTr="009F32B5">
        <w:tc>
          <w:tcPr>
            <w:tcW w:w="534" w:type="dxa"/>
          </w:tcPr>
          <w:p w:rsidR="00063ED2" w:rsidRPr="00E7500F" w:rsidRDefault="00063ED2" w:rsidP="009F32B5">
            <w:pPr>
              <w:pStyle w:val="Standard"/>
            </w:pPr>
            <w:r w:rsidRPr="00E7500F">
              <w:t>12</w:t>
            </w:r>
          </w:p>
        </w:tc>
        <w:tc>
          <w:tcPr>
            <w:tcW w:w="2268" w:type="dxa"/>
          </w:tcPr>
          <w:p w:rsidR="00063ED2" w:rsidRPr="00E7500F" w:rsidRDefault="00063ED2" w:rsidP="009F32B5">
            <w:pPr>
              <w:pStyle w:val="Standard"/>
            </w:pPr>
            <w:r w:rsidRPr="00E7500F">
              <w:t xml:space="preserve">Куракинская сельская </w:t>
            </w:r>
            <w:r w:rsidRPr="00E7500F">
              <w:lastRenderedPageBreak/>
              <w:t>библиотека-филиал</w:t>
            </w:r>
          </w:p>
        </w:tc>
        <w:tc>
          <w:tcPr>
            <w:tcW w:w="1800" w:type="dxa"/>
          </w:tcPr>
          <w:p w:rsidR="00063ED2" w:rsidRPr="00E7500F" w:rsidRDefault="00063ED2" w:rsidP="009F32B5">
            <w:pPr>
              <w:pStyle w:val="Standard"/>
            </w:pPr>
            <w:r w:rsidRPr="00E7500F">
              <w:lastRenderedPageBreak/>
              <w:t>Клуб «Родничок»</w:t>
            </w:r>
          </w:p>
        </w:tc>
        <w:tc>
          <w:tcPr>
            <w:tcW w:w="1318" w:type="dxa"/>
          </w:tcPr>
          <w:p w:rsidR="00063ED2" w:rsidRPr="00E7500F" w:rsidRDefault="00063ED2" w:rsidP="009F32B5">
            <w:pPr>
              <w:pStyle w:val="Standard"/>
              <w:jc w:val="center"/>
            </w:pPr>
            <w:r w:rsidRPr="00E7500F">
              <w:t>дети</w:t>
            </w:r>
          </w:p>
          <w:p w:rsidR="00063ED2" w:rsidRPr="00E7500F" w:rsidRDefault="00063ED2" w:rsidP="009F32B5">
            <w:pPr>
              <w:pStyle w:val="Standard"/>
              <w:jc w:val="center"/>
            </w:pPr>
          </w:p>
        </w:tc>
        <w:tc>
          <w:tcPr>
            <w:tcW w:w="1985" w:type="dxa"/>
          </w:tcPr>
          <w:p w:rsidR="00063ED2" w:rsidRPr="00E7500F" w:rsidRDefault="00063ED2" w:rsidP="009F32B5">
            <w:pPr>
              <w:pStyle w:val="Standard"/>
              <w:jc w:val="center"/>
            </w:pPr>
            <w:r w:rsidRPr="00E7500F">
              <w:t>экологический</w:t>
            </w:r>
          </w:p>
        </w:tc>
        <w:tc>
          <w:tcPr>
            <w:tcW w:w="1080" w:type="dxa"/>
          </w:tcPr>
          <w:p w:rsidR="00063ED2" w:rsidRPr="00E7500F" w:rsidRDefault="00063ED2" w:rsidP="009F32B5">
            <w:pPr>
              <w:pStyle w:val="Standard"/>
              <w:jc w:val="center"/>
            </w:pPr>
            <w:r w:rsidRPr="00E7500F">
              <w:t>2010 г.</w:t>
            </w: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12</w:t>
            </w:r>
          </w:p>
        </w:tc>
      </w:tr>
      <w:tr w:rsidR="00063ED2" w:rsidRPr="009F32B5" w:rsidTr="009F32B5">
        <w:tc>
          <w:tcPr>
            <w:tcW w:w="534" w:type="dxa"/>
          </w:tcPr>
          <w:p w:rsidR="00063ED2" w:rsidRPr="00E7500F" w:rsidRDefault="00063ED2" w:rsidP="009F32B5">
            <w:pPr>
              <w:pStyle w:val="Standard"/>
            </w:pPr>
            <w:r w:rsidRPr="00E7500F">
              <w:lastRenderedPageBreak/>
              <w:t>13</w:t>
            </w:r>
          </w:p>
        </w:tc>
        <w:tc>
          <w:tcPr>
            <w:tcW w:w="2268" w:type="dxa"/>
          </w:tcPr>
          <w:p w:rsidR="00063ED2" w:rsidRPr="00E7500F" w:rsidRDefault="00063ED2" w:rsidP="009F32B5">
            <w:pPr>
              <w:pStyle w:val="Standard"/>
            </w:pPr>
            <w:r w:rsidRPr="00E7500F">
              <w:t>Никольская сельская библиотека-филиал</w:t>
            </w:r>
          </w:p>
        </w:tc>
        <w:tc>
          <w:tcPr>
            <w:tcW w:w="1800" w:type="dxa"/>
          </w:tcPr>
          <w:p w:rsidR="00063ED2" w:rsidRPr="00E7500F" w:rsidRDefault="00063ED2" w:rsidP="009F32B5">
            <w:pPr>
              <w:pStyle w:val="Standard"/>
            </w:pPr>
            <w:r w:rsidRPr="00E7500F">
              <w:t>Клуб «Лазурь»</w:t>
            </w:r>
          </w:p>
        </w:tc>
        <w:tc>
          <w:tcPr>
            <w:tcW w:w="1318" w:type="dxa"/>
          </w:tcPr>
          <w:p w:rsidR="00063ED2" w:rsidRPr="00E7500F" w:rsidRDefault="00063ED2" w:rsidP="009F32B5">
            <w:pPr>
              <w:pStyle w:val="Standard"/>
              <w:jc w:val="center"/>
            </w:pPr>
            <w:r w:rsidRPr="00E7500F">
              <w:t>дети среднего возраста</w:t>
            </w:r>
          </w:p>
        </w:tc>
        <w:tc>
          <w:tcPr>
            <w:tcW w:w="1985" w:type="dxa"/>
          </w:tcPr>
          <w:p w:rsidR="00063ED2" w:rsidRPr="00E7500F" w:rsidRDefault="00063ED2" w:rsidP="009F32B5">
            <w:pPr>
              <w:pStyle w:val="Standard"/>
              <w:jc w:val="center"/>
            </w:pPr>
            <w:r w:rsidRPr="00E7500F">
              <w:t>экологический</w:t>
            </w:r>
          </w:p>
        </w:tc>
        <w:tc>
          <w:tcPr>
            <w:tcW w:w="1080" w:type="dxa"/>
          </w:tcPr>
          <w:p w:rsidR="00063ED2" w:rsidRPr="00E7500F" w:rsidRDefault="00063ED2" w:rsidP="009F32B5">
            <w:pPr>
              <w:pStyle w:val="Standard"/>
              <w:jc w:val="center"/>
            </w:pPr>
            <w:r w:rsidRPr="00E7500F">
              <w:t>2003 г.</w:t>
            </w: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12</w:t>
            </w:r>
          </w:p>
        </w:tc>
      </w:tr>
      <w:tr w:rsidR="00063ED2" w:rsidRPr="009F32B5" w:rsidTr="009F32B5">
        <w:tc>
          <w:tcPr>
            <w:tcW w:w="534" w:type="dxa"/>
          </w:tcPr>
          <w:p w:rsidR="00063ED2" w:rsidRPr="00E7500F" w:rsidRDefault="00063ED2" w:rsidP="009F32B5">
            <w:pPr>
              <w:pStyle w:val="Standard"/>
            </w:pPr>
            <w:r w:rsidRPr="00E7500F">
              <w:t>14</w:t>
            </w:r>
          </w:p>
        </w:tc>
        <w:tc>
          <w:tcPr>
            <w:tcW w:w="2268" w:type="dxa"/>
          </w:tcPr>
          <w:p w:rsidR="00063ED2" w:rsidRPr="00E7500F" w:rsidRDefault="00063ED2" w:rsidP="009F32B5">
            <w:pPr>
              <w:pStyle w:val="Standard"/>
            </w:pPr>
            <w:r w:rsidRPr="00E7500F">
              <w:t>Новопетровская сельская библиотека-филиал</w:t>
            </w:r>
          </w:p>
        </w:tc>
        <w:tc>
          <w:tcPr>
            <w:tcW w:w="1800" w:type="dxa"/>
          </w:tcPr>
          <w:p w:rsidR="00063ED2" w:rsidRPr="00E7500F" w:rsidRDefault="00063ED2" w:rsidP="009F32B5">
            <w:pPr>
              <w:pStyle w:val="Standard"/>
            </w:pPr>
            <w:r w:rsidRPr="00E7500F">
              <w:t>Клуб «Эко-мир»</w:t>
            </w:r>
          </w:p>
          <w:p w:rsidR="00063ED2" w:rsidRPr="00E7500F" w:rsidRDefault="00063ED2" w:rsidP="009F32B5">
            <w:pPr>
              <w:pStyle w:val="Standard"/>
              <w:jc w:val="center"/>
            </w:pPr>
          </w:p>
        </w:tc>
        <w:tc>
          <w:tcPr>
            <w:tcW w:w="1318" w:type="dxa"/>
          </w:tcPr>
          <w:p w:rsidR="00063ED2" w:rsidRPr="00E7500F" w:rsidRDefault="00063ED2" w:rsidP="009F32B5">
            <w:pPr>
              <w:pStyle w:val="Standard"/>
              <w:jc w:val="center"/>
            </w:pPr>
            <w:r w:rsidRPr="00E7500F">
              <w:t>дети</w:t>
            </w:r>
          </w:p>
          <w:p w:rsidR="00063ED2" w:rsidRPr="00E7500F" w:rsidRDefault="00063ED2" w:rsidP="009F32B5">
            <w:pPr>
              <w:pStyle w:val="Standard"/>
            </w:pPr>
          </w:p>
        </w:tc>
        <w:tc>
          <w:tcPr>
            <w:tcW w:w="1985" w:type="dxa"/>
          </w:tcPr>
          <w:p w:rsidR="00063ED2" w:rsidRPr="00E7500F" w:rsidRDefault="00063ED2" w:rsidP="009F32B5">
            <w:pPr>
              <w:pStyle w:val="Standard"/>
              <w:jc w:val="center"/>
            </w:pPr>
            <w:r w:rsidRPr="00E7500F">
              <w:t>экологический</w:t>
            </w:r>
          </w:p>
        </w:tc>
        <w:tc>
          <w:tcPr>
            <w:tcW w:w="1080" w:type="dxa"/>
          </w:tcPr>
          <w:p w:rsidR="00063ED2" w:rsidRPr="00E7500F" w:rsidRDefault="00063ED2" w:rsidP="009F32B5">
            <w:pPr>
              <w:pStyle w:val="Standard"/>
              <w:jc w:val="center"/>
            </w:pPr>
            <w:r w:rsidRPr="00E7500F">
              <w:t>2017 г.</w:t>
            </w:r>
          </w:p>
          <w:p w:rsidR="00063ED2" w:rsidRPr="00E7500F" w:rsidRDefault="00063ED2" w:rsidP="009F32B5">
            <w:pPr>
              <w:pStyle w:val="Standard"/>
              <w:jc w:val="center"/>
            </w:pP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4</w:t>
            </w:r>
          </w:p>
        </w:tc>
      </w:tr>
      <w:tr w:rsidR="00063ED2" w:rsidRPr="009F32B5" w:rsidTr="009F32B5">
        <w:tc>
          <w:tcPr>
            <w:tcW w:w="534" w:type="dxa"/>
          </w:tcPr>
          <w:p w:rsidR="00063ED2" w:rsidRPr="00E7500F" w:rsidRDefault="00063ED2" w:rsidP="009F32B5">
            <w:pPr>
              <w:pStyle w:val="Standard"/>
            </w:pPr>
            <w:r w:rsidRPr="00E7500F">
              <w:t>15</w:t>
            </w:r>
          </w:p>
        </w:tc>
        <w:tc>
          <w:tcPr>
            <w:tcW w:w="2268" w:type="dxa"/>
          </w:tcPr>
          <w:p w:rsidR="00063ED2" w:rsidRPr="00E7500F" w:rsidRDefault="00063ED2" w:rsidP="009F32B5">
            <w:pPr>
              <w:pStyle w:val="Standard"/>
            </w:pPr>
            <w:r w:rsidRPr="00E7500F">
              <w:t>Новопетровская сельская библиотека-филиал</w:t>
            </w:r>
          </w:p>
        </w:tc>
        <w:tc>
          <w:tcPr>
            <w:tcW w:w="1800" w:type="dxa"/>
          </w:tcPr>
          <w:p w:rsidR="00063ED2" w:rsidRPr="00E7500F" w:rsidRDefault="00063ED2" w:rsidP="009F32B5">
            <w:pPr>
              <w:pStyle w:val="Standard"/>
            </w:pPr>
            <w:r w:rsidRPr="00E7500F">
              <w:t>Клуб «Женское счастье»</w:t>
            </w:r>
          </w:p>
        </w:tc>
        <w:tc>
          <w:tcPr>
            <w:tcW w:w="1318" w:type="dxa"/>
          </w:tcPr>
          <w:p w:rsidR="00063ED2" w:rsidRPr="00E7500F" w:rsidRDefault="00063ED2" w:rsidP="009F32B5">
            <w:pPr>
              <w:pStyle w:val="Standard"/>
              <w:jc w:val="center"/>
            </w:pPr>
            <w:r w:rsidRPr="00E7500F">
              <w:t>30-45 лет</w:t>
            </w:r>
          </w:p>
        </w:tc>
        <w:tc>
          <w:tcPr>
            <w:tcW w:w="1985" w:type="dxa"/>
          </w:tcPr>
          <w:p w:rsidR="00063ED2" w:rsidRPr="00E7500F" w:rsidRDefault="00063ED2" w:rsidP="009F32B5">
            <w:pPr>
              <w:pStyle w:val="Standard"/>
              <w:jc w:val="center"/>
            </w:pPr>
            <w:r w:rsidRPr="00E7500F">
              <w:t>все направления</w:t>
            </w:r>
          </w:p>
        </w:tc>
        <w:tc>
          <w:tcPr>
            <w:tcW w:w="1080" w:type="dxa"/>
          </w:tcPr>
          <w:p w:rsidR="00063ED2" w:rsidRPr="00E7500F" w:rsidRDefault="00063ED2" w:rsidP="009F32B5">
            <w:pPr>
              <w:pStyle w:val="Standard"/>
              <w:jc w:val="center"/>
            </w:pPr>
            <w:r w:rsidRPr="00E7500F">
              <w:t>2020 г.</w:t>
            </w: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4</w:t>
            </w:r>
          </w:p>
        </w:tc>
      </w:tr>
      <w:tr w:rsidR="00063ED2" w:rsidRPr="009F32B5" w:rsidTr="009F32B5">
        <w:tc>
          <w:tcPr>
            <w:tcW w:w="534" w:type="dxa"/>
          </w:tcPr>
          <w:p w:rsidR="00063ED2" w:rsidRPr="00E7500F" w:rsidRDefault="00063ED2" w:rsidP="009F32B5">
            <w:pPr>
              <w:pStyle w:val="Standard"/>
            </w:pPr>
            <w:r w:rsidRPr="00E7500F">
              <w:t>16</w:t>
            </w:r>
          </w:p>
        </w:tc>
        <w:tc>
          <w:tcPr>
            <w:tcW w:w="2268" w:type="dxa"/>
          </w:tcPr>
          <w:p w:rsidR="00063ED2" w:rsidRPr="00E7500F" w:rsidRDefault="00063ED2" w:rsidP="009F32B5">
            <w:pPr>
              <w:pStyle w:val="Standard"/>
            </w:pPr>
            <w:r w:rsidRPr="00E7500F">
              <w:t>Яковлевская сельская библиотека-филиал</w:t>
            </w:r>
          </w:p>
        </w:tc>
        <w:tc>
          <w:tcPr>
            <w:tcW w:w="1800" w:type="dxa"/>
          </w:tcPr>
          <w:p w:rsidR="00063ED2" w:rsidRPr="00E7500F" w:rsidRDefault="00063ED2" w:rsidP="009F32B5">
            <w:pPr>
              <w:pStyle w:val="Standard"/>
              <w:jc w:val="both"/>
            </w:pPr>
            <w:r w:rsidRPr="00E7500F">
              <w:t>Клуб «Почемучка»</w:t>
            </w:r>
          </w:p>
        </w:tc>
        <w:tc>
          <w:tcPr>
            <w:tcW w:w="1318" w:type="dxa"/>
          </w:tcPr>
          <w:p w:rsidR="00063ED2" w:rsidRPr="00E7500F" w:rsidRDefault="00063ED2" w:rsidP="009F32B5">
            <w:pPr>
              <w:pStyle w:val="Standard"/>
              <w:jc w:val="center"/>
            </w:pPr>
            <w:r w:rsidRPr="00E7500F">
              <w:t>дети</w:t>
            </w:r>
          </w:p>
        </w:tc>
        <w:tc>
          <w:tcPr>
            <w:tcW w:w="1985" w:type="dxa"/>
          </w:tcPr>
          <w:p w:rsidR="00063ED2" w:rsidRPr="00E7500F" w:rsidRDefault="00063ED2" w:rsidP="009F32B5">
            <w:pPr>
              <w:pStyle w:val="Standard"/>
              <w:jc w:val="center"/>
            </w:pPr>
            <w:r w:rsidRPr="00E7500F">
              <w:t>познавательный</w:t>
            </w:r>
          </w:p>
        </w:tc>
        <w:tc>
          <w:tcPr>
            <w:tcW w:w="1080" w:type="dxa"/>
          </w:tcPr>
          <w:p w:rsidR="00063ED2" w:rsidRPr="00E7500F" w:rsidRDefault="00063ED2" w:rsidP="009F32B5">
            <w:pPr>
              <w:pStyle w:val="Standard"/>
              <w:jc w:val="center"/>
            </w:pPr>
            <w:r w:rsidRPr="00E7500F">
              <w:t>2009 г.</w:t>
            </w:r>
          </w:p>
        </w:tc>
        <w:tc>
          <w:tcPr>
            <w:tcW w:w="1200" w:type="dxa"/>
          </w:tcPr>
          <w:p w:rsidR="00063ED2" w:rsidRPr="00E7500F" w:rsidRDefault="00063ED2" w:rsidP="009F32B5">
            <w:pPr>
              <w:tabs>
                <w:tab w:val="left" w:pos="0"/>
              </w:tabs>
              <w:ind w:firstLine="33"/>
              <w:jc w:val="center"/>
              <w:rPr>
                <w:rFonts w:ascii="Times New Roman" w:hAnsi="Times New Roman"/>
                <w:sz w:val="24"/>
                <w:szCs w:val="24"/>
              </w:rPr>
            </w:pPr>
            <w:r w:rsidRPr="00E7500F">
              <w:rPr>
                <w:rFonts w:ascii="Times New Roman" w:hAnsi="Times New Roman"/>
                <w:sz w:val="24"/>
                <w:szCs w:val="24"/>
              </w:rPr>
              <w:t>6</w:t>
            </w:r>
          </w:p>
        </w:tc>
      </w:tr>
    </w:tbl>
    <w:p w:rsidR="00063ED2" w:rsidRPr="009F32B5" w:rsidRDefault="00063ED2" w:rsidP="00063ED2">
      <w:pPr>
        <w:pStyle w:val="Default"/>
        <w:jc w:val="both"/>
        <w:rPr>
          <w:color w:val="auto"/>
          <w:highlight w:val="yellow"/>
        </w:rPr>
      </w:pPr>
    </w:p>
    <w:p w:rsidR="00063ED2" w:rsidRPr="00E7500F" w:rsidRDefault="00063ED2" w:rsidP="00063ED2">
      <w:pPr>
        <w:pStyle w:val="Default"/>
        <w:ind w:firstLine="454"/>
        <w:jc w:val="both"/>
        <w:rPr>
          <w:color w:val="auto"/>
        </w:rPr>
      </w:pPr>
      <w:r w:rsidRPr="00E7500F">
        <w:rPr>
          <w:b/>
          <w:color w:val="auto"/>
        </w:rPr>
        <w:t>6.5. Обслуживание удаленных пользователей</w:t>
      </w:r>
      <w:r w:rsidRPr="00E7500F">
        <w:rPr>
          <w:color w:val="auto"/>
        </w:rPr>
        <w:t xml:space="preserve">. </w:t>
      </w:r>
    </w:p>
    <w:p w:rsidR="00063ED2" w:rsidRPr="00E7500F" w:rsidRDefault="00063ED2" w:rsidP="00063ED2">
      <w:pPr>
        <w:pStyle w:val="Default"/>
        <w:ind w:firstLine="454"/>
        <w:jc w:val="both"/>
        <w:rPr>
          <w:color w:val="auto"/>
        </w:rPr>
      </w:pPr>
      <w:r w:rsidRPr="00E7500F">
        <w:rPr>
          <w:color w:val="auto"/>
        </w:rPr>
        <w:t>Информационное обслуживание удаленных пользователей осуществляется через Веб-сайт МКУК «Свердловская ЦРБ»</w:t>
      </w:r>
      <w:r w:rsidR="007B4F62">
        <w:rPr>
          <w:color w:val="auto"/>
        </w:rPr>
        <w:t xml:space="preserve"> </w:t>
      </w:r>
      <w:r w:rsidRPr="00E7500F">
        <w:rPr>
          <w:color w:val="auto"/>
        </w:rPr>
        <w:t>http://www.zmievkalib.ru.</w:t>
      </w:r>
    </w:p>
    <w:p w:rsidR="00063ED2" w:rsidRPr="009C6432" w:rsidRDefault="00063ED2" w:rsidP="00063ED2">
      <w:pPr>
        <w:spacing w:after="0" w:line="240" w:lineRule="auto"/>
        <w:ind w:firstLine="284"/>
        <w:jc w:val="both"/>
        <w:rPr>
          <w:rFonts w:ascii="Times New Roman" w:hAnsi="Times New Roman"/>
          <w:sz w:val="24"/>
          <w:szCs w:val="24"/>
        </w:rPr>
      </w:pPr>
      <w:r w:rsidRPr="009C6432">
        <w:rPr>
          <w:rFonts w:ascii="Times New Roman" w:hAnsi="Times New Roman"/>
          <w:sz w:val="24"/>
          <w:szCs w:val="24"/>
        </w:rPr>
        <w:t>Количество обращений к веб-с</w:t>
      </w:r>
      <w:r w:rsidR="008222FB" w:rsidRPr="009C6432">
        <w:rPr>
          <w:rFonts w:ascii="Times New Roman" w:hAnsi="Times New Roman"/>
          <w:sz w:val="24"/>
          <w:szCs w:val="24"/>
        </w:rPr>
        <w:t>айту  библиотеки за 2023</w:t>
      </w:r>
      <w:r w:rsidR="009C6432" w:rsidRPr="009C6432">
        <w:rPr>
          <w:rFonts w:ascii="Times New Roman" w:hAnsi="Times New Roman"/>
          <w:sz w:val="24"/>
          <w:szCs w:val="24"/>
        </w:rPr>
        <w:t xml:space="preserve"> г. составило 2911</w:t>
      </w:r>
      <w:r w:rsidR="009F6D55" w:rsidRPr="009C6432">
        <w:rPr>
          <w:rFonts w:ascii="Times New Roman" w:hAnsi="Times New Roman"/>
          <w:sz w:val="24"/>
          <w:szCs w:val="24"/>
        </w:rPr>
        <w:t xml:space="preserve"> (2022 год - 2522</w:t>
      </w:r>
      <w:r w:rsidRPr="009C6432">
        <w:rPr>
          <w:rFonts w:ascii="Times New Roman" w:hAnsi="Times New Roman"/>
          <w:sz w:val="24"/>
          <w:szCs w:val="24"/>
        </w:rPr>
        <w:t xml:space="preserve">) </w:t>
      </w:r>
      <w:r w:rsidR="009C6432" w:rsidRPr="009C6432">
        <w:rPr>
          <w:rFonts w:ascii="Times New Roman" w:hAnsi="Times New Roman"/>
          <w:sz w:val="24"/>
          <w:szCs w:val="24"/>
        </w:rPr>
        <w:t>это на  389</w:t>
      </w:r>
      <w:r w:rsidR="008222FB" w:rsidRPr="009C6432">
        <w:rPr>
          <w:rFonts w:ascii="Times New Roman" w:hAnsi="Times New Roman"/>
          <w:sz w:val="24"/>
          <w:szCs w:val="24"/>
        </w:rPr>
        <w:t xml:space="preserve">  посещений больше, чем в 2022</w:t>
      </w:r>
      <w:r w:rsidRPr="009C6432">
        <w:rPr>
          <w:rFonts w:ascii="Times New Roman" w:hAnsi="Times New Roman"/>
          <w:sz w:val="24"/>
          <w:szCs w:val="24"/>
        </w:rPr>
        <w:t xml:space="preserve"> году.</w:t>
      </w:r>
    </w:p>
    <w:p w:rsidR="00063ED2" w:rsidRPr="00E7500F" w:rsidRDefault="00063ED2" w:rsidP="00063ED2">
      <w:pPr>
        <w:pStyle w:val="Default"/>
        <w:ind w:firstLine="454"/>
        <w:jc w:val="both"/>
        <w:rPr>
          <w:color w:val="auto"/>
        </w:rPr>
      </w:pPr>
      <w:r w:rsidRPr="00E7500F">
        <w:rPr>
          <w:color w:val="auto"/>
        </w:rPr>
        <w:t xml:space="preserve">На сайте библиотеки функционирует раздел «Интернет-приемная», в котором посетители сайта могут задать вопросы. Виртуальная справочная служба позволяет осуществлять работу с удаленными пользователями. </w:t>
      </w:r>
    </w:p>
    <w:p w:rsidR="00063ED2" w:rsidRPr="00E640DA" w:rsidRDefault="008222FB" w:rsidP="00063ED2">
      <w:pPr>
        <w:pStyle w:val="Default"/>
        <w:ind w:firstLine="454"/>
        <w:jc w:val="both"/>
        <w:rPr>
          <w:color w:val="auto"/>
        </w:rPr>
      </w:pPr>
      <w:r w:rsidRPr="00E640DA">
        <w:rPr>
          <w:color w:val="auto"/>
        </w:rPr>
        <w:t>В 2023</w:t>
      </w:r>
      <w:r w:rsidR="00063ED2" w:rsidRPr="00E640DA">
        <w:rPr>
          <w:color w:val="auto"/>
        </w:rPr>
        <w:t xml:space="preserve"> году услугу ЭДД пользователи не использовали.</w:t>
      </w:r>
    </w:p>
    <w:p w:rsidR="00063ED2" w:rsidRPr="00E640DA" w:rsidRDefault="00063ED2" w:rsidP="00063ED2">
      <w:pPr>
        <w:pStyle w:val="Default"/>
        <w:ind w:firstLine="454"/>
        <w:jc w:val="both"/>
        <w:rPr>
          <w:color w:val="auto"/>
        </w:rPr>
      </w:pPr>
      <w:r w:rsidRPr="00E640DA">
        <w:rPr>
          <w:color w:val="auto"/>
        </w:rPr>
        <w:t>Заключен договор доступа к ресурсам ЭБД «ЛитРес» проект «ЛитРес: Библиотека»</w:t>
      </w:r>
    </w:p>
    <w:p w:rsidR="00063ED2" w:rsidRPr="00236906" w:rsidRDefault="00063ED2" w:rsidP="00063ED2">
      <w:pPr>
        <w:pStyle w:val="Default"/>
        <w:ind w:firstLine="454"/>
        <w:jc w:val="both"/>
        <w:rPr>
          <w:b/>
          <w:color w:val="auto"/>
        </w:rPr>
      </w:pPr>
      <w:r w:rsidRPr="00E640DA">
        <w:rPr>
          <w:color w:val="auto"/>
        </w:rPr>
        <w:t>Удаленные пользов</w:t>
      </w:r>
      <w:r w:rsidR="009F6D55">
        <w:rPr>
          <w:color w:val="auto"/>
        </w:rPr>
        <w:t xml:space="preserve">атели </w:t>
      </w:r>
      <w:r w:rsidR="009F6D55" w:rsidRPr="00236906">
        <w:rPr>
          <w:b/>
          <w:color w:val="auto"/>
        </w:rPr>
        <w:t>«ЛитРес: Библиотека» -  45</w:t>
      </w:r>
      <w:r w:rsidRPr="00236906">
        <w:rPr>
          <w:b/>
          <w:color w:val="auto"/>
        </w:rPr>
        <w:t xml:space="preserve"> ч</w:t>
      </w:r>
      <w:r w:rsidR="00E640DA" w:rsidRPr="00236906">
        <w:rPr>
          <w:b/>
          <w:color w:val="auto"/>
        </w:rPr>
        <w:t>е</w:t>
      </w:r>
      <w:r w:rsidR="009F6D55" w:rsidRPr="00236906">
        <w:rPr>
          <w:b/>
          <w:color w:val="auto"/>
        </w:rPr>
        <w:t>л.,  книговыдача составила - 390</w:t>
      </w:r>
      <w:r w:rsidRPr="00236906">
        <w:rPr>
          <w:b/>
          <w:color w:val="auto"/>
        </w:rPr>
        <w:t xml:space="preserve"> экз.</w:t>
      </w:r>
    </w:p>
    <w:p w:rsidR="00063ED2" w:rsidRPr="002A03C5" w:rsidRDefault="00063ED2" w:rsidP="00063ED2">
      <w:pPr>
        <w:pStyle w:val="Default"/>
        <w:ind w:firstLine="454"/>
        <w:jc w:val="both"/>
        <w:rPr>
          <w:color w:val="auto"/>
        </w:rPr>
      </w:pPr>
      <w:r w:rsidRPr="002A03C5">
        <w:rPr>
          <w:color w:val="auto"/>
        </w:rPr>
        <w:t>На сайте и в социальных сетях размещались медиапродукты, виртуальные выставки, прямые трансляции.</w:t>
      </w:r>
    </w:p>
    <w:p w:rsidR="00063ED2" w:rsidRPr="002A03C5" w:rsidRDefault="00063ED2" w:rsidP="00063ED2">
      <w:pPr>
        <w:pStyle w:val="Default"/>
        <w:ind w:firstLine="454"/>
        <w:jc w:val="both"/>
        <w:rPr>
          <w:color w:val="auto"/>
        </w:rPr>
      </w:pPr>
      <w:r w:rsidRPr="002A03C5">
        <w:rPr>
          <w:color w:val="auto"/>
        </w:rPr>
        <w:t>Одна из задач следующего года – обновление сайта и активное использование Интернет-пространство библиотеками, подключенными к мировой сети.</w:t>
      </w:r>
    </w:p>
    <w:p w:rsidR="00063ED2" w:rsidRPr="002A03C5" w:rsidRDefault="00063ED2" w:rsidP="00063ED2">
      <w:pPr>
        <w:pStyle w:val="Default"/>
        <w:ind w:firstLine="454"/>
        <w:jc w:val="both"/>
        <w:rPr>
          <w:b/>
          <w:color w:val="auto"/>
        </w:rPr>
      </w:pPr>
      <w:r w:rsidRPr="002A03C5">
        <w:rPr>
          <w:b/>
          <w:color w:val="auto"/>
        </w:rPr>
        <w:t xml:space="preserve">6.6. </w:t>
      </w:r>
      <w:r w:rsidRPr="007B4F62">
        <w:rPr>
          <w:color w:val="auto"/>
        </w:rPr>
        <w:t>Внестационарные формы обслуживания</w:t>
      </w:r>
      <w:r w:rsidRPr="002A03C5">
        <w:rPr>
          <w:b/>
          <w:color w:val="auto"/>
        </w:rPr>
        <w:t xml:space="preserve">. </w:t>
      </w:r>
    </w:p>
    <w:p w:rsidR="00063ED2" w:rsidRDefault="002A03C5" w:rsidP="00063ED2">
      <w:pPr>
        <w:pStyle w:val="Default"/>
        <w:ind w:firstLine="454"/>
        <w:jc w:val="both"/>
        <w:rPr>
          <w:color w:val="auto"/>
        </w:rPr>
      </w:pPr>
      <w:r w:rsidRPr="002A03C5">
        <w:rPr>
          <w:color w:val="auto"/>
        </w:rPr>
        <w:t>В Куракинской сельской библиотеке-филиале действует 1 пункт</w:t>
      </w:r>
      <w:r w:rsidR="00063ED2" w:rsidRPr="002A03C5">
        <w:rPr>
          <w:color w:val="auto"/>
        </w:rPr>
        <w:t xml:space="preserve"> книговыда</w:t>
      </w:r>
      <w:r w:rsidRPr="002A03C5">
        <w:rPr>
          <w:color w:val="auto"/>
        </w:rPr>
        <w:t>чи.</w:t>
      </w:r>
      <w:r w:rsidR="007B4F62">
        <w:rPr>
          <w:color w:val="auto"/>
        </w:rPr>
        <w:t xml:space="preserve"> </w:t>
      </w:r>
      <w:r w:rsidR="00BF29F7" w:rsidRPr="00BF29F7">
        <w:rPr>
          <w:color w:val="auto"/>
        </w:rPr>
        <w:t>Количество пользователей -22</w:t>
      </w:r>
      <w:r w:rsidR="00063ED2" w:rsidRPr="00BF29F7">
        <w:rPr>
          <w:color w:val="auto"/>
        </w:rPr>
        <w:t>, количество посещений для получения библио</w:t>
      </w:r>
      <w:r w:rsidR="00BF29F7" w:rsidRPr="00BF29F7">
        <w:rPr>
          <w:color w:val="auto"/>
        </w:rPr>
        <w:t>течно-информационных услуг - 115, книговыдача - 147</w:t>
      </w:r>
      <w:r w:rsidR="00063ED2" w:rsidRPr="00BF29F7">
        <w:rPr>
          <w:color w:val="auto"/>
        </w:rPr>
        <w:t>.</w:t>
      </w:r>
    </w:p>
    <w:p w:rsidR="002E5E9A" w:rsidRPr="00BF29F7" w:rsidRDefault="002E5E9A" w:rsidP="00063ED2">
      <w:pPr>
        <w:pStyle w:val="Default"/>
        <w:ind w:firstLine="454"/>
        <w:jc w:val="both"/>
        <w:rPr>
          <w:color w:val="auto"/>
        </w:rPr>
      </w:pPr>
      <w:r>
        <w:rPr>
          <w:color w:val="auto"/>
        </w:rPr>
        <w:t xml:space="preserve">В Краснорыбницкой </w:t>
      </w:r>
      <w:r w:rsidRPr="002A03C5">
        <w:rPr>
          <w:color w:val="auto"/>
        </w:rPr>
        <w:t>сельской библ</w:t>
      </w:r>
      <w:r>
        <w:rPr>
          <w:color w:val="auto"/>
        </w:rPr>
        <w:t xml:space="preserve">иотеке-филиале действует книгоношество. </w:t>
      </w:r>
      <w:r w:rsidR="00492894">
        <w:rPr>
          <w:color w:val="auto"/>
        </w:rPr>
        <w:t>Количество пользователей- 17</w:t>
      </w:r>
      <w:r w:rsidR="00492894" w:rsidRPr="00492894">
        <w:rPr>
          <w:color w:val="auto"/>
        </w:rPr>
        <w:t>, количество посещений для получения библио</w:t>
      </w:r>
      <w:r w:rsidR="00492894">
        <w:rPr>
          <w:color w:val="auto"/>
        </w:rPr>
        <w:t>течно-информационных услуг - 43, книговыдача - 219</w:t>
      </w:r>
      <w:r w:rsidR="00492894" w:rsidRPr="00492894">
        <w:rPr>
          <w:color w:val="auto"/>
        </w:rPr>
        <w:t>.</w:t>
      </w:r>
    </w:p>
    <w:p w:rsidR="00063ED2" w:rsidRPr="00236906" w:rsidRDefault="00063ED2" w:rsidP="00063ED2">
      <w:pPr>
        <w:pStyle w:val="Default"/>
        <w:ind w:firstLine="454"/>
        <w:jc w:val="both"/>
        <w:rPr>
          <w:color w:val="auto"/>
        </w:rPr>
      </w:pPr>
      <w:r w:rsidRPr="00236906">
        <w:rPr>
          <w:color w:val="auto"/>
        </w:rPr>
        <w:t>В течение года библиотеками системы проводились мероприятия вне стационара. Количество посещений</w:t>
      </w:r>
      <w:r w:rsidR="00236906" w:rsidRPr="00236906">
        <w:rPr>
          <w:color w:val="auto"/>
        </w:rPr>
        <w:t xml:space="preserve"> библиотечных мероприятий - 5648</w:t>
      </w:r>
      <w:r w:rsidRPr="00236906">
        <w:rPr>
          <w:color w:val="auto"/>
        </w:rPr>
        <w:t xml:space="preserve"> чел. </w:t>
      </w:r>
    </w:p>
    <w:p w:rsidR="00063ED2" w:rsidRDefault="00063ED2" w:rsidP="00063ED2">
      <w:pPr>
        <w:pStyle w:val="Default"/>
        <w:ind w:firstLine="454"/>
        <w:jc w:val="both"/>
        <w:rPr>
          <w:b/>
          <w:color w:val="auto"/>
        </w:rPr>
      </w:pPr>
      <w:r w:rsidRPr="002A03C5">
        <w:rPr>
          <w:b/>
          <w:color w:val="auto"/>
        </w:rPr>
        <w:t xml:space="preserve">6.7. Библиотечное обслуживание юношества и молодежи. </w:t>
      </w:r>
    </w:p>
    <w:p w:rsidR="001054E6" w:rsidRDefault="001054E6" w:rsidP="001054E6">
      <w:pPr>
        <w:pStyle w:val="af0"/>
        <w:ind w:firstLine="567"/>
        <w:jc w:val="both"/>
      </w:pPr>
      <w:r>
        <w:t xml:space="preserve">Накануне праздника – </w:t>
      </w:r>
      <w:r w:rsidRPr="007C3939">
        <w:rPr>
          <w:b/>
        </w:rPr>
        <w:t>Дня семьи, любви и верности</w:t>
      </w:r>
      <w:r>
        <w:t>, в ЦРБ им. Н. С. Лескова для молодежи проведён литературно-музыкальный квартирник.  С ребятами побеседовали о семье, семейных ценностях, выявили важные элементы для создания крепкой идеальной семьи. Беседуя о любви, конечно, читали стихотворения отечественных поэтов</w:t>
      </w:r>
      <w:r w:rsidR="00F526B2">
        <w:t>.</w:t>
      </w:r>
    </w:p>
    <w:p w:rsidR="004814C0" w:rsidRDefault="004814C0" w:rsidP="004814C0">
      <w:pPr>
        <w:pStyle w:val="af0"/>
        <w:ind w:firstLine="567"/>
        <w:jc w:val="both"/>
      </w:pPr>
      <w:r>
        <w:t>В Новопетровской с/б была оформлена книжная выставка "Книги. Лето. Молодежь"</w:t>
      </w:r>
      <w:r w:rsidR="00BA6FD4">
        <w:t>.</w:t>
      </w:r>
    </w:p>
    <w:p w:rsidR="00DC2C7E" w:rsidRDefault="002F0833" w:rsidP="00063ED2">
      <w:pPr>
        <w:pStyle w:val="Default"/>
        <w:ind w:firstLine="454"/>
        <w:jc w:val="both"/>
        <w:rPr>
          <w:color w:val="auto"/>
        </w:rPr>
      </w:pPr>
      <w:r w:rsidRPr="00DC2C7E">
        <w:rPr>
          <w:color w:val="auto"/>
        </w:rPr>
        <w:t>Ч</w:t>
      </w:r>
      <w:r w:rsidR="00063ED2" w:rsidRPr="00DC2C7E">
        <w:rPr>
          <w:color w:val="auto"/>
        </w:rPr>
        <w:t>лены клуба «Подкова» ЦРБ им. Н. С. Лескова встрет</w:t>
      </w:r>
      <w:r w:rsidRPr="00DC2C7E">
        <w:rPr>
          <w:color w:val="auto"/>
        </w:rPr>
        <w:t>ились на вечере отдыха «Вкусная и здоровая пища</w:t>
      </w:r>
      <w:r w:rsidR="00DC2C7E">
        <w:rPr>
          <w:color w:val="auto"/>
        </w:rPr>
        <w:t>»</w:t>
      </w:r>
      <w:r w:rsidRPr="00DC2C7E">
        <w:rPr>
          <w:color w:val="auto"/>
        </w:rPr>
        <w:t xml:space="preserve">. </w:t>
      </w:r>
      <w:r w:rsidR="00DC2C7E" w:rsidRPr="00DC2C7E">
        <w:rPr>
          <w:color w:val="auto"/>
        </w:rPr>
        <w:t>Участники встречи узнали интересные факты из ист</w:t>
      </w:r>
      <w:r w:rsidR="00BA6FD4">
        <w:rPr>
          <w:color w:val="auto"/>
        </w:rPr>
        <w:t>ории русской традиционной кухни.</w:t>
      </w:r>
    </w:p>
    <w:p w:rsidR="00AA4FA1" w:rsidRPr="00F262C5" w:rsidRDefault="00AA4FA1" w:rsidP="00AA4FA1">
      <w:pPr>
        <w:spacing w:after="0" w:line="240" w:lineRule="auto"/>
        <w:ind w:firstLine="240"/>
        <w:jc w:val="both"/>
        <w:rPr>
          <w:rFonts w:ascii="Times New Roman" w:hAnsi="Times New Roman"/>
          <w:sz w:val="24"/>
          <w:szCs w:val="24"/>
        </w:rPr>
      </w:pPr>
      <w:r w:rsidRPr="00F262C5">
        <w:rPr>
          <w:rFonts w:ascii="Times New Roman" w:hAnsi="Times New Roman"/>
          <w:sz w:val="24"/>
          <w:szCs w:val="24"/>
        </w:rPr>
        <w:t>Выставка – рекомендация «Книги. Лето. Молодежь», представлены книги из фонда ЦРБ им. Н.С. Лескова, а также рекомендательный список с книгами для молодежи «Быть в тренде»</w:t>
      </w:r>
      <w:r w:rsidR="00BA6FD4">
        <w:rPr>
          <w:rFonts w:ascii="Times New Roman" w:hAnsi="Times New Roman"/>
          <w:sz w:val="24"/>
          <w:szCs w:val="24"/>
        </w:rPr>
        <w:t>.</w:t>
      </w:r>
    </w:p>
    <w:p w:rsidR="0038033F" w:rsidRPr="0038033F" w:rsidRDefault="00792927" w:rsidP="0038033F">
      <w:pPr>
        <w:pStyle w:val="Default"/>
        <w:ind w:firstLine="454"/>
        <w:jc w:val="both"/>
        <w:rPr>
          <w:color w:val="auto"/>
        </w:rPr>
      </w:pPr>
      <w:r>
        <w:rPr>
          <w:color w:val="auto"/>
        </w:rPr>
        <w:t>В октябре</w:t>
      </w:r>
      <w:r w:rsidR="0038033F" w:rsidRPr="0038033F">
        <w:rPr>
          <w:color w:val="auto"/>
        </w:rPr>
        <w:t xml:space="preserve"> молодежное библиотечное сообщество пгт. Змиевка создали в</w:t>
      </w:r>
      <w:r w:rsidR="00BA6FD4">
        <w:rPr>
          <w:color w:val="auto"/>
        </w:rPr>
        <w:t xml:space="preserve"> ЦРБ</w:t>
      </w:r>
      <w:r w:rsidR="0038033F" w:rsidRPr="0038033F">
        <w:rPr>
          <w:color w:val="auto"/>
        </w:rPr>
        <w:t xml:space="preserve"> им. </w:t>
      </w:r>
      <w:r w:rsidR="00BA6FD4">
        <w:rPr>
          <w:color w:val="auto"/>
        </w:rPr>
        <w:t>Н.С. Лескова атмосферу уютного Л</w:t>
      </w:r>
      <w:r w:rsidR="0038033F" w:rsidRPr="0038033F">
        <w:rPr>
          <w:color w:val="auto"/>
        </w:rPr>
        <w:t>аунж-кафе.</w:t>
      </w:r>
      <w:r w:rsidR="007B4F62">
        <w:rPr>
          <w:color w:val="auto"/>
        </w:rPr>
        <w:t xml:space="preserve"> </w:t>
      </w:r>
      <w:r w:rsidR="0038033F" w:rsidRPr="0038033F">
        <w:rPr>
          <w:color w:val="auto"/>
        </w:rPr>
        <w:t>В атмосф</w:t>
      </w:r>
      <w:r w:rsidR="00BA6FD4">
        <w:rPr>
          <w:color w:val="auto"/>
        </w:rPr>
        <w:t>ере мероприятия ребята</w:t>
      </w:r>
      <w:r w:rsidR="0038033F" w:rsidRPr="0038033F">
        <w:rPr>
          <w:color w:val="auto"/>
        </w:rPr>
        <w:t xml:space="preserve"> узнали историю </w:t>
      </w:r>
      <w:r w:rsidR="0038033F" w:rsidRPr="0038033F">
        <w:rPr>
          <w:color w:val="auto"/>
        </w:rPr>
        <w:lastRenderedPageBreak/>
        <w:t xml:space="preserve">возникновения кофе, его распространения по всему миру, научились разбираться в кофейных зернах, послушали мнение эксперта о том, как правильно выбирать кофе в супермаркете. Интересно было узнать какой кофе предпочитали литераторы: Ахматова, Бродский, Пушкин, Куприн и др. </w:t>
      </w:r>
    </w:p>
    <w:p w:rsidR="00063ED2" w:rsidRPr="00A446C5" w:rsidRDefault="00063ED2" w:rsidP="00063ED2">
      <w:pPr>
        <w:pStyle w:val="Default"/>
        <w:ind w:firstLine="454"/>
        <w:jc w:val="both"/>
        <w:rPr>
          <w:color w:val="auto"/>
          <w:u w:val="single"/>
        </w:rPr>
      </w:pPr>
      <w:r w:rsidRPr="00F526B2">
        <w:rPr>
          <w:b/>
          <w:color w:val="auto"/>
        </w:rPr>
        <w:t>6.8.</w:t>
      </w:r>
      <w:r w:rsidRPr="003C5524">
        <w:rPr>
          <w:b/>
          <w:color w:val="auto"/>
        </w:rPr>
        <w:t>Библиотечное обслуживание людей с ограниченными возможностями здоровья, пенсионеров, многодетных семей и др.</w:t>
      </w:r>
    </w:p>
    <w:p w:rsidR="00063ED2" w:rsidRPr="00A446C5" w:rsidRDefault="00063ED2" w:rsidP="00063ED2">
      <w:pPr>
        <w:suppressAutoHyphens/>
        <w:spacing w:after="0" w:line="240" w:lineRule="auto"/>
        <w:ind w:firstLine="567"/>
        <w:jc w:val="both"/>
        <w:rPr>
          <w:rFonts w:ascii="Times New Roman" w:hAnsi="Times New Roman"/>
          <w:sz w:val="24"/>
          <w:szCs w:val="24"/>
        </w:rPr>
      </w:pPr>
      <w:r w:rsidRPr="00A446C5">
        <w:rPr>
          <w:rFonts w:ascii="Times New Roman" w:hAnsi="Times New Roman"/>
          <w:sz w:val="24"/>
          <w:szCs w:val="24"/>
        </w:rPr>
        <w:t>Сотрудники</w:t>
      </w:r>
      <w:r w:rsidR="00BA6FD4">
        <w:rPr>
          <w:rFonts w:ascii="Times New Roman" w:hAnsi="Times New Roman"/>
          <w:sz w:val="24"/>
          <w:szCs w:val="24"/>
        </w:rPr>
        <w:t xml:space="preserve"> ЦРБ</w:t>
      </w:r>
      <w:r w:rsidRPr="00A446C5">
        <w:rPr>
          <w:rFonts w:ascii="Times New Roman" w:hAnsi="Times New Roman"/>
          <w:sz w:val="24"/>
          <w:szCs w:val="24"/>
        </w:rPr>
        <w:t xml:space="preserve"> им. Н. С. Лескова и Историко-краеведческого музея провели встречу «Весеннее про</w:t>
      </w:r>
      <w:r w:rsidR="00792927">
        <w:rPr>
          <w:rFonts w:ascii="Times New Roman" w:hAnsi="Times New Roman"/>
          <w:sz w:val="24"/>
          <w:szCs w:val="24"/>
        </w:rPr>
        <w:t xml:space="preserve">буждение» в клубе для инвалидов </w:t>
      </w:r>
      <w:r w:rsidRPr="00A446C5">
        <w:rPr>
          <w:rFonts w:ascii="Times New Roman" w:hAnsi="Times New Roman"/>
          <w:sz w:val="24"/>
          <w:szCs w:val="24"/>
        </w:rPr>
        <w:t xml:space="preserve">"Ласточка". На книжной выставке, оформленной к мероприятию, были представлены произведения А. Фета, Ф. Тютчева, С. Есенина, А. </w:t>
      </w:r>
      <w:r w:rsidR="00BA6FD4">
        <w:rPr>
          <w:rFonts w:ascii="Times New Roman" w:hAnsi="Times New Roman"/>
          <w:sz w:val="24"/>
          <w:szCs w:val="24"/>
        </w:rPr>
        <w:t>Майкова и др.</w:t>
      </w:r>
      <w:r w:rsidRPr="00A446C5">
        <w:rPr>
          <w:rFonts w:ascii="Times New Roman" w:hAnsi="Times New Roman"/>
          <w:sz w:val="24"/>
          <w:szCs w:val="24"/>
        </w:rPr>
        <w:t xml:space="preserve"> Вместе с участниками мероприятия ведущие разгадывали занимательные головоломки-перевертыши, в которых были зашифрованы фразы о весне, обсуждали приметы весны и явления природы.</w:t>
      </w:r>
    </w:p>
    <w:p w:rsidR="00A446C5" w:rsidRPr="009F32B5" w:rsidRDefault="00A446C5" w:rsidP="00A446C5">
      <w:pPr>
        <w:pStyle w:val="Default"/>
        <w:ind w:firstLine="454"/>
        <w:jc w:val="both"/>
        <w:rPr>
          <w:color w:val="auto"/>
          <w:highlight w:val="yellow"/>
        </w:rPr>
      </w:pPr>
      <w:r w:rsidRPr="008C4E75">
        <w:rPr>
          <w:shd w:val="clear" w:color="auto" w:fill="FFFFFF"/>
        </w:rPr>
        <w:t xml:space="preserve">19 мая в России отмечается </w:t>
      </w:r>
      <w:r w:rsidRPr="003C5524">
        <w:rPr>
          <w:b/>
          <w:shd w:val="clear" w:color="auto" w:fill="FFFFFF"/>
        </w:rPr>
        <w:t>День пионерии</w:t>
      </w:r>
      <w:r>
        <w:rPr>
          <w:shd w:val="clear" w:color="auto" w:fill="FFFFFF"/>
        </w:rPr>
        <w:t>. В</w:t>
      </w:r>
      <w:r w:rsidR="00BA6FD4">
        <w:rPr>
          <w:shd w:val="clear" w:color="auto" w:fill="FFFFFF"/>
        </w:rPr>
        <w:t xml:space="preserve"> читальном зале ЦРБ</w:t>
      </w:r>
      <w:r w:rsidRPr="00A446C5">
        <w:rPr>
          <w:shd w:val="clear" w:color="auto" w:fill="FFFFFF"/>
        </w:rPr>
        <w:t xml:space="preserve"> им. Н.С. Лескова собрались ветераны клуба "Добрых встреч" на ретро-посиделки "Мое пионерское детство", приуроченные к 100-летию создания Орловской областной пионерской организации им. В.И. Ленина.</w:t>
      </w:r>
    </w:p>
    <w:p w:rsidR="00A2156E" w:rsidRDefault="0038033F" w:rsidP="0038033F">
      <w:pPr>
        <w:pStyle w:val="af0"/>
        <w:ind w:firstLine="567"/>
        <w:jc w:val="both"/>
      </w:pPr>
      <w:r w:rsidRPr="00174FFD">
        <w:rPr>
          <w:b/>
        </w:rPr>
        <w:t>К Международному  дню пожилых людей</w:t>
      </w:r>
      <w:r>
        <w:t xml:space="preserve">, </w:t>
      </w:r>
      <w:r w:rsidR="00A2156E">
        <w:t>сотрудник</w:t>
      </w:r>
      <w:r w:rsidR="00BA6FD4">
        <w:t xml:space="preserve"> Куракинской с/б</w:t>
      </w:r>
      <w:r w:rsidR="00A2156E">
        <w:t xml:space="preserve">  провела </w:t>
      </w:r>
      <w:r>
        <w:t xml:space="preserve"> литературно-музыкальную композици</w:t>
      </w:r>
      <w:r w:rsidR="00A2156E">
        <w:t xml:space="preserve">ю "Душою молоды всегда". </w:t>
      </w:r>
    </w:p>
    <w:p w:rsidR="0038033F" w:rsidRPr="009F32B5" w:rsidRDefault="00A2156E" w:rsidP="0038033F">
      <w:pPr>
        <w:pStyle w:val="af0"/>
        <w:ind w:firstLine="567"/>
        <w:jc w:val="both"/>
        <w:rPr>
          <w:highlight w:val="yellow"/>
        </w:rPr>
      </w:pPr>
      <w:r>
        <w:t xml:space="preserve">В ноябре </w:t>
      </w:r>
      <w:r w:rsidR="0038033F">
        <w:t>сотрудники</w:t>
      </w:r>
      <w:r w:rsidR="00BA6FD4">
        <w:t xml:space="preserve"> ЦРБ</w:t>
      </w:r>
      <w:r w:rsidR="0038033F">
        <w:t xml:space="preserve"> им. Н.С. </w:t>
      </w:r>
      <w:r w:rsidR="0038033F" w:rsidRPr="00A2156E">
        <w:t>Лескова</w:t>
      </w:r>
      <w:r w:rsidR="0038033F">
        <w:t xml:space="preserve"> посетили Свердловскую областную общественную организацию Общероссийской общественной организации инвалидов “Всероссийское ордена Трудового Красного Знамени общество слепых” с информационной беседой "Библиотека: территория равных возможностей".</w:t>
      </w:r>
      <w:r w:rsidR="007B4F62">
        <w:t xml:space="preserve"> </w:t>
      </w:r>
      <w:r w:rsidR="0038033F">
        <w:t xml:space="preserve">Библиотекари рассказали какими возможностями и средствами располагает районная библиотека, в частности об </w:t>
      </w:r>
      <w:r w:rsidR="00174FFD">
        <w:t>удобстве использования тифло</w:t>
      </w:r>
      <w:r w:rsidR="00666A60">
        <w:t>флеш</w:t>
      </w:r>
      <w:r w:rsidR="0038033F">
        <w:t>плеера для слабовидящих людей, познакомили с библиотечными услугами, предоставляемыми посетителям с ОВЗ.</w:t>
      </w:r>
    </w:p>
    <w:p w:rsidR="00063ED2" w:rsidRPr="00602997" w:rsidRDefault="00063ED2" w:rsidP="00063ED2">
      <w:pPr>
        <w:pStyle w:val="3"/>
        <w:tabs>
          <w:tab w:val="left" w:pos="142"/>
        </w:tabs>
        <w:spacing w:after="0"/>
        <w:ind w:left="0" w:firstLine="454"/>
        <w:jc w:val="both"/>
        <w:rPr>
          <w:b/>
          <w:sz w:val="24"/>
          <w:szCs w:val="24"/>
          <w:u w:val="single"/>
        </w:rPr>
      </w:pPr>
      <w:r w:rsidRPr="00602997">
        <w:rPr>
          <w:b/>
          <w:sz w:val="24"/>
          <w:szCs w:val="24"/>
          <w:u w:val="single"/>
        </w:rPr>
        <w:t xml:space="preserve">6.9. Продвижение библиотек и библиотечных услуг. </w:t>
      </w:r>
    </w:p>
    <w:p w:rsidR="00063ED2" w:rsidRPr="002A03C5" w:rsidRDefault="00063ED2" w:rsidP="00666A60">
      <w:pPr>
        <w:tabs>
          <w:tab w:val="left" w:pos="6240"/>
        </w:tabs>
        <w:spacing w:after="0" w:line="240" w:lineRule="auto"/>
        <w:ind w:firstLine="284"/>
        <w:jc w:val="both"/>
        <w:rPr>
          <w:rFonts w:ascii="Times New Roman" w:hAnsi="Times New Roman"/>
          <w:sz w:val="24"/>
          <w:szCs w:val="24"/>
        </w:rPr>
      </w:pPr>
      <w:r w:rsidRPr="002A03C5">
        <w:rPr>
          <w:rFonts w:ascii="Times New Roman" w:hAnsi="Times New Roman"/>
          <w:sz w:val="24"/>
          <w:szCs w:val="24"/>
        </w:rPr>
        <w:t>Поддерживалась связь с районной,  сельскими администрациями, СМИ.</w:t>
      </w:r>
    </w:p>
    <w:p w:rsidR="00063ED2" w:rsidRPr="002A03C5" w:rsidRDefault="00063ED2" w:rsidP="00666A60">
      <w:pPr>
        <w:tabs>
          <w:tab w:val="left" w:pos="6240"/>
        </w:tabs>
        <w:spacing w:after="0" w:line="240" w:lineRule="auto"/>
        <w:ind w:firstLine="284"/>
        <w:jc w:val="both"/>
        <w:rPr>
          <w:rFonts w:ascii="Times New Roman" w:hAnsi="Times New Roman"/>
          <w:sz w:val="24"/>
          <w:szCs w:val="24"/>
        </w:rPr>
      </w:pPr>
      <w:r w:rsidRPr="002A03C5">
        <w:rPr>
          <w:rFonts w:ascii="Times New Roman" w:hAnsi="Times New Roman"/>
          <w:sz w:val="24"/>
          <w:szCs w:val="24"/>
        </w:rPr>
        <w:t>Библиотеки тесно сотрудничали с Центральным домом культуры, сельскими домами культуры, общеобразовательными школами, Змиёвской детской школой искусств, историко-краеведческим музеем Свердловского района, реабилитационным центром «Берёзка».</w:t>
      </w:r>
    </w:p>
    <w:p w:rsidR="00063ED2" w:rsidRPr="005F15F1" w:rsidRDefault="00063ED2" w:rsidP="00666A60">
      <w:pPr>
        <w:tabs>
          <w:tab w:val="left" w:pos="0"/>
        </w:tabs>
        <w:spacing w:after="0" w:line="240" w:lineRule="auto"/>
        <w:ind w:firstLine="330"/>
        <w:jc w:val="both"/>
        <w:rPr>
          <w:rFonts w:ascii="Times New Roman" w:hAnsi="Times New Roman"/>
          <w:sz w:val="24"/>
          <w:szCs w:val="24"/>
        </w:rPr>
      </w:pPr>
      <w:r w:rsidRPr="005F15F1">
        <w:rPr>
          <w:rFonts w:ascii="Times New Roman" w:hAnsi="Times New Roman"/>
          <w:sz w:val="24"/>
          <w:szCs w:val="24"/>
        </w:rPr>
        <w:t xml:space="preserve">Связь со СМИ способствует росту авторитета библиотек. На страницах газет рассказывается о книжных выставках, работниках библиотек, мероприятиях, заседаниях клубов. В местных средствах массовой информации  было опубликовано </w:t>
      </w:r>
      <w:r w:rsidR="00A3746F">
        <w:rPr>
          <w:rFonts w:ascii="Times New Roman" w:hAnsi="Times New Roman"/>
          <w:sz w:val="24"/>
          <w:szCs w:val="24"/>
        </w:rPr>
        <w:t>100 статей</w:t>
      </w:r>
      <w:r w:rsidRPr="005F15F1">
        <w:rPr>
          <w:rFonts w:ascii="Times New Roman" w:hAnsi="Times New Roman"/>
          <w:sz w:val="24"/>
          <w:szCs w:val="24"/>
        </w:rPr>
        <w:t xml:space="preserve"> о деятельности библиотек. </w:t>
      </w:r>
    </w:p>
    <w:p w:rsidR="00063ED2" w:rsidRPr="005F15F1" w:rsidRDefault="00063ED2" w:rsidP="00666A60">
      <w:pPr>
        <w:tabs>
          <w:tab w:val="left" w:pos="6240"/>
        </w:tabs>
        <w:spacing w:after="0" w:line="240" w:lineRule="auto"/>
        <w:ind w:firstLine="284"/>
        <w:jc w:val="both"/>
        <w:rPr>
          <w:rFonts w:ascii="Times New Roman" w:hAnsi="Times New Roman"/>
          <w:sz w:val="24"/>
          <w:szCs w:val="24"/>
        </w:rPr>
      </w:pPr>
      <w:r w:rsidRPr="005F15F1">
        <w:rPr>
          <w:rFonts w:ascii="Times New Roman" w:hAnsi="Times New Roman"/>
          <w:sz w:val="24"/>
          <w:szCs w:val="24"/>
        </w:rPr>
        <w:t>Для привлечения новых читателей в библиотеки  проводилась следующая работа:</w:t>
      </w:r>
    </w:p>
    <w:p w:rsidR="00063ED2" w:rsidRPr="005F15F1" w:rsidRDefault="00063ED2" w:rsidP="00666A60">
      <w:pPr>
        <w:tabs>
          <w:tab w:val="left" w:pos="6240"/>
        </w:tabs>
        <w:spacing w:after="0" w:line="240" w:lineRule="auto"/>
        <w:ind w:firstLine="284"/>
        <w:jc w:val="both"/>
        <w:rPr>
          <w:rFonts w:ascii="Times New Roman" w:hAnsi="Times New Roman"/>
          <w:sz w:val="24"/>
          <w:szCs w:val="24"/>
        </w:rPr>
      </w:pPr>
      <w:r w:rsidRPr="005F15F1">
        <w:rPr>
          <w:rFonts w:ascii="Times New Roman" w:hAnsi="Times New Roman"/>
          <w:sz w:val="24"/>
          <w:szCs w:val="24"/>
        </w:rPr>
        <w:t>- для ознакомления читателей с планом работы на месяц, актуальными событиями, акциями и новостями библиотеки оформляли стенды «Уголок читателя», размещали информацию на сайте и соц. сетях; экскурсии по библиотеке; на сайте администрации Свердловского райо</w:t>
      </w:r>
      <w:r w:rsidR="005F15F1">
        <w:rPr>
          <w:rFonts w:ascii="Times New Roman" w:hAnsi="Times New Roman"/>
          <w:sz w:val="24"/>
          <w:szCs w:val="24"/>
        </w:rPr>
        <w:t>на, сайте МКУК «Свердловская ЦРБ</w:t>
      </w:r>
      <w:r w:rsidRPr="005F15F1">
        <w:rPr>
          <w:rFonts w:ascii="Times New Roman" w:hAnsi="Times New Roman"/>
          <w:sz w:val="24"/>
          <w:szCs w:val="24"/>
        </w:rPr>
        <w:t>» публиковалась информация о проведенных мероприятиях.</w:t>
      </w:r>
    </w:p>
    <w:p w:rsidR="00063ED2" w:rsidRPr="005F15F1" w:rsidRDefault="00063ED2" w:rsidP="00666A60">
      <w:pPr>
        <w:tabs>
          <w:tab w:val="left" w:pos="0"/>
        </w:tabs>
        <w:spacing w:after="0" w:line="240" w:lineRule="auto"/>
        <w:ind w:firstLine="330"/>
        <w:jc w:val="both"/>
        <w:rPr>
          <w:rFonts w:ascii="Times New Roman" w:hAnsi="Times New Roman"/>
          <w:sz w:val="24"/>
          <w:szCs w:val="24"/>
        </w:rPr>
      </w:pPr>
      <w:r w:rsidRPr="005F15F1">
        <w:rPr>
          <w:rFonts w:ascii="Times New Roman" w:hAnsi="Times New Roman"/>
          <w:sz w:val="24"/>
          <w:szCs w:val="24"/>
        </w:rPr>
        <w:t>Библиотекари не ограничиваются работой в стенах библиотеки. Они выходят на улицы, пропагандируя книгу и чтение. В течение года проводились акции по привлечению жителей района в библиотеку.</w:t>
      </w:r>
    </w:p>
    <w:p w:rsidR="00063ED2" w:rsidRDefault="00063ED2" w:rsidP="00666A60">
      <w:pPr>
        <w:pStyle w:val="Standard"/>
        <w:ind w:firstLine="567"/>
        <w:jc w:val="both"/>
      </w:pPr>
      <w:r w:rsidRPr="005F15F1">
        <w:t>Библиотекари</w:t>
      </w:r>
      <w:r w:rsidR="00666A60">
        <w:t xml:space="preserve"> ЦРБ</w:t>
      </w:r>
      <w:r w:rsidRPr="005F15F1">
        <w:t xml:space="preserve"> в Общероссийский день библиотек распространяли среди жителей посёлка флаеры с информацией и контактами библиотеки.</w:t>
      </w:r>
    </w:p>
    <w:p w:rsidR="00063ED2" w:rsidRPr="005F15F1" w:rsidRDefault="00063ED2" w:rsidP="00666A60">
      <w:pPr>
        <w:pStyle w:val="Standard"/>
        <w:ind w:firstLine="567"/>
        <w:jc w:val="both"/>
      </w:pPr>
      <w:r w:rsidRPr="00C773F6">
        <w:rPr>
          <w:b/>
        </w:rPr>
        <w:t>В течение года библиотеками была выпущена печатная продукция</w:t>
      </w:r>
      <w:r w:rsidRPr="005F15F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560"/>
      </w:tblGrid>
      <w:tr w:rsidR="00063ED2" w:rsidRPr="009F32B5" w:rsidTr="009F32B5">
        <w:tc>
          <w:tcPr>
            <w:tcW w:w="4727" w:type="dxa"/>
            <w:tcBorders>
              <w:top w:val="single" w:sz="4" w:space="0" w:color="auto"/>
              <w:left w:val="single" w:sz="4" w:space="0" w:color="auto"/>
              <w:bottom w:val="single" w:sz="4" w:space="0" w:color="auto"/>
              <w:right w:val="single" w:sz="4" w:space="0" w:color="auto"/>
            </w:tcBorders>
            <w:hideMark/>
          </w:tcPr>
          <w:p w:rsidR="00C773F6" w:rsidRDefault="00C773F6" w:rsidP="009F32B5">
            <w:pPr>
              <w:spacing w:after="0" w:line="240" w:lineRule="auto"/>
              <w:jc w:val="both"/>
              <w:rPr>
                <w:rFonts w:ascii="Times New Roman" w:hAnsi="Times New Roman"/>
                <w:spacing w:val="-6"/>
                <w:sz w:val="24"/>
                <w:szCs w:val="24"/>
              </w:rPr>
            </w:pPr>
            <w:r>
              <w:rPr>
                <w:rFonts w:ascii="Times New Roman" w:hAnsi="Times New Roman"/>
                <w:spacing w:val="-6"/>
                <w:sz w:val="24"/>
                <w:szCs w:val="24"/>
              </w:rPr>
              <w:t>Б</w:t>
            </w:r>
            <w:r w:rsidRPr="00C773F6">
              <w:rPr>
                <w:rFonts w:ascii="Times New Roman" w:hAnsi="Times New Roman"/>
                <w:spacing w:val="-6"/>
                <w:sz w:val="24"/>
                <w:szCs w:val="24"/>
              </w:rPr>
              <w:t>иблиографичес</w:t>
            </w:r>
            <w:r w:rsidR="007B4F62">
              <w:rPr>
                <w:rFonts w:ascii="Times New Roman" w:hAnsi="Times New Roman"/>
                <w:spacing w:val="-6"/>
                <w:sz w:val="24"/>
                <w:szCs w:val="24"/>
              </w:rPr>
              <w:t>кий ресурс «Женские лица войны»</w:t>
            </w:r>
            <w:r w:rsidR="007B4F62" w:rsidRPr="007B4F62">
              <w:rPr>
                <w:rFonts w:ascii="Times New Roman" w:hAnsi="Times New Roman"/>
                <w:spacing w:val="-6"/>
                <w:sz w:val="24"/>
                <w:szCs w:val="24"/>
              </w:rPr>
              <w:t xml:space="preserve">, </w:t>
            </w:r>
            <w:r>
              <w:rPr>
                <w:rFonts w:ascii="Times New Roman" w:hAnsi="Times New Roman"/>
                <w:sz w:val="24"/>
                <w:szCs w:val="24"/>
              </w:rPr>
              <w:t>А</w:t>
            </w:r>
            <w:r w:rsidRPr="00F262C5">
              <w:rPr>
                <w:rFonts w:ascii="Times New Roman" w:hAnsi="Times New Roman"/>
                <w:sz w:val="24"/>
                <w:szCs w:val="24"/>
              </w:rPr>
              <w:t xml:space="preserve">льбом «Герои </w:t>
            </w:r>
            <w:r w:rsidRPr="00F262C5">
              <w:rPr>
                <w:rFonts w:ascii="Times New Roman" w:hAnsi="Times New Roman"/>
                <w:sz w:val="24"/>
                <w:szCs w:val="24"/>
                <w:lang w:val="en-US"/>
              </w:rPr>
              <w:t>Z</w:t>
            </w:r>
            <w:r w:rsidRPr="00F262C5">
              <w:rPr>
                <w:rFonts w:ascii="Times New Roman" w:hAnsi="Times New Roman"/>
                <w:sz w:val="24"/>
                <w:szCs w:val="24"/>
              </w:rPr>
              <w:t>»</w:t>
            </w:r>
            <w:r>
              <w:rPr>
                <w:rFonts w:ascii="Times New Roman" w:hAnsi="Times New Roman"/>
                <w:sz w:val="24"/>
                <w:szCs w:val="24"/>
              </w:rPr>
              <w:t>.</w:t>
            </w:r>
          </w:p>
          <w:p w:rsidR="00063ED2" w:rsidRPr="00A3746F" w:rsidRDefault="00063ED2" w:rsidP="009F32B5">
            <w:pPr>
              <w:spacing w:after="0" w:line="240" w:lineRule="auto"/>
              <w:jc w:val="both"/>
              <w:rPr>
                <w:rFonts w:ascii="Times New Roman" w:hAnsi="Times New Roman"/>
                <w:spacing w:val="-6"/>
                <w:sz w:val="24"/>
                <w:szCs w:val="24"/>
              </w:rPr>
            </w:pPr>
            <w:r w:rsidRPr="00A3746F">
              <w:rPr>
                <w:rFonts w:ascii="Times New Roman" w:hAnsi="Times New Roman"/>
                <w:spacing w:val="-6"/>
                <w:sz w:val="24"/>
                <w:szCs w:val="24"/>
              </w:rPr>
              <w:t>Буклеты:</w:t>
            </w:r>
            <w:r w:rsidR="00A3746F" w:rsidRPr="00A3746F">
              <w:rPr>
                <w:rFonts w:ascii="Times New Roman" w:hAnsi="Times New Roman"/>
                <w:sz w:val="24"/>
                <w:szCs w:val="24"/>
              </w:rPr>
              <w:t>«16 ноября - Международный день толерантности» и «День героев Отечества»</w:t>
            </w:r>
          </w:p>
          <w:p w:rsidR="00063ED2" w:rsidRPr="00A3746F" w:rsidRDefault="00A3746F" w:rsidP="009F32B5">
            <w:pPr>
              <w:spacing w:after="0" w:line="240" w:lineRule="auto"/>
              <w:jc w:val="both"/>
              <w:rPr>
                <w:rFonts w:ascii="Times New Roman" w:hAnsi="Times New Roman"/>
                <w:spacing w:val="-6"/>
                <w:sz w:val="24"/>
                <w:szCs w:val="24"/>
              </w:rPr>
            </w:pPr>
            <w:r w:rsidRPr="00A3746F">
              <w:rPr>
                <w:rFonts w:ascii="Times New Roman" w:hAnsi="Times New Roman"/>
                <w:spacing w:val="-6"/>
                <w:sz w:val="24"/>
                <w:szCs w:val="24"/>
              </w:rPr>
              <w:t xml:space="preserve">Памятка </w:t>
            </w:r>
            <w:r w:rsidRPr="00A3746F">
              <w:rPr>
                <w:rFonts w:ascii="Times New Roman" w:hAnsi="Times New Roman"/>
                <w:sz w:val="24"/>
                <w:szCs w:val="24"/>
              </w:rPr>
              <w:t>«Дмитрий Пожарский» и «Кузьма  Минин»</w:t>
            </w:r>
          </w:p>
          <w:p w:rsidR="00063ED2" w:rsidRPr="009F32B5" w:rsidRDefault="00063ED2" w:rsidP="009F32B5">
            <w:pPr>
              <w:spacing w:after="0" w:line="240" w:lineRule="auto"/>
              <w:jc w:val="both"/>
              <w:rPr>
                <w:rFonts w:ascii="Times New Roman" w:hAnsi="Times New Roman"/>
                <w:spacing w:val="-6"/>
                <w:sz w:val="24"/>
                <w:szCs w:val="24"/>
                <w:highlight w:val="yellow"/>
              </w:rPr>
            </w:pPr>
            <w:r w:rsidRPr="00A3746F">
              <w:rPr>
                <w:rFonts w:ascii="Times New Roman" w:hAnsi="Times New Roman"/>
                <w:spacing w:val="-6"/>
                <w:sz w:val="24"/>
                <w:szCs w:val="24"/>
              </w:rPr>
              <w:t>Приглашения на мероприятия</w:t>
            </w:r>
          </w:p>
        </w:tc>
        <w:tc>
          <w:tcPr>
            <w:tcW w:w="4560" w:type="dxa"/>
            <w:tcBorders>
              <w:top w:val="single" w:sz="4" w:space="0" w:color="auto"/>
              <w:left w:val="single" w:sz="4" w:space="0" w:color="auto"/>
              <w:bottom w:val="single" w:sz="4" w:space="0" w:color="auto"/>
              <w:right w:val="single" w:sz="4" w:space="0" w:color="auto"/>
            </w:tcBorders>
            <w:hideMark/>
          </w:tcPr>
          <w:p w:rsidR="00063ED2" w:rsidRPr="009F32B5" w:rsidRDefault="00063ED2" w:rsidP="009F32B5">
            <w:pPr>
              <w:spacing w:after="0" w:line="240" w:lineRule="auto"/>
              <w:jc w:val="both"/>
              <w:rPr>
                <w:rFonts w:ascii="Times New Roman" w:hAnsi="Times New Roman"/>
                <w:spacing w:val="-6"/>
                <w:sz w:val="24"/>
                <w:szCs w:val="24"/>
                <w:highlight w:val="yellow"/>
              </w:rPr>
            </w:pPr>
            <w:r w:rsidRPr="00A3746F">
              <w:rPr>
                <w:rFonts w:ascii="Times New Roman" w:hAnsi="Times New Roman"/>
                <w:spacing w:val="-6"/>
                <w:sz w:val="24"/>
                <w:szCs w:val="24"/>
              </w:rPr>
              <w:t>ЦРБ им. Н.С.</w:t>
            </w:r>
            <w:r w:rsidR="00834F31">
              <w:rPr>
                <w:rFonts w:ascii="Times New Roman" w:hAnsi="Times New Roman"/>
                <w:spacing w:val="-6"/>
                <w:sz w:val="24"/>
                <w:szCs w:val="24"/>
              </w:rPr>
              <w:t xml:space="preserve"> </w:t>
            </w:r>
            <w:r w:rsidRPr="00A3746F">
              <w:rPr>
                <w:rFonts w:ascii="Times New Roman" w:hAnsi="Times New Roman"/>
                <w:spacing w:val="-6"/>
                <w:sz w:val="24"/>
                <w:szCs w:val="24"/>
              </w:rPr>
              <w:t>Лескова</w:t>
            </w:r>
          </w:p>
        </w:tc>
      </w:tr>
    </w:tbl>
    <w:p w:rsidR="00063ED2" w:rsidRPr="005F15F1" w:rsidRDefault="00063ED2" w:rsidP="00063ED2">
      <w:pPr>
        <w:tabs>
          <w:tab w:val="left" w:pos="0"/>
        </w:tabs>
        <w:spacing w:after="0" w:line="240" w:lineRule="auto"/>
        <w:ind w:firstLine="540"/>
        <w:jc w:val="both"/>
        <w:rPr>
          <w:rFonts w:ascii="Times New Roman" w:hAnsi="Times New Roman"/>
          <w:sz w:val="24"/>
          <w:szCs w:val="24"/>
        </w:rPr>
      </w:pPr>
      <w:r w:rsidRPr="005F15F1">
        <w:rPr>
          <w:rFonts w:ascii="Times New Roman" w:hAnsi="Times New Roman"/>
          <w:sz w:val="24"/>
          <w:szCs w:val="24"/>
        </w:rPr>
        <w:lastRenderedPageBreak/>
        <w:t>Продукция изготавливалась собственными силами с использованием имеющегося в учреждении оборудования.</w:t>
      </w:r>
    </w:p>
    <w:p w:rsidR="00F262C5" w:rsidRPr="00F262C5" w:rsidRDefault="00F262C5" w:rsidP="00F262C5">
      <w:pPr>
        <w:autoSpaceDE w:val="0"/>
        <w:autoSpaceDN w:val="0"/>
        <w:adjustRightInd w:val="0"/>
        <w:spacing w:after="0" w:line="240" w:lineRule="auto"/>
        <w:ind w:firstLine="454"/>
        <w:jc w:val="center"/>
        <w:rPr>
          <w:rFonts w:ascii="Times New Roman" w:hAnsi="Times New Roman"/>
          <w:b/>
          <w:bCs/>
          <w:sz w:val="24"/>
          <w:szCs w:val="24"/>
        </w:rPr>
      </w:pPr>
      <w:r w:rsidRPr="00F262C5">
        <w:rPr>
          <w:rFonts w:ascii="Times New Roman" w:hAnsi="Times New Roman"/>
          <w:b/>
          <w:bCs/>
          <w:sz w:val="24"/>
          <w:szCs w:val="24"/>
        </w:rPr>
        <w:t xml:space="preserve">7. СПРАВОЧНО-БИБЛИОГРАФИЧЕСКОЕ, ИНФОРМАЦИОННОЕ </w:t>
      </w:r>
    </w:p>
    <w:p w:rsidR="00F262C5" w:rsidRPr="00F262C5" w:rsidRDefault="00F262C5" w:rsidP="00F262C5">
      <w:pPr>
        <w:autoSpaceDE w:val="0"/>
        <w:autoSpaceDN w:val="0"/>
        <w:adjustRightInd w:val="0"/>
        <w:spacing w:after="0" w:line="240" w:lineRule="auto"/>
        <w:ind w:firstLine="454"/>
        <w:jc w:val="center"/>
        <w:rPr>
          <w:rFonts w:ascii="Times New Roman" w:hAnsi="Times New Roman"/>
          <w:b/>
          <w:bCs/>
          <w:sz w:val="24"/>
          <w:szCs w:val="24"/>
        </w:rPr>
      </w:pPr>
      <w:r w:rsidRPr="00F262C5">
        <w:rPr>
          <w:rFonts w:ascii="Times New Roman" w:hAnsi="Times New Roman"/>
          <w:b/>
          <w:bCs/>
          <w:sz w:val="24"/>
          <w:szCs w:val="24"/>
        </w:rPr>
        <w:t>И СОЦИАЛЬНО-ПРАВОВОЕ ОБСЛУЖИВАНИЕ ПОЛЬЗОВАТЕЛЕЙ</w:t>
      </w:r>
    </w:p>
    <w:p w:rsidR="00F262C5" w:rsidRPr="00F262C5" w:rsidRDefault="00F262C5" w:rsidP="00F262C5">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b/>
          <w:sz w:val="24"/>
          <w:szCs w:val="24"/>
        </w:rPr>
        <w:t>7.1.</w:t>
      </w:r>
      <w:r w:rsidRPr="00F262C5">
        <w:rPr>
          <w:rFonts w:ascii="Times New Roman" w:hAnsi="Times New Roman"/>
          <w:sz w:val="24"/>
          <w:szCs w:val="24"/>
        </w:rPr>
        <w:t xml:space="preserve"> Организация и ведение справочно-библиографического аппарата (СБА) в библиотеках и библиотечных объединениях, библиотеках – структурных подразделениях КДУ и иных организаций, оказывающих библиотечные услуги населению.</w:t>
      </w:r>
    </w:p>
    <w:p w:rsidR="00F262C5" w:rsidRPr="00F262C5" w:rsidRDefault="00F262C5" w:rsidP="00F262C5">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sz w:val="24"/>
          <w:szCs w:val="24"/>
        </w:rPr>
        <w:t xml:space="preserve">Справочно-библиографический аппарат ЦРБ включает: </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сводный каталог книжного фонда МКУК «Свердловская ЦРБ», </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сводные картотеки, </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единый фонд справочных и библиографических изданий, </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алфавитно – предметный указатель, </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архив выполненных справок, </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интернет - ресурсы, </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правовые базы,</w:t>
      </w:r>
    </w:p>
    <w:p w:rsidR="00F262C5" w:rsidRPr="00F262C5" w:rsidRDefault="00F262C5" w:rsidP="00F262C5">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библиотечные базы данных</w:t>
      </w:r>
    </w:p>
    <w:p w:rsidR="00F262C5" w:rsidRPr="00F262C5" w:rsidRDefault="00F262C5" w:rsidP="00F262C5">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sz w:val="24"/>
          <w:szCs w:val="24"/>
        </w:rPr>
        <w:t>Систему картотек составляют: систематическая картотека статей, краеведческая картотека «Наш край», картотека заглавий художественных произведений</w:t>
      </w:r>
      <w:r>
        <w:rPr>
          <w:rFonts w:ascii="Times New Roman" w:hAnsi="Times New Roman"/>
          <w:sz w:val="24"/>
          <w:szCs w:val="24"/>
        </w:rPr>
        <w:t>.</w:t>
      </w:r>
    </w:p>
    <w:p w:rsidR="00F262C5" w:rsidRPr="00F262C5" w:rsidRDefault="00F262C5" w:rsidP="00F262C5">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sz w:val="24"/>
          <w:szCs w:val="24"/>
        </w:rPr>
        <w:t xml:space="preserve">Систематическая картотека статей ЦРБ содержит </w:t>
      </w:r>
      <w:r w:rsidRPr="00F262C5">
        <w:rPr>
          <w:rFonts w:ascii="Times New Roman" w:hAnsi="Times New Roman"/>
          <w:b/>
          <w:sz w:val="24"/>
          <w:szCs w:val="24"/>
        </w:rPr>
        <w:t xml:space="preserve">1995 </w:t>
      </w:r>
      <w:r w:rsidRPr="00F262C5">
        <w:rPr>
          <w:rFonts w:ascii="Times New Roman" w:hAnsi="Times New Roman"/>
          <w:sz w:val="24"/>
          <w:szCs w:val="24"/>
        </w:rPr>
        <w:t xml:space="preserve">записей. В 2023 году было расставлено 175 карточек, просмотрено 13 наименований периодических изданий. Новые разделы не вводились, редактирование не производилось. Краеведческая картотека «Наш край» наполняется по просмотрам 2 периодических изданий: газеты «Орловская правда» и «Сельская Новь». В 2023 году было расставлено 416 карточек (в 2022 году 401 карточка, в 2021 году 339 и в 2020 году 450 карточек). Разделы картотеки не редактировались, карточки не удалялись. В краеведческую картотеку был введен раздел «Проект «Связующая нить».  В картотеку заглавий художественных произведений в 2023 году было расставлено 710 карточек. </w:t>
      </w:r>
    </w:p>
    <w:p w:rsidR="00F262C5" w:rsidRPr="00F262C5" w:rsidRDefault="00F262C5" w:rsidP="00F262C5">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sz w:val="24"/>
          <w:szCs w:val="24"/>
        </w:rPr>
        <w:t>В 2023 году в справочно – библиографический фонд МКУК «Свердловская ЦРБ» поступило 18 кн. экземпляров (в 2022 году 64 экз., в 2021 году 95 экз.), все книги были направлены в фонд ЦДБ (детские энциклопедии, справочники).</w:t>
      </w:r>
    </w:p>
    <w:p w:rsidR="00F262C5" w:rsidRPr="00F262C5" w:rsidRDefault="00F262C5" w:rsidP="00F262C5">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sz w:val="24"/>
          <w:szCs w:val="24"/>
        </w:rPr>
        <w:t>Приобретённые электронные информационные ресур</w:t>
      </w:r>
      <w:r w:rsidR="00666A60">
        <w:rPr>
          <w:rFonts w:ascii="Times New Roman" w:hAnsi="Times New Roman"/>
          <w:sz w:val="24"/>
          <w:szCs w:val="24"/>
        </w:rPr>
        <w:t>с</w:t>
      </w:r>
      <w:r w:rsidRPr="00F262C5">
        <w:rPr>
          <w:rFonts w:ascii="Times New Roman" w:hAnsi="Times New Roman"/>
          <w:sz w:val="24"/>
          <w:szCs w:val="24"/>
        </w:rPr>
        <w:t xml:space="preserve">ы  МКУК «Свердловская ЦРБ»: электронная библиотека ЛитРес и доступ к НЭБ. Этими ресурсами пользуются читатели ЦРБ, а также читатели из сельских библиотек.  На окончание 2023 года в приложении ЛитРес (электронный ресурс был приобретен в 2021 г) число зарегистрированных пользователей  составило </w:t>
      </w:r>
      <w:r w:rsidR="00236906">
        <w:rPr>
          <w:rFonts w:ascii="Times New Roman" w:hAnsi="Times New Roman"/>
          <w:b/>
          <w:sz w:val="24"/>
          <w:szCs w:val="24"/>
        </w:rPr>
        <w:t>-  45</w:t>
      </w:r>
      <w:r w:rsidRPr="00F262C5">
        <w:rPr>
          <w:rFonts w:ascii="Times New Roman" w:hAnsi="Times New Roman"/>
          <w:b/>
          <w:sz w:val="24"/>
          <w:szCs w:val="24"/>
        </w:rPr>
        <w:t xml:space="preserve"> чел</w:t>
      </w:r>
      <w:r w:rsidRPr="00F262C5">
        <w:rPr>
          <w:rFonts w:ascii="Times New Roman" w:hAnsi="Times New Roman"/>
          <w:sz w:val="24"/>
          <w:szCs w:val="24"/>
        </w:rPr>
        <w:t xml:space="preserve">., </w:t>
      </w:r>
      <w:r w:rsidR="00666A60">
        <w:rPr>
          <w:rFonts w:ascii="Times New Roman" w:hAnsi="Times New Roman"/>
          <w:sz w:val="24"/>
          <w:szCs w:val="24"/>
        </w:rPr>
        <w:t>из них дети до 14 лет - 1</w:t>
      </w:r>
      <w:r w:rsidR="00236906">
        <w:rPr>
          <w:rFonts w:ascii="Times New Roman" w:hAnsi="Times New Roman"/>
          <w:sz w:val="24"/>
          <w:szCs w:val="24"/>
        </w:rPr>
        <w:t xml:space="preserve">  чел., от 15 до 30 лет - 16</w:t>
      </w:r>
      <w:r w:rsidRPr="00F262C5">
        <w:rPr>
          <w:rFonts w:ascii="Times New Roman" w:hAnsi="Times New Roman"/>
          <w:sz w:val="24"/>
          <w:szCs w:val="24"/>
        </w:rPr>
        <w:t xml:space="preserve">  чел., от 30 лет и выше -   28  чел (в 2022 году всего пользователей 34, из них дети до 14 лет -1 чел, от 15 до 30 лет – 13 чел., от 30 лет и выше – 20 чел.) Посещение за 2023 год составило </w:t>
      </w:r>
      <w:r w:rsidR="00666A60" w:rsidRPr="009C6432">
        <w:rPr>
          <w:rFonts w:ascii="Times New Roman" w:hAnsi="Times New Roman"/>
          <w:sz w:val="24"/>
          <w:szCs w:val="24"/>
        </w:rPr>
        <w:t>–</w:t>
      </w:r>
      <w:r w:rsidRPr="009C6432">
        <w:rPr>
          <w:rFonts w:ascii="Times New Roman" w:hAnsi="Times New Roman"/>
          <w:b/>
          <w:sz w:val="24"/>
          <w:szCs w:val="24"/>
        </w:rPr>
        <w:t>1848</w:t>
      </w:r>
      <w:r w:rsidR="00666A60" w:rsidRPr="009C6432">
        <w:rPr>
          <w:rFonts w:ascii="Times New Roman" w:hAnsi="Times New Roman"/>
          <w:b/>
          <w:sz w:val="24"/>
          <w:szCs w:val="24"/>
        </w:rPr>
        <w:t>,</w:t>
      </w:r>
      <w:r w:rsidRPr="00F262C5">
        <w:rPr>
          <w:rFonts w:ascii="Times New Roman" w:hAnsi="Times New Roman"/>
          <w:sz w:val="24"/>
          <w:szCs w:val="24"/>
        </w:rPr>
        <w:t xml:space="preserve"> книговыдача -  </w:t>
      </w:r>
      <w:r w:rsidR="00236906">
        <w:rPr>
          <w:rFonts w:ascii="Times New Roman" w:hAnsi="Times New Roman"/>
          <w:b/>
          <w:sz w:val="24"/>
          <w:szCs w:val="24"/>
        </w:rPr>
        <w:t>390</w:t>
      </w:r>
      <w:r w:rsidRPr="00F262C5">
        <w:rPr>
          <w:rFonts w:ascii="Times New Roman" w:hAnsi="Times New Roman"/>
          <w:sz w:val="24"/>
          <w:szCs w:val="24"/>
        </w:rPr>
        <w:t xml:space="preserve">(в 2022 году посещение – 1468, книговыдача – 171). В фонд библиотеки за год было куплено -  263 экз. электронных записей книг, из них аудиокниги составили - 25,  электронные книги  -  238. Обращения к ресурсам НЭБ за 2023 год составило </w:t>
      </w:r>
      <w:r w:rsidRPr="00192CA7">
        <w:rPr>
          <w:rFonts w:ascii="Times New Roman" w:hAnsi="Times New Roman"/>
          <w:b/>
          <w:sz w:val="24"/>
          <w:szCs w:val="24"/>
        </w:rPr>
        <w:t>-  39</w:t>
      </w:r>
      <w:r w:rsidRPr="00F262C5">
        <w:rPr>
          <w:rFonts w:ascii="Times New Roman" w:hAnsi="Times New Roman"/>
          <w:sz w:val="24"/>
          <w:szCs w:val="24"/>
        </w:rPr>
        <w:t xml:space="preserve"> обращений (данные с 01.01 по 21.12.2023 год).</w:t>
      </w:r>
    </w:p>
    <w:p w:rsidR="00F262C5" w:rsidRPr="00F262C5" w:rsidRDefault="00F262C5" w:rsidP="0035502B">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sz w:val="24"/>
          <w:szCs w:val="24"/>
        </w:rPr>
        <w:t>На официальном сайте МКУК «Свердловская ЦРБ» в разделе «Информационные ресурсы», подразделе «Библиографические пособия» добавлены 6 БЗ с активными ссылками на ресурсы.</w:t>
      </w:r>
    </w:p>
    <w:p w:rsidR="00F262C5" w:rsidRPr="00F262C5" w:rsidRDefault="00F262C5" w:rsidP="00F262C5">
      <w:pPr>
        <w:autoSpaceDE w:val="0"/>
        <w:autoSpaceDN w:val="0"/>
        <w:adjustRightInd w:val="0"/>
        <w:spacing w:after="0" w:line="240" w:lineRule="auto"/>
        <w:ind w:firstLineChars="100" w:firstLine="240"/>
        <w:jc w:val="both"/>
        <w:rPr>
          <w:rFonts w:ascii="Times New Roman" w:hAnsi="Times New Roman"/>
          <w:sz w:val="24"/>
          <w:szCs w:val="24"/>
        </w:rPr>
      </w:pPr>
      <w:r w:rsidRPr="00F262C5">
        <w:rPr>
          <w:rFonts w:ascii="Times New Roman" w:hAnsi="Times New Roman"/>
          <w:sz w:val="24"/>
          <w:szCs w:val="24"/>
        </w:rPr>
        <w:t>Правовые ресурсы МКУК «Свердловская ЦРБ» представлены справочными и энциклопедическими изданиями правового характера, накопительными папками, архивами выполненных правовых справок. В 2023 году в фонд правовой литературы ЦРБ поступил 1 книжный экз. – «85 лет Орловскому областному суду», год издания 2022, издательство Орёл: Картуш (получен в дар).</w:t>
      </w:r>
    </w:p>
    <w:p w:rsidR="00F262C5" w:rsidRPr="00F262C5" w:rsidRDefault="00F262C5" w:rsidP="00666A60">
      <w:pPr>
        <w:autoSpaceDE w:val="0"/>
        <w:autoSpaceDN w:val="0"/>
        <w:adjustRightInd w:val="0"/>
        <w:spacing w:after="0" w:line="240" w:lineRule="auto"/>
        <w:ind w:firstLineChars="100" w:firstLine="240"/>
        <w:jc w:val="both"/>
        <w:rPr>
          <w:rFonts w:ascii="Times New Roman" w:hAnsi="Times New Roman"/>
          <w:sz w:val="24"/>
          <w:szCs w:val="24"/>
        </w:rPr>
      </w:pPr>
      <w:r w:rsidRPr="00F262C5">
        <w:rPr>
          <w:rFonts w:ascii="Times New Roman" w:hAnsi="Times New Roman"/>
          <w:sz w:val="24"/>
          <w:szCs w:val="24"/>
        </w:rPr>
        <w:t>Основными правовыми ресурсами ЦРБ являются:</w:t>
      </w:r>
      <w:r w:rsidR="007B4F62">
        <w:rPr>
          <w:rFonts w:ascii="Times New Roman" w:hAnsi="Times New Roman"/>
          <w:sz w:val="24"/>
          <w:szCs w:val="24"/>
        </w:rPr>
        <w:t xml:space="preserve"> </w:t>
      </w:r>
      <w:r w:rsidR="00E640DA">
        <w:rPr>
          <w:rFonts w:ascii="Times New Roman" w:hAnsi="Times New Roman"/>
          <w:sz w:val="24"/>
          <w:szCs w:val="24"/>
        </w:rPr>
        <w:t>справочно-</w:t>
      </w:r>
      <w:r w:rsidR="00666A60" w:rsidRPr="00F262C5">
        <w:rPr>
          <w:rFonts w:ascii="Times New Roman" w:hAnsi="Times New Roman"/>
          <w:sz w:val="24"/>
          <w:szCs w:val="24"/>
        </w:rPr>
        <w:t>правовая база «КонсультантПлюс»</w:t>
      </w:r>
      <w:r w:rsidR="00666A60">
        <w:rPr>
          <w:rFonts w:ascii="Times New Roman" w:hAnsi="Times New Roman"/>
          <w:sz w:val="24"/>
          <w:szCs w:val="24"/>
        </w:rPr>
        <w:t>,</w:t>
      </w:r>
      <w:r w:rsidR="00E640DA">
        <w:rPr>
          <w:rFonts w:ascii="Times New Roman" w:hAnsi="Times New Roman"/>
          <w:sz w:val="24"/>
          <w:szCs w:val="24"/>
        </w:rPr>
        <w:t xml:space="preserve"> справочно-</w:t>
      </w:r>
      <w:r w:rsidRPr="00666A60">
        <w:rPr>
          <w:rFonts w:ascii="Times New Roman" w:hAnsi="Times New Roman"/>
          <w:sz w:val="24"/>
          <w:szCs w:val="24"/>
        </w:rPr>
        <w:t>правовая база «Законодательство России»,</w:t>
      </w:r>
      <w:r w:rsidR="007B4F62">
        <w:rPr>
          <w:rFonts w:ascii="Times New Roman" w:hAnsi="Times New Roman"/>
          <w:sz w:val="24"/>
          <w:szCs w:val="24"/>
        </w:rPr>
        <w:t xml:space="preserve"> </w:t>
      </w:r>
      <w:r w:rsidRPr="00F262C5">
        <w:rPr>
          <w:rFonts w:ascii="Times New Roman" w:hAnsi="Times New Roman"/>
          <w:sz w:val="24"/>
          <w:szCs w:val="24"/>
        </w:rPr>
        <w:t>справочные издания правовой направленности,</w:t>
      </w:r>
      <w:r w:rsidR="007B4F62">
        <w:rPr>
          <w:rFonts w:ascii="Times New Roman" w:hAnsi="Times New Roman"/>
          <w:sz w:val="24"/>
          <w:szCs w:val="24"/>
        </w:rPr>
        <w:t xml:space="preserve"> </w:t>
      </w:r>
      <w:r w:rsidRPr="00F262C5">
        <w:rPr>
          <w:rFonts w:ascii="Times New Roman" w:hAnsi="Times New Roman"/>
          <w:sz w:val="24"/>
          <w:szCs w:val="24"/>
        </w:rPr>
        <w:t>нормативно - правовые акты районного и местного самоуправления</w:t>
      </w:r>
      <w:r w:rsidR="00666A60">
        <w:rPr>
          <w:rFonts w:ascii="Times New Roman" w:hAnsi="Times New Roman"/>
          <w:sz w:val="24"/>
          <w:szCs w:val="24"/>
        </w:rPr>
        <w:t>.</w:t>
      </w:r>
    </w:p>
    <w:p w:rsidR="00F262C5" w:rsidRPr="00F262C5" w:rsidRDefault="00F262C5" w:rsidP="00F262C5">
      <w:p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lastRenderedPageBreak/>
        <w:t xml:space="preserve">        В 2023 году всего выполнено 210 правовых справок (в 2022 году 263 справки), с использованием СПС «КонсультантПлюс»  выполнено 200 правовых справок, остальные справки выпол</w:t>
      </w:r>
      <w:r w:rsidR="00E640DA">
        <w:rPr>
          <w:rFonts w:ascii="Times New Roman" w:hAnsi="Times New Roman"/>
          <w:sz w:val="24"/>
          <w:szCs w:val="24"/>
        </w:rPr>
        <w:t>нены с использованием справочно-</w:t>
      </w:r>
      <w:r w:rsidRPr="00F262C5">
        <w:rPr>
          <w:rFonts w:ascii="Times New Roman" w:hAnsi="Times New Roman"/>
          <w:sz w:val="24"/>
          <w:szCs w:val="24"/>
        </w:rPr>
        <w:t>правового фонда.</w:t>
      </w:r>
    </w:p>
    <w:p w:rsidR="00F262C5" w:rsidRPr="00F262C5" w:rsidRDefault="00F262C5" w:rsidP="00666A60">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b/>
          <w:sz w:val="24"/>
          <w:szCs w:val="24"/>
        </w:rPr>
        <w:t>7.2.</w:t>
      </w:r>
      <w:r w:rsidRPr="00F262C5">
        <w:rPr>
          <w:rFonts w:ascii="Times New Roman" w:hAnsi="Times New Roman"/>
          <w:sz w:val="24"/>
          <w:szCs w:val="24"/>
        </w:rPr>
        <w:t xml:space="preserve"> В 2023 году библиотеками района было выполнено 2227 справок (в 2022 году 2408 справок, в 2021 году 2298 справок, в 2020 году 2017 справок) и 214 консультаций, по сравнению с прошлым годом 93 % выполнения. </w:t>
      </w:r>
    </w:p>
    <w:p w:rsidR="00F262C5" w:rsidRPr="00AA4FA1" w:rsidRDefault="00F262C5" w:rsidP="009C6432">
      <w:pPr>
        <w:spacing w:after="0" w:line="240" w:lineRule="auto"/>
        <w:ind w:firstLineChars="125" w:firstLine="300"/>
        <w:jc w:val="both"/>
        <w:rPr>
          <w:rFonts w:ascii="Times New Roman" w:hAnsi="Times New Roman"/>
          <w:b/>
          <w:sz w:val="24"/>
          <w:szCs w:val="24"/>
          <w:u w:val="single"/>
        </w:rPr>
      </w:pPr>
      <w:r w:rsidRPr="00AA4FA1">
        <w:rPr>
          <w:rFonts w:ascii="Times New Roman" w:hAnsi="Times New Roman"/>
          <w:b/>
          <w:sz w:val="24"/>
          <w:szCs w:val="24"/>
          <w:u w:val="single"/>
        </w:rPr>
        <w:t>Всего выполнено справок и консультаций 2441.</w:t>
      </w:r>
    </w:p>
    <w:p w:rsidR="00F262C5" w:rsidRPr="00F262C5" w:rsidRDefault="00F262C5" w:rsidP="00F262C5">
      <w:pPr>
        <w:spacing w:after="0" w:line="240" w:lineRule="auto"/>
        <w:jc w:val="both"/>
        <w:rPr>
          <w:rFonts w:ascii="Times New Roman" w:hAnsi="Times New Roman"/>
          <w:b/>
          <w:bCs/>
          <w:i/>
          <w:iCs/>
          <w:sz w:val="24"/>
          <w:szCs w:val="24"/>
        </w:rPr>
      </w:pPr>
      <w:r w:rsidRPr="00F262C5">
        <w:rPr>
          <w:rFonts w:ascii="Times New Roman" w:hAnsi="Times New Roman"/>
          <w:b/>
          <w:bCs/>
          <w:sz w:val="24"/>
          <w:szCs w:val="24"/>
        </w:rPr>
        <w:t>Выполнение справок и консультаций в библиотеках Свердловского района за 2023 год</w:t>
      </w:r>
    </w:p>
    <w:tbl>
      <w:tblPr>
        <w:tblStyle w:val="15"/>
        <w:tblW w:w="0" w:type="auto"/>
        <w:tblLook w:val="04A0" w:firstRow="1" w:lastRow="0" w:firstColumn="1" w:lastColumn="0" w:noHBand="0" w:noVBand="1"/>
      </w:tblPr>
      <w:tblGrid>
        <w:gridCol w:w="4396"/>
        <w:gridCol w:w="1905"/>
        <w:gridCol w:w="1755"/>
        <w:gridCol w:w="1799"/>
      </w:tblGrid>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Наименование библиотеки</w:t>
            </w:r>
          </w:p>
        </w:tc>
        <w:tc>
          <w:tcPr>
            <w:tcW w:w="190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Выполнено справок</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Выполнено консультаций</w:t>
            </w:r>
          </w:p>
        </w:tc>
        <w:tc>
          <w:tcPr>
            <w:tcW w:w="1799"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Всего выполнено справок и консультаций</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Богодуховская с/б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269</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11</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280</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Козьминская с/б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65</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5</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70</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Краснорыбницкая с/б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140</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15</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155</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Куракинская с/б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224</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20</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244</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Никольская с/б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124</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7</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131</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Новопетровская с/б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110</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5</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115</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Яковлевская с/б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145</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10</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155</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Итого по сельским библиотекам</w:t>
            </w:r>
          </w:p>
        </w:tc>
        <w:tc>
          <w:tcPr>
            <w:tcW w:w="190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1077</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73</w:t>
            </w:r>
          </w:p>
        </w:tc>
        <w:tc>
          <w:tcPr>
            <w:tcW w:w="1799"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1150</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ЦДБ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360</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55</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415</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ЦРБ</w:t>
            </w:r>
          </w:p>
        </w:tc>
        <w:tc>
          <w:tcPr>
            <w:tcW w:w="190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790</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86</w:t>
            </w:r>
          </w:p>
        </w:tc>
        <w:tc>
          <w:tcPr>
            <w:tcW w:w="1799"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876</w:t>
            </w:r>
          </w:p>
        </w:tc>
      </w:tr>
      <w:tr w:rsidR="00F262C5" w:rsidRPr="00F262C5" w:rsidTr="00F262C5">
        <w:tc>
          <w:tcPr>
            <w:tcW w:w="4396"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Итого по всем библиотекам</w:t>
            </w:r>
          </w:p>
        </w:tc>
        <w:tc>
          <w:tcPr>
            <w:tcW w:w="190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2227</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214</w:t>
            </w:r>
          </w:p>
        </w:tc>
        <w:tc>
          <w:tcPr>
            <w:tcW w:w="1799"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2441</w:t>
            </w:r>
          </w:p>
        </w:tc>
      </w:tr>
    </w:tbl>
    <w:p w:rsidR="00F262C5" w:rsidRPr="00F262C5" w:rsidRDefault="00F262C5" w:rsidP="009C6432">
      <w:pPr>
        <w:spacing w:after="0" w:line="240" w:lineRule="auto"/>
        <w:ind w:firstLineChars="125" w:firstLine="300"/>
        <w:jc w:val="both"/>
        <w:rPr>
          <w:rFonts w:ascii="Times New Roman" w:hAnsi="Times New Roman"/>
          <w:b/>
          <w:bCs/>
          <w:sz w:val="24"/>
          <w:szCs w:val="24"/>
        </w:rPr>
      </w:pPr>
      <w:r w:rsidRPr="00F262C5">
        <w:rPr>
          <w:rFonts w:ascii="Times New Roman" w:hAnsi="Times New Roman"/>
          <w:b/>
          <w:bCs/>
          <w:sz w:val="24"/>
          <w:szCs w:val="24"/>
        </w:rPr>
        <w:t>Распределение читательских запросов по содержанию в библиотеках Свердловского района за 2023 год</w:t>
      </w:r>
    </w:p>
    <w:p w:rsidR="00F262C5" w:rsidRPr="00F262C5" w:rsidRDefault="00F262C5" w:rsidP="00F262C5">
      <w:pPr>
        <w:spacing w:after="0" w:line="240" w:lineRule="auto"/>
        <w:ind w:firstLineChars="125" w:firstLine="300"/>
        <w:jc w:val="both"/>
        <w:rPr>
          <w:rFonts w:ascii="Times New Roman" w:hAnsi="Times New Roman"/>
          <w:sz w:val="24"/>
          <w:szCs w:val="24"/>
        </w:rPr>
      </w:pPr>
    </w:p>
    <w:tbl>
      <w:tblPr>
        <w:tblStyle w:val="15"/>
        <w:tblW w:w="0" w:type="auto"/>
        <w:tblLook w:val="04A0" w:firstRow="1" w:lastRow="0" w:firstColumn="1" w:lastColumn="0" w:noHBand="0" w:noVBand="1"/>
      </w:tblPr>
      <w:tblGrid>
        <w:gridCol w:w="2671"/>
        <w:gridCol w:w="1755"/>
        <w:gridCol w:w="1860"/>
        <w:gridCol w:w="1755"/>
        <w:gridCol w:w="1814"/>
      </w:tblGrid>
      <w:tr w:rsidR="00F262C5" w:rsidRPr="00F262C5" w:rsidTr="00F262C5">
        <w:trPr>
          <w:trHeight w:val="505"/>
        </w:trPr>
        <w:tc>
          <w:tcPr>
            <w:tcW w:w="2671" w:type="dxa"/>
            <w:vMerge w:val="restart"/>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Содержание читательских запросов</w:t>
            </w:r>
          </w:p>
        </w:tc>
        <w:tc>
          <w:tcPr>
            <w:tcW w:w="5370" w:type="dxa"/>
            <w:gridSpan w:val="3"/>
          </w:tcPr>
          <w:p w:rsidR="00F262C5" w:rsidRPr="00F262C5" w:rsidRDefault="00F262C5" w:rsidP="009C6432">
            <w:pPr>
              <w:autoSpaceDE w:val="0"/>
              <w:autoSpaceDN w:val="0"/>
              <w:adjustRightInd w:val="0"/>
              <w:ind w:firstLineChars="700" w:firstLine="1680"/>
              <w:rPr>
                <w:rFonts w:ascii="Times New Roman" w:hAnsi="Times New Roman"/>
                <w:b/>
                <w:bCs/>
                <w:color w:val="000000"/>
                <w:sz w:val="24"/>
                <w:szCs w:val="24"/>
              </w:rPr>
            </w:pPr>
            <w:r w:rsidRPr="00F262C5">
              <w:rPr>
                <w:rFonts w:ascii="Times New Roman" w:hAnsi="Times New Roman"/>
                <w:b/>
                <w:bCs/>
                <w:color w:val="000000"/>
                <w:sz w:val="24"/>
                <w:szCs w:val="24"/>
              </w:rPr>
              <w:t>Библиотеки района</w:t>
            </w:r>
          </w:p>
        </w:tc>
        <w:tc>
          <w:tcPr>
            <w:tcW w:w="1814" w:type="dxa"/>
            <w:vMerge w:val="restart"/>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Всего запросов</w:t>
            </w:r>
          </w:p>
        </w:tc>
      </w:tr>
      <w:tr w:rsidR="00F262C5" w:rsidRPr="00F262C5" w:rsidTr="00F262C5">
        <w:trPr>
          <w:trHeight w:val="252"/>
        </w:trPr>
        <w:tc>
          <w:tcPr>
            <w:tcW w:w="2671" w:type="dxa"/>
            <w:vMerge/>
          </w:tcPr>
          <w:p w:rsidR="00F262C5" w:rsidRPr="00F262C5" w:rsidRDefault="00F262C5" w:rsidP="00F262C5">
            <w:pPr>
              <w:autoSpaceDE w:val="0"/>
              <w:autoSpaceDN w:val="0"/>
              <w:adjustRightInd w:val="0"/>
              <w:rPr>
                <w:rFonts w:ascii="Times New Roman" w:hAnsi="Times New Roman"/>
                <w:color w:val="000000"/>
                <w:sz w:val="24"/>
                <w:szCs w:val="24"/>
              </w:rPr>
            </w:pP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ЦРБ</w:t>
            </w:r>
          </w:p>
        </w:tc>
        <w:tc>
          <w:tcPr>
            <w:tcW w:w="1860"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ЦДБ</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с/б</w:t>
            </w:r>
          </w:p>
        </w:tc>
        <w:tc>
          <w:tcPr>
            <w:tcW w:w="1814" w:type="dxa"/>
            <w:vMerge/>
          </w:tcPr>
          <w:p w:rsidR="00F262C5" w:rsidRPr="00F262C5" w:rsidRDefault="00F262C5" w:rsidP="00F262C5">
            <w:pPr>
              <w:autoSpaceDE w:val="0"/>
              <w:autoSpaceDN w:val="0"/>
              <w:adjustRightInd w:val="0"/>
              <w:rPr>
                <w:rFonts w:ascii="Times New Roman" w:hAnsi="Times New Roman"/>
                <w:color w:val="000000"/>
                <w:sz w:val="24"/>
                <w:szCs w:val="24"/>
              </w:rPr>
            </w:pP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краеведческие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103</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115</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213</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431</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сельское хозяйство</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41</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12</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166</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219</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юриспруденция</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210</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7</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37</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254</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экология</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13</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86</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192</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291</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экономика</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18</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14</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35</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другие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405</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137</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455</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997</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итого</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790</w:t>
            </w:r>
          </w:p>
        </w:tc>
        <w:tc>
          <w:tcPr>
            <w:tcW w:w="1860"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360</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1077</w:t>
            </w:r>
          </w:p>
        </w:tc>
        <w:tc>
          <w:tcPr>
            <w:tcW w:w="1814"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2227</w:t>
            </w:r>
          </w:p>
        </w:tc>
      </w:tr>
    </w:tbl>
    <w:p w:rsidR="00F262C5" w:rsidRPr="00F262C5" w:rsidRDefault="00F262C5" w:rsidP="00F262C5">
      <w:pPr>
        <w:spacing w:after="0" w:line="240" w:lineRule="auto"/>
        <w:jc w:val="both"/>
        <w:rPr>
          <w:rFonts w:ascii="Times New Roman" w:hAnsi="Times New Roman"/>
          <w:b/>
          <w:bCs/>
          <w:sz w:val="24"/>
          <w:szCs w:val="24"/>
        </w:rPr>
      </w:pPr>
      <w:r w:rsidRPr="00F262C5">
        <w:rPr>
          <w:rFonts w:ascii="Times New Roman" w:hAnsi="Times New Roman"/>
          <w:b/>
          <w:bCs/>
          <w:sz w:val="24"/>
          <w:szCs w:val="24"/>
        </w:rPr>
        <w:t>Распределение читательских запросов по целевому назначению в библиотеках Свердловского района за 2023 год</w:t>
      </w:r>
    </w:p>
    <w:p w:rsidR="00F262C5" w:rsidRPr="00F262C5" w:rsidRDefault="00F262C5" w:rsidP="00F262C5">
      <w:pPr>
        <w:spacing w:after="0" w:line="240" w:lineRule="auto"/>
        <w:jc w:val="both"/>
        <w:rPr>
          <w:rFonts w:ascii="Times New Roman" w:hAnsi="Times New Roman"/>
          <w:b/>
          <w:bCs/>
          <w:sz w:val="24"/>
          <w:szCs w:val="24"/>
        </w:rPr>
      </w:pPr>
    </w:p>
    <w:tbl>
      <w:tblPr>
        <w:tblStyle w:val="15"/>
        <w:tblW w:w="0" w:type="auto"/>
        <w:tblLook w:val="04A0" w:firstRow="1" w:lastRow="0" w:firstColumn="1" w:lastColumn="0" w:noHBand="0" w:noVBand="1"/>
      </w:tblPr>
      <w:tblGrid>
        <w:gridCol w:w="2671"/>
        <w:gridCol w:w="1755"/>
        <w:gridCol w:w="1860"/>
        <w:gridCol w:w="1755"/>
        <w:gridCol w:w="1814"/>
      </w:tblGrid>
      <w:tr w:rsidR="00F262C5" w:rsidRPr="00F262C5" w:rsidTr="00F262C5">
        <w:trPr>
          <w:trHeight w:val="505"/>
        </w:trPr>
        <w:tc>
          <w:tcPr>
            <w:tcW w:w="2671" w:type="dxa"/>
            <w:vMerge w:val="restart"/>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Целевое назначение</w:t>
            </w:r>
          </w:p>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читательских запросов</w:t>
            </w:r>
          </w:p>
        </w:tc>
        <w:tc>
          <w:tcPr>
            <w:tcW w:w="5370" w:type="dxa"/>
            <w:gridSpan w:val="3"/>
          </w:tcPr>
          <w:p w:rsidR="00F262C5" w:rsidRPr="00F262C5" w:rsidRDefault="00F262C5" w:rsidP="009C6432">
            <w:pPr>
              <w:autoSpaceDE w:val="0"/>
              <w:autoSpaceDN w:val="0"/>
              <w:adjustRightInd w:val="0"/>
              <w:ind w:firstLineChars="700" w:firstLine="1680"/>
              <w:rPr>
                <w:rFonts w:ascii="Times New Roman" w:hAnsi="Times New Roman"/>
                <w:b/>
                <w:bCs/>
                <w:color w:val="000000"/>
                <w:sz w:val="24"/>
                <w:szCs w:val="24"/>
              </w:rPr>
            </w:pPr>
            <w:r w:rsidRPr="00F262C5">
              <w:rPr>
                <w:rFonts w:ascii="Times New Roman" w:hAnsi="Times New Roman"/>
                <w:b/>
                <w:bCs/>
                <w:color w:val="000000"/>
                <w:sz w:val="24"/>
                <w:szCs w:val="24"/>
              </w:rPr>
              <w:t>Библиотеки района</w:t>
            </w:r>
          </w:p>
        </w:tc>
        <w:tc>
          <w:tcPr>
            <w:tcW w:w="1814" w:type="dxa"/>
            <w:vMerge w:val="restart"/>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Всего запросов (%)</w:t>
            </w:r>
          </w:p>
        </w:tc>
      </w:tr>
      <w:tr w:rsidR="00F262C5" w:rsidRPr="00F262C5" w:rsidTr="00F262C5">
        <w:trPr>
          <w:trHeight w:val="252"/>
        </w:trPr>
        <w:tc>
          <w:tcPr>
            <w:tcW w:w="2671" w:type="dxa"/>
            <w:vMerge/>
          </w:tcPr>
          <w:p w:rsidR="00F262C5" w:rsidRPr="00F262C5" w:rsidRDefault="00F262C5" w:rsidP="00F262C5">
            <w:pPr>
              <w:autoSpaceDE w:val="0"/>
              <w:autoSpaceDN w:val="0"/>
              <w:adjustRightInd w:val="0"/>
              <w:rPr>
                <w:rFonts w:ascii="Times New Roman" w:hAnsi="Times New Roman"/>
                <w:color w:val="000000"/>
                <w:sz w:val="24"/>
                <w:szCs w:val="24"/>
              </w:rPr>
            </w:pP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ЦРБ</w:t>
            </w:r>
          </w:p>
        </w:tc>
        <w:tc>
          <w:tcPr>
            <w:tcW w:w="1860"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ЦДБ</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с/б</w:t>
            </w:r>
          </w:p>
        </w:tc>
        <w:tc>
          <w:tcPr>
            <w:tcW w:w="1814" w:type="dxa"/>
            <w:vMerge/>
          </w:tcPr>
          <w:p w:rsidR="00F262C5" w:rsidRPr="00F262C5" w:rsidRDefault="00F262C5" w:rsidP="00F262C5">
            <w:pPr>
              <w:autoSpaceDE w:val="0"/>
              <w:autoSpaceDN w:val="0"/>
              <w:adjustRightInd w:val="0"/>
              <w:rPr>
                <w:rFonts w:ascii="Times New Roman" w:hAnsi="Times New Roman"/>
                <w:color w:val="000000"/>
                <w:sz w:val="24"/>
                <w:szCs w:val="24"/>
              </w:rPr>
            </w:pP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образовательные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268</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275</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564</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1107 (49%)</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самообразовательные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395</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70</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377</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842   (38%)</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производственные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122</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12</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124</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258   (12%)</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научные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5</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12</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20     (1%)</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итого</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790</w:t>
            </w:r>
          </w:p>
        </w:tc>
        <w:tc>
          <w:tcPr>
            <w:tcW w:w="1860"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360</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1077</w:t>
            </w:r>
          </w:p>
        </w:tc>
        <w:tc>
          <w:tcPr>
            <w:tcW w:w="1814"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2227</w:t>
            </w:r>
          </w:p>
        </w:tc>
      </w:tr>
    </w:tbl>
    <w:p w:rsidR="00F262C5" w:rsidRPr="00F262C5" w:rsidRDefault="00F262C5" w:rsidP="00F262C5">
      <w:pPr>
        <w:spacing w:after="0" w:line="240" w:lineRule="auto"/>
        <w:jc w:val="both"/>
        <w:rPr>
          <w:rFonts w:ascii="Times New Roman" w:hAnsi="Times New Roman"/>
          <w:b/>
          <w:bCs/>
          <w:sz w:val="24"/>
          <w:szCs w:val="24"/>
        </w:rPr>
      </w:pPr>
      <w:r w:rsidRPr="00F262C5">
        <w:rPr>
          <w:rFonts w:ascii="Times New Roman" w:hAnsi="Times New Roman"/>
          <w:b/>
          <w:bCs/>
          <w:sz w:val="24"/>
          <w:szCs w:val="24"/>
        </w:rPr>
        <w:t>Типологическая структура запросов пользователей в библиотеках Свердловского района за 2023 год</w:t>
      </w:r>
    </w:p>
    <w:p w:rsidR="00F262C5" w:rsidRPr="00F262C5" w:rsidRDefault="00F262C5" w:rsidP="00F262C5">
      <w:pPr>
        <w:spacing w:after="0" w:line="240" w:lineRule="auto"/>
        <w:jc w:val="both"/>
        <w:rPr>
          <w:rFonts w:ascii="Times New Roman" w:hAnsi="Times New Roman"/>
          <w:b/>
          <w:bCs/>
          <w:sz w:val="24"/>
          <w:szCs w:val="24"/>
        </w:rPr>
      </w:pPr>
    </w:p>
    <w:tbl>
      <w:tblPr>
        <w:tblStyle w:val="15"/>
        <w:tblW w:w="0" w:type="auto"/>
        <w:tblLook w:val="04A0" w:firstRow="1" w:lastRow="0" w:firstColumn="1" w:lastColumn="0" w:noHBand="0" w:noVBand="1"/>
      </w:tblPr>
      <w:tblGrid>
        <w:gridCol w:w="2671"/>
        <w:gridCol w:w="1755"/>
        <w:gridCol w:w="1860"/>
        <w:gridCol w:w="1755"/>
        <w:gridCol w:w="1814"/>
      </w:tblGrid>
      <w:tr w:rsidR="00F262C5" w:rsidRPr="00F262C5" w:rsidTr="00F262C5">
        <w:trPr>
          <w:trHeight w:val="505"/>
        </w:trPr>
        <w:tc>
          <w:tcPr>
            <w:tcW w:w="2671" w:type="dxa"/>
            <w:vMerge w:val="restart"/>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 xml:space="preserve">Типологическая </w:t>
            </w:r>
            <w:r w:rsidRPr="00F262C5">
              <w:rPr>
                <w:rFonts w:ascii="Times New Roman" w:hAnsi="Times New Roman"/>
                <w:b/>
                <w:bCs/>
                <w:color w:val="000000"/>
                <w:sz w:val="24"/>
                <w:szCs w:val="24"/>
              </w:rPr>
              <w:lastRenderedPageBreak/>
              <w:t>структура запросов</w:t>
            </w:r>
          </w:p>
        </w:tc>
        <w:tc>
          <w:tcPr>
            <w:tcW w:w="5370" w:type="dxa"/>
            <w:gridSpan w:val="3"/>
          </w:tcPr>
          <w:p w:rsidR="00F262C5" w:rsidRPr="00F262C5" w:rsidRDefault="00F262C5" w:rsidP="009C6432">
            <w:pPr>
              <w:autoSpaceDE w:val="0"/>
              <w:autoSpaceDN w:val="0"/>
              <w:adjustRightInd w:val="0"/>
              <w:ind w:firstLineChars="700" w:firstLine="1680"/>
              <w:rPr>
                <w:rFonts w:ascii="Times New Roman" w:hAnsi="Times New Roman"/>
                <w:b/>
                <w:bCs/>
                <w:color w:val="000000"/>
                <w:sz w:val="24"/>
                <w:szCs w:val="24"/>
              </w:rPr>
            </w:pPr>
            <w:r w:rsidRPr="00F262C5">
              <w:rPr>
                <w:rFonts w:ascii="Times New Roman" w:hAnsi="Times New Roman"/>
                <w:b/>
                <w:bCs/>
                <w:color w:val="000000"/>
                <w:sz w:val="24"/>
                <w:szCs w:val="24"/>
              </w:rPr>
              <w:lastRenderedPageBreak/>
              <w:t>Библиотеки района</w:t>
            </w:r>
          </w:p>
        </w:tc>
        <w:tc>
          <w:tcPr>
            <w:tcW w:w="1814" w:type="dxa"/>
            <w:vMerge w:val="restart"/>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 xml:space="preserve">Всего </w:t>
            </w:r>
            <w:r w:rsidRPr="00F262C5">
              <w:rPr>
                <w:rFonts w:ascii="Times New Roman" w:hAnsi="Times New Roman"/>
                <w:b/>
                <w:bCs/>
                <w:color w:val="000000"/>
                <w:sz w:val="24"/>
                <w:szCs w:val="24"/>
              </w:rPr>
              <w:lastRenderedPageBreak/>
              <w:t>запросов (%)</w:t>
            </w:r>
          </w:p>
        </w:tc>
      </w:tr>
      <w:tr w:rsidR="00F262C5" w:rsidRPr="00F262C5" w:rsidTr="00F262C5">
        <w:trPr>
          <w:trHeight w:val="252"/>
        </w:trPr>
        <w:tc>
          <w:tcPr>
            <w:tcW w:w="2671" w:type="dxa"/>
            <w:vMerge/>
          </w:tcPr>
          <w:p w:rsidR="00F262C5" w:rsidRPr="00F262C5" w:rsidRDefault="00F262C5" w:rsidP="00F262C5">
            <w:pPr>
              <w:autoSpaceDE w:val="0"/>
              <w:autoSpaceDN w:val="0"/>
              <w:adjustRightInd w:val="0"/>
              <w:rPr>
                <w:rFonts w:ascii="Times New Roman" w:hAnsi="Times New Roman"/>
                <w:color w:val="000000"/>
                <w:sz w:val="24"/>
                <w:szCs w:val="24"/>
              </w:rPr>
            </w:pP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ЦРБ</w:t>
            </w:r>
          </w:p>
        </w:tc>
        <w:tc>
          <w:tcPr>
            <w:tcW w:w="1860"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ЦДБ</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с/б</w:t>
            </w:r>
          </w:p>
        </w:tc>
        <w:tc>
          <w:tcPr>
            <w:tcW w:w="1814" w:type="dxa"/>
            <w:vMerge/>
          </w:tcPr>
          <w:p w:rsidR="00F262C5" w:rsidRPr="00F262C5" w:rsidRDefault="00F262C5" w:rsidP="00F262C5">
            <w:pPr>
              <w:autoSpaceDE w:val="0"/>
              <w:autoSpaceDN w:val="0"/>
              <w:adjustRightInd w:val="0"/>
              <w:rPr>
                <w:rFonts w:ascii="Times New Roman" w:hAnsi="Times New Roman"/>
                <w:color w:val="000000"/>
                <w:sz w:val="24"/>
                <w:szCs w:val="24"/>
              </w:rPr>
            </w:pP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lastRenderedPageBreak/>
              <w:t>тематические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542</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225</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657</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1424 (64%)</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фактографические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142</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86</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135</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363   (16%)</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уточняющие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80</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35</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189</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304   (14%)</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адресно- библиографические</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26</w:t>
            </w:r>
          </w:p>
        </w:tc>
        <w:tc>
          <w:tcPr>
            <w:tcW w:w="1860"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14</w:t>
            </w:r>
          </w:p>
        </w:tc>
        <w:tc>
          <w:tcPr>
            <w:tcW w:w="1755"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96</w:t>
            </w:r>
          </w:p>
        </w:tc>
        <w:tc>
          <w:tcPr>
            <w:tcW w:w="1814" w:type="dxa"/>
          </w:tcPr>
          <w:p w:rsidR="00F262C5" w:rsidRPr="00F262C5" w:rsidRDefault="00F262C5" w:rsidP="00F262C5">
            <w:pPr>
              <w:autoSpaceDE w:val="0"/>
              <w:autoSpaceDN w:val="0"/>
              <w:adjustRightInd w:val="0"/>
              <w:rPr>
                <w:rFonts w:ascii="Times New Roman" w:hAnsi="Times New Roman"/>
                <w:color w:val="000000"/>
                <w:sz w:val="24"/>
                <w:szCs w:val="24"/>
              </w:rPr>
            </w:pPr>
            <w:r w:rsidRPr="00F262C5">
              <w:rPr>
                <w:rFonts w:ascii="Times New Roman" w:hAnsi="Times New Roman"/>
                <w:color w:val="000000"/>
                <w:sz w:val="24"/>
                <w:szCs w:val="24"/>
              </w:rPr>
              <w:t>136   (6%)</w:t>
            </w:r>
          </w:p>
        </w:tc>
      </w:tr>
      <w:tr w:rsidR="00F262C5" w:rsidRPr="00F262C5" w:rsidTr="00F262C5">
        <w:tc>
          <w:tcPr>
            <w:tcW w:w="2671"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итого</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790</w:t>
            </w:r>
          </w:p>
        </w:tc>
        <w:tc>
          <w:tcPr>
            <w:tcW w:w="1860"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360</w:t>
            </w:r>
          </w:p>
        </w:tc>
        <w:tc>
          <w:tcPr>
            <w:tcW w:w="1755"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1077</w:t>
            </w:r>
          </w:p>
        </w:tc>
        <w:tc>
          <w:tcPr>
            <w:tcW w:w="1814" w:type="dxa"/>
          </w:tcPr>
          <w:p w:rsidR="00F262C5" w:rsidRPr="00F262C5" w:rsidRDefault="00F262C5" w:rsidP="00F262C5">
            <w:pPr>
              <w:autoSpaceDE w:val="0"/>
              <w:autoSpaceDN w:val="0"/>
              <w:adjustRightInd w:val="0"/>
              <w:rPr>
                <w:rFonts w:ascii="Times New Roman" w:hAnsi="Times New Roman"/>
                <w:b/>
                <w:bCs/>
                <w:color w:val="000000"/>
                <w:sz w:val="24"/>
                <w:szCs w:val="24"/>
              </w:rPr>
            </w:pPr>
            <w:r w:rsidRPr="00F262C5">
              <w:rPr>
                <w:rFonts w:ascii="Times New Roman" w:hAnsi="Times New Roman"/>
                <w:b/>
                <w:bCs/>
                <w:color w:val="000000"/>
                <w:sz w:val="24"/>
                <w:szCs w:val="24"/>
              </w:rPr>
              <w:t>2227</w:t>
            </w:r>
          </w:p>
        </w:tc>
      </w:tr>
    </w:tbl>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Процент выполнения запросов по источникам и ресурсам библиотек Свердловского района:</w:t>
      </w:r>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справочно - библиографический фонд - 65 % выполненных справок;</w:t>
      </w:r>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электронные ресурсы (интернет, ссылки на БД) - 35 % выполненных справок.</w:t>
      </w:r>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По степени сложности: выполненные справки в районной и сельских библиотеках приравниваются к 1 категории сложности (содержат не более 30 источников). </w:t>
      </w:r>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 2023 году в библиотеках Свердловского района были выполнены сложные справки: </w:t>
      </w:r>
    </w:p>
    <w:p w:rsidR="00F262C5" w:rsidRPr="00F262C5" w:rsidRDefault="00F262C5" w:rsidP="00F262C5">
      <w:pPr>
        <w:numPr>
          <w:ilvl w:val="0"/>
          <w:numId w:val="38"/>
        </w:numPr>
        <w:spacing w:after="0" w:line="240" w:lineRule="auto"/>
        <w:jc w:val="both"/>
        <w:rPr>
          <w:rFonts w:ascii="Times New Roman" w:hAnsi="Times New Roman"/>
          <w:sz w:val="24"/>
          <w:szCs w:val="24"/>
        </w:rPr>
      </w:pPr>
      <w:r w:rsidRPr="00F262C5">
        <w:rPr>
          <w:rFonts w:ascii="Times New Roman" w:hAnsi="Times New Roman"/>
          <w:sz w:val="24"/>
          <w:szCs w:val="24"/>
        </w:rPr>
        <w:t>Для конкурса «Женские лица войны» собирался краеведческий материал о женщинах, уроженках района, участницах ВОВ, имеющих награды за подвиги и боевые действия; при обработке материала и уточнении данных обращались в районный историко-краеведческий музей Свердловского района, а также к сайту   https://pamyat-naroda.ru/</w:t>
      </w:r>
    </w:p>
    <w:p w:rsidR="00F262C5" w:rsidRPr="00F262C5" w:rsidRDefault="00F262C5" w:rsidP="00F262C5">
      <w:pPr>
        <w:numPr>
          <w:ilvl w:val="0"/>
          <w:numId w:val="38"/>
        </w:numPr>
        <w:spacing w:after="0" w:line="240" w:lineRule="auto"/>
        <w:jc w:val="both"/>
        <w:rPr>
          <w:rFonts w:ascii="Times New Roman" w:hAnsi="Times New Roman"/>
          <w:sz w:val="24"/>
          <w:szCs w:val="24"/>
        </w:rPr>
      </w:pPr>
      <w:r w:rsidRPr="00F262C5">
        <w:rPr>
          <w:rFonts w:ascii="Times New Roman" w:hAnsi="Times New Roman"/>
          <w:sz w:val="24"/>
          <w:szCs w:val="24"/>
        </w:rPr>
        <w:t>Для студенческого диплома на тему «Профилактика инфекционных заболеваний» просматривались медицинские энциклопедии, справочники, отраслевая литература – естественные науки в целом и медицина, а также интернет-ресурсы.</w:t>
      </w:r>
    </w:p>
    <w:p w:rsidR="00F262C5" w:rsidRPr="00F262C5" w:rsidRDefault="00F262C5" w:rsidP="00F262C5">
      <w:pPr>
        <w:numPr>
          <w:ilvl w:val="0"/>
          <w:numId w:val="38"/>
        </w:numPr>
        <w:spacing w:after="0" w:line="240" w:lineRule="auto"/>
        <w:jc w:val="both"/>
        <w:rPr>
          <w:rFonts w:ascii="Times New Roman" w:hAnsi="Times New Roman"/>
          <w:sz w:val="24"/>
          <w:szCs w:val="24"/>
        </w:rPr>
      </w:pPr>
      <w:r w:rsidRPr="00F262C5">
        <w:rPr>
          <w:rFonts w:ascii="Times New Roman" w:hAnsi="Times New Roman"/>
          <w:sz w:val="24"/>
          <w:szCs w:val="24"/>
        </w:rPr>
        <w:t>Для Общественной палаты Свердловского района отбирали и оформляли материал о православ</w:t>
      </w:r>
      <w:r w:rsidR="00834F31">
        <w:rPr>
          <w:rFonts w:ascii="Times New Roman" w:hAnsi="Times New Roman"/>
          <w:sz w:val="24"/>
          <w:szCs w:val="24"/>
        </w:rPr>
        <w:t>ном священнике Александре Сапач</w:t>
      </w:r>
      <w:r w:rsidRPr="00F262C5">
        <w:rPr>
          <w:rFonts w:ascii="Times New Roman" w:hAnsi="Times New Roman"/>
          <w:sz w:val="24"/>
          <w:szCs w:val="24"/>
        </w:rPr>
        <w:t>. Просматривались архивы газет Сельская Новь и Орловская правда, работали с архивом Свердловского района.</w:t>
      </w:r>
    </w:p>
    <w:p w:rsidR="00F262C5" w:rsidRPr="00F262C5" w:rsidRDefault="00F262C5" w:rsidP="00F262C5">
      <w:pPr>
        <w:numPr>
          <w:ilvl w:val="0"/>
          <w:numId w:val="38"/>
        </w:numPr>
        <w:spacing w:after="0" w:line="240" w:lineRule="auto"/>
        <w:jc w:val="both"/>
        <w:rPr>
          <w:rFonts w:ascii="Times New Roman" w:hAnsi="Times New Roman"/>
          <w:sz w:val="24"/>
          <w:szCs w:val="24"/>
        </w:rPr>
      </w:pPr>
      <w:r w:rsidRPr="00F262C5">
        <w:rPr>
          <w:rFonts w:ascii="Times New Roman" w:hAnsi="Times New Roman"/>
          <w:sz w:val="24"/>
          <w:szCs w:val="24"/>
        </w:rPr>
        <w:t xml:space="preserve">Для студенческого диплома на тему «Организация книжных выставок в библиотеке» просматривались профессиональные журналы «Современная библиотека», «Библиополе», методические пособия, а также отраслевая литература - </w:t>
      </w:r>
      <w:hyperlink r:id="rId30" w:history="1">
        <w:r w:rsidRPr="00F262C5">
          <w:rPr>
            <w:rFonts w:ascii="Times New Roman" w:hAnsi="Times New Roman"/>
            <w:sz w:val="24"/>
            <w:szCs w:val="24"/>
          </w:rPr>
          <w:t>Библиотечная, библиографическая и научно-информационная деятельность</w:t>
        </w:r>
      </w:hyperlink>
      <w:r w:rsidRPr="00F262C5">
        <w:rPr>
          <w:rFonts w:ascii="Times New Roman" w:hAnsi="Times New Roman"/>
          <w:sz w:val="24"/>
          <w:szCs w:val="24"/>
        </w:rPr>
        <w:t>.</w:t>
      </w:r>
    </w:p>
    <w:p w:rsidR="00F262C5" w:rsidRPr="00F262C5" w:rsidRDefault="00F262C5" w:rsidP="00F262C5">
      <w:pPr>
        <w:numPr>
          <w:ilvl w:val="0"/>
          <w:numId w:val="38"/>
        </w:numPr>
        <w:spacing w:after="0" w:line="240" w:lineRule="auto"/>
        <w:jc w:val="both"/>
        <w:rPr>
          <w:rFonts w:ascii="Times New Roman" w:hAnsi="Times New Roman"/>
          <w:sz w:val="24"/>
          <w:szCs w:val="24"/>
        </w:rPr>
      </w:pPr>
      <w:r w:rsidRPr="00F262C5">
        <w:rPr>
          <w:rFonts w:ascii="Times New Roman" w:hAnsi="Times New Roman"/>
          <w:sz w:val="24"/>
          <w:szCs w:val="24"/>
        </w:rPr>
        <w:t>Для отдела Управления сельского хозяйства администрации Свердловского района создали мультимедийную презентацию к Дню работников сельского хозяйства. В работе над презентацией были использованы краеведческие ресурсы библиотеки, архивы газеты Сельская новь, информация с официального сайта администрации Свердловского района и Правительства Орловской области.</w:t>
      </w:r>
    </w:p>
    <w:p w:rsidR="00F262C5" w:rsidRPr="00F262C5" w:rsidRDefault="00F262C5" w:rsidP="00F262C5">
      <w:pPr>
        <w:spacing w:after="0"/>
        <w:ind w:firstLine="284"/>
        <w:rPr>
          <w:rFonts w:ascii="Times New Roman" w:hAnsi="Times New Roman"/>
          <w:bCs/>
          <w:iCs/>
          <w:sz w:val="24"/>
          <w:szCs w:val="24"/>
        </w:rPr>
      </w:pPr>
      <w:r w:rsidRPr="00F262C5">
        <w:rPr>
          <w:rFonts w:ascii="Times New Roman" w:hAnsi="Times New Roman"/>
          <w:b/>
          <w:iCs/>
          <w:sz w:val="24"/>
          <w:szCs w:val="24"/>
        </w:rPr>
        <w:t>Система информационного обслуживания:</w:t>
      </w:r>
    </w:p>
    <w:p w:rsidR="00F262C5" w:rsidRPr="00F262C5" w:rsidRDefault="00F262C5" w:rsidP="00F262C5">
      <w:pPr>
        <w:spacing w:after="0"/>
        <w:ind w:firstLine="284"/>
        <w:rPr>
          <w:rFonts w:ascii="Times New Roman" w:hAnsi="Times New Roman"/>
          <w:bCs/>
          <w:iCs/>
          <w:sz w:val="24"/>
          <w:szCs w:val="24"/>
          <w:u w:val="single"/>
        </w:rPr>
      </w:pPr>
      <w:r w:rsidRPr="00F262C5">
        <w:rPr>
          <w:rFonts w:ascii="Times New Roman" w:hAnsi="Times New Roman"/>
          <w:bCs/>
          <w:iCs/>
          <w:sz w:val="24"/>
          <w:szCs w:val="24"/>
          <w:u w:val="single"/>
        </w:rPr>
        <w:t>массовое информирование:</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Раскрытие содержания фонда библиотек МКУК «Свердловская ЦРБ» производилось через составление информационных списков литературы: ЦРБ - 5, ЦДБ - 4, с/б - 5, всего по библиотекам района - 14; через организацию выставок - просмотров : ЦРБ - 8, ЦДБ - 4, с/б - 10, всего по библиотекам района - 22; через организацию библиографических пособий малых форм, таких как рекомендательные списки литературы, памятки и буклеты: ЦРБ - 6, ЦДБ -1, с/б - 5; электронные библиографические пособия: ЦРБ - 5; через проведение Дней информации: ЦРБ - 6, ЦДБ - 2, с/б - 9, всего по библиотекам района - 18; через публикации статей в СМИ: ЦРБ - 62, ЦДБ - 26, с/б - 12, всего по библиотекам района - 100; через публикацию на сайтах: сайт МКУК Свердловская ЦРБ» - ЦРБ - 113, ЦДБ - 26 и на официальном сайте детской библиотеки - 78, всего публикаций - 104, с/б - 19; сайт администрации Свердловского района Орловской области: ЦРБ - 6, ЦДБ - 3; через публикации в соц</w:t>
      </w:r>
      <w:r w:rsidR="007B4F62">
        <w:rPr>
          <w:rFonts w:ascii="Times New Roman" w:hAnsi="Times New Roman"/>
          <w:sz w:val="24"/>
          <w:szCs w:val="24"/>
        </w:rPr>
        <w:t xml:space="preserve">. </w:t>
      </w:r>
      <w:r w:rsidRPr="00F262C5">
        <w:rPr>
          <w:rFonts w:ascii="Times New Roman" w:hAnsi="Times New Roman"/>
          <w:sz w:val="24"/>
          <w:szCs w:val="24"/>
        </w:rPr>
        <w:t xml:space="preserve">сетях «В Контакте» и «Одноклассники»: ЦРБ - 390, ЦДБ - 124, с/б - 68. </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 xml:space="preserve">Информационное сообщение на региональном телевидении МКУК «Свердловская ЦРБ» - ЦРБ – 1 </w:t>
      </w:r>
      <w:hyperlink r:id="rId31" w:history="1">
        <w:r w:rsidRPr="00F262C5">
          <w:rPr>
            <w:rFonts w:ascii="Times New Roman" w:hAnsi="Times New Roman"/>
            <w:color w:val="0563C1"/>
            <w:sz w:val="24"/>
            <w:u w:val="single"/>
          </w:rPr>
          <w:t>https://disk.yandex.ru/i/DtMzVSYdacbLVg</w:t>
        </w:r>
      </w:hyperlink>
    </w:p>
    <w:p w:rsidR="00F262C5" w:rsidRPr="00F262C5" w:rsidRDefault="00F262C5" w:rsidP="009C6432">
      <w:pPr>
        <w:spacing w:after="0" w:line="240" w:lineRule="auto"/>
        <w:ind w:firstLineChars="125" w:firstLine="300"/>
        <w:jc w:val="both"/>
        <w:rPr>
          <w:rFonts w:ascii="Times New Roman" w:hAnsi="Times New Roman"/>
          <w:b/>
          <w:i/>
          <w:sz w:val="24"/>
          <w:szCs w:val="24"/>
        </w:rPr>
      </w:pPr>
      <w:r w:rsidRPr="00F262C5">
        <w:rPr>
          <w:rFonts w:ascii="Times New Roman" w:hAnsi="Times New Roman"/>
          <w:b/>
          <w:i/>
          <w:sz w:val="24"/>
          <w:szCs w:val="24"/>
        </w:rPr>
        <w:t>Выставки - просмотры</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 xml:space="preserve">Выставки - просмотры в ЦРБ проводились тематические: «Великие учителя человечества» к Году педагога и наставника, «От мечты к научным открытиям» к </w:t>
      </w:r>
      <w:r w:rsidRPr="00F262C5">
        <w:rPr>
          <w:rFonts w:ascii="Times New Roman" w:hAnsi="Times New Roman"/>
          <w:sz w:val="24"/>
          <w:szCs w:val="24"/>
        </w:rPr>
        <w:lastRenderedPageBreak/>
        <w:t xml:space="preserve">десятилетию науки и технологий (2022 – 2031г), «Прочитать о войне, чтобы помнить» к 78 –летию Победы в Великой Отечественной войне, «Пускай смеются дети!» к десятилетию детства (2018 – 2027г), «Я шагаю по родному краю» к 95 – летию со дня образования Свердловского района, «Наши наставники, наши друзья - наши учителя» выставка – представление к Году Педагога и наставника и Дню учителя, «Орел освобожденный» - к 80-летию освобождения Орла и области от немецко-фашистских захватчиков. </w:t>
      </w:r>
    </w:p>
    <w:p w:rsidR="00F262C5" w:rsidRPr="00F262C5" w:rsidRDefault="00F262C5" w:rsidP="00F262C5">
      <w:pPr>
        <w:spacing w:after="0" w:line="240" w:lineRule="auto"/>
        <w:ind w:firstLine="240"/>
        <w:jc w:val="both"/>
        <w:rPr>
          <w:rFonts w:ascii="Times New Roman" w:hAnsi="Times New Roman"/>
          <w:sz w:val="24"/>
          <w:szCs w:val="24"/>
        </w:rPr>
      </w:pPr>
      <w:r w:rsidRPr="00F262C5">
        <w:rPr>
          <w:rFonts w:ascii="Times New Roman" w:hAnsi="Times New Roman"/>
          <w:sz w:val="24"/>
          <w:szCs w:val="24"/>
        </w:rPr>
        <w:t>В соц</w:t>
      </w:r>
      <w:r w:rsidR="007B4F62">
        <w:rPr>
          <w:rFonts w:ascii="Times New Roman" w:hAnsi="Times New Roman"/>
          <w:sz w:val="24"/>
          <w:szCs w:val="24"/>
        </w:rPr>
        <w:t xml:space="preserve">. </w:t>
      </w:r>
      <w:r w:rsidRPr="00F262C5">
        <w:rPr>
          <w:rFonts w:ascii="Times New Roman" w:hAnsi="Times New Roman"/>
          <w:sz w:val="24"/>
          <w:szCs w:val="24"/>
        </w:rPr>
        <w:t>сетях проводились тематические обзоры и выставки:</w:t>
      </w:r>
    </w:p>
    <w:p w:rsidR="00F262C5" w:rsidRPr="00F262C5" w:rsidRDefault="00F262C5" w:rsidP="00F262C5">
      <w:pPr>
        <w:spacing w:after="0" w:line="240" w:lineRule="auto"/>
        <w:ind w:firstLine="240"/>
        <w:jc w:val="both"/>
        <w:rPr>
          <w:rFonts w:ascii="Times New Roman" w:hAnsi="Times New Roman"/>
          <w:sz w:val="24"/>
          <w:szCs w:val="24"/>
        </w:rPr>
      </w:pPr>
      <w:r w:rsidRPr="00F262C5">
        <w:rPr>
          <w:rFonts w:ascii="Times New Roman" w:hAnsi="Times New Roman"/>
          <w:sz w:val="24"/>
          <w:szCs w:val="24"/>
        </w:rPr>
        <w:t xml:space="preserve">Выставка – рекомендация «Новинки научно-популярной литературы» представлены книги из фонда Центральной районной библиотеки им. Н.С. Лескова </w:t>
      </w:r>
      <w:hyperlink r:id="rId32" w:history="1">
        <w:r w:rsidRPr="00F262C5">
          <w:rPr>
            <w:rFonts w:ascii="Times New Roman" w:hAnsi="Times New Roman"/>
            <w:color w:val="0563C1"/>
            <w:sz w:val="24"/>
            <w:u w:val="single"/>
          </w:rPr>
          <w:t>https://vk.com/leskovlib?w=wall626304685_650%2Fall</w:t>
        </w:r>
      </w:hyperlink>
    </w:p>
    <w:p w:rsidR="00F262C5" w:rsidRPr="00F262C5" w:rsidRDefault="00F262C5" w:rsidP="00F262C5">
      <w:pPr>
        <w:spacing w:after="0" w:line="240" w:lineRule="auto"/>
        <w:ind w:firstLine="240"/>
        <w:jc w:val="both"/>
        <w:rPr>
          <w:rFonts w:ascii="Times New Roman" w:hAnsi="Times New Roman"/>
          <w:sz w:val="24"/>
          <w:szCs w:val="24"/>
        </w:rPr>
      </w:pPr>
      <w:r w:rsidRPr="00F262C5">
        <w:rPr>
          <w:rFonts w:ascii="Times New Roman" w:hAnsi="Times New Roman"/>
          <w:sz w:val="24"/>
          <w:szCs w:val="24"/>
        </w:rPr>
        <w:t xml:space="preserve">Выставка – рекомендация «Азбука здоровья», обзор книг из фонда ЦРБ им. Н.С. Лескова </w:t>
      </w:r>
      <w:hyperlink r:id="rId33" w:history="1">
        <w:r w:rsidRPr="00F262C5">
          <w:rPr>
            <w:rFonts w:ascii="Times New Roman" w:hAnsi="Times New Roman"/>
            <w:color w:val="0563C1"/>
            <w:sz w:val="24"/>
            <w:u w:val="single"/>
          </w:rPr>
          <w:t>https://vk.com/leskovlib?w=wall626304685_703%2Fall</w:t>
        </w:r>
      </w:hyperlink>
    </w:p>
    <w:p w:rsidR="00F262C5" w:rsidRPr="00F262C5" w:rsidRDefault="00F262C5" w:rsidP="00F262C5">
      <w:pPr>
        <w:spacing w:after="0" w:line="240" w:lineRule="auto"/>
        <w:ind w:firstLine="240"/>
        <w:jc w:val="both"/>
        <w:rPr>
          <w:rFonts w:ascii="Times New Roman" w:hAnsi="Times New Roman"/>
          <w:sz w:val="24"/>
          <w:szCs w:val="24"/>
        </w:rPr>
      </w:pPr>
      <w:r w:rsidRPr="00F262C5">
        <w:rPr>
          <w:rFonts w:ascii="Times New Roman" w:hAnsi="Times New Roman"/>
          <w:sz w:val="24"/>
          <w:szCs w:val="24"/>
        </w:rPr>
        <w:t xml:space="preserve">Выставка – рекомендация «Книги. Лето. Молодежь», представлены книги из фонда ЦРБ им. Н.С. Лескова, а также рекомендательный список с книгами для молодежи «Быть в тренде»  </w:t>
      </w:r>
      <w:hyperlink r:id="rId34" w:history="1">
        <w:r w:rsidRPr="00F262C5">
          <w:rPr>
            <w:rFonts w:ascii="Times New Roman" w:hAnsi="Times New Roman"/>
            <w:color w:val="0563C1"/>
            <w:sz w:val="24"/>
            <w:u w:val="single"/>
          </w:rPr>
          <w:t>https://vk.com/leskovlib?w=wall626304685_819%2Fall</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Лонгрид «Я счастлив, что родился в России…» к 120-летию со дня рождения выдающегося русского ученого И.В. Курчатова </w:t>
      </w:r>
      <w:hyperlink r:id="rId35" w:history="1">
        <w:r w:rsidRPr="00F262C5">
          <w:rPr>
            <w:rFonts w:ascii="Times New Roman" w:hAnsi="Times New Roman"/>
            <w:color w:val="0563C1"/>
            <w:sz w:val="24"/>
            <w:u w:val="single"/>
          </w:rPr>
          <w:t>https://vk.com/leskovlib?w=wall626304685_651%2Fall</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Видео обзор периодики: журнал «Домашняя энциклопедия» </w:t>
      </w:r>
      <w:hyperlink r:id="rId36" w:history="1">
        <w:r w:rsidRPr="00F262C5">
          <w:rPr>
            <w:rFonts w:ascii="Times New Roman" w:hAnsi="Times New Roman"/>
            <w:color w:val="0563C1"/>
            <w:sz w:val="24"/>
            <w:u w:val="single"/>
          </w:rPr>
          <w:t>https://vk.com/leskovlib?w=wall626304685_656%2Fall</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Видео обзор периодики: журнал «Вокруг света» </w:t>
      </w:r>
      <w:hyperlink r:id="rId37" w:history="1">
        <w:r w:rsidRPr="00F262C5">
          <w:rPr>
            <w:rFonts w:ascii="Times New Roman" w:hAnsi="Times New Roman"/>
            <w:color w:val="0563C1"/>
            <w:sz w:val="24"/>
            <w:u w:val="single"/>
          </w:rPr>
          <w:t>https://vk.com/leskovlib?w=wall626304685_667%2Fall</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Видео обзор памятного альбома «Афганистан в душе наших земляков» </w:t>
      </w:r>
      <w:hyperlink r:id="rId38" w:history="1">
        <w:r w:rsidRPr="00F262C5">
          <w:rPr>
            <w:rFonts w:ascii="Times New Roman" w:hAnsi="Times New Roman"/>
            <w:color w:val="0563C1"/>
            <w:sz w:val="24"/>
            <w:u w:val="single"/>
          </w:rPr>
          <w:t>https://vk.com/leskovlib?w=wall626304685_663%2Fall</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Видео обзор к Году педагога и наставника «Основоположники русской педагогики» </w:t>
      </w:r>
      <w:hyperlink r:id="rId39" w:history="1">
        <w:r w:rsidRPr="00F262C5">
          <w:rPr>
            <w:rFonts w:ascii="Times New Roman" w:hAnsi="Times New Roman"/>
            <w:color w:val="0563C1"/>
            <w:sz w:val="24"/>
            <w:u w:val="single"/>
          </w:rPr>
          <w:t>https://vk.com/leskovlib?w=wall626304685_677%2Fall</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Выставка – обзор «Сквозь дым и пламя Курской битвы», представлены книги из фонда ЦРБ им. Н.С. Лескова </w:t>
      </w:r>
    </w:p>
    <w:p w:rsidR="00F262C5" w:rsidRPr="00F262C5" w:rsidRDefault="007B06C9" w:rsidP="00F262C5">
      <w:pPr>
        <w:spacing w:after="0" w:line="240" w:lineRule="auto"/>
        <w:jc w:val="both"/>
        <w:rPr>
          <w:rFonts w:ascii="Times New Roman" w:hAnsi="Times New Roman"/>
          <w:sz w:val="24"/>
          <w:szCs w:val="24"/>
        </w:rPr>
      </w:pPr>
      <w:hyperlink r:id="rId40" w:history="1">
        <w:r w:rsidR="00F262C5" w:rsidRPr="00F262C5">
          <w:rPr>
            <w:rFonts w:ascii="Times New Roman" w:hAnsi="Times New Roman"/>
            <w:color w:val="0563C1"/>
            <w:sz w:val="24"/>
            <w:u w:val="single"/>
          </w:rPr>
          <w:t>https://vk.com/leskovlib?w=wall626304685_827%2Fall</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Выставка – обзор «Моя родина – Свердловский край», посвященная 95-летнему юбилею со дня основания района </w:t>
      </w:r>
    </w:p>
    <w:p w:rsidR="00F262C5" w:rsidRPr="00F262C5" w:rsidRDefault="007B06C9" w:rsidP="00F262C5">
      <w:pPr>
        <w:spacing w:after="0" w:line="240" w:lineRule="auto"/>
        <w:jc w:val="both"/>
        <w:rPr>
          <w:rFonts w:ascii="Times New Roman" w:hAnsi="Times New Roman"/>
          <w:sz w:val="24"/>
          <w:szCs w:val="24"/>
        </w:rPr>
      </w:pPr>
      <w:hyperlink r:id="rId41" w:history="1">
        <w:r w:rsidR="00F262C5" w:rsidRPr="00F262C5">
          <w:rPr>
            <w:rFonts w:ascii="Times New Roman" w:hAnsi="Times New Roman"/>
            <w:color w:val="0563C1"/>
            <w:sz w:val="24"/>
            <w:u w:val="single"/>
          </w:rPr>
          <w:t>https://vk.com/zmievkalib?w=wall-189562977_1609</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Выставка - знакомство «Писатели – юбиляры Орловщины», посвященная юбилеям писателей В.М. Васечкина и Л.Н. Афонина  </w:t>
      </w:r>
    </w:p>
    <w:p w:rsidR="00F262C5" w:rsidRPr="00F262C5" w:rsidRDefault="007B06C9" w:rsidP="00F262C5">
      <w:pPr>
        <w:spacing w:after="0" w:line="240" w:lineRule="auto"/>
        <w:jc w:val="both"/>
        <w:rPr>
          <w:rFonts w:ascii="Times New Roman" w:hAnsi="Times New Roman"/>
          <w:sz w:val="24"/>
          <w:szCs w:val="24"/>
        </w:rPr>
      </w:pPr>
      <w:hyperlink r:id="rId42" w:history="1">
        <w:r w:rsidR="00F262C5" w:rsidRPr="00F262C5">
          <w:rPr>
            <w:rFonts w:ascii="Times New Roman" w:hAnsi="Times New Roman"/>
            <w:color w:val="0563C1"/>
            <w:sz w:val="24"/>
            <w:u w:val="single"/>
          </w:rPr>
          <w:t>https://vk.com/zmievkalib?w=wall-189562977_1613</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Выставка - просмотр с показом мультимедийной презентации «Орел освобожденный» к 80-й годовщине освобождения Орла и области от немецко-фашистских захватчиков </w:t>
      </w:r>
    </w:p>
    <w:p w:rsidR="00F262C5" w:rsidRPr="00F262C5" w:rsidRDefault="007B06C9" w:rsidP="00F262C5">
      <w:pPr>
        <w:spacing w:after="0" w:line="240" w:lineRule="auto"/>
        <w:jc w:val="both"/>
        <w:rPr>
          <w:rFonts w:ascii="Times New Roman" w:hAnsi="Times New Roman"/>
          <w:sz w:val="24"/>
          <w:szCs w:val="24"/>
        </w:rPr>
      </w:pPr>
      <w:hyperlink r:id="rId43" w:history="1">
        <w:r w:rsidR="00F262C5" w:rsidRPr="00F262C5">
          <w:rPr>
            <w:rFonts w:ascii="Times New Roman" w:hAnsi="Times New Roman"/>
            <w:color w:val="0563C1"/>
            <w:sz w:val="24"/>
            <w:u w:val="single"/>
          </w:rPr>
          <w:t>https://vk.com/zmievkalib?w=wall-189562977_1615</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Выставка – обзор «Три Спаса на Руси», посвященная православным праздникам – Медовому, Ореховому и Яблочному Спасу </w:t>
      </w:r>
    </w:p>
    <w:p w:rsidR="00F262C5" w:rsidRPr="00F262C5" w:rsidRDefault="007B06C9" w:rsidP="00F262C5">
      <w:pPr>
        <w:spacing w:after="0" w:line="240" w:lineRule="auto"/>
        <w:jc w:val="both"/>
        <w:rPr>
          <w:rFonts w:ascii="Times New Roman" w:hAnsi="Times New Roman"/>
          <w:sz w:val="24"/>
          <w:szCs w:val="24"/>
        </w:rPr>
      </w:pPr>
      <w:hyperlink r:id="rId44" w:history="1">
        <w:r w:rsidR="00F262C5" w:rsidRPr="00F262C5">
          <w:rPr>
            <w:rFonts w:ascii="Times New Roman" w:hAnsi="Times New Roman"/>
            <w:color w:val="0563C1"/>
            <w:sz w:val="24"/>
            <w:u w:val="single"/>
          </w:rPr>
          <w:t>https://vk.com/zmievkalib?w=wall-189562977_1618</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       Выставка-панорама "Пятьдесят огненных дней", сопровождающаяся видеороликом "Битва на Курской дуге. Хроника" </w:t>
      </w:r>
    </w:p>
    <w:p w:rsidR="00F262C5" w:rsidRPr="00F262C5" w:rsidRDefault="007B06C9" w:rsidP="00F262C5">
      <w:pPr>
        <w:spacing w:after="0" w:line="240" w:lineRule="auto"/>
        <w:jc w:val="both"/>
        <w:rPr>
          <w:rFonts w:ascii="Times New Roman" w:hAnsi="Times New Roman"/>
          <w:sz w:val="24"/>
          <w:szCs w:val="24"/>
        </w:rPr>
      </w:pPr>
      <w:hyperlink r:id="rId45" w:history="1">
        <w:r w:rsidR="00F262C5" w:rsidRPr="00F262C5">
          <w:rPr>
            <w:rFonts w:ascii="Times New Roman" w:hAnsi="Times New Roman"/>
            <w:color w:val="0563C1"/>
            <w:sz w:val="24"/>
            <w:u w:val="single"/>
          </w:rPr>
          <w:t>https://vk.com/zmievkalib?w=wall-189562977_1627</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Книжная выставка «Мир Льва Толстого» к 195 - летию со дня рождения русского писателя </w:t>
      </w:r>
    </w:p>
    <w:p w:rsidR="00F262C5" w:rsidRPr="00F262C5" w:rsidRDefault="007B06C9" w:rsidP="00F262C5">
      <w:pPr>
        <w:spacing w:after="0" w:line="240" w:lineRule="auto"/>
        <w:jc w:val="both"/>
        <w:rPr>
          <w:rFonts w:ascii="Times New Roman" w:hAnsi="Times New Roman"/>
          <w:sz w:val="24"/>
          <w:szCs w:val="24"/>
        </w:rPr>
      </w:pPr>
      <w:hyperlink r:id="rId46" w:history="1">
        <w:r w:rsidR="00F262C5" w:rsidRPr="00F262C5">
          <w:rPr>
            <w:rFonts w:ascii="Times New Roman" w:hAnsi="Times New Roman"/>
            <w:color w:val="0563C1"/>
            <w:sz w:val="24"/>
            <w:u w:val="single"/>
          </w:rPr>
          <w:t>https://vk.com/zmievkalib?w=wall-189562977_1636</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Выставка-призыв "Берегите природу!" в рамках Международного месячника охраны природы </w:t>
      </w:r>
    </w:p>
    <w:p w:rsidR="00F262C5" w:rsidRPr="00F262C5" w:rsidRDefault="007B06C9" w:rsidP="00F262C5">
      <w:pPr>
        <w:spacing w:after="0" w:line="240" w:lineRule="auto"/>
        <w:jc w:val="both"/>
        <w:rPr>
          <w:rFonts w:ascii="Times New Roman" w:hAnsi="Times New Roman"/>
          <w:sz w:val="24"/>
          <w:szCs w:val="24"/>
        </w:rPr>
      </w:pPr>
      <w:hyperlink r:id="rId47" w:history="1">
        <w:r w:rsidR="00F262C5" w:rsidRPr="00F262C5">
          <w:rPr>
            <w:rFonts w:ascii="Times New Roman" w:hAnsi="Times New Roman"/>
            <w:color w:val="0563C1"/>
            <w:sz w:val="24"/>
            <w:u w:val="single"/>
          </w:rPr>
          <w:t>https://vk.com/zmievkalib?w=wall-189562977_1642</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Книжно-иллюстративная выставка "Орловская область. Вехи. События. Имена." , посвященная 86-летию образования Орловской области </w:t>
      </w:r>
    </w:p>
    <w:p w:rsidR="00F262C5" w:rsidRPr="00F262C5" w:rsidRDefault="007B06C9" w:rsidP="00F262C5">
      <w:pPr>
        <w:spacing w:after="0" w:line="240" w:lineRule="auto"/>
        <w:jc w:val="both"/>
        <w:rPr>
          <w:rFonts w:ascii="Times New Roman" w:hAnsi="Times New Roman"/>
          <w:sz w:val="24"/>
          <w:szCs w:val="24"/>
        </w:rPr>
      </w:pPr>
      <w:hyperlink r:id="rId48" w:history="1">
        <w:r w:rsidR="00F262C5" w:rsidRPr="00F262C5">
          <w:rPr>
            <w:rFonts w:ascii="Times New Roman" w:hAnsi="Times New Roman"/>
            <w:color w:val="0563C1"/>
            <w:sz w:val="24"/>
            <w:u w:val="single"/>
          </w:rPr>
          <w:t>https://vk.com/zmievkalib?w=wall-189562977_1650</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Выставка – просмотр "Караван книжных новинок"</w:t>
      </w:r>
    </w:p>
    <w:p w:rsidR="00F262C5" w:rsidRPr="00F262C5" w:rsidRDefault="007B06C9" w:rsidP="00F262C5">
      <w:pPr>
        <w:spacing w:after="0" w:line="240" w:lineRule="auto"/>
        <w:jc w:val="both"/>
        <w:rPr>
          <w:rFonts w:ascii="Times New Roman" w:hAnsi="Times New Roman"/>
          <w:sz w:val="24"/>
          <w:szCs w:val="24"/>
        </w:rPr>
      </w:pPr>
      <w:hyperlink r:id="rId49" w:history="1">
        <w:r w:rsidR="00F262C5" w:rsidRPr="00F262C5">
          <w:rPr>
            <w:rFonts w:ascii="Times New Roman" w:hAnsi="Times New Roman"/>
            <w:color w:val="0563C1"/>
            <w:sz w:val="24"/>
            <w:u w:val="single"/>
          </w:rPr>
          <w:t>https://vk.com/zmievkalib?w=wall-189562977_1683</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lastRenderedPageBreak/>
        <w:t>Выставка-рассказ "Минин и Пожарский - защитники России" ко Дню народного единства</w:t>
      </w:r>
    </w:p>
    <w:p w:rsidR="00F262C5" w:rsidRPr="00F262C5" w:rsidRDefault="007B06C9" w:rsidP="00F262C5">
      <w:pPr>
        <w:spacing w:after="0" w:line="240" w:lineRule="auto"/>
        <w:jc w:val="both"/>
        <w:rPr>
          <w:rFonts w:ascii="Times New Roman" w:hAnsi="Times New Roman"/>
          <w:sz w:val="24"/>
          <w:szCs w:val="24"/>
        </w:rPr>
      </w:pPr>
      <w:hyperlink r:id="rId50" w:history="1">
        <w:r w:rsidR="00F262C5" w:rsidRPr="00F262C5">
          <w:rPr>
            <w:rFonts w:ascii="Times New Roman" w:hAnsi="Times New Roman"/>
            <w:color w:val="0563C1"/>
            <w:sz w:val="24"/>
            <w:u w:val="single"/>
          </w:rPr>
          <w:t>https://vk.com/zmievkalib?w=wall-189562977_1693</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Книжная выставка «Тургеневская осень» к 205-летию со дня рождения И.С. Тургенева</w:t>
      </w:r>
    </w:p>
    <w:p w:rsidR="00F262C5" w:rsidRPr="00F262C5" w:rsidRDefault="007B06C9" w:rsidP="00F262C5">
      <w:pPr>
        <w:spacing w:after="0" w:line="240" w:lineRule="auto"/>
        <w:jc w:val="both"/>
        <w:rPr>
          <w:rFonts w:ascii="Times New Roman" w:hAnsi="Times New Roman"/>
          <w:sz w:val="24"/>
          <w:szCs w:val="24"/>
        </w:rPr>
      </w:pPr>
      <w:hyperlink r:id="rId51" w:history="1">
        <w:r w:rsidR="00F262C5" w:rsidRPr="00F262C5">
          <w:rPr>
            <w:rFonts w:ascii="Times New Roman" w:hAnsi="Times New Roman"/>
            <w:color w:val="0563C1"/>
            <w:sz w:val="24"/>
            <w:u w:val="single"/>
          </w:rPr>
          <w:t>https://vk.com/zmievkalib?w=wall-189562977_1704</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Обзор «Новинки краеведения 2023» представлены книги орловских писателей А. Кондратенко, С. Голубевой, В. Садовского, А. Сытниковой, Л. Брылевой</w:t>
      </w:r>
    </w:p>
    <w:p w:rsidR="00F262C5" w:rsidRPr="00F262C5" w:rsidRDefault="007B06C9" w:rsidP="00F262C5">
      <w:pPr>
        <w:spacing w:after="0" w:line="240" w:lineRule="auto"/>
        <w:jc w:val="both"/>
        <w:rPr>
          <w:rFonts w:ascii="Times New Roman" w:hAnsi="Times New Roman"/>
          <w:sz w:val="24"/>
          <w:szCs w:val="24"/>
        </w:rPr>
      </w:pPr>
      <w:hyperlink r:id="rId52" w:history="1">
        <w:r w:rsidR="00F262C5" w:rsidRPr="00F262C5">
          <w:rPr>
            <w:rFonts w:ascii="Times New Roman" w:hAnsi="Times New Roman"/>
            <w:color w:val="0563C1"/>
            <w:sz w:val="24"/>
            <w:u w:val="single"/>
          </w:rPr>
          <w:t>https://vk.com/zmievkalib?w=wall-189562977_1705</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Книжная выставка  "Тепло материнского сердца", посвященная Дню матери </w:t>
      </w:r>
    </w:p>
    <w:p w:rsidR="00F262C5" w:rsidRPr="00F262C5" w:rsidRDefault="007B06C9" w:rsidP="00F262C5">
      <w:pPr>
        <w:spacing w:after="0" w:line="240" w:lineRule="auto"/>
        <w:jc w:val="both"/>
        <w:rPr>
          <w:rFonts w:ascii="Times New Roman" w:hAnsi="Times New Roman"/>
          <w:sz w:val="24"/>
          <w:szCs w:val="24"/>
        </w:rPr>
      </w:pPr>
      <w:hyperlink r:id="rId53" w:history="1">
        <w:r w:rsidR="00F262C5" w:rsidRPr="00F262C5">
          <w:rPr>
            <w:rFonts w:ascii="Times New Roman" w:hAnsi="Times New Roman"/>
            <w:color w:val="0563C1"/>
            <w:sz w:val="24"/>
            <w:u w:val="single"/>
          </w:rPr>
          <w:t>https://vk.com/zmievkalib?w=wall-189562977_1719</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Викторина у книжной выставки «Стихи о маме»</w:t>
      </w:r>
    </w:p>
    <w:p w:rsidR="00F262C5" w:rsidRPr="00F262C5" w:rsidRDefault="007B06C9" w:rsidP="00F262C5">
      <w:pPr>
        <w:spacing w:after="0" w:line="240" w:lineRule="auto"/>
        <w:jc w:val="both"/>
        <w:rPr>
          <w:rFonts w:ascii="Times New Roman" w:hAnsi="Times New Roman"/>
          <w:sz w:val="24"/>
          <w:szCs w:val="24"/>
        </w:rPr>
      </w:pPr>
      <w:hyperlink r:id="rId54" w:history="1">
        <w:r w:rsidR="00F262C5" w:rsidRPr="00F262C5">
          <w:rPr>
            <w:rFonts w:ascii="Times New Roman" w:hAnsi="Times New Roman"/>
            <w:color w:val="0563C1"/>
            <w:sz w:val="24"/>
            <w:u w:val="single"/>
          </w:rPr>
          <w:t>https://vk.com/zmievkalib?w=wall-189562977_1724</w:t>
        </w:r>
      </w:hyperlink>
    </w:p>
    <w:p w:rsidR="00F262C5" w:rsidRPr="00F262C5" w:rsidRDefault="00F262C5" w:rsidP="00F262C5">
      <w:pPr>
        <w:spacing w:after="0" w:line="240" w:lineRule="auto"/>
        <w:jc w:val="both"/>
        <w:rPr>
          <w:rFonts w:ascii="Times New Roman" w:hAnsi="Times New Roman"/>
          <w:sz w:val="24"/>
          <w:szCs w:val="24"/>
        </w:rPr>
      </w:pPr>
      <w:r w:rsidRPr="003B6A3E">
        <w:rPr>
          <w:rFonts w:ascii="Times New Roman" w:hAnsi="Times New Roman"/>
          <w:sz w:val="24"/>
          <w:szCs w:val="24"/>
          <w:u w:val="single"/>
        </w:rPr>
        <w:t xml:space="preserve">Акция </w:t>
      </w:r>
      <w:r w:rsidRPr="00F262C5">
        <w:rPr>
          <w:rFonts w:ascii="Times New Roman" w:hAnsi="Times New Roman"/>
          <w:sz w:val="24"/>
          <w:szCs w:val="24"/>
        </w:rPr>
        <w:t xml:space="preserve">«Полезное чтение» приуроченная ко Всероссийскому дню чтения     </w:t>
      </w:r>
    </w:p>
    <w:p w:rsidR="00F262C5" w:rsidRPr="00F262C5" w:rsidRDefault="007B06C9" w:rsidP="00F262C5">
      <w:pPr>
        <w:spacing w:after="0" w:line="240" w:lineRule="auto"/>
        <w:jc w:val="both"/>
        <w:rPr>
          <w:rFonts w:ascii="Times New Roman" w:hAnsi="Times New Roman"/>
          <w:sz w:val="24"/>
          <w:szCs w:val="24"/>
        </w:rPr>
      </w:pPr>
      <w:hyperlink r:id="rId55" w:history="1">
        <w:r w:rsidR="00F262C5" w:rsidRPr="00F262C5">
          <w:rPr>
            <w:rFonts w:ascii="Times New Roman" w:hAnsi="Times New Roman"/>
            <w:color w:val="0563C1"/>
            <w:sz w:val="24"/>
            <w:u w:val="single"/>
          </w:rPr>
          <w:t>https://vk.com/zmievkalib?w=wall-189562977_1657</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Участники Акции работали со справочной и отраслевой литературой, находили интересное «открытие» и делились им с подписчиками соц</w:t>
      </w:r>
      <w:r w:rsidR="007B4F62">
        <w:rPr>
          <w:rFonts w:ascii="Times New Roman" w:hAnsi="Times New Roman"/>
          <w:sz w:val="24"/>
          <w:szCs w:val="24"/>
        </w:rPr>
        <w:t xml:space="preserve">. </w:t>
      </w:r>
      <w:r w:rsidRPr="00F262C5">
        <w:rPr>
          <w:rFonts w:ascii="Times New Roman" w:hAnsi="Times New Roman"/>
          <w:sz w:val="24"/>
          <w:szCs w:val="24"/>
        </w:rPr>
        <w:t xml:space="preserve">сетей. Участник Акции, набравший наибольшее количество лайков, оставленных подписчиками стал победителем и получил приз от ЦРБ им. Н.С. Лескова  </w:t>
      </w:r>
      <w:hyperlink r:id="rId56" w:history="1">
        <w:r w:rsidRPr="00F262C5">
          <w:rPr>
            <w:rFonts w:ascii="Times New Roman" w:hAnsi="Times New Roman"/>
            <w:color w:val="0563C1"/>
            <w:sz w:val="24"/>
            <w:u w:val="single"/>
          </w:rPr>
          <w:t>https://vk.com/zmievkalib?w=wall-189562977_1662</w:t>
        </w:r>
      </w:hyperlink>
    </w:p>
    <w:p w:rsidR="00F262C5" w:rsidRPr="00F262C5" w:rsidRDefault="007B06C9" w:rsidP="00F262C5">
      <w:pPr>
        <w:spacing w:after="0" w:line="240" w:lineRule="auto"/>
        <w:jc w:val="both"/>
        <w:rPr>
          <w:rFonts w:ascii="Times New Roman" w:hAnsi="Times New Roman"/>
          <w:sz w:val="24"/>
          <w:szCs w:val="24"/>
        </w:rPr>
      </w:pPr>
      <w:hyperlink r:id="rId57" w:history="1">
        <w:r w:rsidR="00F262C5" w:rsidRPr="00F262C5">
          <w:rPr>
            <w:rFonts w:ascii="Times New Roman" w:hAnsi="Times New Roman"/>
            <w:color w:val="0563C1"/>
            <w:sz w:val="24"/>
            <w:u w:val="single"/>
          </w:rPr>
          <w:t>https://vk.com/zmievkalib?w=wall-189562977_1667</w:t>
        </w:r>
      </w:hyperlink>
    </w:p>
    <w:p w:rsidR="00F262C5" w:rsidRPr="00F262C5" w:rsidRDefault="007B06C9" w:rsidP="00F262C5">
      <w:pPr>
        <w:spacing w:after="0" w:line="240" w:lineRule="auto"/>
        <w:jc w:val="both"/>
        <w:rPr>
          <w:rFonts w:ascii="Times New Roman" w:hAnsi="Times New Roman"/>
          <w:sz w:val="24"/>
          <w:szCs w:val="24"/>
        </w:rPr>
      </w:pPr>
      <w:hyperlink r:id="rId58" w:history="1">
        <w:r w:rsidR="00F262C5" w:rsidRPr="00F262C5">
          <w:rPr>
            <w:rFonts w:ascii="Times New Roman" w:hAnsi="Times New Roman"/>
            <w:color w:val="0563C1"/>
            <w:sz w:val="24"/>
            <w:u w:val="single"/>
          </w:rPr>
          <w:t>https://vk.com/zmievkalib?w=wall-189562977_1668</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 xml:space="preserve">Акция «Имя им – герои», посвященная Дню Героев отечества с раздачей информационных буклетов </w:t>
      </w:r>
      <w:hyperlink r:id="rId59" w:history="1">
        <w:r w:rsidRPr="00F262C5">
          <w:rPr>
            <w:rFonts w:ascii="Times New Roman" w:hAnsi="Times New Roman"/>
            <w:color w:val="0563C1"/>
            <w:sz w:val="24"/>
            <w:u w:val="single"/>
          </w:rPr>
          <w:t>https://vk.com/zmievkalib?w=wall-189562977_1735</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Также в соц</w:t>
      </w:r>
      <w:r w:rsidR="007B4F62">
        <w:rPr>
          <w:rFonts w:ascii="Times New Roman" w:hAnsi="Times New Roman"/>
          <w:sz w:val="24"/>
          <w:szCs w:val="24"/>
        </w:rPr>
        <w:t xml:space="preserve">. </w:t>
      </w:r>
      <w:r w:rsidRPr="00F262C5">
        <w:rPr>
          <w:rFonts w:ascii="Times New Roman" w:hAnsi="Times New Roman"/>
          <w:sz w:val="24"/>
          <w:szCs w:val="24"/>
        </w:rPr>
        <w:t>сетях мы ввели новую рубрику  #Библиочиталка, в которой рекомендуем читателям книги из фонда ЦРБ им. Н.С. Лескова:</w:t>
      </w:r>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Полина Дашкова «Источник счастья»</w:t>
      </w:r>
      <w:r w:rsidR="003B6A3E">
        <w:rPr>
          <w:rFonts w:ascii="Times New Roman" w:hAnsi="Times New Roman"/>
          <w:sz w:val="24"/>
          <w:szCs w:val="24"/>
        </w:rPr>
        <w:t xml:space="preserve">, </w:t>
      </w:r>
      <w:hyperlink r:id="rId60" w:history="1">
        <w:r w:rsidRPr="00F262C5">
          <w:rPr>
            <w:rFonts w:ascii="Times New Roman" w:hAnsi="Times New Roman"/>
            <w:color w:val="0563C1"/>
            <w:sz w:val="24"/>
            <w:u w:val="single"/>
          </w:rPr>
          <w:t>https://vk.com/zmievkalib?w=wall-189562977_1673</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Эдит Ева Эгер «Выбор»</w:t>
      </w:r>
      <w:r w:rsidR="003B6A3E">
        <w:rPr>
          <w:rFonts w:ascii="Times New Roman" w:hAnsi="Times New Roman"/>
          <w:sz w:val="24"/>
          <w:szCs w:val="24"/>
        </w:rPr>
        <w:t>,</w:t>
      </w:r>
      <w:hyperlink r:id="rId61" w:history="1">
        <w:r w:rsidRPr="00F262C5">
          <w:rPr>
            <w:rFonts w:ascii="Times New Roman" w:hAnsi="Times New Roman"/>
            <w:color w:val="0563C1"/>
            <w:sz w:val="24"/>
            <w:u w:val="single"/>
          </w:rPr>
          <w:t>https://vk.com/zmievkalib?w=wall-189562977_1680</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Эрих Мария Ремарк "Жизнь взаймы"</w:t>
      </w:r>
      <w:r w:rsidR="003B6A3E">
        <w:rPr>
          <w:rFonts w:ascii="Times New Roman" w:hAnsi="Times New Roman"/>
          <w:sz w:val="24"/>
          <w:szCs w:val="24"/>
        </w:rPr>
        <w:t>,</w:t>
      </w:r>
      <w:hyperlink r:id="rId62" w:history="1">
        <w:r w:rsidRPr="00F262C5">
          <w:rPr>
            <w:rFonts w:ascii="Times New Roman" w:hAnsi="Times New Roman"/>
            <w:color w:val="0563C1"/>
            <w:sz w:val="24"/>
            <w:u w:val="single"/>
          </w:rPr>
          <w:t>https://vk.com/zmievkalib?w=wall-189562977_1688</w:t>
        </w:r>
      </w:hyperlink>
    </w:p>
    <w:p w:rsidR="00F262C5" w:rsidRPr="00F262C5" w:rsidRDefault="00F262C5" w:rsidP="00F262C5">
      <w:pPr>
        <w:spacing w:after="0" w:line="240" w:lineRule="auto"/>
        <w:jc w:val="both"/>
        <w:rPr>
          <w:rFonts w:ascii="Times New Roman" w:hAnsi="Times New Roman"/>
          <w:sz w:val="24"/>
          <w:szCs w:val="24"/>
        </w:rPr>
      </w:pPr>
      <w:r w:rsidRPr="00F262C5">
        <w:rPr>
          <w:rFonts w:ascii="Times New Roman" w:hAnsi="Times New Roman"/>
          <w:sz w:val="24"/>
          <w:szCs w:val="24"/>
        </w:rPr>
        <w:t>Александра Маринина «Другая правда»</w:t>
      </w:r>
      <w:r w:rsidR="003B6A3E">
        <w:rPr>
          <w:rFonts w:ascii="Times New Roman" w:hAnsi="Times New Roman"/>
          <w:sz w:val="24"/>
          <w:szCs w:val="24"/>
        </w:rPr>
        <w:t>,</w:t>
      </w:r>
      <w:hyperlink r:id="rId63" w:history="1">
        <w:r w:rsidRPr="00F262C5">
          <w:rPr>
            <w:rFonts w:ascii="Times New Roman" w:hAnsi="Times New Roman"/>
            <w:color w:val="0563C1"/>
            <w:sz w:val="24"/>
            <w:u w:val="single"/>
          </w:rPr>
          <w:t>https://vk.com/zmievkalib?w=wall-189562977_1710</w:t>
        </w:r>
      </w:hyperlink>
    </w:p>
    <w:p w:rsidR="00F262C5" w:rsidRPr="00F262C5" w:rsidRDefault="00F262C5" w:rsidP="00F262C5">
      <w:pPr>
        <w:spacing w:after="0" w:line="240" w:lineRule="auto"/>
        <w:ind w:firstLine="240"/>
        <w:jc w:val="both"/>
        <w:rPr>
          <w:rFonts w:ascii="Times New Roman" w:hAnsi="Times New Roman"/>
          <w:b/>
          <w:bCs/>
          <w:i/>
          <w:iCs/>
          <w:sz w:val="24"/>
          <w:szCs w:val="24"/>
        </w:rPr>
      </w:pPr>
      <w:r w:rsidRPr="00F262C5">
        <w:rPr>
          <w:rFonts w:ascii="Times New Roman" w:hAnsi="Times New Roman"/>
          <w:b/>
          <w:bCs/>
          <w:i/>
          <w:iCs/>
          <w:sz w:val="24"/>
          <w:szCs w:val="24"/>
        </w:rPr>
        <w:t>Дни информации</w:t>
      </w:r>
    </w:p>
    <w:p w:rsidR="00F262C5" w:rsidRPr="00F262C5" w:rsidRDefault="00F262C5" w:rsidP="00F262C5">
      <w:pPr>
        <w:spacing w:after="0" w:line="240" w:lineRule="auto"/>
        <w:ind w:firstLineChars="100" w:firstLine="240"/>
        <w:jc w:val="both"/>
        <w:rPr>
          <w:rFonts w:ascii="Times New Roman" w:hAnsi="Times New Roman"/>
          <w:sz w:val="24"/>
          <w:szCs w:val="24"/>
        </w:rPr>
      </w:pPr>
      <w:r w:rsidRPr="00F262C5">
        <w:rPr>
          <w:rFonts w:ascii="Times New Roman" w:hAnsi="Times New Roman"/>
          <w:sz w:val="24"/>
          <w:szCs w:val="24"/>
        </w:rPr>
        <w:t>День информации в ЦРБ был организован во Всемирный день чтения с проведением Акции «Полезное чтение», к Международному женскому дню «Шкатулка женских секретов» с проведением интерактивной викторины «Букет к 8 марта», ко Дню молодежи «Быть в тренде» с обзором – рекомендацией популярной литературы для молодежи, к 80-летию освобождения города Орла и области от немецко-фашистских захватчиков «Огненная дуга: Белгород, Курск, Орел» с показом мультимедийной презентации.  В ЦДБ были проведены дни информации «Поэзия Елены Благининой», «За страницами ваших учебников», в Яковлевской с/б «Я живу на земле орловской: новинки краеведения», в Куракинской с/б «Красная книга Орловского края», в Краснорыбницкой с/б «Любимый край – родная сторона», в Новопетровской с/б «На библиотечной волне: ресурсы, услуги, фонды», в Богодуховской с/б «Мир семьи», «Мир заповедной природы», «Добрый день, библиотека!»</w:t>
      </w:r>
    </w:p>
    <w:p w:rsidR="00F262C5" w:rsidRPr="00F262C5" w:rsidRDefault="00F262C5" w:rsidP="00F262C5">
      <w:pPr>
        <w:spacing w:after="0" w:line="240" w:lineRule="auto"/>
        <w:ind w:firstLine="284"/>
        <w:jc w:val="both"/>
        <w:rPr>
          <w:rFonts w:ascii="Times New Roman" w:hAnsi="Times New Roman"/>
          <w:bCs/>
          <w:iCs/>
          <w:sz w:val="24"/>
          <w:szCs w:val="24"/>
          <w:u w:val="single"/>
        </w:rPr>
      </w:pPr>
      <w:r w:rsidRPr="00F262C5">
        <w:rPr>
          <w:rFonts w:ascii="Times New Roman" w:hAnsi="Times New Roman"/>
          <w:bCs/>
          <w:iCs/>
          <w:sz w:val="24"/>
          <w:szCs w:val="24"/>
          <w:u w:val="single"/>
        </w:rPr>
        <w:t>коллективное информирование:</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 xml:space="preserve">В 2023 году всего в библиотеках  района было обслужено 22 коллективных абонента: ЦРБ - 7, ЦДБ - 3, с/б - 12. В ЦРБ обслуживаются  абоненты : коллектив учителей, коллектив специалистов учреждений культуры, коллектив специалистов социальной защиты населения, коллектив медицинских работников, коллектив госслужащих, коллектив работников торговли, семьи участников СВО. Темы: педагогика, сельское хозяйство, культура, библиотековедение, биология, медицина, религиоведение, экономика и торговля, государственное и муниципальное управление, краеведение и др. Всего по библиотекам района было выполнено 45 сигнальных оповещений. </w:t>
      </w:r>
    </w:p>
    <w:p w:rsidR="00F262C5" w:rsidRPr="00F262C5" w:rsidRDefault="00F262C5" w:rsidP="009C6432">
      <w:pPr>
        <w:spacing w:after="0" w:line="240" w:lineRule="auto"/>
        <w:ind w:firstLineChars="125" w:firstLine="300"/>
        <w:jc w:val="both"/>
        <w:rPr>
          <w:rFonts w:ascii="Times New Roman" w:hAnsi="Times New Roman"/>
          <w:b/>
          <w:bCs/>
          <w:i/>
          <w:iCs/>
          <w:sz w:val="24"/>
          <w:szCs w:val="24"/>
        </w:rPr>
      </w:pPr>
      <w:r w:rsidRPr="00F262C5">
        <w:rPr>
          <w:rFonts w:ascii="Times New Roman" w:hAnsi="Times New Roman"/>
          <w:b/>
          <w:bCs/>
          <w:i/>
          <w:iCs/>
          <w:sz w:val="24"/>
          <w:szCs w:val="24"/>
        </w:rPr>
        <w:t>Дни специалиста</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 xml:space="preserve">День специалиста проводился сотрудниками ЦРБ для специалистов Свердловского отделения  областной общественной организации «ВОС». Библиотекари посетили специалистов  с информационной беседой "Библиотека: </w:t>
      </w:r>
      <w:r w:rsidR="00666A60">
        <w:rPr>
          <w:rFonts w:ascii="Times New Roman" w:hAnsi="Times New Roman"/>
          <w:sz w:val="24"/>
          <w:szCs w:val="24"/>
        </w:rPr>
        <w:t>территория равных возможностей».</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lastRenderedPageBreak/>
        <w:t>В</w:t>
      </w:r>
      <w:r w:rsidR="004445E4">
        <w:rPr>
          <w:rFonts w:ascii="Times New Roman" w:hAnsi="Times New Roman"/>
          <w:sz w:val="24"/>
          <w:szCs w:val="24"/>
        </w:rPr>
        <w:t xml:space="preserve"> Куракинской с/б</w:t>
      </w:r>
      <w:r w:rsidRPr="00F262C5">
        <w:rPr>
          <w:rFonts w:ascii="Times New Roman" w:hAnsi="Times New Roman"/>
          <w:sz w:val="24"/>
          <w:szCs w:val="24"/>
        </w:rPr>
        <w:t xml:space="preserve"> был проведен День специалиста для учителей Куракинской СОШ «Педсовет», в Б</w:t>
      </w:r>
      <w:r w:rsidR="004445E4">
        <w:rPr>
          <w:rFonts w:ascii="Times New Roman" w:hAnsi="Times New Roman"/>
          <w:sz w:val="24"/>
          <w:szCs w:val="24"/>
        </w:rPr>
        <w:t>огодуховской с/б</w:t>
      </w:r>
      <w:r w:rsidRPr="00F262C5">
        <w:rPr>
          <w:rFonts w:ascii="Times New Roman" w:hAnsi="Times New Roman"/>
          <w:sz w:val="24"/>
          <w:szCs w:val="24"/>
        </w:rPr>
        <w:t xml:space="preserve"> для тружеников сельского хозяйства «Трудовая гордость – трудовая слава хозяйства».</w:t>
      </w:r>
    </w:p>
    <w:p w:rsidR="00F262C5" w:rsidRPr="00F262C5" w:rsidRDefault="00F262C5" w:rsidP="00F262C5">
      <w:pPr>
        <w:spacing w:after="0" w:line="240" w:lineRule="auto"/>
        <w:ind w:firstLine="284"/>
        <w:rPr>
          <w:rFonts w:ascii="Times New Roman" w:hAnsi="Times New Roman"/>
          <w:sz w:val="24"/>
          <w:szCs w:val="24"/>
          <w:u w:val="single"/>
        </w:rPr>
      </w:pPr>
      <w:r w:rsidRPr="00F262C5">
        <w:rPr>
          <w:rFonts w:ascii="Times New Roman" w:hAnsi="Times New Roman"/>
          <w:bCs/>
          <w:iCs/>
          <w:sz w:val="24"/>
          <w:szCs w:val="24"/>
          <w:u w:val="single"/>
        </w:rPr>
        <w:t>индивидуальное информирование:</w:t>
      </w:r>
    </w:p>
    <w:p w:rsidR="00F262C5" w:rsidRPr="00F262C5" w:rsidRDefault="003B6A3E" w:rsidP="00F262C5">
      <w:pPr>
        <w:spacing w:after="0" w:line="240" w:lineRule="auto"/>
        <w:ind w:firstLineChars="125" w:firstLine="300"/>
        <w:jc w:val="both"/>
        <w:rPr>
          <w:rFonts w:ascii="Times New Roman" w:hAnsi="Times New Roman"/>
          <w:sz w:val="24"/>
          <w:szCs w:val="24"/>
        </w:rPr>
      </w:pPr>
      <w:r>
        <w:rPr>
          <w:rFonts w:ascii="Times New Roman" w:hAnsi="Times New Roman"/>
          <w:sz w:val="24"/>
          <w:szCs w:val="24"/>
        </w:rPr>
        <w:t>В 2023</w:t>
      </w:r>
      <w:r w:rsidR="00F262C5" w:rsidRPr="00F262C5">
        <w:rPr>
          <w:rFonts w:ascii="Times New Roman" w:hAnsi="Times New Roman"/>
          <w:sz w:val="24"/>
          <w:szCs w:val="24"/>
        </w:rPr>
        <w:t xml:space="preserve"> году в библиотеках района было обслужено всего 80 абонентов, из них в ЦРБ - 28, ЦДБ - 26, с/б - 26.  Всего было выполнено 102 сигнальных оповещения по темам: история России, культура народов России, автолюбители, приусадебный участок, кулинария, медицина, краеведение (Свердловский район), православие, проблемы воспитания детей и подростков, право, языкознание, в мире фэнтези, хобби и увлечения и др. Обратная связь от абонентов: посещение библиотеки и книговыдача. </w:t>
      </w:r>
    </w:p>
    <w:p w:rsidR="00F262C5" w:rsidRPr="00F262C5" w:rsidRDefault="00F262C5" w:rsidP="00F262C5">
      <w:pPr>
        <w:spacing w:after="0" w:line="240" w:lineRule="auto"/>
        <w:ind w:firstLine="284"/>
        <w:rPr>
          <w:rFonts w:ascii="Times New Roman" w:hAnsi="Times New Roman"/>
          <w:sz w:val="24"/>
          <w:szCs w:val="24"/>
          <w:u w:val="single"/>
        </w:rPr>
      </w:pPr>
      <w:r w:rsidRPr="00F262C5">
        <w:rPr>
          <w:rFonts w:ascii="Times New Roman" w:hAnsi="Times New Roman"/>
          <w:bCs/>
          <w:iCs/>
          <w:sz w:val="24"/>
          <w:szCs w:val="24"/>
          <w:u w:val="single"/>
        </w:rPr>
        <w:t xml:space="preserve"> Центр правовой информации</w:t>
      </w:r>
      <w:r w:rsidRPr="00F262C5">
        <w:rPr>
          <w:rFonts w:ascii="Times New Roman" w:hAnsi="Times New Roman"/>
          <w:sz w:val="24"/>
          <w:szCs w:val="24"/>
          <w:u w:val="single"/>
        </w:rPr>
        <w:t>:</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В центре правовой информации ведётся систематический сбор и хранение информационных ресурсов органов местного самоуправления, ознакомление жителей с документами через сообщения на сайте, соц</w:t>
      </w:r>
      <w:r w:rsidR="007B4F62">
        <w:rPr>
          <w:rFonts w:ascii="Times New Roman" w:hAnsi="Times New Roman"/>
          <w:sz w:val="24"/>
          <w:szCs w:val="24"/>
        </w:rPr>
        <w:t xml:space="preserve">. сетях </w:t>
      </w:r>
      <w:r w:rsidRPr="00F262C5">
        <w:rPr>
          <w:rFonts w:ascii="Times New Roman" w:hAnsi="Times New Roman"/>
          <w:sz w:val="24"/>
          <w:szCs w:val="24"/>
        </w:rPr>
        <w:t>и в СМИ, справочно - библиографическое обслуживание. По запросу органов местного самоуправления и жителей района выполняются справки правового характера с использованием справочного фонда и справочно - правовых систем «Консультант плюс» и «Законодательство России». Проводятся тематические обзоры и выставки, оформляются информационные листовки, организуется показ презентаций. В центре правовой информации осуществляется работа по правовому всеобучу населения. В этих целях в 2023 году проводились следующие мероприятия:</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«Льготы участникам СВО и членам их семей» - тематическая информационная полка. Были представлены материалы о мерах социальной поддержки участников СВО, о наборе социальных услуг для участников СВО и ветеранов боевых действий, о сохранении рабочих мест для участников СВО, а также о выплатах для участников СВО и членов их семей. (март)</w:t>
      </w:r>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«Моя страна – моя Россия» - книжная выставка. В День независимости России на абонементе библиотеки была оформлена выставка, на которой были представлены книги о России и истории отечества, выдающихся личностях и общественных деятелях России, Конституция и книги по законодательству РФ. Книги были представлены из фонда библиотеки. Также на абонементе была показана презентация о государственном устройстве РФ. (июнь)</w:t>
      </w:r>
    </w:p>
    <w:p w:rsidR="00F262C5" w:rsidRPr="00F262C5" w:rsidRDefault="007B06C9" w:rsidP="00F262C5">
      <w:pPr>
        <w:spacing w:after="0" w:line="240" w:lineRule="auto"/>
        <w:ind w:firstLineChars="125" w:firstLine="275"/>
        <w:jc w:val="both"/>
        <w:rPr>
          <w:rFonts w:ascii="Times New Roman" w:hAnsi="Times New Roman"/>
          <w:sz w:val="24"/>
          <w:szCs w:val="24"/>
        </w:rPr>
      </w:pPr>
      <w:hyperlink r:id="rId64" w:history="1">
        <w:r w:rsidR="00F262C5" w:rsidRPr="00F262C5">
          <w:rPr>
            <w:rFonts w:ascii="Times New Roman" w:hAnsi="Times New Roman"/>
            <w:color w:val="0563C1"/>
            <w:sz w:val="24"/>
            <w:u w:val="single"/>
          </w:rPr>
          <w:t>https://vk.com/zmievkalib?w=wall-189562977_1572</w:t>
        </w:r>
      </w:hyperlink>
    </w:p>
    <w:p w:rsidR="00F262C5" w:rsidRPr="00F262C5" w:rsidRDefault="007B06C9" w:rsidP="00F262C5">
      <w:pPr>
        <w:spacing w:after="0" w:line="240" w:lineRule="auto"/>
        <w:ind w:firstLineChars="125" w:firstLine="275"/>
        <w:jc w:val="both"/>
        <w:rPr>
          <w:rFonts w:ascii="Times New Roman" w:hAnsi="Times New Roman"/>
          <w:sz w:val="24"/>
          <w:szCs w:val="24"/>
        </w:rPr>
      </w:pPr>
      <w:hyperlink r:id="rId65" w:history="1">
        <w:r w:rsidR="00F262C5" w:rsidRPr="00F262C5">
          <w:rPr>
            <w:rFonts w:ascii="Times New Roman" w:hAnsi="Times New Roman"/>
            <w:color w:val="0563C1"/>
            <w:sz w:val="24"/>
            <w:u w:val="single"/>
          </w:rPr>
          <w:t>https://vk.com/zmievkalib?w=wall-189562977_1575</w:t>
        </w:r>
      </w:hyperlink>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 xml:space="preserve">"Новый гражданин России» - торжественное вручение паспортов на базе Центральной районной библиотеки им. Н.С. Лескова. В читальном зале библиотеки молодые читатели приняли участие в торжественном мероприятии "Вручение паспорта", которое проводилось в рамках Всероссийской программы "Мы - граждане России!". </w:t>
      </w:r>
    </w:p>
    <w:p w:rsidR="00F262C5" w:rsidRPr="00F262C5" w:rsidRDefault="007B06C9" w:rsidP="00F262C5">
      <w:pPr>
        <w:spacing w:after="0" w:line="240" w:lineRule="auto"/>
        <w:ind w:firstLineChars="125" w:firstLine="275"/>
        <w:jc w:val="both"/>
        <w:rPr>
          <w:rFonts w:ascii="Times New Roman" w:hAnsi="Times New Roman"/>
          <w:sz w:val="24"/>
          <w:szCs w:val="24"/>
        </w:rPr>
      </w:pPr>
      <w:hyperlink r:id="rId66" w:history="1">
        <w:r w:rsidR="00F262C5" w:rsidRPr="00F262C5">
          <w:rPr>
            <w:rFonts w:ascii="Times New Roman" w:hAnsi="Times New Roman"/>
            <w:color w:val="0563C1"/>
            <w:sz w:val="24"/>
            <w:u w:val="single"/>
          </w:rPr>
          <w:t>https://vk.com/zmievkalib?w=wall-189562977_1576</w:t>
        </w:r>
      </w:hyperlink>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Ознакомительная экскурсия с информационно-правовым центром Центральной районной библиотеки им. Н.С. Лескова для работников судебной системы. В рамках проведения мероприятия на базе библиотеки, посвященному 95-летию Свердловского районного суда Орловской области для гостей и участников мероприятия была проведена экскурсия по библиотеке. В информационно-правовом центре гостям была представлена нормативно-правовая база, а также возможности и услуги, которые можно получить с помощью справочных правовых баз «КонсультанПлюс» и «Законодательство России». (август)</w:t>
      </w:r>
    </w:p>
    <w:p w:rsidR="00F262C5" w:rsidRPr="00F262C5" w:rsidRDefault="007B06C9" w:rsidP="00F262C5">
      <w:pPr>
        <w:spacing w:after="0" w:line="240" w:lineRule="auto"/>
        <w:ind w:firstLineChars="125" w:firstLine="275"/>
        <w:jc w:val="both"/>
        <w:rPr>
          <w:rFonts w:ascii="Times New Roman" w:hAnsi="Times New Roman"/>
          <w:sz w:val="24"/>
          <w:szCs w:val="24"/>
        </w:rPr>
      </w:pPr>
      <w:hyperlink r:id="rId67" w:history="1">
        <w:r w:rsidR="00F262C5" w:rsidRPr="00F262C5">
          <w:rPr>
            <w:rFonts w:ascii="Times New Roman" w:hAnsi="Times New Roman"/>
            <w:color w:val="0563C1"/>
            <w:sz w:val="24"/>
            <w:u w:val="single"/>
          </w:rPr>
          <w:t>https://vk.com/zmievkalib?w=wall-189562977_1614</w:t>
        </w:r>
      </w:hyperlink>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«День Государственного флага РФ». В библиотеках района прошли мероприятия, посвященные государственному празднику РФ. (август)</w:t>
      </w:r>
    </w:p>
    <w:p w:rsidR="00F262C5" w:rsidRPr="00F262C5" w:rsidRDefault="007B06C9" w:rsidP="00F262C5">
      <w:pPr>
        <w:spacing w:after="0" w:line="240" w:lineRule="auto"/>
        <w:ind w:firstLineChars="125" w:firstLine="275"/>
        <w:jc w:val="both"/>
        <w:rPr>
          <w:rFonts w:ascii="Times New Roman" w:hAnsi="Times New Roman"/>
          <w:sz w:val="24"/>
          <w:szCs w:val="24"/>
        </w:rPr>
      </w:pPr>
      <w:hyperlink r:id="rId68" w:history="1">
        <w:r w:rsidR="00F262C5" w:rsidRPr="00F262C5">
          <w:rPr>
            <w:rFonts w:ascii="Times New Roman" w:hAnsi="Times New Roman"/>
            <w:color w:val="0563C1"/>
            <w:sz w:val="24"/>
            <w:u w:val="single"/>
          </w:rPr>
          <w:t>https://vk.com/zmievkalib?w=wall-189562977_1624</w:t>
        </w:r>
      </w:hyperlink>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 xml:space="preserve">"Время внимания и понимания» - книжно-информационная выставка по профилактике экстремизма и терроризма ко Дню солидарности в борьбе с терроризмом. На выставке были представлены нормативно-правовые документы, статьи, учебно-методические пособия, книги, памятки, посвященные теме терроризма и методам борьбы с ним. Материалы </w:t>
      </w:r>
      <w:r w:rsidRPr="00F262C5">
        <w:rPr>
          <w:rFonts w:ascii="Times New Roman" w:hAnsi="Times New Roman"/>
          <w:sz w:val="24"/>
          <w:szCs w:val="24"/>
        </w:rPr>
        <w:lastRenderedPageBreak/>
        <w:t>выставки познакомили посетителей с такими понятиями, как терроризм, экстремизм, каковы цели таких действий, а также правилами поведения в условиях террора. (сентябрь)</w:t>
      </w:r>
    </w:p>
    <w:p w:rsidR="00F262C5" w:rsidRPr="00F262C5" w:rsidRDefault="007B06C9" w:rsidP="00F262C5">
      <w:pPr>
        <w:spacing w:after="0" w:line="240" w:lineRule="auto"/>
        <w:ind w:firstLineChars="125" w:firstLine="275"/>
        <w:jc w:val="both"/>
        <w:rPr>
          <w:rFonts w:ascii="Times New Roman" w:hAnsi="Times New Roman"/>
          <w:sz w:val="24"/>
          <w:szCs w:val="24"/>
        </w:rPr>
      </w:pPr>
      <w:hyperlink r:id="rId69" w:history="1">
        <w:r w:rsidR="00F262C5" w:rsidRPr="00F262C5">
          <w:rPr>
            <w:rFonts w:ascii="Times New Roman" w:hAnsi="Times New Roman"/>
            <w:color w:val="0563C1"/>
            <w:sz w:val="24"/>
            <w:u w:val="single"/>
          </w:rPr>
          <w:t>https://vk.com/zmievkalib?w=wall-189562977_1633</w:t>
        </w:r>
      </w:hyperlink>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«Пути повышения финансовой доступности» - встреча с жителями района. Мероприятие было проведено на базе библиотеки по инициативе Отделения по Орловской области Главного управления Центрального банка Российской Федерации по Центральному федеральному округу. Тема мероприятия: пути повышения финансовой доступности, повышение уровня доступности и качества финансовых услуг для потребителей финансовых услуг на отдаленных, малонаселенных или труднодоступных территориях. (ноябрь)</w:t>
      </w:r>
    </w:p>
    <w:p w:rsidR="00F262C5" w:rsidRPr="00F262C5" w:rsidRDefault="007B06C9" w:rsidP="00F262C5">
      <w:pPr>
        <w:spacing w:after="0" w:line="240" w:lineRule="auto"/>
        <w:ind w:firstLineChars="125" w:firstLine="275"/>
        <w:jc w:val="both"/>
        <w:rPr>
          <w:rFonts w:ascii="Times New Roman" w:hAnsi="Times New Roman"/>
          <w:sz w:val="24"/>
          <w:szCs w:val="24"/>
        </w:rPr>
      </w:pPr>
      <w:hyperlink r:id="rId70" w:history="1">
        <w:r w:rsidR="00F262C5" w:rsidRPr="00F262C5">
          <w:rPr>
            <w:rFonts w:ascii="Times New Roman" w:hAnsi="Times New Roman"/>
            <w:color w:val="0563C1"/>
            <w:sz w:val="24"/>
            <w:u w:val="single"/>
          </w:rPr>
          <w:t>https://vk.com/zmievkalib?w=wall-189562977_1713</w:t>
        </w:r>
      </w:hyperlink>
    </w:p>
    <w:p w:rsidR="00F262C5" w:rsidRPr="00F262C5" w:rsidRDefault="00F262C5" w:rsidP="00F262C5">
      <w:pPr>
        <w:spacing w:after="0" w:line="240" w:lineRule="auto"/>
        <w:ind w:firstLineChars="125" w:firstLine="300"/>
        <w:jc w:val="both"/>
        <w:rPr>
          <w:rFonts w:ascii="Times New Roman" w:hAnsi="Times New Roman"/>
          <w:sz w:val="24"/>
          <w:szCs w:val="24"/>
        </w:rPr>
      </w:pPr>
      <w:r w:rsidRPr="00F262C5">
        <w:rPr>
          <w:rFonts w:ascii="Times New Roman" w:hAnsi="Times New Roman"/>
          <w:sz w:val="24"/>
          <w:szCs w:val="24"/>
        </w:rPr>
        <w:t>В информационно - правовом центре сельские библиотекари получают практическую помощь в организации мероприятий правового характера. По запросам сельских библиотекарей в филиалы предоставляются наиболее значимые нормативные акты, касающиеся важных сторон жизнедеятельности населения, распечатанные из справочно-правовых систем «Консультант Плюс» и «Законодательство России». Регулярно даются рекомендации по составлению годовых отчетов и планов работы в части правового просвещения граждан.</w:t>
      </w:r>
    </w:p>
    <w:p w:rsidR="00F262C5" w:rsidRPr="00F262C5" w:rsidRDefault="00F262C5" w:rsidP="00F262C5">
      <w:pPr>
        <w:autoSpaceDE w:val="0"/>
        <w:autoSpaceDN w:val="0"/>
        <w:adjustRightInd w:val="0"/>
        <w:spacing w:after="0" w:line="240" w:lineRule="auto"/>
        <w:ind w:firstLine="284"/>
        <w:jc w:val="both"/>
        <w:rPr>
          <w:rFonts w:ascii="Times New Roman" w:hAnsi="Times New Roman"/>
          <w:sz w:val="24"/>
          <w:szCs w:val="24"/>
        </w:rPr>
      </w:pPr>
      <w:r w:rsidRPr="00F262C5">
        <w:rPr>
          <w:rFonts w:ascii="Times New Roman" w:hAnsi="Times New Roman"/>
          <w:b/>
          <w:sz w:val="24"/>
          <w:szCs w:val="24"/>
        </w:rPr>
        <w:t>7.3.</w:t>
      </w:r>
      <w:r w:rsidRPr="00F262C5">
        <w:rPr>
          <w:rFonts w:ascii="Times New Roman" w:hAnsi="Times New Roman"/>
          <w:sz w:val="24"/>
          <w:szCs w:val="24"/>
        </w:rPr>
        <w:t xml:space="preserve"> Использование межбиблиотечного и внутрисистемного абонементов (МБА и ВСО), электронной доставки документов (ЭДД) в муниципальных библиотеках. </w:t>
      </w:r>
    </w:p>
    <w:p w:rsidR="00F262C5" w:rsidRPr="00F262C5" w:rsidRDefault="00F262C5" w:rsidP="00F262C5">
      <w:pPr>
        <w:tabs>
          <w:tab w:val="left" w:pos="1095"/>
        </w:tabs>
        <w:spacing w:after="0" w:line="240" w:lineRule="auto"/>
        <w:ind w:firstLine="284"/>
        <w:jc w:val="both"/>
        <w:rPr>
          <w:rFonts w:ascii="Times New Roman" w:hAnsi="Times New Roman"/>
          <w:u w:val="single"/>
        </w:rPr>
      </w:pPr>
      <w:r w:rsidRPr="00F262C5">
        <w:rPr>
          <w:rFonts w:ascii="Times New Roman" w:hAnsi="Times New Roman"/>
          <w:u w:val="single"/>
        </w:rPr>
        <w:t>Основные задачи и направления работы:</w:t>
      </w:r>
    </w:p>
    <w:p w:rsidR="00F262C5" w:rsidRPr="00F262C5" w:rsidRDefault="00F262C5" w:rsidP="00F262C5">
      <w:pPr>
        <w:spacing w:after="0" w:line="240" w:lineRule="auto"/>
        <w:ind w:firstLine="284"/>
        <w:jc w:val="both"/>
        <w:rPr>
          <w:rFonts w:ascii="Times New Roman" w:hAnsi="Times New Roman"/>
        </w:rPr>
      </w:pPr>
      <w:r w:rsidRPr="00F262C5">
        <w:rPr>
          <w:rFonts w:ascii="Times New Roman" w:hAnsi="Times New Roman"/>
        </w:rPr>
        <w:t>Использование  МБА для обеспечения комплексных целевых программ района, наиболее значимых мероприятий библиотечной организации, удовлетворения профессиональных запросов пользователей.</w:t>
      </w:r>
    </w:p>
    <w:p w:rsidR="00F262C5" w:rsidRPr="00F262C5" w:rsidRDefault="00F262C5" w:rsidP="00F262C5">
      <w:pPr>
        <w:spacing w:after="0" w:line="240" w:lineRule="auto"/>
        <w:ind w:firstLine="284"/>
        <w:jc w:val="both"/>
        <w:rPr>
          <w:rFonts w:ascii="Times New Roman" w:hAnsi="Times New Roman"/>
          <w:u w:val="single"/>
        </w:rPr>
      </w:pPr>
      <w:r w:rsidRPr="00F262C5">
        <w:rPr>
          <w:rFonts w:ascii="Times New Roman" w:hAnsi="Times New Roman"/>
          <w:u w:val="single"/>
        </w:rPr>
        <w:t xml:space="preserve"> Контрольные показатели:</w:t>
      </w:r>
    </w:p>
    <w:p w:rsidR="00F262C5" w:rsidRPr="00F262C5" w:rsidRDefault="00F262C5" w:rsidP="00F262C5">
      <w:pPr>
        <w:tabs>
          <w:tab w:val="left" w:pos="6240"/>
        </w:tabs>
        <w:spacing w:after="0" w:line="240" w:lineRule="auto"/>
        <w:ind w:firstLine="284"/>
        <w:jc w:val="both"/>
        <w:rPr>
          <w:rFonts w:ascii="Times New Roman" w:hAnsi="Times New Roman"/>
          <w:sz w:val="24"/>
          <w:szCs w:val="24"/>
        </w:rPr>
      </w:pPr>
      <w:r w:rsidRPr="00F262C5">
        <w:rPr>
          <w:rFonts w:ascii="Times New Roman" w:hAnsi="Times New Roman"/>
          <w:sz w:val="24"/>
          <w:szCs w:val="24"/>
        </w:rPr>
        <w:t>- 2 библиотеки использовали МБА: ЦРБ им. Н.С.</w:t>
      </w:r>
      <w:r w:rsidR="007B4F62">
        <w:rPr>
          <w:rFonts w:ascii="Times New Roman" w:hAnsi="Times New Roman"/>
          <w:sz w:val="24"/>
          <w:szCs w:val="24"/>
        </w:rPr>
        <w:t xml:space="preserve"> </w:t>
      </w:r>
      <w:r w:rsidRPr="00F262C5">
        <w:rPr>
          <w:rFonts w:ascii="Times New Roman" w:hAnsi="Times New Roman"/>
          <w:sz w:val="24"/>
          <w:szCs w:val="24"/>
        </w:rPr>
        <w:t xml:space="preserve">Лескова, Краснорыбницкая с/б (в 2022 г. -2 б-ки, в 2021 г. -2 б-ки);  </w:t>
      </w:r>
    </w:p>
    <w:p w:rsidR="00F262C5" w:rsidRPr="00F262C5" w:rsidRDefault="00F262C5" w:rsidP="00F262C5">
      <w:pPr>
        <w:spacing w:after="0" w:line="240" w:lineRule="auto"/>
        <w:ind w:firstLine="284"/>
        <w:jc w:val="both"/>
        <w:rPr>
          <w:rFonts w:ascii="Times New Roman" w:hAnsi="Times New Roman"/>
          <w:sz w:val="24"/>
          <w:szCs w:val="24"/>
        </w:rPr>
      </w:pPr>
      <w:r w:rsidRPr="00F262C5">
        <w:rPr>
          <w:rFonts w:ascii="Times New Roman" w:hAnsi="Times New Roman"/>
        </w:rPr>
        <w:t xml:space="preserve">- количество поступивших заказов (в т. ч. от удаленных пользователей) - 15 </w:t>
      </w:r>
      <w:r w:rsidRPr="00F262C5">
        <w:rPr>
          <w:rFonts w:ascii="Times New Roman" w:hAnsi="Times New Roman"/>
          <w:sz w:val="24"/>
          <w:szCs w:val="24"/>
        </w:rPr>
        <w:t xml:space="preserve"> (2022г. - 4);</w:t>
      </w:r>
    </w:p>
    <w:p w:rsidR="00F262C5" w:rsidRPr="00F262C5" w:rsidRDefault="00F262C5" w:rsidP="00F262C5">
      <w:pPr>
        <w:spacing w:after="0" w:line="240" w:lineRule="auto"/>
        <w:ind w:firstLine="284"/>
        <w:jc w:val="both"/>
        <w:rPr>
          <w:rFonts w:ascii="Times New Roman" w:hAnsi="Times New Roman"/>
        </w:rPr>
      </w:pPr>
      <w:r w:rsidRPr="00F262C5">
        <w:rPr>
          <w:rFonts w:ascii="Times New Roman" w:hAnsi="Times New Roman"/>
        </w:rPr>
        <w:t>- количество выполненных заказов (в т. ч. для удаленных пользователей в оригинале и копиях) - 13</w:t>
      </w:r>
      <w:r w:rsidRPr="00F262C5">
        <w:rPr>
          <w:rFonts w:ascii="Times New Roman" w:hAnsi="Times New Roman"/>
          <w:sz w:val="24"/>
          <w:szCs w:val="24"/>
        </w:rPr>
        <w:t xml:space="preserve"> (2022 г. - 4)</w:t>
      </w:r>
      <w:r w:rsidRPr="00F262C5">
        <w:rPr>
          <w:rFonts w:ascii="Times New Roman" w:hAnsi="Times New Roman"/>
        </w:rPr>
        <w:t>;</w:t>
      </w:r>
    </w:p>
    <w:p w:rsidR="00F262C5" w:rsidRPr="00F262C5" w:rsidRDefault="00F262C5" w:rsidP="00F262C5">
      <w:pPr>
        <w:spacing w:after="0" w:line="240" w:lineRule="auto"/>
        <w:ind w:firstLine="284"/>
        <w:jc w:val="both"/>
        <w:rPr>
          <w:rFonts w:ascii="Times New Roman" w:hAnsi="Times New Roman"/>
        </w:rPr>
      </w:pPr>
      <w:r w:rsidRPr="00F262C5">
        <w:rPr>
          <w:rFonts w:ascii="Times New Roman" w:hAnsi="Times New Roman"/>
        </w:rPr>
        <w:t>- количество читателей по группам, пользующихся МБА</w:t>
      </w:r>
    </w:p>
    <w:p w:rsidR="00F262C5" w:rsidRPr="00F262C5" w:rsidRDefault="00F262C5" w:rsidP="00F262C5">
      <w:pPr>
        <w:spacing w:after="0" w:line="240" w:lineRule="auto"/>
        <w:ind w:firstLine="284"/>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595"/>
        <w:gridCol w:w="1601"/>
        <w:gridCol w:w="1585"/>
        <w:gridCol w:w="1859"/>
      </w:tblGrid>
      <w:tr w:rsidR="00F262C5" w:rsidRPr="00F262C5" w:rsidTr="00F262C5">
        <w:tc>
          <w:tcPr>
            <w:tcW w:w="2647"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rPr>
                <w:rFonts w:ascii="Times New Roman" w:hAnsi="Times New Roman"/>
                <w:sz w:val="24"/>
                <w:szCs w:val="24"/>
              </w:rPr>
            </w:pPr>
          </w:p>
        </w:tc>
        <w:tc>
          <w:tcPr>
            <w:tcW w:w="3196" w:type="dxa"/>
            <w:gridSpan w:val="2"/>
            <w:tcBorders>
              <w:top w:val="single" w:sz="4" w:space="0" w:color="auto"/>
              <w:left w:val="single" w:sz="4" w:space="0" w:color="auto"/>
              <w:bottom w:val="single" w:sz="4" w:space="0" w:color="auto"/>
              <w:right w:val="single" w:sz="4" w:space="0" w:color="auto"/>
            </w:tcBorders>
          </w:tcPr>
          <w:p w:rsidR="00F262C5" w:rsidRPr="00F262C5" w:rsidRDefault="00F262C5" w:rsidP="00F262C5">
            <w:pPr>
              <w:jc w:val="center"/>
              <w:rPr>
                <w:rFonts w:ascii="Times New Roman" w:hAnsi="Times New Roman"/>
                <w:sz w:val="24"/>
                <w:szCs w:val="24"/>
              </w:rPr>
            </w:pPr>
            <w:r w:rsidRPr="00F262C5">
              <w:rPr>
                <w:rFonts w:ascii="Times New Roman" w:hAnsi="Times New Roman"/>
                <w:sz w:val="24"/>
                <w:szCs w:val="24"/>
              </w:rPr>
              <w:t>2022 год</w:t>
            </w:r>
          </w:p>
        </w:tc>
        <w:tc>
          <w:tcPr>
            <w:tcW w:w="3444" w:type="dxa"/>
            <w:gridSpan w:val="2"/>
            <w:tcBorders>
              <w:top w:val="single" w:sz="4" w:space="0" w:color="auto"/>
              <w:left w:val="single" w:sz="4" w:space="0" w:color="auto"/>
              <w:bottom w:val="single" w:sz="4" w:space="0" w:color="auto"/>
              <w:right w:val="single" w:sz="4" w:space="0" w:color="auto"/>
            </w:tcBorders>
          </w:tcPr>
          <w:p w:rsidR="00F262C5" w:rsidRPr="00F262C5" w:rsidRDefault="00F262C5" w:rsidP="00F262C5">
            <w:pPr>
              <w:jc w:val="center"/>
              <w:rPr>
                <w:rFonts w:ascii="Times New Roman" w:hAnsi="Times New Roman"/>
                <w:sz w:val="24"/>
                <w:szCs w:val="24"/>
              </w:rPr>
            </w:pPr>
            <w:r w:rsidRPr="00F262C5">
              <w:rPr>
                <w:rFonts w:ascii="Times New Roman" w:hAnsi="Times New Roman"/>
                <w:sz w:val="24"/>
                <w:szCs w:val="24"/>
              </w:rPr>
              <w:t>2023 год</w:t>
            </w:r>
          </w:p>
        </w:tc>
      </w:tr>
      <w:tr w:rsidR="00F262C5" w:rsidRPr="00F262C5" w:rsidTr="00F262C5">
        <w:tc>
          <w:tcPr>
            <w:tcW w:w="2647"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Количество</w:t>
            </w:r>
          </w:p>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читателей</w:t>
            </w:r>
          </w:p>
        </w:tc>
        <w:tc>
          <w:tcPr>
            <w:tcW w:w="1601"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Количество</w:t>
            </w:r>
          </w:p>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заказов</w:t>
            </w:r>
          </w:p>
        </w:tc>
        <w:tc>
          <w:tcPr>
            <w:tcW w:w="158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Количество читателей</w:t>
            </w:r>
          </w:p>
        </w:tc>
        <w:tc>
          <w:tcPr>
            <w:tcW w:w="1859"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 xml:space="preserve">Количество </w:t>
            </w:r>
          </w:p>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заказов</w:t>
            </w:r>
          </w:p>
        </w:tc>
      </w:tr>
      <w:tr w:rsidR="00F262C5" w:rsidRPr="00F262C5" w:rsidTr="00F262C5">
        <w:tc>
          <w:tcPr>
            <w:tcW w:w="2647"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rPr>
                <w:rFonts w:ascii="Times New Roman" w:hAnsi="Times New Roman"/>
                <w:sz w:val="24"/>
                <w:szCs w:val="24"/>
              </w:rPr>
            </w:pPr>
            <w:r w:rsidRPr="00F262C5">
              <w:rPr>
                <w:rFonts w:ascii="Times New Roman" w:hAnsi="Times New Roman"/>
                <w:sz w:val="24"/>
                <w:szCs w:val="24"/>
              </w:rPr>
              <w:t>Всего</w:t>
            </w:r>
          </w:p>
        </w:tc>
        <w:tc>
          <w:tcPr>
            <w:tcW w:w="159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6</w:t>
            </w:r>
          </w:p>
        </w:tc>
        <w:tc>
          <w:tcPr>
            <w:tcW w:w="1601"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6</w:t>
            </w:r>
          </w:p>
        </w:tc>
        <w:tc>
          <w:tcPr>
            <w:tcW w:w="158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4</w:t>
            </w:r>
          </w:p>
        </w:tc>
        <w:tc>
          <w:tcPr>
            <w:tcW w:w="1859"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15</w:t>
            </w:r>
          </w:p>
        </w:tc>
      </w:tr>
      <w:tr w:rsidR="00F262C5" w:rsidRPr="00F262C5" w:rsidTr="00F262C5">
        <w:tc>
          <w:tcPr>
            <w:tcW w:w="2647"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rPr>
                <w:rFonts w:ascii="Times New Roman" w:hAnsi="Times New Roman"/>
                <w:sz w:val="24"/>
                <w:szCs w:val="24"/>
              </w:rPr>
            </w:pPr>
            <w:r w:rsidRPr="00F262C5">
              <w:rPr>
                <w:rFonts w:ascii="Times New Roman" w:hAnsi="Times New Roman"/>
                <w:sz w:val="24"/>
                <w:szCs w:val="24"/>
              </w:rPr>
              <w:t>ЦРБ им. Н.С. Лескова</w:t>
            </w:r>
          </w:p>
        </w:tc>
        <w:tc>
          <w:tcPr>
            <w:tcW w:w="159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3</w:t>
            </w:r>
          </w:p>
        </w:tc>
        <w:tc>
          <w:tcPr>
            <w:tcW w:w="158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4</w:t>
            </w:r>
          </w:p>
        </w:tc>
      </w:tr>
      <w:tr w:rsidR="00F262C5" w:rsidRPr="00F262C5" w:rsidTr="00F262C5">
        <w:tc>
          <w:tcPr>
            <w:tcW w:w="2647"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rPr>
                <w:rFonts w:ascii="Times New Roman" w:hAnsi="Times New Roman"/>
                <w:sz w:val="24"/>
                <w:szCs w:val="24"/>
              </w:rPr>
            </w:pPr>
            <w:r w:rsidRPr="00F262C5">
              <w:rPr>
                <w:rFonts w:ascii="Times New Roman" w:hAnsi="Times New Roman"/>
                <w:sz w:val="24"/>
                <w:szCs w:val="24"/>
              </w:rPr>
              <w:t>Сельские библиотеки-филиалы</w:t>
            </w:r>
          </w:p>
        </w:tc>
        <w:tc>
          <w:tcPr>
            <w:tcW w:w="159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3</w:t>
            </w:r>
          </w:p>
        </w:tc>
        <w:tc>
          <w:tcPr>
            <w:tcW w:w="1585"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F262C5" w:rsidRPr="00F262C5" w:rsidRDefault="00F262C5" w:rsidP="00F262C5">
            <w:pPr>
              <w:spacing w:after="0" w:line="240" w:lineRule="auto"/>
              <w:jc w:val="center"/>
              <w:rPr>
                <w:rFonts w:ascii="Times New Roman" w:hAnsi="Times New Roman"/>
                <w:sz w:val="24"/>
                <w:szCs w:val="24"/>
              </w:rPr>
            </w:pPr>
            <w:r w:rsidRPr="00F262C5">
              <w:rPr>
                <w:rFonts w:ascii="Times New Roman" w:hAnsi="Times New Roman"/>
                <w:sz w:val="24"/>
                <w:szCs w:val="24"/>
              </w:rPr>
              <w:t>11</w:t>
            </w:r>
          </w:p>
        </w:tc>
      </w:tr>
    </w:tbl>
    <w:p w:rsidR="00F262C5" w:rsidRPr="00F262C5" w:rsidRDefault="00F262C5" w:rsidP="00F262C5">
      <w:pPr>
        <w:spacing w:after="0" w:line="240" w:lineRule="auto"/>
        <w:ind w:firstLine="284"/>
        <w:jc w:val="both"/>
        <w:rPr>
          <w:rFonts w:ascii="Times New Roman" w:hAnsi="Times New Roman"/>
          <w:sz w:val="24"/>
          <w:szCs w:val="24"/>
        </w:rPr>
      </w:pPr>
      <w:r w:rsidRPr="00F262C5">
        <w:rPr>
          <w:rFonts w:ascii="Times New Roman" w:hAnsi="Times New Roman"/>
          <w:sz w:val="24"/>
          <w:szCs w:val="24"/>
        </w:rPr>
        <w:t>Из них:</w:t>
      </w:r>
    </w:p>
    <w:p w:rsidR="00F262C5" w:rsidRPr="00F262C5" w:rsidRDefault="00F262C5" w:rsidP="00F262C5">
      <w:pPr>
        <w:tabs>
          <w:tab w:val="left" w:pos="6240"/>
        </w:tabs>
        <w:spacing w:after="0" w:line="240" w:lineRule="auto"/>
        <w:ind w:firstLine="284"/>
        <w:jc w:val="both"/>
        <w:rPr>
          <w:rFonts w:ascii="Times New Roman" w:hAnsi="Times New Roman"/>
          <w:sz w:val="24"/>
          <w:szCs w:val="24"/>
        </w:rPr>
      </w:pPr>
      <w:r w:rsidRPr="00F262C5">
        <w:rPr>
          <w:rFonts w:ascii="Times New Roman" w:hAnsi="Times New Roman"/>
          <w:sz w:val="24"/>
          <w:szCs w:val="24"/>
        </w:rPr>
        <w:t>специалисты - 2 человека;</w:t>
      </w:r>
    </w:p>
    <w:p w:rsidR="00F262C5" w:rsidRPr="00F262C5" w:rsidRDefault="00F262C5" w:rsidP="00F262C5">
      <w:pPr>
        <w:tabs>
          <w:tab w:val="left" w:pos="6240"/>
        </w:tabs>
        <w:spacing w:after="0" w:line="240" w:lineRule="auto"/>
        <w:ind w:firstLine="284"/>
        <w:jc w:val="both"/>
        <w:rPr>
          <w:rFonts w:ascii="Times New Roman" w:hAnsi="Times New Roman"/>
          <w:sz w:val="24"/>
          <w:szCs w:val="24"/>
        </w:rPr>
      </w:pPr>
      <w:r w:rsidRPr="00F262C5">
        <w:rPr>
          <w:rFonts w:ascii="Times New Roman" w:hAnsi="Times New Roman"/>
          <w:sz w:val="24"/>
          <w:szCs w:val="24"/>
        </w:rPr>
        <w:t>пенсионеры - 2 человека.</w:t>
      </w:r>
    </w:p>
    <w:p w:rsidR="00F262C5" w:rsidRPr="00F262C5" w:rsidRDefault="00F262C5" w:rsidP="00F262C5">
      <w:pPr>
        <w:tabs>
          <w:tab w:val="left" w:pos="6240"/>
        </w:tabs>
        <w:spacing w:after="0" w:line="240" w:lineRule="auto"/>
        <w:ind w:firstLine="284"/>
        <w:jc w:val="both"/>
        <w:rPr>
          <w:rFonts w:ascii="Times New Roman" w:hAnsi="Times New Roman"/>
          <w:sz w:val="24"/>
          <w:szCs w:val="24"/>
        </w:rPr>
      </w:pPr>
      <w:r w:rsidRPr="00F262C5">
        <w:rPr>
          <w:rFonts w:ascii="Times New Roman" w:hAnsi="Times New Roman"/>
        </w:rPr>
        <w:t>Использовали электронную почту при отправке заказа: количество электронных заказов - 15.</w:t>
      </w:r>
    </w:p>
    <w:p w:rsidR="00F262C5" w:rsidRPr="00F262C5" w:rsidRDefault="00F262C5" w:rsidP="00F262C5">
      <w:pPr>
        <w:spacing w:after="0" w:line="240" w:lineRule="auto"/>
        <w:ind w:firstLine="284"/>
        <w:rPr>
          <w:rFonts w:ascii="Times New Roman" w:hAnsi="Times New Roman"/>
          <w:sz w:val="24"/>
          <w:szCs w:val="24"/>
        </w:rPr>
      </w:pPr>
      <w:r w:rsidRPr="00F262C5">
        <w:rPr>
          <w:rFonts w:ascii="Times New Roman" w:hAnsi="Times New Roman"/>
          <w:sz w:val="24"/>
          <w:szCs w:val="24"/>
        </w:rPr>
        <w:t>Запрашиваемая литература поступала из ООПБ им. И.А. Бунина.</w:t>
      </w:r>
    </w:p>
    <w:p w:rsidR="00F262C5" w:rsidRPr="00F262C5" w:rsidRDefault="00F262C5" w:rsidP="00F262C5">
      <w:pPr>
        <w:spacing w:after="0" w:line="240" w:lineRule="auto"/>
        <w:ind w:firstLine="284"/>
        <w:jc w:val="both"/>
        <w:rPr>
          <w:rFonts w:ascii="Times New Roman" w:hAnsi="Times New Roman"/>
          <w:sz w:val="24"/>
          <w:szCs w:val="24"/>
        </w:rPr>
      </w:pPr>
      <w:r w:rsidRPr="00F262C5">
        <w:rPr>
          <w:rFonts w:ascii="Times New Roman" w:hAnsi="Times New Roman"/>
          <w:sz w:val="24"/>
          <w:szCs w:val="24"/>
        </w:rPr>
        <w:t>Реклама МБА: на  мероприятиях специалисты ЦРБ им. Н.С. Лескова выступали с информацией об использовании МБА.</w:t>
      </w:r>
    </w:p>
    <w:p w:rsidR="00F262C5" w:rsidRPr="00F262C5" w:rsidRDefault="00F262C5" w:rsidP="00F262C5">
      <w:pPr>
        <w:spacing w:after="0" w:line="240" w:lineRule="auto"/>
        <w:ind w:firstLine="284"/>
        <w:jc w:val="both"/>
        <w:rPr>
          <w:rFonts w:ascii="Times New Roman" w:hAnsi="Times New Roman"/>
          <w:sz w:val="24"/>
          <w:szCs w:val="24"/>
        </w:rPr>
      </w:pPr>
      <w:r w:rsidRPr="00F262C5">
        <w:rPr>
          <w:rFonts w:ascii="Times New Roman" w:hAnsi="Times New Roman"/>
          <w:sz w:val="24"/>
          <w:szCs w:val="24"/>
        </w:rPr>
        <w:t>В ЦРБ им. Н.С. Лескова и сельских библиотеках - филиалах ведутся следующие формы учета: тетрадь учета заказов по МБА, журнал учета работы с литературой, выданной во временное пользование читателям ЦРБ им. Н. С. Лескова.</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b/>
          <w:sz w:val="24"/>
          <w:szCs w:val="24"/>
        </w:rPr>
        <w:t>7.4.</w:t>
      </w:r>
      <w:r w:rsidRPr="00F262C5">
        <w:rPr>
          <w:rFonts w:ascii="Times New Roman" w:hAnsi="Times New Roman"/>
          <w:sz w:val="24"/>
          <w:szCs w:val="24"/>
        </w:rPr>
        <w:t xml:space="preserve"> Формирование информационной культуры пользователей. </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 xml:space="preserve">В информационной подготовке пользователей использовались разные формы и методы работы. В ЦРБ с открытием модернизированной библиотеки продолжали проводиться  ознакомительные экскурсии, рассказывающие о новых возможностях и предлагаемых библиотечных сервисах. Обучающие уроки по освоению работы в графическом планшете, </w:t>
      </w:r>
      <w:r w:rsidRPr="00F262C5">
        <w:rPr>
          <w:rFonts w:ascii="Times New Roman" w:hAnsi="Times New Roman"/>
          <w:sz w:val="24"/>
          <w:szCs w:val="24"/>
        </w:rPr>
        <w:lastRenderedPageBreak/>
        <w:t xml:space="preserve">где удобно редактировать тексты, создавать графические изображения и рисунки, проводились для учащихся общеобразовательных школ района. Консультации по навыкам поиска и выбора приложений для фото и видео монтажа, поиск необходимой литературы   в электронной библиотеке НЭБ, установка и регистрация в приложении электронной библиотеки ЛитРес. Для читателей электронной библиотеки ЛитРес проводились консультации по работе с приложением, по ознакомлению с условиями и порядком выдачи электронных книг. Для пользователей были проведены библиографические  консультации по вопросам аннотирования, составления библиографического описания, реферирования. В сельских библиотеках для пользователей проводились  консультации и уроки библиографической грамотности по работе со справочным фондом, поиску информации с использованием справочно - библиографического аппарата, изучались интересы читателей для создания новых разделов в картотеках. </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b/>
          <w:bCs/>
          <w:i/>
          <w:iCs/>
          <w:sz w:val="24"/>
          <w:szCs w:val="24"/>
        </w:rPr>
        <w:t>Дни библиографии</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 xml:space="preserve">В ЦРБ был проведен День библиографии «Мастера деревенской прозы», «Край родной на страницах книг!» к 95-летию со дня образования Свердловского района и к 155-летию пгт. Змиевка, «Писатели – юбиляры 2023 года». В ЦДБ «Вместе с солнышком встаю, вместе с птицами пою» к 120-летию со дня рождения Е.А. Благининой, «Жизнь по велению сердца» к 150-летию со дня рождения М.М. Пришвина. В с/б были проведены следующие дни библиографии:  в Козьминской с/б «Милая моя родина», в Богодуховской с/б «По страницам знакомых книг», в Яковлевской с/б «Разноцветные стихи Елены Благининой», в Куракинской с/б «Наш край», в Краснорыбницкой с/б «Экология и выживание человека», в Новопетровской с/б «Искусство быть читателем», в Никольской с/б «Сказочная страна».  </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С библиотекарями сельских библиотек в 2023 году были проведены методические консультации на темы: «Сохранность библиотечного фонда в процессе его использования», «Технология справочно - библиографического обслуживания», «Работа  библиотеки по формированию основ информационной культуры читателей », «ГОСТ Р 7.0.100–2018. Библиографическая запись. Библиографическое описание. Общие требования и правила составления», «Полезные интернет-ресурсы для библиотекарей», «Реклама библиотечной продукции в соц</w:t>
      </w:r>
      <w:r w:rsidR="007B4F62">
        <w:rPr>
          <w:rFonts w:ascii="Times New Roman" w:hAnsi="Times New Roman"/>
          <w:sz w:val="24"/>
          <w:szCs w:val="24"/>
        </w:rPr>
        <w:t xml:space="preserve">. </w:t>
      </w:r>
      <w:r w:rsidRPr="00F262C5">
        <w:rPr>
          <w:rFonts w:ascii="Times New Roman" w:hAnsi="Times New Roman"/>
          <w:sz w:val="24"/>
          <w:szCs w:val="24"/>
        </w:rPr>
        <w:t xml:space="preserve">сетях». </w:t>
      </w:r>
      <w:r w:rsidRPr="00F262C5">
        <w:rPr>
          <w:rFonts w:ascii="Times New Roman" w:hAnsi="Times New Roman"/>
          <w:sz w:val="24"/>
          <w:szCs w:val="24"/>
        </w:rPr>
        <w:tab/>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highlight w:val="yellow"/>
        </w:rPr>
      </w:pPr>
      <w:r w:rsidRPr="00F262C5">
        <w:rPr>
          <w:rFonts w:ascii="Times New Roman" w:hAnsi="Times New Roman"/>
          <w:b/>
          <w:sz w:val="24"/>
          <w:szCs w:val="24"/>
        </w:rPr>
        <w:t>7.5.</w:t>
      </w:r>
      <w:r w:rsidRPr="00F262C5">
        <w:rPr>
          <w:rFonts w:ascii="Times New Roman" w:hAnsi="Times New Roman"/>
          <w:sz w:val="24"/>
          <w:szCs w:val="24"/>
        </w:rPr>
        <w:t xml:space="preserve"> Деятельность Публичных центров правовой и социально значимой информации на базе муниципальных библиотек.  См. раздел 7.2.</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b/>
          <w:sz w:val="24"/>
          <w:szCs w:val="24"/>
        </w:rPr>
        <w:t>7.6.</w:t>
      </w:r>
      <w:r w:rsidRPr="00F262C5">
        <w:rPr>
          <w:rFonts w:ascii="Times New Roman" w:hAnsi="Times New Roman"/>
          <w:sz w:val="24"/>
          <w:szCs w:val="24"/>
        </w:rPr>
        <w:t xml:space="preserve"> Деятельность многофункциональных центров по оказанию государственных услуг на базе муниципальных библиотек. </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На базе библиотек Свердловского района таких центров нет.</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b/>
          <w:sz w:val="24"/>
          <w:szCs w:val="24"/>
        </w:rPr>
        <w:t>7.7.</w:t>
      </w:r>
      <w:r w:rsidRPr="00F262C5">
        <w:rPr>
          <w:rFonts w:ascii="Times New Roman" w:hAnsi="Times New Roman"/>
          <w:sz w:val="24"/>
          <w:szCs w:val="24"/>
        </w:rPr>
        <w:t xml:space="preserve"> Выпуск библиографической продукции. </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 xml:space="preserve">Библиотеками района были составлены рекомендательные списки: </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«Многотрудная, полная приключений и опасностей школьная жизнь»: рекомендательный список литературы для детей школьного возраста / МКУК "Свердловская ЦРБ" , Центральная детская библиотека им. Е.А. Благининой ; сост.</w:t>
      </w:r>
      <w:r w:rsidR="007B4F62">
        <w:rPr>
          <w:rFonts w:ascii="Times New Roman" w:hAnsi="Times New Roman"/>
          <w:sz w:val="24"/>
          <w:szCs w:val="24"/>
        </w:rPr>
        <w:t xml:space="preserve"> </w:t>
      </w:r>
      <w:r w:rsidRPr="00F262C5">
        <w:rPr>
          <w:rFonts w:ascii="Times New Roman" w:hAnsi="Times New Roman"/>
          <w:sz w:val="24"/>
          <w:szCs w:val="24"/>
        </w:rPr>
        <w:t>Е.Е. Бибаева ; ред. Т.В. Мялкина  – пгт. Змиёвка (Свердловский район), 2023. – 12 с. (15 БЗ)</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 xml:space="preserve"> «Мой край родной – моя история живая»: буклет к 95-летию со дня образования Свердловского района / МКУК "Свердловская ЦРБ" , Богодуховская сельская библиотека - филиал; сост.</w:t>
      </w:r>
      <w:r w:rsidR="007B4F62">
        <w:rPr>
          <w:rFonts w:ascii="Times New Roman" w:hAnsi="Times New Roman"/>
          <w:sz w:val="24"/>
          <w:szCs w:val="24"/>
        </w:rPr>
        <w:t xml:space="preserve"> </w:t>
      </w:r>
      <w:r w:rsidRPr="00F262C5">
        <w:rPr>
          <w:rFonts w:ascii="Times New Roman" w:hAnsi="Times New Roman"/>
          <w:sz w:val="24"/>
          <w:szCs w:val="24"/>
        </w:rPr>
        <w:t>Г.И. Сенькина ; ред. Т.В. Мялкина  – с. Богодухово  (Свердловский район), 2023. (5 БЗ)</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«Мой край: настоящее, прошлое, будущее»: рекомендательный список к 95-летию со дня образования Свердловского района и 155-летию пгт. Змиевка /  МКУК "Свердловская ЦРБ" ,  Куракинская сельская библиотека - филиал; сост.</w:t>
      </w:r>
      <w:r w:rsidR="007B4F62">
        <w:rPr>
          <w:rFonts w:ascii="Times New Roman" w:hAnsi="Times New Roman"/>
          <w:sz w:val="24"/>
          <w:szCs w:val="24"/>
        </w:rPr>
        <w:t xml:space="preserve"> </w:t>
      </w:r>
      <w:r w:rsidRPr="00F262C5">
        <w:rPr>
          <w:rFonts w:ascii="Times New Roman" w:hAnsi="Times New Roman"/>
          <w:sz w:val="24"/>
          <w:szCs w:val="24"/>
        </w:rPr>
        <w:t>С.В. Николаева; ред. Т.В. Мялкина  – п. Куракинский (Свердловский район), 2023. – 10 с. (12 БЗ)</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«Великий писатель земли русской»: памятка к 205-летию со дня рождения И.С. Тургенева / МКУК "Свердловская ЦРБ" ,  Яковлевская сельская библиотека - филиал; сост.</w:t>
      </w:r>
      <w:r w:rsidR="007B4F62">
        <w:rPr>
          <w:rFonts w:ascii="Times New Roman" w:hAnsi="Times New Roman"/>
          <w:sz w:val="24"/>
          <w:szCs w:val="24"/>
        </w:rPr>
        <w:t xml:space="preserve"> </w:t>
      </w:r>
      <w:r w:rsidRPr="00F262C5">
        <w:rPr>
          <w:rFonts w:ascii="Times New Roman" w:hAnsi="Times New Roman"/>
          <w:sz w:val="24"/>
          <w:szCs w:val="24"/>
        </w:rPr>
        <w:t>Ж.В. Погорелова; ред. Т.В. Мялкина  – д. Яковлево (Свердловский район), 2023. – 15 с. (20 БЗ)</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lastRenderedPageBreak/>
        <w:t>«Природы мудрые советы»: рекомендательный список литературы к 150-летию со дня рождения М.М. Пришвина / МКУК "Свердловская ЦРБ" ,  Краснорыбницкая сельская библиотека - филиал; сост.</w:t>
      </w:r>
      <w:r w:rsidR="007B4F62">
        <w:rPr>
          <w:rFonts w:ascii="Times New Roman" w:hAnsi="Times New Roman"/>
          <w:sz w:val="24"/>
          <w:szCs w:val="24"/>
        </w:rPr>
        <w:t xml:space="preserve"> </w:t>
      </w:r>
      <w:r w:rsidRPr="00F262C5">
        <w:rPr>
          <w:rFonts w:ascii="Times New Roman" w:hAnsi="Times New Roman"/>
          <w:sz w:val="24"/>
          <w:szCs w:val="24"/>
        </w:rPr>
        <w:t>В.И. Сидорова; ред. Т.В. Мялкина  – д. Красная Рыбница (Свердловский район), 2023. – 10 с. (16 БЗ)</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«Книжные новинки»: рекомендательный список литературы / МКУК "Свердловская ЦРБ" ,  Новопетровская сельская библиотека - филиал; сост.</w:t>
      </w:r>
      <w:r w:rsidR="007B4F62">
        <w:rPr>
          <w:rFonts w:ascii="Times New Roman" w:hAnsi="Times New Roman"/>
          <w:sz w:val="24"/>
          <w:szCs w:val="24"/>
        </w:rPr>
        <w:t xml:space="preserve"> </w:t>
      </w:r>
      <w:r w:rsidRPr="00F262C5">
        <w:rPr>
          <w:rFonts w:ascii="Times New Roman" w:hAnsi="Times New Roman"/>
          <w:sz w:val="24"/>
          <w:szCs w:val="24"/>
        </w:rPr>
        <w:t>И.А. Студенникова; ред. Т.В. Мялкина  – д. Новопетровка (Свердловский район), 2023. – 15 с. (25 БЗ)</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«С любовью к родному краю»: рекомендательный список литературы к 95-летию со дня образования Свердловского района и 155-летию пгт. Змиевка  / МКУК "Свердловская ЦРБ" ,  Центральная районная библиотека им. Н.С. Лескова; сост. Т.В. Мялкина  – пгт. Змиёвка  (Свердловский район), 2023. – 20 с. (35 БЗ)</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 xml:space="preserve">«Быть в тренде»: рекомендательный список литературы для молодёжи / МКУК "Свердловская ЦРБ" ,  Центральная районная библиотека им. Н.С. Лескова; сост. Ю.Р. Панкова; ред. Т.В. Мялкина  – пгт. Змиёвка  (Свердловский район), 2023. – 12 с. (25 БЗ)  </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«Дмитрий Пожарский» : памятка ко Дню народного единства / МКУК "Свердловская ЦРБ" , Центральная районная библиотека им. Н. С. Лескова ; сост. Т. В. Мялкина. – пгт. Змиевка , 2023. – 2 с.</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«Кузьма Минин» : памятка ко Дню народного единства / МКУК "Свердловская ЦРБ" , Центральная районная библиотека им. Н. С. Лескова ; сост. Т. В. Мялкина. – пгт. Змиевка , 2023. – 2 с.</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«16 ноября - Международный день толерантности» : буклет / МКУК "Свердловская ЦРБ", Центральная районная библиотека им. Н. С. Лескова ; сост. Ю. Р. Балашова. - пгт. Змиевка 2023. - 2 с.</w:t>
      </w:r>
    </w:p>
    <w:p w:rsidR="00F262C5" w:rsidRPr="00F262C5" w:rsidRDefault="00F262C5" w:rsidP="00F262C5">
      <w:pPr>
        <w:autoSpaceDE w:val="0"/>
        <w:autoSpaceDN w:val="0"/>
        <w:adjustRightInd w:val="0"/>
        <w:spacing w:after="0" w:line="240" w:lineRule="auto"/>
        <w:ind w:firstLine="454"/>
        <w:jc w:val="both"/>
        <w:rPr>
          <w:rFonts w:ascii="Times New Roman" w:hAnsi="Times New Roman"/>
          <w:sz w:val="24"/>
          <w:szCs w:val="24"/>
        </w:rPr>
      </w:pPr>
      <w:r w:rsidRPr="00F262C5">
        <w:rPr>
          <w:rFonts w:ascii="Times New Roman" w:hAnsi="Times New Roman"/>
          <w:sz w:val="24"/>
          <w:szCs w:val="24"/>
        </w:rPr>
        <w:t>«День героев Отечества»: буклет для молодёжи / МКУК "Свердловская ЦРБ" , Центральная районная библиотека им. Н.С. Лескова; сост. Ю.Р. Панкова, Т.В. Мялкина  – пгт. Змиёвка  (Свердловский район), 2023. – 2 с.</w:t>
      </w:r>
    </w:p>
    <w:p w:rsidR="00F262C5" w:rsidRPr="00F262C5" w:rsidRDefault="00F262C5" w:rsidP="00F262C5">
      <w:pPr>
        <w:tabs>
          <w:tab w:val="left" w:pos="1095"/>
        </w:tabs>
        <w:spacing w:after="0" w:line="240" w:lineRule="auto"/>
        <w:ind w:firstLine="454"/>
        <w:jc w:val="both"/>
        <w:rPr>
          <w:rFonts w:ascii="Times New Roman" w:hAnsi="Times New Roman"/>
          <w:sz w:val="24"/>
        </w:rPr>
      </w:pPr>
      <w:r w:rsidRPr="00F262C5">
        <w:rPr>
          <w:rFonts w:ascii="Times New Roman" w:hAnsi="Times New Roman"/>
          <w:b/>
          <w:bCs/>
          <w:i/>
          <w:iCs/>
          <w:sz w:val="24"/>
        </w:rPr>
        <w:t>Краткие выводы по разделу. Основные проблемы организации справочно-библиографического, информационного и социально-правового обслуживания пользователей.</w:t>
      </w:r>
    </w:p>
    <w:p w:rsidR="00F262C5" w:rsidRPr="00F262C5" w:rsidRDefault="00F262C5" w:rsidP="00F262C5">
      <w:pPr>
        <w:suppressAutoHyphens/>
        <w:autoSpaceDN w:val="0"/>
        <w:spacing w:after="0" w:line="240" w:lineRule="auto"/>
        <w:ind w:firstLine="284"/>
        <w:jc w:val="both"/>
        <w:rPr>
          <w:rFonts w:ascii="Times New Roman" w:eastAsia="Times New Roman" w:hAnsi="Times New Roman"/>
          <w:kern w:val="3"/>
          <w:sz w:val="24"/>
          <w:szCs w:val="24"/>
          <w:lang w:eastAsia="zh-CN"/>
        </w:rPr>
      </w:pPr>
      <w:r w:rsidRPr="00F262C5">
        <w:rPr>
          <w:rFonts w:ascii="Times New Roman" w:eastAsia="Times New Roman" w:hAnsi="Times New Roman"/>
          <w:kern w:val="3"/>
          <w:sz w:val="24"/>
          <w:szCs w:val="24"/>
          <w:lang w:eastAsia="zh-CN"/>
        </w:rPr>
        <w:t>В настоящее время информационная культура пользователей включает в себя как традиционную библиотечно-библиографическую культуру, так и умение работать с информацией с использованием коммуникативных технологий.</w:t>
      </w:r>
    </w:p>
    <w:p w:rsidR="00063ED2" w:rsidRPr="009F32B5" w:rsidRDefault="00F262C5" w:rsidP="00F262C5">
      <w:pPr>
        <w:tabs>
          <w:tab w:val="left" w:pos="0"/>
        </w:tabs>
        <w:spacing w:after="0" w:line="240" w:lineRule="auto"/>
        <w:ind w:firstLine="540"/>
        <w:jc w:val="both"/>
        <w:rPr>
          <w:rFonts w:ascii="Times New Roman" w:hAnsi="Times New Roman"/>
          <w:b/>
          <w:sz w:val="24"/>
          <w:szCs w:val="24"/>
          <w:highlight w:val="yellow"/>
        </w:rPr>
      </w:pPr>
      <w:r w:rsidRPr="00F262C5">
        <w:rPr>
          <w:rFonts w:ascii="Times New Roman" w:eastAsia="Times New Roman" w:hAnsi="Times New Roman"/>
          <w:kern w:val="3"/>
          <w:sz w:val="24"/>
          <w:szCs w:val="24"/>
          <w:lang w:eastAsia="zh-CN"/>
        </w:rPr>
        <w:t>Обучение информационной культуре начинается при записи в библиотеку с предоставления информации об услугах, оказываемых библиотекой, её информационных ресурсов.  Справочно - библиографическое обслуживание пользователей ведется с использованием традиционных и электронных тематических и фактографических папок-накопителей по социально-значимым темам, которые являются существенным дополнением к тематическим картотекам и СБФ.  Библиотеки активно позиционируют себя в сети Интернет, проводят обзоры в соц.</w:t>
      </w:r>
      <w:r w:rsidR="007B4F62">
        <w:rPr>
          <w:rFonts w:ascii="Times New Roman" w:eastAsia="Times New Roman" w:hAnsi="Times New Roman"/>
          <w:kern w:val="3"/>
          <w:sz w:val="24"/>
          <w:szCs w:val="24"/>
          <w:lang w:eastAsia="zh-CN"/>
        </w:rPr>
        <w:t xml:space="preserve"> </w:t>
      </w:r>
      <w:r w:rsidRPr="00F262C5">
        <w:rPr>
          <w:rFonts w:ascii="Times New Roman" w:eastAsia="Times New Roman" w:hAnsi="Times New Roman"/>
          <w:kern w:val="3"/>
          <w:sz w:val="24"/>
          <w:szCs w:val="24"/>
          <w:lang w:eastAsia="zh-CN"/>
        </w:rPr>
        <w:t>сетях, создают информационные списки литературы, буклеты, памятки, которые помогают в проведении акций, мероприятий. Благодаря активности библиотек в соц.</w:t>
      </w:r>
      <w:r w:rsidR="007B4F62">
        <w:rPr>
          <w:rFonts w:ascii="Times New Roman" w:eastAsia="Times New Roman" w:hAnsi="Times New Roman"/>
          <w:kern w:val="3"/>
          <w:sz w:val="24"/>
          <w:szCs w:val="24"/>
          <w:lang w:eastAsia="zh-CN"/>
        </w:rPr>
        <w:t xml:space="preserve"> </w:t>
      </w:r>
      <w:r w:rsidRPr="00F262C5">
        <w:rPr>
          <w:rFonts w:ascii="Times New Roman" w:eastAsia="Times New Roman" w:hAnsi="Times New Roman"/>
          <w:kern w:val="3"/>
          <w:sz w:val="24"/>
          <w:szCs w:val="24"/>
          <w:lang w:eastAsia="zh-CN"/>
        </w:rPr>
        <w:t>сетях и на сайте, созданию и демонстрированию электронных библиографических пособий удаленные пользователи узнают о книжных новинках и других книжных экземплярах, имеющихся в фонде. Существующие трудности в сельских библиотеках (отсутствие доступа к Интернету либо нестабильность такового) являются препятствием на пути использования информационных технологий в формировании современного СПА, справочном и информационном обслуживании удаленных пользователей, создании новых форм библиографической продукции, формировании медийно-информационных компетенций пользователей.</w:t>
      </w:r>
    </w:p>
    <w:p w:rsidR="00063ED2" w:rsidRPr="00D570E1" w:rsidRDefault="00063ED2" w:rsidP="00F262C5">
      <w:pPr>
        <w:pStyle w:val="Standard"/>
        <w:tabs>
          <w:tab w:val="left" w:pos="0"/>
        </w:tabs>
        <w:ind w:firstLine="567"/>
        <w:jc w:val="both"/>
        <w:rPr>
          <w:b/>
          <w:i/>
        </w:rPr>
        <w:sectPr w:rsidR="00063ED2" w:rsidRPr="00D570E1" w:rsidSect="009F32B5">
          <w:footerReference w:type="default" r:id="rId71"/>
          <w:pgSz w:w="11906" w:h="16838"/>
          <w:pgMar w:top="851" w:right="849" w:bottom="1134" w:left="1418" w:header="708" w:footer="708" w:gutter="0"/>
          <w:cols w:space="708"/>
          <w:titlePg/>
          <w:docGrid w:linePitch="360"/>
        </w:sectPr>
      </w:pPr>
      <w:r w:rsidRPr="00D570E1">
        <w:rPr>
          <w:szCs w:val="26"/>
        </w:rPr>
        <w:tab/>
      </w:r>
    </w:p>
    <w:p w:rsidR="00F262C5" w:rsidRDefault="00F262C5" w:rsidP="00F262C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Основные показатели справочно-библиографической и информационной работы муниципальных </w:t>
      </w:r>
    </w:p>
    <w:p w:rsidR="00F262C5" w:rsidRDefault="00F262C5" w:rsidP="00F262C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библиотек Свердловского  района за 2023 год</w:t>
      </w:r>
    </w:p>
    <w:p w:rsidR="00F262C5" w:rsidRDefault="00F262C5" w:rsidP="00F262C5">
      <w:pPr>
        <w:spacing w:after="0" w:line="240" w:lineRule="auto"/>
        <w:jc w:val="center"/>
        <w:rPr>
          <w:rFonts w:ascii="Times New Roman" w:eastAsia="Times New Roman" w:hAnsi="Times New Roman"/>
          <w:b/>
          <w:sz w:val="24"/>
          <w:szCs w:val="24"/>
          <w:lang w:eastAsia="ru-RU"/>
        </w:rPr>
      </w:pPr>
    </w:p>
    <w:tbl>
      <w:tblPr>
        <w:tblW w:w="15750" w:type="dxa"/>
        <w:tblLayout w:type="fixed"/>
        <w:tblCellMar>
          <w:top w:w="15" w:type="dxa"/>
          <w:left w:w="15" w:type="dxa"/>
          <w:bottom w:w="15" w:type="dxa"/>
          <w:right w:w="15" w:type="dxa"/>
        </w:tblCellMar>
        <w:tblLook w:val="04A0" w:firstRow="1" w:lastRow="0" w:firstColumn="1" w:lastColumn="0" w:noHBand="0" w:noVBand="1"/>
      </w:tblPr>
      <w:tblGrid>
        <w:gridCol w:w="2085"/>
        <w:gridCol w:w="720"/>
        <w:gridCol w:w="540"/>
        <w:gridCol w:w="720"/>
        <w:gridCol w:w="540"/>
        <w:gridCol w:w="720"/>
        <w:gridCol w:w="720"/>
        <w:gridCol w:w="540"/>
        <w:gridCol w:w="465"/>
        <w:gridCol w:w="600"/>
        <w:gridCol w:w="422"/>
        <w:gridCol w:w="1276"/>
        <w:gridCol w:w="709"/>
        <w:gridCol w:w="708"/>
        <w:gridCol w:w="620"/>
        <w:gridCol w:w="585"/>
        <w:gridCol w:w="720"/>
        <w:gridCol w:w="900"/>
        <w:gridCol w:w="720"/>
        <w:gridCol w:w="720"/>
        <w:gridCol w:w="720"/>
      </w:tblGrid>
      <w:tr w:rsidR="00F262C5" w:rsidTr="00F262C5">
        <w:trPr>
          <w:trHeight w:val="236"/>
        </w:trPr>
        <w:tc>
          <w:tcPr>
            <w:tcW w:w="2085"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p>
          <w:p w:rsidR="00F262C5" w:rsidRDefault="00F262C5" w:rsidP="00F262C5">
            <w:pPr>
              <w:spacing w:after="0" w:line="240" w:lineRule="auto"/>
              <w:ind w:left="113" w:right="113"/>
              <w:rPr>
                <w:rFonts w:ascii="Times New Roman" w:eastAsia="Times New Roman" w:hAnsi="Times New Roman"/>
                <w:b/>
                <w:sz w:val="20"/>
                <w:szCs w:val="20"/>
                <w:lang w:eastAsia="ru-RU"/>
              </w:rPr>
            </w:pPr>
          </w:p>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Муниципальные библиотеки </w:t>
            </w:r>
          </w:p>
        </w:tc>
        <w:tc>
          <w:tcPr>
            <w:tcW w:w="72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справок</w:t>
            </w:r>
          </w:p>
        </w:tc>
        <w:tc>
          <w:tcPr>
            <w:tcW w:w="54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библиогр. консультаций</w:t>
            </w:r>
          </w:p>
        </w:tc>
        <w:tc>
          <w:tcPr>
            <w:tcW w:w="72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выданных инсталлированных документов</w:t>
            </w:r>
          </w:p>
        </w:tc>
        <w:tc>
          <w:tcPr>
            <w:tcW w:w="54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выставок-просмотров</w:t>
            </w:r>
          </w:p>
        </w:tc>
        <w:tc>
          <w:tcPr>
            <w:tcW w:w="72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информационных списков литературы</w:t>
            </w:r>
          </w:p>
        </w:tc>
        <w:tc>
          <w:tcPr>
            <w:tcW w:w="72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Дней специалиста</w:t>
            </w:r>
          </w:p>
        </w:tc>
        <w:tc>
          <w:tcPr>
            <w:tcW w:w="54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Дней информации</w:t>
            </w:r>
          </w:p>
        </w:tc>
        <w:tc>
          <w:tcPr>
            <w:tcW w:w="2763" w:type="dxa"/>
            <w:gridSpan w:val="4"/>
            <w:tcBorders>
              <w:top w:val="outset" w:sz="6" w:space="0" w:color="auto"/>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Кол-во информ. сообщ. </w:t>
            </w:r>
            <w:r w:rsidR="00834F31">
              <w:rPr>
                <w:rFonts w:ascii="Times New Roman" w:eastAsia="Times New Roman" w:hAnsi="Times New Roman"/>
                <w:b/>
                <w:sz w:val="20"/>
                <w:szCs w:val="20"/>
                <w:lang w:eastAsia="ru-RU"/>
              </w:rPr>
              <w:t xml:space="preserve">В </w:t>
            </w:r>
            <w:r>
              <w:rPr>
                <w:rFonts w:ascii="Times New Roman" w:eastAsia="Times New Roman" w:hAnsi="Times New Roman"/>
                <w:b/>
                <w:sz w:val="20"/>
                <w:szCs w:val="20"/>
                <w:lang w:eastAsia="ru-RU"/>
              </w:rPr>
              <w:t xml:space="preserve">СМИ </w:t>
            </w:r>
          </w:p>
          <w:p w:rsidR="00F262C5" w:rsidRDefault="00F262C5" w:rsidP="00F262C5">
            <w:pPr>
              <w:spacing w:after="0" w:line="240" w:lineRule="auto"/>
              <w:jc w:val="center"/>
              <w:rPr>
                <w:rFonts w:ascii="Times New Roman" w:eastAsia="Times New Roman" w:hAnsi="Times New Roman"/>
                <w:sz w:val="20"/>
                <w:szCs w:val="20"/>
                <w:lang w:eastAsia="ru-RU"/>
              </w:rPr>
            </w:pPr>
          </w:p>
        </w:tc>
        <w:tc>
          <w:tcPr>
            <w:tcW w:w="2037" w:type="dxa"/>
            <w:gridSpan w:val="3"/>
            <w:tcBorders>
              <w:top w:val="outset" w:sz="6" w:space="0" w:color="auto"/>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Индивидуальное информирование </w:t>
            </w:r>
            <w:r>
              <w:rPr>
                <w:rFonts w:ascii="Times New Roman" w:eastAsia="Times New Roman" w:hAnsi="Times New Roman"/>
                <w:sz w:val="20"/>
                <w:szCs w:val="20"/>
                <w:lang w:eastAsia="ru-RU"/>
              </w:rPr>
              <w:t>(по карт.инд. нформ.)</w:t>
            </w:r>
          </w:p>
        </w:tc>
        <w:tc>
          <w:tcPr>
            <w:tcW w:w="2205" w:type="dxa"/>
            <w:gridSpan w:val="3"/>
            <w:tcBorders>
              <w:top w:val="outset" w:sz="6" w:space="0" w:color="auto"/>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Коллективное информирование </w:t>
            </w:r>
            <w:r>
              <w:rPr>
                <w:rFonts w:ascii="Times New Roman" w:eastAsia="Times New Roman" w:hAnsi="Times New Roman"/>
                <w:sz w:val="20"/>
                <w:szCs w:val="20"/>
                <w:lang w:eastAsia="ru-RU"/>
              </w:rPr>
              <w:t>(по карт. тематической нформац.)</w:t>
            </w:r>
          </w:p>
        </w:tc>
        <w:tc>
          <w:tcPr>
            <w:tcW w:w="72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Дней библиографии</w:t>
            </w:r>
          </w:p>
        </w:tc>
        <w:tc>
          <w:tcPr>
            <w:tcW w:w="72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уроков библиограф. грамотности</w:t>
            </w:r>
          </w:p>
        </w:tc>
        <w:tc>
          <w:tcPr>
            <w:tcW w:w="720" w:type="dxa"/>
            <w:vMerge w:val="restart"/>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библиогр. пособий (</w:t>
            </w:r>
            <w:r>
              <w:rPr>
                <w:rFonts w:ascii="Times New Roman" w:eastAsia="Times New Roman" w:hAnsi="Times New Roman"/>
                <w:i/>
                <w:sz w:val="20"/>
                <w:szCs w:val="20"/>
                <w:lang w:eastAsia="ru-RU"/>
              </w:rPr>
              <w:t>указателей, рек. списков литературы, памяток и т. д.</w:t>
            </w:r>
            <w:r>
              <w:rPr>
                <w:rFonts w:ascii="Times New Roman" w:eastAsia="Times New Roman" w:hAnsi="Times New Roman"/>
                <w:sz w:val="20"/>
                <w:szCs w:val="20"/>
                <w:lang w:eastAsia="ru-RU"/>
              </w:rPr>
              <w:t>)</w:t>
            </w:r>
          </w:p>
        </w:tc>
      </w:tr>
      <w:tr w:rsidR="00F262C5" w:rsidTr="00F262C5">
        <w:trPr>
          <w:cantSplit/>
          <w:trHeight w:val="3999"/>
        </w:trPr>
        <w:tc>
          <w:tcPr>
            <w:tcW w:w="2085"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54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54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54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465" w:type="dxa"/>
            <w:tcBorders>
              <w:top w:val="nil"/>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Радио</w:t>
            </w:r>
          </w:p>
        </w:tc>
        <w:tc>
          <w:tcPr>
            <w:tcW w:w="600" w:type="dxa"/>
            <w:tcBorders>
              <w:top w:val="nil"/>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Газеты</w:t>
            </w:r>
          </w:p>
        </w:tc>
        <w:tc>
          <w:tcPr>
            <w:tcW w:w="422" w:type="dxa"/>
            <w:tcBorders>
              <w:top w:val="nil"/>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Телевидение</w:t>
            </w:r>
          </w:p>
        </w:tc>
        <w:tc>
          <w:tcPr>
            <w:tcW w:w="1276" w:type="dxa"/>
            <w:tcBorders>
              <w:top w:val="nil"/>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Интернет (</w:t>
            </w:r>
            <w:r>
              <w:rPr>
                <w:rFonts w:ascii="Times New Roman" w:eastAsia="Times New Roman" w:hAnsi="Times New Roman"/>
                <w:sz w:val="20"/>
                <w:szCs w:val="20"/>
                <w:lang w:eastAsia="ru-RU"/>
              </w:rPr>
              <w:t>сайты / социальные сети)</w:t>
            </w:r>
          </w:p>
        </w:tc>
        <w:tc>
          <w:tcPr>
            <w:tcW w:w="709" w:type="dxa"/>
            <w:tcBorders>
              <w:top w:val="nil"/>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абонентов</w:t>
            </w:r>
          </w:p>
        </w:tc>
        <w:tc>
          <w:tcPr>
            <w:tcW w:w="708" w:type="dxa"/>
            <w:tcBorders>
              <w:top w:val="nil"/>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тем</w:t>
            </w:r>
          </w:p>
        </w:tc>
        <w:tc>
          <w:tcPr>
            <w:tcW w:w="620" w:type="dxa"/>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Количество сигнальных оповещений </w:t>
            </w:r>
            <w:r>
              <w:rPr>
                <w:rFonts w:ascii="Times New Roman" w:eastAsia="Times New Roman" w:hAnsi="Times New Roman"/>
                <w:sz w:val="20"/>
                <w:szCs w:val="20"/>
                <w:lang w:eastAsia="ru-RU"/>
              </w:rPr>
              <w:t>(оповещение об источнике информации)</w:t>
            </w:r>
          </w:p>
        </w:tc>
        <w:tc>
          <w:tcPr>
            <w:tcW w:w="585" w:type="dxa"/>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абонентов</w:t>
            </w:r>
          </w:p>
        </w:tc>
        <w:tc>
          <w:tcPr>
            <w:tcW w:w="720" w:type="dxa"/>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Количество тем</w:t>
            </w:r>
          </w:p>
        </w:tc>
        <w:tc>
          <w:tcPr>
            <w:tcW w:w="900" w:type="dxa"/>
            <w:tcBorders>
              <w:top w:val="outset" w:sz="6" w:space="0" w:color="auto"/>
              <w:left w:val="outset" w:sz="6" w:space="0" w:color="auto"/>
              <w:bottom w:val="outset" w:sz="6" w:space="0" w:color="auto"/>
              <w:right w:val="outset" w:sz="6" w:space="0" w:color="auto"/>
            </w:tcBorders>
            <w:textDirection w:val="btLr"/>
          </w:tcPr>
          <w:p w:rsidR="00F262C5" w:rsidRDefault="00F262C5" w:rsidP="00F262C5">
            <w:pPr>
              <w:spacing w:after="0" w:line="240" w:lineRule="auto"/>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Количество сигнальных оповещений </w:t>
            </w:r>
            <w:r>
              <w:rPr>
                <w:rFonts w:ascii="Times New Roman" w:eastAsia="Times New Roman" w:hAnsi="Times New Roman"/>
                <w:sz w:val="20"/>
                <w:szCs w:val="20"/>
                <w:lang w:eastAsia="ru-RU"/>
              </w:rPr>
              <w:t>(оповещение об источнике информации)</w:t>
            </w:r>
          </w:p>
        </w:tc>
        <w:tc>
          <w:tcPr>
            <w:tcW w:w="72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c>
          <w:tcPr>
            <w:tcW w:w="720" w:type="dxa"/>
            <w:vMerge/>
            <w:tcBorders>
              <w:top w:val="outset" w:sz="6" w:space="0" w:color="auto"/>
              <w:left w:val="outset" w:sz="6" w:space="0" w:color="auto"/>
              <w:bottom w:val="outset" w:sz="6" w:space="0" w:color="auto"/>
              <w:right w:val="outset" w:sz="6" w:space="0" w:color="auto"/>
            </w:tcBorders>
            <w:vAlign w:val="center"/>
          </w:tcPr>
          <w:p w:rsidR="00F262C5" w:rsidRDefault="00F262C5" w:rsidP="00F262C5">
            <w:pPr>
              <w:spacing w:after="0" w:line="240" w:lineRule="auto"/>
              <w:rPr>
                <w:rFonts w:ascii="Times New Roman" w:eastAsia="Times New Roman" w:hAnsi="Times New Roman"/>
                <w:b/>
                <w:sz w:val="20"/>
                <w:szCs w:val="20"/>
                <w:lang w:eastAsia="ru-RU"/>
              </w:rPr>
            </w:pPr>
          </w:p>
        </w:tc>
      </w:tr>
      <w:tr w:rsidR="00F262C5" w:rsidTr="00F262C5">
        <w:trPr>
          <w:cantSplit/>
        </w:trPr>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w:t>
            </w:r>
          </w:p>
        </w:tc>
        <w:tc>
          <w:tcPr>
            <w:tcW w:w="6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Богодуховская  с/б-ф</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269</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eastAsia="ru-RU"/>
              </w:rPr>
              <w:t>0</w:t>
            </w:r>
            <w:r>
              <w:rPr>
                <w:rFonts w:ascii="Times New Roman" w:eastAsia="Times New Roman" w:hAnsi="Times New Roman"/>
                <w:bCs/>
                <w:sz w:val="20"/>
                <w:szCs w:val="20"/>
                <w:lang w:val="en-US" w:eastAsia="ru-RU"/>
              </w:rPr>
              <w:t>/1</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5</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5</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12</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9</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Яковлевская  с/б-ф</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14</w:t>
            </w:r>
            <w:r>
              <w:rPr>
                <w:rFonts w:ascii="Times New Roman" w:eastAsia="Times New Roman" w:hAnsi="Times New Roman"/>
                <w:bCs/>
                <w:sz w:val="20"/>
                <w:szCs w:val="20"/>
                <w:lang w:eastAsia="ru-RU"/>
              </w:rPr>
              <w:t>5</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10</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6/18</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4</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4</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7</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Никольская  с/б-ф</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1</w:t>
            </w:r>
            <w:r>
              <w:rPr>
                <w:rFonts w:ascii="Times New Roman" w:eastAsia="Times New Roman" w:hAnsi="Times New Roman"/>
                <w:bCs/>
                <w:sz w:val="20"/>
                <w:szCs w:val="20"/>
                <w:lang w:eastAsia="ru-RU"/>
              </w:rPr>
              <w:t>24</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2/10</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5</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5</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5</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Козьминская  с/б-ф</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65</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6</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Новопетровская с/б-ф</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1</w:t>
            </w:r>
            <w:r>
              <w:rPr>
                <w:rFonts w:ascii="Times New Roman" w:eastAsia="Times New Roman" w:hAnsi="Times New Roman"/>
                <w:bCs/>
                <w:sz w:val="20"/>
                <w:szCs w:val="20"/>
                <w:lang w:eastAsia="ru-RU"/>
              </w:rPr>
              <w:t>10</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0/1</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6</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Краснорыбницкая с/б-ф</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14</w:t>
            </w:r>
            <w:r>
              <w:rPr>
                <w:rFonts w:ascii="Times New Roman" w:eastAsia="Times New Roman" w:hAnsi="Times New Roman"/>
                <w:bCs/>
                <w:sz w:val="20"/>
                <w:szCs w:val="20"/>
                <w:lang w:eastAsia="ru-RU"/>
              </w:rPr>
              <w:t>0</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1/6</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Куракинская с/б-ф</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22</w:t>
            </w:r>
            <w:r>
              <w:rPr>
                <w:rFonts w:ascii="Times New Roman" w:eastAsia="Times New Roman" w:hAnsi="Times New Roman"/>
                <w:bCs/>
                <w:sz w:val="20"/>
                <w:szCs w:val="20"/>
                <w:lang w:eastAsia="ru-RU"/>
              </w:rPr>
              <w:t>4</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2</w:t>
            </w:r>
            <w:r>
              <w:rPr>
                <w:rFonts w:ascii="Times New Roman" w:eastAsia="Times New Roman" w:hAnsi="Times New Roman"/>
                <w:bCs/>
                <w:sz w:val="20"/>
                <w:szCs w:val="20"/>
                <w:lang w:eastAsia="ru-RU"/>
              </w:rPr>
              <w:t>0</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10/30</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4</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4</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8</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Домнинская с/б-ф</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Никуличинская с/б-ф</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Кошелевская с/б-ф</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Плосковская с/б-ф</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Гостиновская с/б-ф</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Итого по филиалам</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1</w:t>
            </w:r>
            <w:r>
              <w:rPr>
                <w:rFonts w:ascii="Times New Roman" w:eastAsia="Times New Roman" w:hAnsi="Times New Roman"/>
                <w:b/>
                <w:sz w:val="20"/>
                <w:szCs w:val="20"/>
                <w:lang w:eastAsia="ru-RU"/>
              </w:rPr>
              <w:t>077</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1</w:t>
            </w:r>
            <w:r>
              <w:rPr>
                <w:rFonts w:ascii="Times New Roman" w:eastAsia="Times New Roman" w:hAnsi="Times New Roman"/>
                <w:b/>
                <w:sz w:val="20"/>
                <w:szCs w:val="20"/>
                <w:lang w:eastAsia="ru-RU"/>
              </w:rPr>
              <w:t>0</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1</w:t>
            </w:r>
            <w:r>
              <w:rPr>
                <w:rFonts w:ascii="Times New Roman" w:eastAsia="Times New Roman" w:hAnsi="Times New Roman"/>
                <w:b/>
                <w:sz w:val="20"/>
                <w:szCs w:val="20"/>
                <w:lang w:eastAsia="ru-RU"/>
              </w:rPr>
              <w:t>2</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w:t>
            </w: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19/66</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26</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26</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47</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12</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18</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6</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16</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ЦДБ</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3</w:t>
            </w:r>
            <w:r>
              <w:rPr>
                <w:rFonts w:ascii="Times New Roman" w:eastAsia="Times New Roman" w:hAnsi="Times New Roman"/>
                <w:bCs/>
                <w:sz w:val="20"/>
                <w:szCs w:val="20"/>
                <w:lang w:eastAsia="ru-RU"/>
              </w:rPr>
              <w:t>60</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55</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5</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p>
        </w:tc>
        <w:tc>
          <w:tcPr>
            <w:tcW w:w="54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w:t>
            </w:r>
          </w:p>
        </w:tc>
        <w:tc>
          <w:tcPr>
            <w:tcW w:w="422"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w:t>
            </w: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107/124</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26</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13</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25</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9</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15</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ЦРБ</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7</w:t>
            </w:r>
            <w:r>
              <w:rPr>
                <w:rFonts w:ascii="Times New Roman" w:eastAsia="Times New Roman" w:hAnsi="Times New Roman"/>
                <w:bCs/>
                <w:sz w:val="20"/>
                <w:szCs w:val="20"/>
                <w:lang w:eastAsia="ru-RU"/>
              </w:rPr>
              <w:t>90</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86</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val="en-US" w:eastAsia="ru-RU"/>
              </w:rPr>
              <w:t>2</w:t>
            </w:r>
            <w:r>
              <w:rPr>
                <w:rFonts w:ascii="Times New Roman" w:eastAsia="Times New Roman" w:hAnsi="Times New Roman"/>
                <w:bCs/>
                <w:sz w:val="20"/>
                <w:szCs w:val="20"/>
                <w:lang w:eastAsia="ru-RU"/>
              </w:rPr>
              <w:t>13</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62</w:t>
            </w:r>
          </w:p>
        </w:tc>
        <w:tc>
          <w:tcPr>
            <w:tcW w:w="422"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119/390</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28</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17</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30</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7</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7</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18</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6</w:t>
            </w:r>
          </w:p>
        </w:tc>
      </w:tr>
      <w:tr w:rsidR="00F262C5" w:rsidTr="00F262C5">
        <w:tc>
          <w:tcPr>
            <w:tcW w:w="20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Итого по р-ну</w:t>
            </w:r>
          </w:p>
        </w:tc>
        <w:tc>
          <w:tcPr>
            <w:tcW w:w="72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22</w:t>
            </w:r>
            <w:r>
              <w:rPr>
                <w:rFonts w:ascii="Times New Roman" w:eastAsia="Times New Roman" w:hAnsi="Times New Roman"/>
                <w:b/>
                <w:sz w:val="20"/>
                <w:szCs w:val="20"/>
                <w:lang w:eastAsia="ru-RU"/>
              </w:rPr>
              <w:t>27</w:t>
            </w:r>
          </w:p>
        </w:tc>
        <w:tc>
          <w:tcPr>
            <w:tcW w:w="540" w:type="dxa"/>
            <w:tcBorders>
              <w:top w:val="nil"/>
              <w:left w:val="outset" w:sz="6" w:space="0" w:color="auto"/>
              <w:bottom w:val="outset" w:sz="6" w:space="0" w:color="auto"/>
              <w:right w:val="outset" w:sz="6" w:space="0" w:color="auto"/>
            </w:tcBorders>
          </w:tcPr>
          <w:p w:rsidR="00F262C5" w:rsidRPr="008D7D9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214</w:t>
            </w:r>
          </w:p>
        </w:tc>
        <w:tc>
          <w:tcPr>
            <w:tcW w:w="720" w:type="dxa"/>
            <w:tcBorders>
              <w:top w:val="nil"/>
              <w:left w:val="outset" w:sz="6" w:space="0" w:color="auto"/>
              <w:bottom w:val="outset" w:sz="6" w:space="0" w:color="auto"/>
              <w:right w:val="outset" w:sz="6" w:space="0" w:color="auto"/>
            </w:tcBorders>
          </w:tcPr>
          <w:p w:rsidR="00F262C5" w:rsidRPr="00C6142D"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2</w:t>
            </w:r>
            <w:r>
              <w:rPr>
                <w:rFonts w:ascii="Times New Roman" w:eastAsia="Times New Roman" w:hAnsi="Times New Roman"/>
                <w:b/>
                <w:sz w:val="20"/>
                <w:szCs w:val="20"/>
                <w:lang w:eastAsia="ru-RU"/>
              </w:rPr>
              <w:t>13</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w:t>
            </w:r>
          </w:p>
        </w:tc>
        <w:tc>
          <w:tcPr>
            <w:tcW w:w="72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3</w:t>
            </w:r>
          </w:p>
        </w:tc>
        <w:tc>
          <w:tcPr>
            <w:tcW w:w="54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1</w:t>
            </w:r>
            <w:r>
              <w:rPr>
                <w:rFonts w:ascii="Times New Roman" w:eastAsia="Times New Roman" w:hAnsi="Times New Roman"/>
                <w:b/>
                <w:sz w:val="20"/>
                <w:szCs w:val="20"/>
                <w:lang w:eastAsia="ru-RU"/>
              </w:rPr>
              <w:t>8</w:t>
            </w:r>
          </w:p>
        </w:tc>
        <w:tc>
          <w:tcPr>
            <w:tcW w:w="46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eastAsia="ru-RU"/>
              </w:rPr>
            </w:pPr>
          </w:p>
        </w:tc>
        <w:tc>
          <w:tcPr>
            <w:tcW w:w="600"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100</w:t>
            </w:r>
          </w:p>
        </w:tc>
        <w:tc>
          <w:tcPr>
            <w:tcW w:w="422" w:type="dxa"/>
            <w:tcBorders>
              <w:top w:val="nil"/>
              <w:left w:val="outset" w:sz="6" w:space="0" w:color="auto"/>
              <w:bottom w:val="outset" w:sz="6" w:space="0" w:color="auto"/>
              <w:right w:val="outset" w:sz="6" w:space="0" w:color="auto"/>
            </w:tcBorders>
          </w:tcPr>
          <w:p w:rsidR="00F262C5" w:rsidRPr="006375CA" w:rsidRDefault="00F262C5" w:rsidP="00F262C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p>
        </w:tc>
        <w:tc>
          <w:tcPr>
            <w:tcW w:w="1276"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245/580</w:t>
            </w:r>
          </w:p>
        </w:tc>
        <w:tc>
          <w:tcPr>
            <w:tcW w:w="709"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80</w:t>
            </w:r>
          </w:p>
        </w:tc>
        <w:tc>
          <w:tcPr>
            <w:tcW w:w="708"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56</w:t>
            </w:r>
          </w:p>
        </w:tc>
        <w:tc>
          <w:tcPr>
            <w:tcW w:w="6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102</w:t>
            </w:r>
          </w:p>
        </w:tc>
        <w:tc>
          <w:tcPr>
            <w:tcW w:w="585"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22</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22</w:t>
            </w:r>
          </w:p>
        </w:tc>
        <w:tc>
          <w:tcPr>
            <w:tcW w:w="90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45</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11</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43</w:t>
            </w:r>
          </w:p>
        </w:tc>
        <w:tc>
          <w:tcPr>
            <w:tcW w:w="720" w:type="dxa"/>
            <w:tcBorders>
              <w:top w:val="nil"/>
              <w:left w:val="outset" w:sz="6" w:space="0" w:color="auto"/>
              <w:bottom w:val="outset" w:sz="6" w:space="0" w:color="auto"/>
              <w:right w:val="outset" w:sz="6" w:space="0" w:color="auto"/>
            </w:tcBorders>
          </w:tcPr>
          <w:p w:rsidR="00F262C5" w:rsidRDefault="00F262C5" w:rsidP="00F262C5">
            <w:pPr>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12</w:t>
            </w:r>
          </w:p>
        </w:tc>
      </w:tr>
    </w:tbl>
    <w:p w:rsidR="00063ED2" w:rsidRPr="009F32B5" w:rsidRDefault="00063ED2" w:rsidP="00063ED2">
      <w:pPr>
        <w:rPr>
          <w:rFonts w:ascii="Times New Roman" w:hAnsi="Times New Roman"/>
          <w:sz w:val="28"/>
          <w:szCs w:val="28"/>
          <w:highlight w:val="yellow"/>
        </w:rPr>
      </w:pPr>
    </w:p>
    <w:p w:rsidR="00063ED2" w:rsidRPr="00D570E1" w:rsidRDefault="00063ED2" w:rsidP="00063ED2">
      <w:pPr>
        <w:jc w:val="center"/>
        <w:rPr>
          <w:rFonts w:ascii="Times New Roman" w:hAnsi="Times New Roman"/>
          <w:sz w:val="24"/>
          <w:szCs w:val="24"/>
          <w:u w:val="single"/>
        </w:rPr>
      </w:pPr>
      <w:r w:rsidRPr="00D570E1">
        <w:rPr>
          <w:rFonts w:ascii="Times New Roman" w:hAnsi="Times New Roman"/>
          <w:sz w:val="24"/>
          <w:szCs w:val="24"/>
        </w:rPr>
        <w:t xml:space="preserve">Статистический отчет использования МБА библиотеками  </w:t>
      </w:r>
      <w:r w:rsidR="00D570E1" w:rsidRPr="00D570E1">
        <w:rPr>
          <w:rFonts w:ascii="Times New Roman" w:hAnsi="Times New Roman"/>
          <w:sz w:val="24"/>
          <w:szCs w:val="24"/>
          <w:u w:val="single"/>
        </w:rPr>
        <w:t>Свердловского района  за 2023</w:t>
      </w:r>
      <w:r w:rsidRPr="00D570E1">
        <w:rPr>
          <w:rFonts w:ascii="Times New Roman" w:hAnsi="Times New Roman"/>
          <w:sz w:val="24"/>
          <w:szCs w:val="24"/>
          <w:u w:val="single"/>
        </w:rPr>
        <w:t xml:space="preserve"> год</w:t>
      </w:r>
    </w:p>
    <w:tbl>
      <w:tblPr>
        <w:tblStyle w:val="af7"/>
        <w:tblW w:w="15179" w:type="dxa"/>
        <w:tblLook w:val="04A0" w:firstRow="1" w:lastRow="0" w:firstColumn="1" w:lastColumn="0" w:noHBand="0" w:noVBand="1"/>
      </w:tblPr>
      <w:tblGrid>
        <w:gridCol w:w="540"/>
        <w:gridCol w:w="2080"/>
        <w:gridCol w:w="696"/>
        <w:gridCol w:w="696"/>
        <w:gridCol w:w="696"/>
        <w:gridCol w:w="696"/>
        <w:gridCol w:w="696"/>
        <w:gridCol w:w="696"/>
        <w:gridCol w:w="696"/>
        <w:gridCol w:w="696"/>
        <w:gridCol w:w="696"/>
        <w:gridCol w:w="696"/>
        <w:gridCol w:w="966"/>
        <w:gridCol w:w="696"/>
        <w:gridCol w:w="696"/>
        <w:gridCol w:w="696"/>
        <w:gridCol w:w="696"/>
        <w:gridCol w:w="696"/>
        <w:gridCol w:w="696"/>
        <w:gridCol w:w="696"/>
      </w:tblGrid>
      <w:tr w:rsidR="00063ED2" w:rsidRPr="00D570E1" w:rsidTr="009F32B5">
        <w:trPr>
          <w:cantSplit/>
          <w:trHeight w:val="480"/>
        </w:trPr>
        <w:tc>
          <w:tcPr>
            <w:tcW w:w="529" w:type="dxa"/>
            <w:vMerge w:val="restart"/>
          </w:tcPr>
          <w:p w:rsidR="00063ED2" w:rsidRPr="00D570E1" w:rsidRDefault="00063ED2" w:rsidP="009F32B5">
            <w:pPr>
              <w:rPr>
                <w:rFonts w:ascii="Times New Roman" w:hAnsi="Times New Roman"/>
                <w:sz w:val="24"/>
                <w:szCs w:val="24"/>
              </w:rPr>
            </w:pPr>
            <w:r w:rsidRPr="00D570E1">
              <w:rPr>
                <w:rFonts w:ascii="Times New Roman" w:hAnsi="Times New Roman"/>
                <w:sz w:val="24"/>
                <w:szCs w:val="24"/>
              </w:rPr>
              <w:t xml:space="preserve">№ </w:t>
            </w:r>
          </w:p>
          <w:p w:rsidR="00063ED2" w:rsidRPr="00D570E1" w:rsidRDefault="00063ED2" w:rsidP="009F32B5">
            <w:pPr>
              <w:rPr>
                <w:rFonts w:ascii="Times New Roman" w:hAnsi="Times New Roman"/>
                <w:sz w:val="24"/>
                <w:szCs w:val="24"/>
              </w:rPr>
            </w:pPr>
            <w:r w:rsidRPr="00D570E1">
              <w:rPr>
                <w:rFonts w:ascii="Times New Roman" w:hAnsi="Times New Roman"/>
                <w:sz w:val="24"/>
                <w:szCs w:val="24"/>
              </w:rPr>
              <w:t>п/п</w:t>
            </w:r>
          </w:p>
        </w:tc>
        <w:tc>
          <w:tcPr>
            <w:tcW w:w="2131" w:type="dxa"/>
            <w:vMerge w:val="restart"/>
          </w:tcPr>
          <w:p w:rsidR="00063ED2" w:rsidRPr="00D570E1" w:rsidRDefault="00063ED2" w:rsidP="009F32B5">
            <w:pPr>
              <w:rPr>
                <w:rFonts w:ascii="Times New Roman" w:hAnsi="Times New Roman"/>
                <w:sz w:val="24"/>
                <w:szCs w:val="24"/>
              </w:rPr>
            </w:pPr>
            <w:r w:rsidRPr="00D570E1">
              <w:rPr>
                <w:rFonts w:ascii="Times New Roman" w:hAnsi="Times New Roman"/>
                <w:sz w:val="24"/>
                <w:szCs w:val="24"/>
              </w:rPr>
              <w:t>Наименование</w:t>
            </w:r>
          </w:p>
          <w:p w:rsidR="00063ED2" w:rsidRPr="00D570E1" w:rsidRDefault="00063ED2" w:rsidP="009F32B5">
            <w:pPr>
              <w:rPr>
                <w:rFonts w:ascii="Times New Roman" w:hAnsi="Times New Roman"/>
                <w:sz w:val="24"/>
                <w:szCs w:val="24"/>
              </w:rPr>
            </w:pPr>
            <w:r w:rsidRPr="00D570E1">
              <w:rPr>
                <w:rFonts w:ascii="Times New Roman" w:hAnsi="Times New Roman"/>
                <w:sz w:val="24"/>
                <w:szCs w:val="24"/>
              </w:rPr>
              <w:t>библиотек</w:t>
            </w:r>
          </w:p>
        </w:tc>
        <w:tc>
          <w:tcPr>
            <w:tcW w:w="1362" w:type="dxa"/>
            <w:gridSpan w:val="2"/>
            <w:vMerge w:val="restart"/>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Количество поступивших заказов</w:t>
            </w:r>
          </w:p>
        </w:tc>
        <w:tc>
          <w:tcPr>
            <w:tcW w:w="1362" w:type="dxa"/>
            <w:gridSpan w:val="2"/>
            <w:vMerge w:val="restart"/>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Из них от удаленных пользователей</w:t>
            </w:r>
          </w:p>
        </w:tc>
        <w:tc>
          <w:tcPr>
            <w:tcW w:w="1362" w:type="dxa"/>
            <w:gridSpan w:val="2"/>
            <w:vMerge w:val="restart"/>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Количество заказов по электронной почте</w:t>
            </w:r>
          </w:p>
        </w:tc>
        <w:tc>
          <w:tcPr>
            <w:tcW w:w="1362" w:type="dxa"/>
            <w:gridSpan w:val="2"/>
            <w:vMerge w:val="restart"/>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Количество выполненных заказов (книговыдача)</w:t>
            </w:r>
          </w:p>
        </w:tc>
        <w:tc>
          <w:tcPr>
            <w:tcW w:w="1362" w:type="dxa"/>
            <w:gridSpan w:val="2"/>
          </w:tcPr>
          <w:p w:rsidR="00063ED2" w:rsidRPr="00D570E1" w:rsidRDefault="00063ED2" w:rsidP="009F32B5">
            <w:pPr>
              <w:rPr>
                <w:rFonts w:ascii="Times New Roman" w:hAnsi="Times New Roman"/>
                <w:sz w:val="24"/>
                <w:szCs w:val="24"/>
              </w:rPr>
            </w:pPr>
            <w:r w:rsidRPr="00D570E1">
              <w:rPr>
                <w:rFonts w:ascii="Times New Roman" w:hAnsi="Times New Roman"/>
                <w:sz w:val="24"/>
                <w:szCs w:val="24"/>
              </w:rPr>
              <w:t>Из них</w:t>
            </w:r>
          </w:p>
          <w:p w:rsidR="00063ED2" w:rsidRPr="00D570E1" w:rsidRDefault="00063ED2" w:rsidP="009F32B5">
            <w:pPr>
              <w:rPr>
                <w:rFonts w:ascii="Times New Roman" w:hAnsi="Times New Roman"/>
                <w:sz w:val="24"/>
                <w:szCs w:val="24"/>
              </w:rPr>
            </w:pPr>
          </w:p>
        </w:tc>
        <w:tc>
          <w:tcPr>
            <w:tcW w:w="942" w:type="dxa"/>
            <w:vMerge w:val="restart"/>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Библиотеки, выполнившие заказы (обл. б-ка им. И.А. Бунина, др. б-ки)</w:t>
            </w:r>
          </w:p>
        </w:tc>
        <w:tc>
          <w:tcPr>
            <w:tcW w:w="1362" w:type="dxa"/>
            <w:gridSpan w:val="2"/>
            <w:vMerge w:val="restart"/>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Количество читателей всего</w:t>
            </w:r>
          </w:p>
        </w:tc>
        <w:tc>
          <w:tcPr>
            <w:tcW w:w="3405" w:type="dxa"/>
            <w:gridSpan w:val="5"/>
          </w:tcPr>
          <w:p w:rsidR="00063ED2" w:rsidRPr="00D570E1" w:rsidRDefault="00063ED2" w:rsidP="009F32B5">
            <w:pPr>
              <w:rPr>
                <w:rFonts w:ascii="Times New Roman" w:hAnsi="Times New Roman"/>
                <w:sz w:val="24"/>
                <w:szCs w:val="24"/>
              </w:rPr>
            </w:pPr>
            <w:r w:rsidRPr="00D570E1">
              <w:rPr>
                <w:rFonts w:ascii="Times New Roman" w:hAnsi="Times New Roman"/>
                <w:sz w:val="24"/>
                <w:szCs w:val="24"/>
              </w:rPr>
              <w:t xml:space="preserve">           Из них</w:t>
            </w:r>
          </w:p>
        </w:tc>
      </w:tr>
      <w:tr w:rsidR="00063ED2" w:rsidRPr="00D570E1" w:rsidTr="009F32B5">
        <w:trPr>
          <w:cantSplit/>
          <w:trHeight w:val="2618"/>
        </w:trPr>
        <w:tc>
          <w:tcPr>
            <w:tcW w:w="529" w:type="dxa"/>
            <w:vMerge/>
          </w:tcPr>
          <w:p w:rsidR="00063ED2" w:rsidRPr="00D570E1" w:rsidRDefault="00063ED2" w:rsidP="009F32B5">
            <w:pPr>
              <w:rPr>
                <w:rFonts w:ascii="Times New Roman" w:hAnsi="Times New Roman"/>
                <w:sz w:val="24"/>
                <w:szCs w:val="24"/>
              </w:rPr>
            </w:pPr>
          </w:p>
        </w:tc>
        <w:tc>
          <w:tcPr>
            <w:tcW w:w="2131" w:type="dxa"/>
            <w:vMerge/>
          </w:tcPr>
          <w:p w:rsidR="00063ED2" w:rsidRPr="00D570E1" w:rsidRDefault="00063ED2" w:rsidP="009F32B5">
            <w:pPr>
              <w:rPr>
                <w:rFonts w:ascii="Times New Roman" w:hAnsi="Times New Roman"/>
                <w:sz w:val="24"/>
                <w:szCs w:val="24"/>
              </w:rPr>
            </w:pPr>
          </w:p>
        </w:tc>
        <w:tc>
          <w:tcPr>
            <w:tcW w:w="1362" w:type="dxa"/>
            <w:gridSpan w:val="2"/>
            <w:vMerge/>
            <w:textDirection w:val="btLr"/>
          </w:tcPr>
          <w:p w:rsidR="00063ED2" w:rsidRPr="00D570E1" w:rsidRDefault="00063ED2" w:rsidP="009F32B5">
            <w:pPr>
              <w:ind w:left="113" w:right="113"/>
              <w:rPr>
                <w:rFonts w:ascii="Times New Roman" w:hAnsi="Times New Roman"/>
                <w:sz w:val="24"/>
                <w:szCs w:val="24"/>
              </w:rPr>
            </w:pPr>
          </w:p>
        </w:tc>
        <w:tc>
          <w:tcPr>
            <w:tcW w:w="1362" w:type="dxa"/>
            <w:gridSpan w:val="2"/>
            <w:vMerge/>
            <w:textDirection w:val="btLr"/>
          </w:tcPr>
          <w:p w:rsidR="00063ED2" w:rsidRPr="00D570E1" w:rsidRDefault="00063ED2" w:rsidP="009F32B5">
            <w:pPr>
              <w:ind w:left="113" w:right="113"/>
              <w:rPr>
                <w:rFonts w:ascii="Times New Roman" w:hAnsi="Times New Roman"/>
                <w:sz w:val="24"/>
                <w:szCs w:val="24"/>
              </w:rPr>
            </w:pPr>
          </w:p>
        </w:tc>
        <w:tc>
          <w:tcPr>
            <w:tcW w:w="1362" w:type="dxa"/>
            <w:gridSpan w:val="2"/>
            <w:vMerge/>
            <w:textDirection w:val="btLr"/>
          </w:tcPr>
          <w:p w:rsidR="00063ED2" w:rsidRPr="00D570E1" w:rsidRDefault="00063ED2" w:rsidP="009F32B5">
            <w:pPr>
              <w:ind w:left="113" w:right="113"/>
              <w:rPr>
                <w:rFonts w:ascii="Times New Roman" w:hAnsi="Times New Roman"/>
                <w:sz w:val="24"/>
                <w:szCs w:val="24"/>
              </w:rPr>
            </w:pPr>
          </w:p>
        </w:tc>
        <w:tc>
          <w:tcPr>
            <w:tcW w:w="1362" w:type="dxa"/>
            <w:gridSpan w:val="2"/>
            <w:vMerge/>
            <w:textDirection w:val="btLr"/>
          </w:tcPr>
          <w:p w:rsidR="00063ED2" w:rsidRPr="00D570E1" w:rsidRDefault="00063ED2" w:rsidP="009F32B5">
            <w:pPr>
              <w:ind w:left="113" w:right="113"/>
              <w:rPr>
                <w:rFonts w:ascii="Times New Roman" w:hAnsi="Times New Roman"/>
                <w:sz w:val="24"/>
                <w:szCs w:val="24"/>
              </w:rPr>
            </w:pPr>
          </w:p>
        </w:tc>
        <w:tc>
          <w:tcPr>
            <w:tcW w:w="681" w:type="dxa"/>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 xml:space="preserve">Оригиналы </w:t>
            </w:r>
          </w:p>
        </w:tc>
        <w:tc>
          <w:tcPr>
            <w:tcW w:w="681" w:type="dxa"/>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 xml:space="preserve">Копии </w:t>
            </w:r>
          </w:p>
        </w:tc>
        <w:tc>
          <w:tcPr>
            <w:tcW w:w="942" w:type="dxa"/>
            <w:vMerge/>
            <w:textDirection w:val="btLr"/>
          </w:tcPr>
          <w:p w:rsidR="00063ED2" w:rsidRPr="00D570E1" w:rsidRDefault="00063ED2" w:rsidP="009F32B5">
            <w:pPr>
              <w:ind w:left="113" w:right="113"/>
              <w:rPr>
                <w:rFonts w:ascii="Times New Roman" w:hAnsi="Times New Roman"/>
                <w:sz w:val="24"/>
                <w:szCs w:val="24"/>
              </w:rPr>
            </w:pPr>
          </w:p>
        </w:tc>
        <w:tc>
          <w:tcPr>
            <w:tcW w:w="1362" w:type="dxa"/>
            <w:gridSpan w:val="2"/>
            <w:vMerge/>
            <w:textDirection w:val="btLr"/>
          </w:tcPr>
          <w:p w:rsidR="00063ED2" w:rsidRPr="00D570E1" w:rsidRDefault="00063ED2" w:rsidP="009F32B5">
            <w:pPr>
              <w:ind w:left="113" w:right="113"/>
              <w:rPr>
                <w:rFonts w:ascii="Times New Roman" w:hAnsi="Times New Roman"/>
                <w:sz w:val="24"/>
                <w:szCs w:val="24"/>
              </w:rPr>
            </w:pPr>
          </w:p>
        </w:tc>
        <w:tc>
          <w:tcPr>
            <w:tcW w:w="681" w:type="dxa"/>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 xml:space="preserve">Учащиеся </w:t>
            </w:r>
          </w:p>
        </w:tc>
        <w:tc>
          <w:tcPr>
            <w:tcW w:w="681" w:type="dxa"/>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 xml:space="preserve">Студенты </w:t>
            </w:r>
          </w:p>
        </w:tc>
        <w:tc>
          <w:tcPr>
            <w:tcW w:w="681" w:type="dxa"/>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 xml:space="preserve">Специалисты </w:t>
            </w:r>
          </w:p>
        </w:tc>
        <w:tc>
          <w:tcPr>
            <w:tcW w:w="681" w:type="dxa"/>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 xml:space="preserve">Пенсионеры </w:t>
            </w:r>
          </w:p>
        </w:tc>
        <w:tc>
          <w:tcPr>
            <w:tcW w:w="681" w:type="dxa"/>
            <w:textDirection w:val="btLr"/>
          </w:tcPr>
          <w:p w:rsidR="00063ED2" w:rsidRPr="00D570E1" w:rsidRDefault="00063ED2" w:rsidP="009F32B5">
            <w:pPr>
              <w:ind w:left="113" w:right="113"/>
              <w:rPr>
                <w:rFonts w:ascii="Times New Roman" w:hAnsi="Times New Roman"/>
                <w:sz w:val="24"/>
                <w:szCs w:val="24"/>
              </w:rPr>
            </w:pPr>
            <w:r w:rsidRPr="00D570E1">
              <w:rPr>
                <w:rFonts w:ascii="Times New Roman" w:hAnsi="Times New Roman"/>
                <w:sz w:val="24"/>
                <w:szCs w:val="24"/>
              </w:rPr>
              <w:t xml:space="preserve">Прочие </w:t>
            </w:r>
          </w:p>
        </w:tc>
      </w:tr>
      <w:tr w:rsidR="00063ED2" w:rsidRPr="00D570E1" w:rsidTr="009F32B5">
        <w:tc>
          <w:tcPr>
            <w:tcW w:w="529" w:type="dxa"/>
            <w:vMerge w:val="restart"/>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w:t>
            </w:r>
          </w:p>
        </w:tc>
        <w:tc>
          <w:tcPr>
            <w:tcW w:w="2131" w:type="dxa"/>
            <w:vMerge w:val="restart"/>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2</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3</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4</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5</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6</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7</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8</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9</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10</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11</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12</w:t>
            </w:r>
          </w:p>
        </w:tc>
        <w:tc>
          <w:tcPr>
            <w:tcW w:w="942"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13</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14</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15</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16</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17</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18</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19</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20</w:t>
            </w:r>
          </w:p>
        </w:tc>
      </w:tr>
      <w:tr w:rsidR="00063ED2" w:rsidRPr="00D570E1" w:rsidTr="009F32B5">
        <w:tc>
          <w:tcPr>
            <w:tcW w:w="529" w:type="dxa"/>
            <w:vMerge/>
          </w:tcPr>
          <w:p w:rsidR="00063ED2" w:rsidRPr="00D570E1" w:rsidRDefault="00063ED2" w:rsidP="009F32B5">
            <w:pPr>
              <w:jc w:val="center"/>
              <w:rPr>
                <w:rFonts w:ascii="Times New Roman" w:hAnsi="Times New Roman"/>
                <w:sz w:val="24"/>
                <w:szCs w:val="24"/>
              </w:rPr>
            </w:pPr>
          </w:p>
        </w:tc>
        <w:tc>
          <w:tcPr>
            <w:tcW w:w="2131" w:type="dxa"/>
            <w:vMerge/>
          </w:tcPr>
          <w:p w:rsidR="00063ED2" w:rsidRPr="00D570E1" w:rsidRDefault="00063ED2" w:rsidP="009F32B5">
            <w:pPr>
              <w:jc w:val="center"/>
              <w:rPr>
                <w:rFonts w:ascii="Times New Roman" w:hAnsi="Times New Roman"/>
                <w:sz w:val="24"/>
                <w:szCs w:val="24"/>
              </w:rPr>
            </w:pP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2022</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2022</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2022</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2022</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2022</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942"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2022</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c>
          <w:tcPr>
            <w:tcW w:w="681" w:type="dxa"/>
          </w:tcPr>
          <w:p w:rsidR="00063ED2" w:rsidRPr="00D570E1" w:rsidRDefault="00D570E1" w:rsidP="009F32B5">
            <w:pPr>
              <w:jc w:val="center"/>
              <w:rPr>
                <w:rFonts w:ascii="Times New Roman" w:hAnsi="Times New Roman"/>
                <w:sz w:val="24"/>
                <w:szCs w:val="24"/>
              </w:rPr>
            </w:pPr>
            <w:r w:rsidRPr="00D570E1">
              <w:rPr>
                <w:rFonts w:ascii="Times New Roman" w:hAnsi="Times New Roman"/>
                <w:sz w:val="24"/>
                <w:szCs w:val="24"/>
              </w:rPr>
              <w:t>2023</w:t>
            </w:r>
          </w:p>
        </w:tc>
      </w:tr>
      <w:tr w:rsidR="00063ED2" w:rsidRPr="00D570E1" w:rsidTr="009F32B5">
        <w:tc>
          <w:tcPr>
            <w:tcW w:w="529"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1</w:t>
            </w:r>
          </w:p>
        </w:tc>
        <w:tc>
          <w:tcPr>
            <w:tcW w:w="213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Краснорыбницкая</w:t>
            </w:r>
          </w:p>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сельская библиотека</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3</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11</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3</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11</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w:t>
            </w:r>
          </w:p>
        </w:tc>
        <w:tc>
          <w:tcPr>
            <w:tcW w:w="942"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Обл. б-ка им. И.А. Бунина</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3</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2</w:t>
            </w:r>
          </w:p>
        </w:tc>
        <w:tc>
          <w:tcPr>
            <w:tcW w:w="681" w:type="dxa"/>
          </w:tcPr>
          <w:p w:rsidR="00063ED2" w:rsidRPr="00D570E1" w:rsidRDefault="00C773F6" w:rsidP="009F32B5">
            <w:pPr>
              <w:jc w:val="center"/>
              <w:rPr>
                <w:rFonts w:ascii="Times New Roman" w:hAnsi="Times New Roman"/>
                <w:sz w:val="24"/>
                <w:szCs w:val="24"/>
              </w:rPr>
            </w:pPr>
            <w:r>
              <w:rPr>
                <w:rFonts w:ascii="Times New Roman" w:hAnsi="Times New Roman"/>
                <w:sz w:val="24"/>
                <w:szCs w:val="24"/>
              </w:rPr>
              <w:t>1</w:t>
            </w:r>
          </w:p>
        </w:tc>
        <w:tc>
          <w:tcPr>
            <w:tcW w:w="681" w:type="dxa"/>
          </w:tcPr>
          <w:p w:rsidR="00063ED2" w:rsidRPr="00D570E1" w:rsidRDefault="00C773F6" w:rsidP="009F32B5">
            <w:pPr>
              <w:jc w:val="center"/>
              <w:rPr>
                <w:rFonts w:ascii="Times New Roman" w:hAnsi="Times New Roman"/>
                <w:sz w:val="24"/>
                <w:szCs w:val="24"/>
              </w:rPr>
            </w:pPr>
            <w:r>
              <w:rPr>
                <w:rFonts w:ascii="Times New Roman" w:hAnsi="Times New Roman"/>
                <w:sz w:val="24"/>
                <w:szCs w:val="24"/>
              </w:rPr>
              <w:t>1</w:t>
            </w:r>
          </w:p>
        </w:tc>
        <w:tc>
          <w:tcPr>
            <w:tcW w:w="681" w:type="dxa"/>
          </w:tcPr>
          <w:p w:rsidR="00063ED2" w:rsidRPr="00D570E1" w:rsidRDefault="00063ED2" w:rsidP="009F32B5">
            <w:pPr>
              <w:jc w:val="center"/>
              <w:rPr>
                <w:rFonts w:ascii="Times New Roman" w:hAnsi="Times New Roman"/>
                <w:sz w:val="24"/>
                <w:szCs w:val="24"/>
              </w:rPr>
            </w:pPr>
          </w:p>
        </w:tc>
        <w:tc>
          <w:tcPr>
            <w:tcW w:w="681" w:type="dxa"/>
          </w:tcPr>
          <w:p w:rsidR="00063ED2" w:rsidRPr="00D570E1" w:rsidRDefault="00063ED2" w:rsidP="009F32B5">
            <w:pPr>
              <w:jc w:val="center"/>
              <w:rPr>
                <w:rFonts w:ascii="Times New Roman" w:hAnsi="Times New Roman"/>
                <w:sz w:val="24"/>
                <w:szCs w:val="24"/>
              </w:rPr>
            </w:pPr>
          </w:p>
        </w:tc>
        <w:tc>
          <w:tcPr>
            <w:tcW w:w="681" w:type="dxa"/>
          </w:tcPr>
          <w:p w:rsidR="00063ED2" w:rsidRPr="00D570E1" w:rsidRDefault="00063ED2" w:rsidP="009F32B5">
            <w:pPr>
              <w:jc w:val="center"/>
              <w:rPr>
                <w:rFonts w:ascii="Times New Roman" w:hAnsi="Times New Roman"/>
                <w:sz w:val="24"/>
                <w:szCs w:val="24"/>
              </w:rPr>
            </w:pPr>
          </w:p>
        </w:tc>
      </w:tr>
      <w:tr w:rsidR="00063ED2" w:rsidRPr="009F32B5" w:rsidTr="009F32B5">
        <w:tc>
          <w:tcPr>
            <w:tcW w:w="529"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2</w:t>
            </w:r>
          </w:p>
        </w:tc>
        <w:tc>
          <w:tcPr>
            <w:tcW w:w="213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ЦРБ им. Н.С. Лескова</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3</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4</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3</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4</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w:t>
            </w:r>
          </w:p>
        </w:tc>
        <w:tc>
          <w:tcPr>
            <w:tcW w:w="681"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w:t>
            </w:r>
          </w:p>
        </w:tc>
        <w:tc>
          <w:tcPr>
            <w:tcW w:w="942" w:type="dxa"/>
          </w:tcPr>
          <w:p w:rsidR="00063ED2" w:rsidRPr="00D570E1" w:rsidRDefault="00063ED2" w:rsidP="009F32B5">
            <w:pPr>
              <w:jc w:val="center"/>
              <w:rPr>
                <w:rFonts w:ascii="Times New Roman" w:hAnsi="Times New Roman"/>
                <w:sz w:val="24"/>
                <w:szCs w:val="24"/>
              </w:rPr>
            </w:pPr>
            <w:r w:rsidRPr="00D570E1">
              <w:rPr>
                <w:rFonts w:ascii="Times New Roman" w:hAnsi="Times New Roman"/>
                <w:sz w:val="24"/>
                <w:szCs w:val="24"/>
              </w:rPr>
              <w:t>Обл. б-ка им. И.А. Бунина</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3</w:t>
            </w: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2</w:t>
            </w:r>
          </w:p>
        </w:tc>
        <w:tc>
          <w:tcPr>
            <w:tcW w:w="681" w:type="dxa"/>
          </w:tcPr>
          <w:p w:rsidR="00063ED2" w:rsidRPr="00D570E1" w:rsidRDefault="00063ED2" w:rsidP="009F32B5">
            <w:pPr>
              <w:jc w:val="center"/>
              <w:rPr>
                <w:rFonts w:ascii="Times New Roman" w:hAnsi="Times New Roman"/>
                <w:sz w:val="24"/>
                <w:szCs w:val="24"/>
              </w:rPr>
            </w:pPr>
          </w:p>
        </w:tc>
        <w:tc>
          <w:tcPr>
            <w:tcW w:w="681" w:type="dxa"/>
          </w:tcPr>
          <w:p w:rsidR="00063ED2" w:rsidRPr="00D570E1" w:rsidRDefault="00063ED2" w:rsidP="009F32B5">
            <w:pPr>
              <w:jc w:val="center"/>
              <w:rPr>
                <w:rFonts w:ascii="Times New Roman" w:hAnsi="Times New Roman"/>
                <w:sz w:val="24"/>
                <w:szCs w:val="24"/>
              </w:rPr>
            </w:pPr>
          </w:p>
        </w:tc>
        <w:tc>
          <w:tcPr>
            <w:tcW w:w="681" w:type="dxa"/>
          </w:tcPr>
          <w:p w:rsidR="00063ED2" w:rsidRPr="00D570E1" w:rsidRDefault="00D570E1" w:rsidP="009F32B5">
            <w:pPr>
              <w:jc w:val="center"/>
              <w:rPr>
                <w:rFonts w:ascii="Times New Roman" w:hAnsi="Times New Roman"/>
                <w:sz w:val="24"/>
                <w:szCs w:val="24"/>
              </w:rPr>
            </w:pPr>
            <w:r>
              <w:rPr>
                <w:rFonts w:ascii="Times New Roman" w:hAnsi="Times New Roman"/>
                <w:sz w:val="24"/>
                <w:szCs w:val="24"/>
              </w:rPr>
              <w:t>2</w:t>
            </w:r>
          </w:p>
        </w:tc>
        <w:tc>
          <w:tcPr>
            <w:tcW w:w="681" w:type="dxa"/>
          </w:tcPr>
          <w:p w:rsidR="00063ED2" w:rsidRPr="00D570E1" w:rsidRDefault="00063ED2" w:rsidP="009F32B5">
            <w:pPr>
              <w:jc w:val="center"/>
              <w:rPr>
                <w:rFonts w:ascii="Times New Roman" w:hAnsi="Times New Roman"/>
                <w:sz w:val="24"/>
                <w:szCs w:val="24"/>
              </w:rPr>
            </w:pPr>
          </w:p>
        </w:tc>
        <w:tc>
          <w:tcPr>
            <w:tcW w:w="681" w:type="dxa"/>
          </w:tcPr>
          <w:p w:rsidR="00063ED2" w:rsidRPr="00D570E1" w:rsidRDefault="00063ED2" w:rsidP="009F32B5">
            <w:pPr>
              <w:jc w:val="center"/>
              <w:rPr>
                <w:rFonts w:ascii="Times New Roman" w:hAnsi="Times New Roman"/>
                <w:sz w:val="24"/>
                <w:szCs w:val="24"/>
              </w:rPr>
            </w:pPr>
          </w:p>
        </w:tc>
      </w:tr>
    </w:tbl>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pPr>
    </w:p>
    <w:p w:rsidR="00063ED2" w:rsidRPr="009F32B5" w:rsidRDefault="00063ED2" w:rsidP="00063ED2">
      <w:pPr>
        <w:pStyle w:val="Default"/>
        <w:jc w:val="center"/>
        <w:rPr>
          <w:b/>
          <w:bCs/>
          <w:color w:val="auto"/>
          <w:highlight w:val="yellow"/>
        </w:rPr>
        <w:sectPr w:rsidR="00063ED2" w:rsidRPr="009F32B5" w:rsidSect="009F32B5">
          <w:pgSz w:w="16838" w:h="11906" w:orient="landscape"/>
          <w:pgMar w:top="567" w:right="1134" w:bottom="851" w:left="851" w:header="709" w:footer="709" w:gutter="0"/>
          <w:cols w:space="708"/>
          <w:titlePg/>
          <w:docGrid w:linePitch="360"/>
        </w:sectPr>
      </w:pPr>
    </w:p>
    <w:p w:rsidR="00063ED2" w:rsidRPr="008222FB" w:rsidRDefault="00063ED2" w:rsidP="00063ED2">
      <w:pPr>
        <w:pStyle w:val="Default"/>
        <w:jc w:val="center"/>
        <w:rPr>
          <w:b/>
          <w:bCs/>
          <w:color w:val="auto"/>
        </w:rPr>
      </w:pPr>
      <w:r w:rsidRPr="008222FB">
        <w:rPr>
          <w:b/>
          <w:bCs/>
          <w:color w:val="auto"/>
        </w:rPr>
        <w:lastRenderedPageBreak/>
        <w:t>8. КРАЕВЕДЧЕСКАЯ ДЕЯТЕЛЬНОСТЬ БИБЛИОТЕК.</w:t>
      </w:r>
    </w:p>
    <w:p w:rsidR="00063ED2" w:rsidRPr="008222FB" w:rsidRDefault="00063ED2" w:rsidP="00063ED2">
      <w:pPr>
        <w:pStyle w:val="Default"/>
        <w:ind w:firstLine="454"/>
        <w:jc w:val="both"/>
        <w:rPr>
          <w:color w:val="auto"/>
        </w:rPr>
      </w:pPr>
      <w:r w:rsidRPr="008222FB">
        <w:rPr>
          <w:b/>
          <w:color w:val="auto"/>
        </w:rPr>
        <w:t>8.1.</w:t>
      </w:r>
      <w:r w:rsidRPr="008222FB">
        <w:rPr>
          <w:color w:val="auto"/>
        </w:rPr>
        <w:t xml:space="preserve"> Реализация краеведческих проектов, в том числе корпоративных. </w:t>
      </w:r>
    </w:p>
    <w:p w:rsidR="008222FB" w:rsidRPr="009F32B5" w:rsidRDefault="00063ED2" w:rsidP="00063ED2">
      <w:pPr>
        <w:pStyle w:val="Standard"/>
        <w:ind w:firstLine="284"/>
        <w:jc w:val="both"/>
        <w:rPr>
          <w:highlight w:val="yellow"/>
        </w:rPr>
      </w:pPr>
      <w:r w:rsidRPr="008222FB">
        <w:rPr>
          <w:rFonts w:eastAsiaTheme="minorHAnsi"/>
          <w:kern w:val="0"/>
          <w:lang w:eastAsia="en-US"/>
        </w:rPr>
        <w:t>С целью распространение краеведческих знаний и воспитание у читателей интереса к истории края через популяризацию художественной литературы и знакомство с творчеством деятелей искусства и культуры, писателей и поэтов родного края. С этой целью  р</w:t>
      </w:r>
      <w:r w:rsidRPr="008222FB">
        <w:t>еализовывались</w:t>
      </w:r>
      <w:r w:rsidR="007F53FB">
        <w:t>:</w:t>
      </w:r>
      <w:r w:rsidR="0055060F">
        <w:t xml:space="preserve"> Медиа</w:t>
      </w:r>
      <w:r w:rsidR="00A756C6">
        <w:t>проект «12 книг Николая Лескова» (ЦРБ им. Н. С. Лескова),программа</w:t>
      </w:r>
      <w:r w:rsidR="008222FB" w:rsidRPr="008222FB">
        <w:t xml:space="preserve"> «Читаем Благинину 2022-2023</w:t>
      </w:r>
      <w:r w:rsidR="00A756C6">
        <w:t>г.г.» (ЦДБ им. Е.А.Благининой).</w:t>
      </w:r>
    </w:p>
    <w:p w:rsidR="00063ED2" w:rsidRPr="00A756C6" w:rsidRDefault="00063ED2" w:rsidP="00063ED2">
      <w:pPr>
        <w:pStyle w:val="Standard"/>
        <w:ind w:firstLine="284"/>
        <w:jc w:val="both"/>
        <w:rPr>
          <w:color w:val="000000"/>
        </w:rPr>
      </w:pPr>
      <w:r w:rsidRPr="00A756C6">
        <w:t xml:space="preserve">Основной задачей в краеведческой работе Краснорыбницкой  сельской библиотеки является знакомство читателей с историей родного края, воспитать чувство гордости за славное прошлое своих земляков. В этом направлении реализуется программа </w:t>
      </w:r>
      <w:r w:rsidRPr="00A756C6">
        <w:rPr>
          <w:color w:val="000000"/>
        </w:rPr>
        <w:t>«Знай</w:t>
      </w:r>
      <w:r w:rsidR="00A756C6" w:rsidRPr="00A756C6">
        <w:rPr>
          <w:color w:val="000000"/>
        </w:rPr>
        <w:t xml:space="preserve"> и изучай свой край родной» 2023-2024</w:t>
      </w:r>
      <w:r w:rsidRPr="00A756C6">
        <w:rPr>
          <w:color w:val="000000"/>
        </w:rPr>
        <w:t xml:space="preserve"> г.г.</w:t>
      </w:r>
    </w:p>
    <w:p w:rsidR="00063ED2" w:rsidRPr="0035502B" w:rsidRDefault="00063ED2" w:rsidP="00063ED2">
      <w:pPr>
        <w:pStyle w:val="Default"/>
        <w:ind w:firstLine="454"/>
        <w:jc w:val="both"/>
        <w:rPr>
          <w:color w:val="auto"/>
        </w:rPr>
      </w:pPr>
      <w:r w:rsidRPr="0035502B">
        <w:rPr>
          <w:b/>
          <w:color w:val="auto"/>
        </w:rPr>
        <w:t>8.2.</w:t>
      </w:r>
      <w:r w:rsidRPr="0035502B">
        <w:rPr>
          <w:color w:val="auto"/>
        </w:rPr>
        <w:t xml:space="preserve"> Анализ формирования и использования фондов краеведческих документов и местных изданий: </w:t>
      </w:r>
    </w:p>
    <w:p w:rsidR="0035502B" w:rsidRPr="00F262C5" w:rsidRDefault="0035502B" w:rsidP="0035502B">
      <w:pPr>
        <w:autoSpaceDE w:val="0"/>
        <w:autoSpaceDN w:val="0"/>
        <w:adjustRightInd w:val="0"/>
        <w:spacing w:after="0" w:line="240" w:lineRule="auto"/>
        <w:ind w:firstLineChars="100" w:firstLine="240"/>
        <w:jc w:val="both"/>
        <w:rPr>
          <w:rFonts w:ascii="Times New Roman" w:hAnsi="Times New Roman"/>
          <w:sz w:val="24"/>
          <w:szCs w:val="24"/>
        </w:rPr>
      </w:pPr>
      <w:r w:rsidRPr="00F262C5">
        <w:rPr>
          <w:rFonts w:ascii="Times New Roman" w:hAnsi="Times New Roman"/>
          <w:sz w:val="24"/>
          <w:szCs w:val="24"/>
        </w:rPr>
        <w:t xml:space="preserve">В 2023 году в краеведческий фонд МКУК «Свердловская ЦРБ»  поступило  156  экз. изданий. В фонд ЦРБ поступило -  95 экз., в фонд ЦДБ -  16 экз., 45 экз. распределены по с/б. Краеведческий фонд МКУК «Свердловская ЦРБ» на начало 2023 года составил 8092 экз., </w:t>
      </w:r>
      <w:r w:rsidR="00C773F6">
        <w:rPr>
          <w:rFonts w:ascii="Times New Roman" w:hAnsi="Times New Roman"/>
          <w:sz w:val="24"/>
          <w:szCs w:val="24"/>
        </w:rPr>
        <w:t xml:space="preserve">за 2023 год поступило 156 экз. </w:t>
      </w:r>
      <w:r w:rsidR="00C773F6" w:rsidRPr="00C773F6">
        <w:rPr>
          <w:rFonts w:ascii="Times New Roman" w:hAnsi="Times New Roman"/>
          <w:b/>
          <w:sz w:val="24"/>
          <w:szCs w:val="24"/>
        </w:rPr>
        <w:t>Н</w:t>
      </w:r>
      <w:r w:rsidRPr="00C773F6">
        <w:rPr>
          <w:rFonts w:ascii="Times New Roman" w:hAnsi="Times New Roman"/>
          <w:b/>
          <w:sz w:val="24"/>
          <w:szCs w:val="24"/>
        </w:rPr>
        <w:t>а начало 2024 года кра</w:t>
      </w:r>
      <w:r w:rsidR="00834F31">
        <w:rPr>
          <w:rFonts w:ascii="Times New Roman" w:hAnsi="Times New Roman"/>
          <w:b/>
          <w:sz w:val="24"/>
          <w:szCs w:val="24"/>
        </w:rPr>
        <w:t>е</w:t>
      </w:r>
      <w:r w:rsidRPr="00C773F6">
        <w:rPr>
          <w:rFonts w:ascii="Times New Roman" w:hAnsi="Times New Roman"/>
          <w:b/>
          <w:sz w:val="24"/>
          <w:szCs w:val="24"/>
        </w:rPr>
        <w:t>ведческий фонд составляет 8248 экз.</w:t>
      </w:r>
      <w:r w:rsidRPr="00F262C5">
        <w:rPr>
          <w:rFonts w:ascii="Times New Roman" w:hAnsi="Times New Roman"/>
          <w:sz w:val="24"/>
          <w:szCs w:val="24"/>
        </w:rPr>
        <w:t xml:space="preserve"> Краеведческие ресурсы МКУК «Свердловская ЦРБ» представлены краеведческими картотеками, накопительными папками, электронными фотоколлекциями и текстовыми архивами, а также архивами выполненных краеведческих справок.</w:t>
      </w:r>
    </w:p>
    <w:p w:rsidR="0035502B" w:rsidRPr="00F262C5" w:rsidRDefault="0035502B" w:rsidP="0035502B">
      <w:pPr>
        <w:autoSpaceDE w:val="0"/>
        <w:autoSpaceDN w:val="0"/>
        <w:adjustRightInd w:val="0"/>
        <w:spacing w:after="0" w:line="240" w:lineRule="auto"/>
        <w:ind w:firstLineChars="100" w:firstLine="240"/>
        <w:jc w:val="both"/>
        <w:rPr>
          <w:rFonts w:ascii="Times New Roman" w:hAnsi="Times New Roman"/>
          <w:sz w:val="24"/>
          <w:szCs w:val="24"/>
        </w:rPr>
      </w:pPr>
      <w:r w:rsidRPr="00F262C5">
        <w:rPr>
          <w:rFonts w:ascii="Times New Roman" w:hAnsi="Times New Roman"/>
          <w:sz w:val="24"/>
          <w:szCs w:val="24"/>
        </w:rPr>
        <w:t xml:space="preserve"> Основными краеведческими ресурсами ЦРБ являются: </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краеведческий электронный каталог,</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краеведческая картотека «Наш край» </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краеведческие электронные коллекции (библиографические и полнотекстовые, фотоколлекции), </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краеведческие библиографические и справочные издания,</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электронные версии печатных краеведческих документов, </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электронные фактографические краеведческие сведения,</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ссылки на краеведческие ресурсы в Интернет</w:t>
      </w:r>
    </w:p>
    <w:p w:rsidR="0035502B" w:rsidRPr="00F262C5" w:rsidRDefault="0035502B" w:rsidP="0035502B">
      <w:pPr>
        <w:numPr>
          <w:ilvl w:val="0"/>
          <w:numId w:val="36"/>
        </w:num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краеведческие накопительные папки</w:t>
      </w:r>
    </w:p>
    <w:p w:rsidR="0035502B" w:rsidRPr="00F262C5" w:rsidRDefault="0035502B" w:rsidP="0035502B">
      <w:pPr>
        <w:autoSpaceDE w:val="0"/>
        <w:autoSpaceDN w:val="0"/>
        <w:adjustRightInd w:val="0"/>
        <w:spacing w:after="0" w:line="240" w:lineRule="auto"/>
        <w:jc w:val="both"/>
        <w:rPr>
          <w:rFonts w:ascii="Times New Roman" w:hAnsi="Times New Roman"/>
          <w:sz w:val="24"/>
          <w:szCs w:val="24"/>
        </w:rPr>
      </w:pPr>
      <w:r w:rsidRPr="00F262C5">
        <w:rPr>
          <w:rFonts w:ascii="Times New Roman" w:hAnsi="Times New Roman"/>
          <w:sz w:val="24"/>
          <w:szCs w:val="24"/>
        </w:rPr>
        <w:t xml:space="preserve">         Электронный краеведческий каталог ЦРБ «Наш  Край»   содержит библиографические записи на нормативно-правовые документы  районных органов власти и самоуправления,  статьи из областных и районных периодических  изданий. На начало 2024 года электронный краеведческий каталог содержит 8213  БЗ (на начало 2023 года 7793 БЗ).</w:t>
      </w:r>
      <w:r w:rsidR="004A1781">
        <w:rPr>
          <w:rFonts w:ascii="Times New Roman" w:hAnsi="Times New Roman"/>
          <w:sz w:val="24"/>
          <w:szCs w:val="24"/>
        </w:rPr>
        <w:t xml:space="preserve"> В 2023 году было поставлено 540</w:t>
      </w:r>
      <w:r w:rsidRPr="00F262C5">
        <w:rPr>
          <w:rFonts w:ascii="Times New Roman" w:hAnsi="Times New Roman"/>
          <w:sz w:val="24"/>
          <w:szCs w:val="24"/>
        </w:rPr>
        <w:t xml:space="preserve"> БЗ, из них доступно в Интернет </w:t>
      </w:r>
      <w:r w:rsidR="004A1781">
        <w:rPr>
          <w:rFonts w:ascii="Times New Roman" w:hAnsi="Times New Roman"/>
          <w:sz w:val="24"/>
          <w:szCs w:val="24"/>
        </w:rPr>
        <w:t>540</w:t>
      </w:r>
      <w:r w:rsidRPr="00F262C5">
        <w:rPr>
          <w:rFonts w:ascii="Times New Roman" w:hAnsi="Times New Roman"/>
          <w:sz w:val="24"/>
          <w:szCs w:val="24"/>
        </w:rPr>
        <w:t xml:space="preserve"> БЗ (в 2022 году 419 БЗ, в 2021 году 339 БЗ). Краеведческие накопительные папки в течение года пополнялись материалами из газет Сельская Новь, Орловская правда. Ведется сбор материалов об участниках СВО, жителях Свердловского района. Оформлен альбом «Герои </w:t>
      </w:r>
      <w:r w:rsidRPr="00F262C5">
        <w:rPr>
          <w:rFonts w:ascii="Times New Roman" w:hAnsi="Times New Roman"/>
          <w:sz w:val="24"/>
          <w:szCs w:val="24"/>
          <w:lang w:val="en-US"/>
        </w:rPr>
        <w:t>Z</w:t>
      </w:r>
      <w:r w:rsidRPr="00F262C5">
        <w:rPr>
          <w:rFonts w:ascii="Times New Roman" w:hAnsi="Times New Roman"/>
          <w:sz w:val="24"/>
          <w:szCs w:val="24"/>
        </w:rPr>
        <w:t>» с именами погибших воинов, участников СВО, проживавших или призванных из Свердловского района. Альбом содержит фото и краткую биографическую справку о каждом погибшем. Также ведется накопительная папка «Хроника СВО: день за днем». В читальном зале оформлено общественное пространство с информацией и контактами для помощи участникам СВО.</w:t>
      </w:r>
    </w:p>
    <w:p w:rsidR="0035502B" w:rsidRPr="00F262C5" w:rsidRDefault="0035502B" w:rsidP="0035502B">
      <w:pPr>
        <w:autoSpaceDE w:val="0"/>
        <w:autoSpaceDN w:val="0"/>
        <w:adjustRightInd w:val="0"/>
        <w:spacing w:after="0" w:line="240" w:lineRule="auto"/>
        <w:ind w:firstLineChars="150" w:firstLine="360"/>
        <w:jc w:val="both"/>
        <w:rPr>
          <w:rFonts w:ascii="Times New Roman" w:hAnsi="Times New Roman"/>
          <w:sz w:val="24"/>
          <w:szCs w:val="24"/>
        </w:rPr>
      </w:pPr>
      <w:r w:rsidRPr="00F262C5">
        <w:rPr>
          <w:rFonts w:ascii="Times New Roman" w:hAnsi="Times New Roman"/>
          <w:sz w:val="24"/>
          <w:szCs w:val="24"/>
        </w:rPr>
        <w:t xml:space="preserve">С помощью книжного сканера производится оцифровка краеведческих периодических и книжных изданий. Пополняются электронные коллекции «Местная периодика», «История Орловского края в книгах».  На официальном сайте МКУК «Свердловская ЦРБ» в рубрике «Наш край» - Почетные граждане Свердловского района – добавлена 1 запись: Найдёнов Виктор Николаевич. В раздел «Наш край» добавлен библиографический ресурс «Женские лица войны», рассказывающий об участницах ВОВ, уроженках и жительницах Свердловского района Орловской области. </w:t>
      </w:r>
    </w:p>
    <w:p w:rsidR="0035502B" w:rsidRPr="00F262C5" w:rsidRDefault="0035502B" w:rsidP="0035502B">
      <w:pPr>
        <w:autoSpaceDE w:val="0"/>
        <w:autoSpaceDN w:val="0"/>
        <w:adjustRightInd w:val="0"/>
        <w:spacing w:after="0" w:line="240" w:lineRule="auto"/>
        <w:ind w:firstLineChars="100" w:firstLine="240"/>
        <w:jc w:val="both"/>
        <w:rPr>
          <w:rFonts w:ascii="Times New Roman" w:hAnsi="Times New Roman"/>
          <w:sz w:val="24"/>
          <w:szCs w:val="24"/>
        </w:rPr>
      </w:pPr>
    </w:p>
    <w:p w:rsidR="004A1781" w:rsidRDefault="004A1781" w:rsidP="00063ED2">
      <w:pPr>
        <w:pStyle w:val="Default"/>
        <w:ind w:firstLine="454"/>
        <w:jc w:val="both"/>
        <w:rPr>
          <w:b/>
          <w:color w:val="auto"/>
          <w:highlight w:val="yellow"/>
        </w:rPr>
      </w:pPr>
    </w:p>
    <w:p w:rsidR="00063ED2" w:rsidRPr="004404AC" w:rsidRDefault="00063ED2" w:rsidP="00063ED2">
      <w:pPr>
        <w:pStyle w:val="Default"/>
        <w:ind w:firstLine="454"/>
        <w:jc w:val="both"/>
        <w:rPr>
          <w:color w:val="auto"/>
        </w:rPr>
      </w:pPr>
      <w:r w:rsidRPr="004404AC">
        <w:rPr>
          <w:b/>
          <w:color w:val="auto"/>
        </w:rPr>
        <w:lastRenderedPageBreak/>
        <w:t>8.3.</w:t>
      </w:r>
      <w:r w:rsidRPr="004404AC">
        <w:rPr>
          <w:color w:val="auto"/>
        </w:rPr>
        <w:t xml:space="preserve"> Формирование краеведческих баз данных и электронных библиотек.</w:t>
      </w:r>
    </w:p>
    <w:p w:rsidR="00063ED2" w:rsidRPr="004404AC" w:rsidRDefault="00063ED2" w:rsidP="00063ED2">
      <w:pPr>
        <w:spacing w:after="0" w:line="240" w:lineRule="auto"/>
        <w:ind w:firstLine="454"/>
        <w:jc w:val="both"/>
        <w:rPr>
          <w:rFonts w:ascii="Times New Roman" w:hAnsi="Times New Roman"/>
          <w:sz w:val="24"/>
          <w:szCs w:val="24"/>
          <w:u w:val="single"/>
        </w:rPr>
      </w:pPr>
      <w:r w:rsidRPr="004404AC">
        <w:rPr>
          <w:rFonts w:ascii="Times New Roman" w:hAnsi="Times New Roman"/>
          <w:sz w:val="24"/>
          <w:szCs w:val="24"/>
          <w:u w:val="single"/>
        </w:rPr>
        <w:t>Библиографическая обработка краеведческих документов и организация справочно-библиографического аппарата:</w:t>
      </w:r>
    </w:p>
    <w:p w:rsidR="00063ED2" w:rsidRPr="004404AC" w:rsidRDefault="00063ED2" w:rsidP="00063ED2">
      <w:pPr>
        <w:spacing w:after="0" w:line="240" w:lineRule="auto"/>
        <w:ind w:firstLine="454"/>
        <w:jc w:val="both"/>
        <w:rPr>
          <w:rFonts w:ascii="Times New Roman" w:hAnsi="Times New Roman"/>
          <w:sz w:val="24"/>
          <w:szCs w:val="24"/>
          <w:u w:val="single"/>
        </w:rPr>
      </w:pPr>
      <w:r w:rsidRPr="004404AC">
        <w:rPr>
          <w:rFonts w:ascii="Times New Roman" w:hAnsi="Times New Roman"/>
          <w:sz w:val="24"/>
          <w:szCs w:val="24"/>
        </w:rPr>
        <w:t xml:space="preserve">- электронный краеведческий каталог «Край» на начало </w:t>
      </w:r>
      <w:r w:rsidR="009C6432" w:rsidRPr="004404AC">
        <w:rPr>
          <w:rFonts w:ascii="Times New Roman" w:hAnsi="Times New Roman"/>
          <w:sz w:val="24"/>
          <w:szCs w:val="24"/>
        </w:rPr>
        <w:t>2023 года объем - 7793 БЗ, за 2023 год сформировано 540</w:t>
      </w:r>
      <w:r w:rsidRPr="004404AC">
        <w:rPr>
          <w:rFonts w:ascii="Times New Roman" w:hAnsi="Times New Roman"/>
          <w:sz w:val="24"/>
          <w:szCs w:val="24"/>
        </w:rPr>
        <w:t xml:space="preserve"> БЗ, объем на конец </w:t>
      </w:r>
      <w:r w:rsidR="004404AC" w:rsidRPr="004404AC">
        <w:rPr>
          <w:rFonts w:ascii="Times New Roman" w:hAnsi="Times New Roman"/>
          <w:sz w:val="24"/>
          <w:szCs w:val="24"/>
        </w:rPr>
        <w:t>года - 82</w:t>
      </w:r>
      <w:r w:rsidRPr="004404AC">
        <w:rPr>
          <w:rFonts w:ascii="Times New Roman" w:hAnsi="Times New Roman"/>
          <w:sz w:val="24"/>
          <w:szCs w:val="24"/>
        </w:rPr>
        <w:t xml:space="preserve">13; </w:t>
      </w:r>
    </w:p>
    <w:p w:rsidR="00063ED2" w:rsidRPr="004404AC" w:rsidRDefault="00063ED2" w:rsidP="00063ED2">
      <w:pPr>
        <w:spacing w:after="0" w:line="240" w:lineRule="auto"/>
        <w:ind w:firstLine="454"/>
        <w:jc w:val="both"/>
        <w:rPr>
          <w:rFonts w:ascii="Times New Roman" w:hAnsi="Times New Roman"/>
          <w:sz w:val="24"/>
          <w:szCs w:val="24"/>
        </w:rPr>
      </w:pPr>
      <w:r w:rsidRPr="004404AC">
        <w:rPr>
          <w:rFonts w:ascii="Times New Roman" w:hAnsi="Times New Roman"/>
          <w:sz w:val="24"/>
          <w:szCs w:val="24"/>
        </w:rPr>
        <w:t>-участие</w:t>
      </w:r>
      <w:r w:rsidR="00834F31">
        <w:rPr>
          <w:rFonts w:ascii="Times New Roman" w:hAnsi="Times New Roman"/>
          <w:sz w:val="24"/>
          <w:szCs w:val="24"/>
        </w:rPr>
        <w:t xml:space="preserve"> в формировании базы данных «Объ</w:t>
      </w:r>
      <w:r w:rsidRPr="004404AC">
        <w:rPr>
          <w:rFonts w:ascii="Times New Roman" w:hAnsi="Times New Roman"/>
          <w:sz w:val="24"/>
          <w:szCs w:val="24"/>
        </w:rPr>
        <w:t>единенный электронный краеведческий каталог муниципальных библиотек». Ко</w:t>
      </w:r>
      <w:r w:rsidR="004404AC" w:rsidRPr="004404AC">
        <w:rPr>
          <w:rFonts w:ascii="Times New Roman" w:hAnsi="Times New Roman"/>
          <w:sz w:val="24"/>
          <w:szCs w:val="24"/>
        </w:rPr>
        <w:t>личество поставленных БЗ за 2023 г. - 540</w:t>
      </w:r>
      <w:r w:rsidRPr="004404AC">
        <w:rPr>
          <w:rFonts w:ascii="Times New Roman" w:hAnsi="Times New Roman"/>
          <w:sz w:val="24"/>
          <w:szCs w:val="24"/>
        </w:rPr>
        <w:t>;</w:t>
      </w:r>
    </w:p>
    <w:p w:rsidR="00063ED2" w:rsidRPr="004404AC" w:rsidRDefault="00063ED2" w:rsidP="00063ED2">
      <w:pPr>
        <w:spacing w:after="0" w:line="240" w:lineRule="auto"/>
        <w:ind w:firstLine="454"/>
        <w:jc w:val="both"/>
        <w:rPr>
          <w:rFonts w:ascii="Times New Roman" w:hAnsi="Times New Roman"/>
          <w:sz w:val="24"/>
          <w:szCs w:val="24"/>
        </w:rPr>
      </w:pPr>
      <w:r w:rsidRPr="004404AC">
        <w:rPr>
          <w:rFonts w:ascii="Times New Roman" w:hAnsi="Times New Roman"/>
          <w:sz w:val="24"/>
          <w:szCs w:val="24"/>
        </w:rPr>
        <w:t>- сводная краеведческая систематическая  картотека «Наш край» со справочным аппаратом</w:t>
      </w:r>
    </w:p>
    <w:p w:rsidR="00063ED2" w:rsidRPr="00A756C6" w:rsidRDefault="00063ED2" w:rsidP="00063ED2">
      <w:pPr>
        <w:spacing w:after="0" w:line="240" w:lineRule="auto"/>
        <w:ind w:firstLine="454"/>
        <w:jc w:val="both"/>
        <w:rPr>
          <w:rFonts w:ascii="Times New Roman" w:hAnsi="Times New Roman"/>
          <w:sz w:val="24"/>
          <w:szCs w:val="24"/>
        </w:rPr>
      </w:pPr>
      <w:r w:rsidRPr="004404AC">
        <w:rPr>
          <w:rFonts w:ascii="Times New Roman" w:hAnsi="Times New Roman"/>
          <w:sz w:val="24"/>
          <w:szCs w:val="24"/>
        </w:rPr>
        <w:t>Краеведческая картотека «Наш край» пополняется по просмотрам 2 периодических изданий: газеты «Орловская п</w:t>
      </w:r>
      <w:r w:rsidR="004404AC">
        <w:rPr>
          <w:rFonts w:ascii="Times New Roman" w:hAnsi="Times New Roman"/>
          <w:sz w:val="24"/>
          <w:szCs w:val="24"/>
        </w:rPr>
        <w:t>равда» и «Сельская Новь». В 2023 году было расставлено 416 карточек (в 2022 году 401 карточка, в 2021 году 339 и в 2020 году 450 карточек</w:t>
      </w:r>
      <w:r w:rsidRPr="004404AC">
        <w:rPr>
          <w:rFonts w:ascii="Times New Roman" w:hAnsi="Times New Roman"/>
          <w:sz w:val="24"/>
          <w:szCs w:val="24"/>
        </w:rPr>
        <w:t xml:space="preserve">). </w:t>
      </w:r>
      <w:r w:rsidR="004404AC">
        <w:rPr>
          <w:rFonts w:ascii="Times New Roman" w:hAnsi="Times New Roman"/>
          <w:sz w:val="24"/>
          <w:szCs w:val="24"/>
        </w:rPr>
        <w:t>Разделы картотеки не редактировались, карточки не удалялись. В краеведческую картотеку был введен раздел «Проект»</w:t>
      </w:r>
      <w:r w:rsidR="007B4F62">
        <w:rPr>
          <w:rFonts w:ascii="Times New Roman" w:hAnsi="Times New Roman"/>
          <w:sz w:val="24"/>
          <w:szCs w:val="24"/>
        </w:rPr>
        <w:t xml:space="preserve"> </w:t>
      </w:r>
      <w:r w:rsidR="004404AC">
        <w:rPr>
          <w:rFonts w:ascii="Times New Roman" w:hAnsi="Times New Roman"/>
          <w:sz w:val="24"/>
          <w:szCs w:val="24"/>
        </w:rPr>
        <w:t>Связующая нить».</w:t>
      </w:r>
    </w:p>
    <w:p w:rsidR="00063ED2" w:rsidRPr="00A756C6" w:rsidRDefault="00063ED2" w:rsidP="00063ED2">
      <w:pPr>
        <w:spacing w:after="0" w:line="240" w:lineRule="auto"/>
        <w:ind w:firstLine="454"/>
        <w:jc w:val="both"/>
        <w:rPr>
          <w:rFonts w:ascii="Times New Roman" w:hAnsi="Times New Roman"/>
          <w:sz w:val="24"/>
          <w:szCs w:val="24"/>
        </w:rPr>
      </w:pPr>
      <w:r w:rsidRPr="00A756C6">
        <w:rPr>
          <w:rFonts w:ascii="Times New Roman" w:hAnsi="Times New Roman"/>
          <w:sz w:val="24"/>
          <w:szCs w:val="24"/>
        </w:rPr>
        <w:t>-накопительные тематические папки, альбомы, информационно-библиографические досье</w:t>
      </w:r>
      <w:r w:rsidR="004404AC">
        <w:rPr>
          <w:rFonts w:ascii="Times New Roman" w:hAnsi="Times New Roman"/>
          <w:sz w:val="24"/>
          <w:szCs w:val="24"/>
        </w:rPr>
        <w:t xml:space="preserve"> – Свердловский район на страницах газеты «Орловская область»</w:t>
      </w:r>
    </w:p>
    <w:p w:rsidR="00063ED2" w:rsidRPr="00A756C6" w:rsidRDefault="00063ED2" w:rsidP="00063ED2">
      <w:pPr>
        <w:spacing w:after="0" w:line="240" w:lineRule="auto"/>
        <w:ind w:firstLine="284"/>
        <w:jc w:val="both"/>
        <w:rPr>
          <w:rFonts w:ascii="Times New Roman" w:hAnsi="Times New Roman"/>
          <w:sz w:val="24"/>
          <w:szCs w:val="24"/>
        </w:rPr>
      </w:pPr>
      <w:r w:rsidRPr="00A756C6">
        <w:rPr>
          <w:rFonts w:ascii="Times New Roman" w:hAnsi="Times New Roman"/>
          <w:sz w:val="24"/>
          <w:szCs w:val="24"/>
        </w:rPr>
        <w:t>- «Славные имена Свердловского района» (ЦРБ им. Н.С.</w:t>
      </w:r>
      <w:r w:rsidR="007B4F62">
        <w:rPr>
          <w:rFonts w:ascii="Times New Roman" w:hAnsi="Times New Roman"/>
          <w:sz w:val="24"/>
          <w:szCs w:val="24"/>
        </w:rPr>
        <w:t xml:space="preserve"> </w:t>
      </w:r>
      <w:r w:rsidRPr="00A756C6">
        <w:rPr>
          <w:rFonts w:ascii="Times New Roman" w:hAnsi="Times New Roman"/>
          <w:sz w:val="24"/>
          <w:szCs w:val="24"/>
        </w:rPr>
        <w:t>Лескова)</w:t>
      </w:r>
    </w:p>
    <w:p w:rsidR="00063ED2" w:rsidRPr="00A756C6" w:rsidRDefault="00063ED2" w:rsidP="00063ED2">
      <w:pPr>
        <w:spacing w:after="0" w:line="240" w:lineRule="auto"/>
        <w:ind w:firstLine="284"/>
        <w:jc w:val="both"/>
        <w:rPr>
          <w:rFonts w:ascii="Times New Roman" w:hAnsi="Times New Roman"/>
          <w:sz w:val="24"/>
          <w:szCs w:val="24"/>
        </w:rPr>
      </w:pPr>
      <w:r w:rsidRPr="00A756C6">
        <w:rPr>
          <w:rFonts w:ascii="Times New Roman" w:hAnsi="Times New Roman"/>
          <w:sz w:val="24"/>
          <w:szCs w:val="24"/>
        </w:rPr>
        <w:t>- «Наши земляки», «Ордена твоего деда», «Наш любимый город: история Орла» (Краснорыбницкая с/б)</w:t>
      </w:r>
    </w:p>
    <w:p w:rsidR="00063ED2" w:rsidRPr="00A756C6" w:rsidRDefault="00063ED2" w:rsidP="00063ED2">
      <w:pPr>
        <w:spacing w:after="0" w:line="240" w:lineRule="auto"/>
        <w:ind w:firstLine="284"/>
        <w:jc w:val="both"/>
        <w:rPr>
          <w:rFonts w:ascii="Times New Roman" w:hAnsi="Times New Roman"/>
          <w:sz w:val="24"/>
          <w:szCs w:val="24"/>
        </w:rPr>
      </w:pPr>
      <w:r w:rsidRPr="00A756C6">
        <w:rPr>
          <w:rFonts w:ascii="Times New Roman" w:hAnsi="Times New Roman"/>
          <w:sz w:val="24"/>
          <w:szCs w:val="24"/>
        </w:rPr>
        <w:t>- «Наше хозяйство» (Богодуховская с/б)</w:t>
      </w:r>
    </w:p>
    <w:p w:rsidR="00063ED2" w:rsidRPr="00A756C6" w:rsidRDefault="00063ED2" w:rsidP="00063ED2">
      <w:pPr>
        <w:spacing w:after="0" w:line="240" w:lineRule="auto"/>
        <w:ind w:firstLine="284"/>
        <w:jc w:val="both"/>
        <w:rPr>
          <w:rFonts w:ascii="Times New Roman" w:hAnsi="Times New Roman"/>
          <w:sz w:val="24"/>
          <w:szCs w:val="24"/>
        </w:rPr>
      </w:pPr>
      <w:r w:rsidRPr="00A756C6">
        <w:rPr>
          <w:rFonts w:ascii="Times New Roman" w:hAnsi="Times New Roman"/>
          <w:sz w:val="24"/>
          <w:szCs w:val="24"/>
        </w:rPr>
        <w:t>- «Наши земляки – наша гордость», «Краеведческая копилка» (Куракинская с/б)</w:t>
      </w:r>
    </w:p>
    <w:p w:rsidR="00063ED2" w:rsidRPr="00A756C6" w:rsidRDefault="00063ED2" w:rsidP="00063ED2">
      <w:pPr>
        <w:pStyle w:val="Default"/>
        <w:ind w:firstLine="454"/>
        <w:jc w:val="both"/>
        <w:rPr>
          <w:color w:val="auto"/>
        </w:rPr>
      </w:pPr>
      <w:r w:rsidRPr="00A756C6">
        <w:rPr>
          <w:b/>
          <w:color w:val="auto"/>
        </w:rPr>
        <w:t>8.4.</w:t>
      </w:r>
      <w:r w:rsidRPr="00A756C6">
        <w:rPr>
          <w:color w:val="auto"/>
        </w:rPr>
        <w:t xml:space="preserve"> Основные направления краеведческой деятельности – по тематике (историческое, литературное, экологическое и др.) и формам работы. </w:t>
      </w:r>
    </w:p>
    <w:p w:rsidR="00063ED2" w:rsidRPr="00A756C6" w:rsidRDefault="00063ED2" w:rsidP="00063ED2">
      <w:pPr>
        <w:pStyle w:val="Standard"/>
        <w:ind w:firstLine="284"/>
        <w:jc w:val="both"/>
      </w:pPr>
      <w:r w:rsidRPr="00A756C6">
        <w:rPr>
          <w:color w:val="000000"/>
        </w:rPr>
        <w:t xml:space="preserve">Приоритетными направлениями в краеведческой работе библиотек были: историческое, литературное и экологическое краеведение. </w:t>
      </w:r>
    </w:p>
    <w:p w:rsidR="00063ED2" w:rsidRPr="007F53FB" w:rsidRDefault="00063ED2" w:rsidP="00063ED2">
      <w:pPr>
        <w:spacing w:after="0" w:line="240" w:lineRule="auto"/>
        <w:ind w:firstLine="284"/>
        <w:jc w:val="both"/>
        <w:rPr>
          <w:rFonts w:ascii="Times New Roman" w:hAnsi="Times New Roman"/>
          <w:sz w:val="24"/>
          <w:szCs w:val="24"/>
        </w:rPr>
      </w:pPr>
      <w:r w:rsidRPr="007F53FB">
        <w:rPr>
          <w:rFonts w:ascii="Times New Roman" w:hAnsi="Times New Roman"/>
          <w:sz w:val="24"/>
          <w:szCs w:val="24"/>
        </w:rPr>
        <w:t>Количество</w:t>
      </w:r>
      <w:r w:rsidR="007F53FB" w:rsidRPr="007F53FB">
        <w:rPr>
          <w:rFonts w:ascii="Times New Roman" w:hAnsi="Times New Roman"/>
          <w:sz w:val="24"/>
          <w:szCs w:val="24"/>
        </w:rPr>
        <w:t xml:space="preserve"> мероприятий по краеведению – 54</w:t>
      </w:r>
    </w:p>
    <w:p w:rsidR="00063ED2" w:rsidRPr="007F53FB" w:rsidRDefault="007F53FB" w:rsidP="00063ED2">
      <w:pPr>
        <w:spacing w:after="0" w:line="240" w:lineRule="auto"/>
        <w:ind w:firstLine="284"/>
        <w:jc w:val="both"/>
        <w:rPr>
          <w:rFonts w:ascii="Times New Roman" w:hAnsi="Times New Roman"/>
          <w:sz w:val="24"/>
          <w:szCs w:val="24"/>
        </w:rPr>
      </w:pPr>
      <w:r w:rsidRPr="007F53FB">
        <w:rPr>
          <w:rFonts w:ascii="Times New Roman" w:hAnsi="Times New Roman"/>
          <w:sz w:val="24"/>
          <w:szCs w:val="24"/>
        </w:rPr>
        <w:t>Количество книжных выставок – 29</w:t>
      </w:r>
    </w:p>
    <w:p w:rsidR="0034522D" w:rsidRPr="007F53FB" w:rsidRDefault="0034522D" w:rsidP="0034522D">
      <w:pPr>
        <w:spacing w:after="0" w:line="240" w:lineRule="auto"/>
        <w:ind w:firstLine="284"/>
        <w:jc w:val="both"/>
        <w:rPr>
          <w:rFonts w:ascii="Times New Roman" w:hAnsi="Times New Roman"/>
          <w:sz w:val="24"/>
          <w:szCs w:val="24"/>
        </w:rPr>
      </w:pPr>
      <w:r w:rsidRPr="007F53FB">
        <w:rPr>
          <w:rFonts w:ascii="Times New Roman" w:hAnsi="Times New Roman"/>
          <w:sz w:val="24"/>
          <w:szCs w:val="24"/>
        </w:rPr>
        <w:t xml:space="preserve"> В Куракинск</w:t>
      </w:r>
      <w:r w:rsidR="00C773F6">
        <w:rPr>
          <w:rFonts w:ascii="Times New Roman" w:hAnsi="Times New Roman"/>
          <w:sz w:val="24"/>
          <w:szCs w:val="24"/>
        </w:rPr>
        <w:t>ой с/б</w:t>
      </w:r>
      <w:r w:rsidRPr="007F53FB">
        <w:rPr>
          <w:rFonts w:ascii="Times New Roman" w:hAnsi="Times New Roman"/>
          <w:sz w:val="24"/>
          <w:szCs w:val="24"/>
        </w:rPr>
        <w:t xml:space="preserve"> проведен литературный краеведческий час</w:t>
      </w:r>
      <w:r w:rsidR="00834F31">
        <w:rPr>
          <w:rFonts w:ascii="Times New Roman" w:hAnsi="Times New Roman"/>
          <w:sz w:val="24"/>
          <w:szCs w:val="24"/>
        </w:rPr>
        <w:t xml:space="preserve"> </w:t>
      </w:r>
      <w:r w:rsidRPr="007F53FB">
        <w:rPr>
          <w:rFonts w:ascii="Times New Roman" w:hAnsi="Times New Roman"/>
          <w:sz w:val="24"/>
          <w:szCs w:val="24"/>
        </w:rPr>
        <w:t xml:space="preserve">"Я в каждой строчке заново живу..." ( посвященное  поэту-фронтовику А.В. Пахомову). </w:t>
      </w:r>
    </w:p>
    <w:p w:rsidR="0034522D" w:rsidRPr="00AE325A" w:rsidRDefault="0034522D" w:rsidP="00D56BBC">
      <w:pPr>
        <w:spacing w:after="0" w:line="240" w:lineRule="auto"/>
        <w:ind w:firstLine="284"/>
        <w:jc w:val="both"/>
        <w:rPr>
          <w:rFonts w:ascii="Times New Roman" w:hAnsi="Times New Roman"/>
          <w:sz w:val="24"/>
          <w:szCs w:val="24"/>
        </w:rPr>
      </w:pPr>
      <w:r w:rsidRPr="00AE325A">
        <w:rPr>
          <w:rFonts w:ascii="Times New Roman" w:hAnsi="Times New Roman"/>
          <w:sz w:val="24"/>
          <w:szCs w:val="24"/>
        </w:rPr>
        <w:t>27 апреля в Центральной районной библиотеке им. Н.С. Лескова состоялась встреча с орловским краеведом, членом Союза российских писателей, члено</w:t>
      </w:r>
      <w:r w:rsidR="007F53FB">
        <w:rPr>
          <w:rFonts w:ascii="Times New Roman" w:hAnsi="Times New Roman"/>
          <w:sz w:val="24"/>
          <w:szCs w:val="24"/>
        </w:rPr>
        <w:t xml:space="preserve">м Союза Военных литераторов, </w:t>
      </w:r>
      <w:r w:rsidRPr="00AE325A">
        <w:rPr>
          <w:rFonts w:ascii="Times New Roman" w:hAnsi="Times New Roman"/>
          <w:sz w:val="24"/>
          <w:szCs w:val="24"/>
        </w:rPr>
        <w:t xml:space="preserve"> А.М. Полынкиным и Директором издательско-полиграфического комплекса «Картуш», председателем Союза Военных литераторов</w:t>
      </w:r>
      <w:r w:rsidR="007B4F62">
        <w:rPr>
          <w:rFonts w:ascii="Times New Roman" w:hAnsi="Times New Roman"/>
          <w:sz w:val="24"/>
          <w:szCs w:val="24"/>
        </w:rPr>
        <w:t xml:space="preserve"> </w:t>
      </w:r>
      <w:r w:rsidR="00EA2792" w:rsidRPr="00AE325A">
        <w:rPr>
          <w:rFonts w:ascii="Times New Roman" w:hAnsi="Times New Roman"/>
          <w:sz w:val="24"/>
          <w:szCs w:val="24"/>
        </w:rPr>
        <w:t xml:space="preserve">С. А. </w:t>
      </w:r>
      <w:r w:rsidRPr="00AE325A">
        <w:rPr>
          <w:rFonts w:ascii="Times New Roman" w:hAnsi="Times New Roman"/>
          <w:sz w:val="24"/>
          <w:szCs w:val="24"/>
        </w:rPr>
        <w:t>Ветчинниковым</w:t>
      </w:r>
      <w:r w:rsidR="00EA2792" w:rsidRPr="00AE325A">
        <w:rPr>
          <w:rFonts w:ascii="Times New Roman" w:hAnsi="Times New Roman"/>
          <w:sz w:val="24"/>
          <w:szCs w:val="24"/>
        </w:rPr>
        <w:t xml:space="preserve">. </w:t>
      </w:r>
      <w:r w:rsidRPr="00AE325A">
        <w:rPr>
          <w:rFonts w:ascii="Times New Roman" w:hAnsi="Times New Roman"/>
          <w:sz w:val="24"/>
          <w:szCs w:val="24"/>
        </w:rPr>
        <w:t>Встреча была посвящена презентации второй книги писателя «Золотые Звезды Орловщины».</w:t>
      </w:r>
    </w:p>
    <w:p w:rsidR="00321150" w:rsidRDefault="00874A1A" w:rsidP="00321150">
      <w:pPr>
        <w:spacing w:after="0" w:line="240" w:lineRule="auto"/>
        <w:jc w:val="both"/>
        <w:rPr>
          <w:rFonts w:ascii="Times New Roman" w:hAnsi="Times New Roman"/>
          <w:sz w:val="24"/>
          <w:szCs w:val="24"/>
        </w:rPr>
      </w:pPr>
      <w:r w:rsidRPr="00AE325A">
        <w:rPr>
          <w:rFonts w:ascii="Times New Roman" w:hAnsi="Times New Roman"/>
          <w:sz w:val="24"/>
          <w:szCs w:val="24"/>
        </w:rPr>
        <w:t xml:space="preserve">Ежегодно в Свердловском районе проходит </w:t>
      </w:r>
      <w:r w:rsidRPr="00AE325A">
        <w:rPr>
          <w:rFonts w:ascii="Times New Roman" w:hAnsi="Times New Roman"/>
          <w:b/>
          <w:sz w:val="24"/>
          <w:szCs w:val="24"/>
        </w:rPr>
        <w:t>Литературный праздник «Благининская весна»</w:t>
      </w:r>
      <w:r w:rsidRPr="00AE325A">
        <w:rPr>
          <w:rFonts w:ascii="Times New Roman" w:hAnsi="Times New Roman"/>
          <w:sz w:val="24"/>
          <w:szCs w:val="24"/>
        </w:rPr>
        <w:t>, посвященный творчеству д</w:t>
      </w:r>
      <w:r w:rsidR="007F53FB">
        <w:rPr>
          <w:rFonts w:ascii="Times New Roman" w:hAnsi="Times New Roman"/>
          <w:sz w:val="24"/>
          <w:szCs w:val="24"/>
        </w:rPr>
        <w:t>етской поэтессы</w:t>
      </w:r>
      <w:r w:rsidRPr="00AE325A">
        <w:rPr>
          <w:rFonts w:ascii="Times New Roman" w:hAnsi="Times New Roman"/>
          <w:sz w:val="24"/>
          <w:szCs w:val="24"/>
        </w:rPr>
        <w:t xml:space="preserve"> Елены Александровны Благининой.</w:t>
      </w:r>
    </w:p>
    <w:p w:rsidR="00321150" w:rsidRPr="00321150" w:rsidRDefault="00321150" w:rsidP="00321150">
      <w:pPr>
        <w:spacing w:after="0" w:line="240" w:lineRule="auto"/>
        <w:jc w:val="both"/>
        <w:rPr>
          <w:rFonts w:ascii="Times New Roman" w:hAnsi="Times New Roman"/>
          <w:sz w:val="24"/>
          <w:szCs w:val="24"/>
        </w:rPr>
      </w:pPr>
      <w:r w:rsidRPr="00321150">
        <w:rPr>
          <w:rFonts w:ascii="Times New Roman" w:hAnsi="Times New Roman"/>
          <w:sz w:val="24"/>
          <w:szCs w:val="24"/>
        </w:rPr>
        <w:t>Мероприятие проходило в здании Змиёвской</w:t>
      </w:r>
      <w:r>
        <w:rPr>
          <w:rFonts w:ascii="Times New Roman" w:hAnsi="Times New Roman"/>
          <w:sz w:val="24"/>
          <w:szCs w:val="24"/>
        </w:rPr>
        <w:t xml:space="preserve"> ДШИ</w:t>
      </w:r>
      <w:r w:rsidRPr="00321150">
        <w:rPr>
          <w:rFonts w:ascii="Times New Roman" w:hAnsi="Times New Roman"/>
          <w:sz w:val="24"/>
          <w:szCs w:val="24"/>
        </w:rPr>
        <w:t xml:space="preserve">. В фойе работали площадки на любой вкус: "Лучшие книжки девчонкам и мальчишкам" - Книжная карусель; "Акварелька" - площадка юных художников; "Летнее настроение" - мастер-класс по изготовлению бумажных кукол; "Добрый ангел" - мастер-класс по изготовлению тряпичной куклы; "Вместе весело играть" - игровая площадка; Мастер-классы мастеров духовного православного центра «Вятский Посад». </w:t>
      </w:r>
    </w:p>
    <w:p w:rsidR="00321150" w:rsidRPr="00321150" w:rsidRDefault="00321150" w:rsidP="00321150">
      <w:pPr>
        <w:spacing w:after="0" w:line="240" w:lineRule="auto"/>
        <w:jc w:val="both"/>
        <w:rPr>
          <w:rFonts w:ascii="Times New Roman" w:hAnsi="Times New Roman"/>
          <w:sz w:val="24"/>
          <w:szCs w:val="24"/>
        </w:rPr>
      </w:pPr>
      <w:r w:rsidRPr="00321150">
        <w:rPr>
          <w:rFonts w:ascii="Times New Roman" w:hAnsi="Times New Roman"/>
          <w:sz w:val="24"/>
          <w:szCs w:val="24"/>
        </w:rPr>
        <w:t>Одним из центральных событий стало вручение денежной премии  и  диплома Лауреата премии имени Елены Благининой Вере Шалаевской за книгу «Налегке». Участники мероприятия услышали рассказы и воспоминания о Елене Александровне, послушали стихи ее и о ней. В концертной программе праздника приняли участие творческие коллективы Центрального Дома культуры и Змиевской Детской школы искусств.</w:t>
      </w:r>
    </w:p>
    <w:p w:rsidR="00874A1A" w:rsidRPr="00AE325A" w:rsidRDefault="00874A1A" w:rsidP="00874A1A">
      <w:pPr>
        <w:spacing w:after="0" w:line="240" w:lineRule="auto"/>
        <w:jc w:val="both"/>
        <w:rPr>
          <w:rFonts w:ascii="Times New Roman" w:hAnsi="Times New Roman"/>
          <w:sz w:val="24"/>
          <w:szCs w:val="24"/>
        </w:rPr>
      </w:pPr>
      <w:r w:rsidRPr="00AE325A">
        <w:rPr>
          <w:rFonts w:ascii="Times New Roman" w:hAnsi="Times New Roman"/>
          <w:sz w:val="24"/>
          <w:szCs w:val="24"/>
        </w:rPr>
        <w:t xml:space="preserve">В ходе проведения юбилейных мероприятий, </w:t>
      </w:r>
      <w:r w:rsidRPr="00AE325A">
        <w:rPr>
          <w:rFonts w:ascii="Times New Roman" w:hAnsi="Times New Roman"/>
          <w:b/>
          <w:sz w:val="24"/>
          <w:szCs w:val="24"/>
        </w:rPr>
        <w:t>посвященных 95-й годовщине со дня образования Свердловского района, 155-летию со дня основания п. Змиевка и 80-летию освобождения Орловской области от немецко-фашистских захватчиков</w:t>
      </w:r>
      <w:r w:rsidRPr="00AE325A">
        <w:rPr>
          <w:rFonts w:ascii="Times New Roman" w:hAnsi="Times New Roman"/>
          <w:sz w:val="24"/>
          <w:szCs w:val="24"/>
        </w:rPr>
        <w:t xml:space="preserve">, сотрудниками Центральной районной библиотеки им. Н.С. Лескова и Центральной </w:t>
      </w:r>
      <w:r w:rsidRPr="00AE325A">
        <w:rPr>
          <w:rFonts w:ascii="Times New Roman" w:hAnsi="Times New Roman"/>
          <w:sz w:val="24"/>
          <w:szCs w:val="24"/>
        </w:rPr>
        <w:lastRenderedPageBreak/>
        <w:t>детской библиотеки им. Е.А. Благининой были представлены тематические книжные выставки, литературные композиции, тематические вечера.</w:t>
      </w:r>
    </w:p>
    <w:p w:rsidR="00321150" w:rsidRDefault="00874A1A" w:rsidP="00874A1A">
      <w:pPr>
        <w:spacing w:after="0" w:line="240" w:lineRule="auto"/>
        <w:jc w:val="both"/>
        <w:rPr>
          <w:rFonts w:ascii="Times New Roman" w:hAnsi="Times New Roman"/>
          <w:b/>
          <w:sz w:val="24"/>
          <w:szCs w:val="24"/>
        </w:rPr>
      </w:pPr>
      <w:r w:rsidRPr="00AE325A">
        <w:rPr>
          <w:rFonts w:ascii="Times New Roman" w:hAnsi="Times New Roman"/>
          <w:b/>
          <w:sz w:val="24"/>
          <w:szCs w:val="24"/>
        </w:rPr>
        <w:t>В рамках празднования дня образования Свердловского района, наш район посетила большая делегация почетных гостей во главе с Губернатором Орловской области Андреем Евгеньевичем Клычковым.</w:t>
      </w:r>
    </w:p>
    <w:p w:rsidR="00874A1A" w:rsidRPr="00321150" w:rsidRDefault="00874A1A" w:rsidP="00874A1A">
      <w:pPr>
        <w:spacing w:after="0" w:line="240" w:lineRule="auto"/>
        <w:jc w:val="both"/>
        <w:rPr>
          <w:rFonts w:ascii="Times New Roman" w:hAnsi="Times New Roman"/>
          <w:b/>
          <w:sz w:val="24"/>
          <w:szCs w:val="24"/>
        </w:rPr>
      </w:pPr>
      <w:r w:rsidRPr="00AE325A">
        <w:rPr>
          <w:rFonts w:ascii="Times New Roman" w:hAnsi="Times New Roman"/>
          <w:sz w:val="24"/>
          <w:szCs w:val="24"/>
        </w:rPr>
        <w:t xml:space="preserve"> В здании Змиевской школы искусств была оформлена Краеведческая выставка "Моя Родина - Св</w:t>
      </w:r>
      <w:r w:rsidR="00712C0F">
        <w:rPr>
          <w:rFonts w:ascii="Times New Roman" w:hAnsi="Times New Roman"/>
          <w:sz w:val="24"/>
          <w:szCs w:val="24"/>
        </w:rPr>
        <w:t>ердловский район"</w:t>
      </w:r>
      <w:r w:rsidRPr="00AE325A">
        <w:rPr>
          <w:rFonts w:ascii="Times New Roman" w:hAnsi="Times New Roman"/>
          <w:sz w:val="24"/>
          <w:szCs w:val="24"/>
        </w:rPr>
        <w:t>. Губернатор А. Е. Клычков и гости познакомились с выставкой. Директор Савоськина Е.В. про</w:t>
      </w:r>
      <w:r w:rsidR="00FF1AD1" w:rsidRPr="00AE325A">
        <w:rPr>
          <w:rFonts w:ascii="Times New Roman" w:hAnsi="Times New Roman"/>
          <w:sz w:val="24"/>
          <w:szCs w:val="24"/>
        </w:rPr>
        <w:t xml:space="preserve">вела обзор и  представила библиографическое издание "Женские лица войны". Это издание </w:t>
      </w:r>
      <w:r w:rsidRPr="00AE325A">
        <w:rPr>
          <w:rFonts w:ascii="Times New Roman" w:hAnsi="Times New Roman"/>
          <w:sz w:val="24"/>
          <w:szCs w:val="24"/>
        </w:rPr>
        <w:t xml:space="preserve"> подготовлен</w:t>
      </w:r>
      <w:r w:rsidR="00FF1AD1" w:rsidRPr="00AE325A">
        <w:rPr>
          <w:rFonts w:ascii="Times New Roman" w:hAnsi="Times New Roman"/>
          <w:sz w:val="24"/>
          <w:szCs w:val="24"/>
        </w:rPr>
        <w:t>о и опубликовано</w:t>
      </w:r>
      <w:r w:rsidR="00712C0F">
        <w:rPr>
          <w:rFonts w:ascii="Times New Roman" w:hAnsi="Times New Roman"/>
          <w:sz w:val="24"/>
          <w:szCs w:val="24"/>
        </w:rPr>
        <w:t xml:space="preserve"> в 2023 году и</w:t>
      </w:r>
      <w:r w:rsidRPr="00AE325A">
        <w:rPr>
          <w:rFonts w:ascii="Times New Roman" w:hAnsi="Times New Roman"/>
          <w:sz w:val="24"/>
          <w:szCs w:val="24"/>
        </w:rPr>
        <w:t xml:space="preserve">  посвящено участницам и ветеранам ВОВ, уроженкам и жительницам Свердловского района.  Также была оформлена Книжная выставка "Книги соискателей литературной премии имени Е.А. Благининой 2023" . Здесь можно было познакомиться со сборниками стихотворений детских поэтов, которые участвовали в конкурсе на соискание ежегодной открытой литературной премии им. Е. А. Благининой с 2018 по 2023 годы.</w:t>
      </w:r>
    </w:p>
    <w:p w:rsidR="003D257D" w:rsidRPr="00AE325A" w:rsidRDefault="00874A1A" w:rsidP="00D56BBC">
      <w:pPr>
        <w:spacing w:after="0" w:line="240" w:lineRule="auto"/>
        <w:jc w:val="both"/>
        <w:rPr>
          <w:rFonts w:ascii="Times New Roman" w:hAnsi="Times New Roman"/>
          <w:color w:val="000000"/>
          <w:sz w:val="24"/>
          <w:szCs w:val="24"/>
          <w:shd w:val="clear" w:color="auto" w:fill="FFFFFF"/>
        </w:rPr>
      </w:pPr>
      <w:r w:rsidRPr="00AE325A">
        <w:rPr>
          <w:rFonts w:ascii="Times New Roman" w:hAnsi="Times New Roman"/>
          <w:color w:val="000000"/>
          <w:sz w:val="24"/>
          <w:szCs w:val="24"/>
          <w:shd w:val="clear" w:color="auto" w:fill="FFFFFF"/>
        </w:rPr>
        <w:t xml:space="preserve">        20 июня в Центральной районной библиотеке им. Н.С. Лескова для участников клуба "Добрых встреч" прошел Литературный бенефис, </w:t>
      </w:r>
      <w:r w:rsidRPr="00AE325A">
        <w:rPr>
          <w:rFonts w:ascii="Times New Roman" w:hAnsi="Times New Roman"/>
          <w:b/>
          <w:color w:val="000000"/>
          <w:sz w:val="24"/>
          <w:szCs w:val="24"/>
          <w:shd w:val="clear" w:color="auto" w:fill="FFFFFF"/>
        </w:rPr>
        <w:t>посвященный 25-летию книги А.М. Катанова "Змиевский край".</w:t>
      </w:r>
      <w:r w:rsidRPr="00AE325A">
        <w:rPr>
          <w:rFonts w:ascii="Times New Roman" w:hAnsi="Times New Roman"/>
          <w:color w:val="000000"/>
          <w:sz w:val="24"/>
          <w:szCs w:val="24"/>
          <w:shd w:val="clear" w:color="auto" w:fill="FFFFFF"/>
        </w:rPr>
        <w:t xml:space="preserve"> "Змиевский край" - исторический очерк, составленный на основе краеведческих материалов краеведа Л.В. Соковых об одном из районов Орловщины – Свердловском.</w:t>
      </w:r>
    </w:p>
    <w:p w:rsidR="003D257D" w:rsidRPr="00AE325A" w:rsidRDefault="003D257D" w:rsidP="00D56BBC">
      <w:pPr>
        <w:spacing w:after="0" w:line="240" w:lineRule="auto"/>
        <w:jc w:val="both"/>
        <w:rPr>
          <w:rFonts w:ascii="Times New Roman" w:hAnsi="Times New Roman"/>
          <w:color w:val="000000"/>
          <w:sz w:val="24"/>
          <w:szCs w:val="24"/>
          <w:shd w:val="clear" w:color="auto" w:fill="FFFFFF"/>
        </w:rPr>
      </w:pPr>
      <w:r w:rsidRPr="00AE325A">
        <w:rPr>
          <w:rFonts w:ascii="Times New Roman" w:hAnsi="Times New Roman"/>
          <w:color w:val="000000"/>
          <w:sz w:val="24"/>
          <w:szCs w:val="24"/>
          <w:shd w:val="clear" w:color="auto" w:fill="FFFFFF"/>
        </w:rPr>
        <w:t>В библиотеках района оформлена книжная выставка  "Писатели-юбиляры Орловщины", посвященная юбилейным датам: Васичкин Валентин Митрофанович - 75 лет со дня рождения, Афонин Леонид Николаевич - 105 лет со дня рождения.</w:t>
      </w:r>
    </w:p>
    <w:p w:rsidR="00874A1A" w:rsidRPr="00AE325A" w:rsidRDefault="00874A1A" w:rsidP="00D56BBC">
      <w:pPr>
        <w:spacing w:after="0" w:line="240" w:lineRule="auto"/>
        <w:jc w:val="both"/>
        <w:rPr>
          <w:rFonts w:ascii="Times New Roman" w:hAnsi="Times New Roman"/>
          <w:color w:val="000000"/>
          <w:sz w:val="24"/>
          <w:szCs w:val="24"/>
          <w:shd w:val="clear" w:color="auto" w:fill="FFFFFF"/>
        </w:rPr>
      </w:pPr>
      <w:r w:rsidRPr="00AE325A">
        <w:rPr>
          <w:rFonts w:ascii="Times New Roman" w:hAnsi="Times New Roman"/>
          <w:color w:val="000000"/>
          <w:sz w:val="24"/>
          <w:szCs w:val="24"/>
          <w:shd w:val="clear" w:color="auto" w:fill="FFFFFF"/>
        </w:rPr>
        <w:t xml:space="preserve">       3 августа в читальном зале Центральной районной библиотеки им. Н.С. Лескова состоялось торжественное заседание, приуроченное </w:t>
      </w:r>
      <w:r w:rsidRPr="00AE325A">
        <w:rPr>
          <w:rFonts w:ascii="Times New Roman" w:hAnsi="Times New Roman"/>
          <w:b/>
          <w:color w:val="000000"/>
          <w:sz w:val="24"/>
          <w:szCs w:val="24"/>
          <w:shd w:val="clear" w:color="auto" w:fill="FFFFFF"/>
        </w:rPr>
        <w:t>к 95-летию Свердловского районного суда Орловской области</w:t>
      </w:r>
      <w:r w:rsidRPr="00AE325A">
        <w:rPr>
          <w:rFonts w:ascii="Times New Roman" w:hAnsi="Times New Roman"/>
          <w:color w:val="000000"/>
          <w:sz w:val="24"/>
          <w:szCs w:val="24"/>
          <w:shd w:val="clear" w:color="auto" w:fill="FFFFFF"/>
        </w:rPr>
        <w:t>. В заседании приняли участие: Глава Свердл</w:t>
      </w:r>
      <w:r w:rsidR="00712C0F">
        <w:rPr>
          <w:rFonts w:ascii="Times New Roman" w:hAnsi="Times New Roman"/>
          <w:color w:val="000000"/>
          <w:sz w:val="24"/>
          <w:szCs w:val="24"/>
          <w:shd w:val="clear" w:color="auto" w:fill="FFFFFF"/>
        </w:rPr>
        <w:t>овского района</w:t>
      </w:r>
      <w:r w:rsidRPr="00AE325A">
        <w:rPr>
          <w:rFonts w:ascii="Times New Roman" w:hAnsi="Times New Roman"/>
          <w:color w:val="000000"/>
          <w:sz w:val="24"/>
          <w:szCs w:val="24"/>
          <w:shd w:val="clear" w:color="auto" w:fill="FFFFFF"/>
        </w:rPr>
        <w:t xml:space="preserve"> – В. А.  Рожков, председатель Свердловского </w:t>
      </w:r>
      <w:r w:rsidR="00712C0F">
        <w:rPr>
          <w:rFonts w:ascii="Times New Roman" w:hAnsi="Times New Roman"/>
          <w:color w:val="000000"/>
          <w:sz w:val="24"/>
          <w:szCs w:val="24"/>
          <w:shd w:val="clear" w:color="auto" w:fill="FFFFFF"/>
        </w:rPr>
        <w:t>районного суда</w:t>
      </w:r>
      <w:r w:rsidRPr="00AE325A">
        <w:rPr>
          <w:rFonts w:ascii="Times New Roman" w:hAnsi="Times New Roman"/>
          <w:color w:val="000000"/>
          <w:sz w:val="24"/>
          <w:szCs w:val="24"/>
          <w:shd w:val="clear" w:color="auto" w:fill="FFFFFF"/>
        </w:rPr>
        <w:t xml:space="preserve"> - Занин С. С., заместитель председателя Орловского областного суда - Угланова М. А., заместитель начальника Управления Судебного департамента по Орловской области - Арестов О. А. После заседания директор  ЦРБ Савоськина Е.В. провела для гостей ознакомительную экскурсию по модельной библиотеке, познакомила с новым книжным фондом библиотеки, с современными новшествами, упрощающими библиотечный процесс и сокращающими время выдачи книг читателю; представила функциональную работу отделов; в информационно - правовом отделе познакомились с нормативно-правовыми документами и справочной базой данных "Консультант Плюс".</w:t>
      </w:r>
    </w:p>
    <w:p w:rsidR="00874A1A" w:rsidRPr="00AE325A" w:rsidRDefault="00874A1A" w:rsidP="00D56BBC">
      <w:pPr>
        <w:spacing w:after="0" w:line="240" w:lineRule="auto"/>
        <w:jc w:val="both"/>
        <w:rPr>
          <w:rFonts w:ascii="Times New Roman" w:hAnsi="Times New Roman"/>
          <w:color w:val="000000"/>
          <w:sz w:val="24"/>
          <w:szCs w:val="24"/>
          <w:shd w:val="clear" w:color="auto" w:fill="FFFFFF"/>
        </w:rPr>
      </w:pPr>
      <w:r w:rsidRPr="00AE325A">
        <w:rPr>
          <w:rFonts w:ascii="Times New Roman" w:hAnsi="Times New Roman"/>
          <w:color w:val="000000"/>
          <w:sz w:val="24"/>
          <w:szCs w:val="24"/>
          <w:shd w:val="clear" w:color="auto" w:fill="FFFFFF"/>
        </w:rPr>
        <w:t xml:space="preserve">23 сентября 2023года состоялась презентация </w:t>
      </w:r>
      <w:r w:rsidRPr="00AE325A">
        <w:rPr>
          <w:rFonts w:ascii="Times New Roman" w:hAnsi="Times New Roman"/>
          <w:b/>
          <w:color w:val="000000"/>
          <w:sz w:val="24"/>
          <w:szCs w:val="24"/>
          <w:shd w:val="clear" w:color="auto" w:fill="FFFFFF"/>
        </w:rPr>
        <w:t>межрайонного краеведческого проекта Свердловского и Покровского районов "Литературные путешествия"</w:t>
      </w:r>
      <w:r w:rsidRPr="00AE325A">
        <w:rPr>
          <w:rFonts w:ascii="Times New Roman" w:hAnsi="Times New Roman"/>
          <w:color w:val="000000"/>
          <w:sz w:val="24"/>
          <w:szCs w:val="24"/>
          <w:shd w:val="clear" w:color="auto" w:fill="FFFFFF"/>
        </w:rPr>
        <w:t>. Инициаторами выступ</w:t>
      </w:r>
      <w:r w:rsidR="00834F31">
        <w:rPr>
          <w:rFonts w:ascii="Times New Roman" w:hAnsi="Times New Roman"/>
          <w:color w:val="000000"/>
          <w:sz w:val="24"/>
          <w:szCs w:val="24"/>
          <w:shd w:val="clear" w:color="auto" w:fill="FFFFFF"/>
        </w:rPr>
        <w:t xml:space="preserve">или известный орловский краевед </w:t>
      </w:r>
      <w:r w:rsidRPr="00AE325A">
        <w:rPr>
          <w:rFonts w:ascii="Times New Roman" w:hAnsi="Times New Roman"/>
          <w:color w:val="000000"/>
          <w:sz w:val="24"/>
          <w:szCs w:val="24"/>
          <w:shd w:val="clear" w:color="auto" w:fill="FFFFFF"/>
        </w:rPr>
        <w:t>А.М.Полынкин и</w:t>
      </w:r>
      <w:r w:rsidR="00712C0F">
        <w:rPr>
          <w:rFonts w:ascii="Times New Roman" w:hAnsi="Times New Roman"/>
          <w:color w:val="000000"/>
          <w:sz w:val="24"/>
          <w:szCs w:val="24"/>
          <w:shd w:val="clear" w:color="auto" w:fill="FFFFFF"/>
        </w:rPr>
        <w:t xml:space="preserve"> директор историко-краеведческого музея</w:t>
      </w:r>
      <w:r w:rsidRPr="00AE325A">
        <w:rPr>
          <w:rFonts w:ascii="Times New Roman" w:hAnsi="Times New Roman"/>
          <w:color w:val="000000"/>
          <w:sz w:val="24"/>
          <w:szCs w:val="24"/>
          <w:shd w:val="clear" w:color="auto" w:fill="FFFFFF"/>
        </w:rPr>
        <w:t xml:space="preserve"> Свердловского района</w:t>
      </w:r>
      <w:r w:rsidR="00712C0F">
        <w:rPr>
          <w:rFonts w:ascii="Times New Roman" w:hAnsi="Times New Roman"/>
          <w:color w:val="000000"/>
          <w:sz w:val="24"/>
          <w:szCs w:val="24"/>
          <w:shd w:val="clear" w:color="auto" w:fill="FFFFFF"/>
        </w:rPr>
        <w:t xml:space="preserve"> – Т. В. Матюхина</w:t>
      </w:r>
      <w:r w:rsidRPr="00AE325A">
        <w:rPr>
          <w:rFonts w:ascii="Times New Roman" w:hAnsi="Times New Roman"/>
          <w:color w:val="000000"/>
          <w:sz w:val="24"/>
          <w:szCs w:val="24"/>
          <w:shd w:val="clear" w:color="auto" w:fill="FFFFFF"/>
        </w:rPr>
        <w:t>. В рамках презентации проекта гости из Покровского района посетили Центральную районную библиотеку им. Н.С. Лескова и Центральную детскую библиотеку им. Е.А. Благининой.</w:t>
      </w:r>
    </w:p>
    <w:p w:rsidR="00063ED2" w:rsidRPr="003D257D" w:rsidRDefault="00063ED2" w:rsidP="00D56BBC">
      <w:pPr>
        <w:pStyle w:val="Default"/>
        <w:ind w:firstLine="284"/>
        <w:jc w:val="both"/>
        <w:rPr>
          <w:color w:val="auto"/>
        </w:rPr>
      </w:pPr>
      <w:r w:rsidRPr="003D257D">
        <w:rPr>
          <w:color w:val="auto"/>
        </w:rPr>
        <w:t>При библиотеках действовали клубы краеведческой направленности:  «Юный кр</w:t>
      </w:r>
      <w:r w:rsidR="00AE325A">
        <w:rPr>
          <w:color w:val="auto"/>
        </w:rPr>
        <w:t>аевед» (</w:t>
      </w:r>
      <w:r w:rsidRPr="003D257D">
        <w:rPr>
          <w:color w:val="auto"/>
        </w:rPr>
        <w:t>Козьминская с/б), «Следопыт»</w:t>
      </w:r>
      <w:r w:rsidR="00AE325A">
        <w:rPr>
          <w:color w:val="auto"/>
        </w:rPr>
        <w:t xml:space="preserve"> и «Юный натуралист»</w:t>
      </w:r>
      <w:r w:rsidRPr="003D257D">
        <w:rPr>
          <w:color w:val="auto"/>
        </w:rPr>
        <w:t xml:space="preserve"> (Краснорыбницкая с/б).</w:t>
      </w:r>
    </w:p>
    <w:p w:rsidR="00063ED2" w:rsidRPr="00AE325A" w:rsidRDefault="00063ED2" w:rsidP="00174FFD">
      <w:pPr>
        <w:pStyle w:val="Default"/>
        <w:ind w:firstLine="284"/>
        <w:jc w:val="both"/>
        <w:rPr>
          <w:color w:val="auto"/>
        </w:rPr>
      </w:pPr>
      <w:r w:rsidRPr="00AE325A">
        <w:rPr>
          <w:b/>
          <w:color w:val="auto"/>
        </w:rPr>
        <w:t>8.5.</w:t>
      </w:r>
      <w:r w:rsidRPr="00AE325A">
        <w:rPr>
          <w:color w:val="auto"/>
        </w:rPr>
        <w:t xml:space="preserve"> Выпуск краеведческих изданий.</w:t>
      </w:r>
    </w:p>
    <w:p w:rsidR="00063ED2" w:rsidRPr="003D257D" w:rsidRDefault="003D257D" w:rsidP="00174FFD">
      <w:pPr>
        <w:spacing w:after="0" w:line="240" w:lineRule="auto"/>
        <w:ind w:firstLine="284"/>
        <w:jc w:val="both"/>
        <w:outlineLvl w:val="0"/>
        <w:rPr>
          <w:rFonts w:ascii="Times New Roman" w:hAnsi="Times New Roman"/>
          <w:bCs/>
          <w:sz w:val="24"/>
          <w:szCs w:val="24"/>
        </w:rPr>
      </w:pPr>
      <w:r w:rsidRPr="00AE325A">
        <w:rPr>
          <w:rFonts w:ascii="Times New Roman" w:hAnsi="Times New Roman"/>
          <w:bCs/>
          <w:sz w:val="24"/>
          <w:szCs w:val="24"/>
        </w:rPr>
        <w:t>В 2023</w:t>
      </w:r>
      <w:r w:rsidR="00063ED2" w:rsidRPr="00AE325A">
        <w:rPr>
          <w:rFonts w:ascii="Times New Roman" w:hAnsi="Times New Roman"/>
          <w:bCs/>
          <w:sz w:val="24"/>
          <w:szCs w:val="24"/>
        </w:rPr>
        <w:t xml:space="preserve"> году</w:t>
      </w:r>
      <w:r w:rsidRPr="00AE325A">
        <w:rPr>
          <w:rFonts w:ascii="Times New Roman" w:hAnsi="Times New Roman"/>
          <w:bCs/>
          <w:sz w:val="24"/>
          <w:szCs w:val="24"/>
        </w:rPr>
        <w:t xml:space="preserve"> было подготовлено и опубликовано </w:t>
      </w:r>
      <w:r w:rsidR="00AE325A" w:rsidRPr="00AE325A">
        <w:rPr>
          <w:rFonts w:ascii="Times New Roman" w:hAnsi="Times New Roman"/>
          <w:bCs/>
          <w:sz w:val="24"/>
          <w:szCs w:val="24"/>
        </w:rPr>
        <w:t>библиографическое издание "Женские лица войны".</w:t>
      </w:r>
    </w:p>
    <w:p w:rsidR="00063ED2" w:rsidRPr="003D257D" w:rsidRDefault="00063ED2" w:rsidP="00174FFD">
      <w:pPr>
        <w:pStyle w:val="Default"/>
        <w:ind w:firstLine="284"/>
        <w:jc w:val="both"/>
        <w:rPr>
          <w:color w:val="auto"/>
        </w:rPr>
      </w:pPr>
      <w:r w:rsidRPr="003D257D">
        <w:rPr>
          <w:b/>
          <w:color w:val="auto"/>
        </w:rPr>
        <w:t>8.6.</w:t>
      </w:r>
      <w:r w:rsidRPr="003D257D">
        <w:t xml:space="preserve">Во всех библиотеках МКУК «Свердловская ЦРБ» выделен фонд краеведческой литературы. </w:t>
      </w:r>
      <w:r w:rsidRPr="003D257D">
        <w:rPr>
          <w:color w:val="auto"/>
        </w:rPr>
        <w:t>С целью раскрытия и продвижения краеведческого фонда в библиотеках оформлялись книжные выставки: «Литературное созвездие Орловщины», «Мир Лескова» (Богодуховская с/б); «О Родине малой моей» (Краснорыбницкая с/б); «Я с народом был свой</w:t>
      </w:r>
      <w:r w:rsidR="00AE325A">
        <w:rPr>
          <w:color w:val="auto"/>
        </w:rPr>
        <w:t xml:space="preserve"> человек» </w:t>
      </w:r>
      <w:r w:rsidRPr="003D257D">
        <w:rPr>
          <w:color w:val="auto"/>
        </w:rPr>
        <w:t xml:space="preserve"> (Куракинская с/б) и др.  </w:t>
      </w:r>
    </w:p>
    <w:p w:rsidR="00834F31" w:rsidRDefault="00834F31" w:rsidP="00063ED2">
      <w:pPr>
        <w:pStyle w:val="Default"/>
        <w:ind w:firstLine="284"/>
        <w:jc w:val="both"/>
        <w:rPr>
          <w:b/>
          <w:color w:val="auto"/>
        </w:rPr>
      </w:pPr>
    </w:p>
    <w:p w:rsidR="00834F31" w:rsidRDefault="00834F31" w:rsidP="00063ED2">
      <w:pPr>
        <w:pStyle w:val="Default"/>
        <w:ind w:firstLine="284"/>
        <w:jc w:val="both"/>
        <w:rPr>
          <w:b/>
          <w:color w:val="auto"/>
        </w:rPr>
      </w:pPr>
    </w:p>
    <w:p w:rsidR="00063ED2" w:rsidRPr="002942D4" w:rsidRDefault="00063ED2" w:rsidP="00063ED2">
      <w:pPr>
        <w:pStyle w:val="Default"/>
        <w:ind w:firstLine="284"/>
        <w:jc w:val="both"/>
        <w:rPr>
          <w:b/>
          <w:color w:val="auto"/>
        </w:rPr>
      </w:pPr>
      <w:r w:rsidRPr="002942D4">
        <w:rPr>
          <w:b/>
          <w:color w:val="auto"/>
        </w:rPr>
        <w:lastRenderedPageBreak/>
        <w:t xml:space="preserve">8.7. Музейные формы краеведческой деятельности. </w:t>
      </w:r>
    </w:p>
    <w:p w:rsidR="00063ED2" w:rsidRPr="002942D4" w:rsidRDefault="00063ED2" w:rsidP="00063ED2">
      <w:pPr>
        <w:pStyle w:val="Default"/>
        <w:ind w:firstLine="284"/>
        <w:jc w:val="both"/>
        <w:rPr>
          <w:color w:val="auto"/>
        </w:rPr>
      </w:pPr>
      <w:r w:rsidRPr="002942D4">
        <w:rPr>
          <w:color w:val="auto"/>
        </w:rPr>
        <w:t>История своего народа, края в библиотеках представлена в виде Уголков старины (Козьминская с/б,  Богодуховская с/б, Краснорыбницкая с/б).</w:t>
      </w:r>
    </w:p>
    <w:p w:rsidR="00063ED2" w:rsidRPr="00AE325A" w:rsidRDefault="00063ED2" w:rsidP="00063ED2">
      <w:pPr>
        <w:pStyle w:val="3"/>
        <w:tabs>
          <w:tab w:val="left" w:pos="142"/>
        </w:tabs>
        <w:spacing w:after="0"/>
        <w:ind w:left="0" w:firstLine="284"/>
        <w:jc w:val="both"/>
        <w:rPr>
          <w:sz w:val="24"/>
          <w:szCs w:val="24"/>
        </w:rPr>
      </w:pPr>
      <w:r w:rsidRPr="00AE325A">
        <w:rPr>
          <w:b/>
          <w:bCs/>
          <w:i/>
          <w:iCs/>
          <w:sz w:val="24"/>
          <w:szCs w:val="24"/>
        </w:rPr>
        <w:t xml:space="preserve">Краткие выводы по разделу. </w:t>
      </w:r>
      <w:r w:rsidRPr="00AE325A">
        <w:rPr>
          <w:sz w:val="24"/>
          <w:szCs w:val="24"/>
        </w:rPr>
        <w:t>Краеведческая работа в библиотеках продолжается: кроме собственно библиотечной работы, успешно развивается исследовательская деятельность, связанная с изучением и сбором краеведческих материалов. Серьезной проблемой в краеведческой работе библиотек является слабое  пополнение библиотечных фондов краеведческими изданиями</w:t>
      </w:r>
    </w:p>
    <w:p w:rsidR="00063ED2" w:rsidRPr="008F4494" w:rsidRDefault="00063ED2" w:rsidP="00063ED2">
      <w:pPr>
        <w:pStyle w:val="Default"/>
        <w:ind w:firstLine="454"/>
        <w:jc w:val="center"/>
        <w:rPr>
          <w:b/>
          <w:bCs/>
          <w:color w:val="auto"/>
        </w:rPr>
      </w:pPr>
      <w:r w:rsidRPr="008F4494">
        <w:rPr>
          <w:b/>
          <w:bCs/>
          <w:color w:val="auto"/>
        </w:rPr>
        <w:t>9. АВТОМАТИЗАЦИЯ БИБЛИОТЕЧНЫХ ПРОЦЕССОВ</w:t>
      </w:r>
    </w:p>
    <w:p w:rsidR="009E2ECF" w:rsidRPr="009E2ECF" w:rsidRDefault="00063ED2" w:rsidP="009E2ECF">
      <w:pPr>
        <w:tabs>
          <w:tab w:val="left" w:pos="142"/>
        </w:tabs>
        <w:spacing w:after="0" w:line="240" w:lineRule="auto"/>
        <w:ind w:firstLine="284"/>
        <w:jc w:val="both"/>
        <w:rPr>
          <w:rFonts w:ascii="Times New Roman" w:hAnsi="Times New Roman"/>
          <w:sz w:val="24"/>
          <w:szCs w:val="24"/>
        </w:rPr>
      </w:pPr>
      <w:r w:rsidRPr="008F4494">
        <w:rPr>
          <w:rFonts w:ascii="Times New Roman" w:hAnsi="Times New Roman"/>
          <w:b/>
          <w:sz w:val="24"/>
          <w:szCs w:val="24"/>
        </w:rPr>
        <w:t>9.1.</w:t>
      </w:r>
      <w:r w:rsidR="009E2ECF" w:rsidRPr="009E2ECF">
        <w:rPr>
          <w:rFonts w:ascii="Times New Roman" w:hAnsi="Times New Roman"/>
          <w:sz w:val="24"/>
          <w:szCs w:val="24"/>
        </w:rPr>
        <w:t xml:space="preserve"> Состояние автоматизации муниципальных библиотек (компьютерного парка муниципальных библиотек, в том числе библиотек – структурных подразделений организаций культурно-досугового типа). </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Компьютерный парк библиотек района состоит из 33 ПК, из них: 23- ЦРБ им. Н. С. Лескова; 3 – ЦДБ им. Е. А. Благининой; 7 –Сельские библиотеки-филиалы:</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1 – Богодуховская с\б, 1 – Краснорыбницкая с\б, 1- Куракинская с\б, 1- Новопетровская с\б, 1 – Козьминская с\б, 1 – Никольская с\б, 1 – Яковлевская с\б.</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«Возраст» компьютерного парка библиотек – от 2 –х лет  до 15 лет;</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9 библиотек  подключены к Интернет (ЦРБ им. Н. С. Лескова, ЦДБ им. Е. А. Благининой, 7 сельских библиотек);</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xml:space="preserve">- 1 библиотека ЦРБ им. Н. С. Лескова  имеет зону Wi-Fi; </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xml:space="preserve">- ЦРБ, ЦДБ - широкополосной Интернет, скорость - 100 Мб/с; сельские библиотеки через мобильные USB модемы, скорость - 5Гб; </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- 1 библиотека ЦРБ им. Н. С.</w:t>
      </w:r>
      <w:r w:rsidR="00834F31">
        <w:rPr>
          <w:rFonts w:ascii="Times New Roman" w:hAnsi="Times New Roman"/>
          <w:sz w:val="24"/>
          <w:szCs w:val="24"/>
        </w:rPr>
        <w:t xml:space="preserve"> </w:t>
      </w:r>
      <w:r w:rsidRPr="009E2ECF">
        <w:rPr>
          <w:rFonts w:ascii="Times New Roman" w:hAnsi="Times New Roman"/>
          <w:sz w:val="24"/>
          <w:szCs w:val="24"/>
        </w:rPr>
        <w:t>Лескова имеет компьютеризованные посадочные места для пользователей с возможностью выхода в Интернет;</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- 1 библиотека ЦРБ им. Н. С.</w:t>
      </w:r>
      <w:r w:rsidR="00834F31">
        <w:rPr>
          <w:rFonts w:ascii="Times New Roman" w:hAnsi="Times New Roman"/>
          <w:sz w:val="24"/>
          <w:szCs w:val="24"/>
        </w:rPr>
        <w:t xml:space="preserve"> </w:t>
      </w:r>
      <w:r w:rsidRPr="009E2ECF">
        <w:rPr>
          <w:rFonts w:ascii="Times New Roman" w:hAnsi="Times New Roman"/>
          <w:sz w:val="24"/>
          <w:szCs w:val="24"/>
        </w:rPr>
        <w:t>Лескова имеет копировально-множительную технику для оцифровки фонда;</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Копировально – множительную технику имеют 7 библиотек, а именно:</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ЦРБ им. Н. С. Лескова – 6 МФУ( 1МФУ передан из Никуличинской с\б; 2 МФУ – приобретены в 2022 г., на средства Депутата Орловского областного Совета народных депутатов), 5 Принтеров, 1 – Книжный сканер;</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ЦДБ им. Е. А. Благининой – 1 МФУ( передан из ЦРБ им. Н. С. Лескова), 2 Принтера ( 1 передан из Домнинской с\б), 1 Сканер;</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Богодуховская с\б – 1 принтер; Краснорыбницкая с\б – 1 МФУ; Куракинская с\б –</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xml:space="preserve"> 1 принтер; Новопетровская с\б – 1 МФУ; Козьминская с\б – 1 принтер.</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Всего - 21 ед. копировально-множительной техники, из них: для пользователей библиотек - 1, для оцифровки фонда - 1.</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xml:space="preserve"> ЦРБ им. Н. С. Лескова в рамках создания модельной библиотеки по национальному проекту «Культура» было приобретено: АБИС «ИРБИС 64+», станция самостоятельной книговыдачи, экранированное устройство книговыдачи, настольное устройство UniBooK Reader (2 шт.), защитная RFID система,  книжный сканер для оцифровки фонда, сенсорный киоск, интерактивная панель. </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Приобретённые эле</w:t>
      </w:r>
      <w:r w:rsidR="00834F31">
        <w:rPr>
          <w:rFonts w:ascii="Times New Roman" w:hAnsi="Times New Roman"/>
          <w:sz w:val="24"/>
          <w:szCs w:val="24"/>
        </w:rPr>
        <w:t xml:space="preserve">ктронные информационные ресуры </w:t>
      </w:r>
      <w:r w:rsidRPr="009E2ECF">
        <w:rPr>
          <w:rFonts w:ascii="Times New Roman" w:hAnsi="Times New Roman"/>
          <w:sz w:val="24"/>
          <w:szCs w:val="24"/>
        </w:rPr>
        <w:t xml:space="preserve">МКУК «Свердловская ЦРБ»: электронная библиотека ЛитРес и доступ к НЭБ. Этими ресурсами пользуются читатели ЦРБ. На окончание 2023 года в приложении </w:t>
      </w:r>
      <w:r w:rsidRPr="00133125">
        <w:rPr>
          <w:rFonts w:ascii="Times New Roman" w:hAnsi="Times New Roman"/>
          <w:sz w:val="24"/>
          <w:szCs w:val="24"/>
        </w:rPr>
        <w:t xml:space="preserve">ЛитРес (электронный ресурс был приобретен в 2021 г) число зарегистрированных пользователей  </w:t>
      </w:r>
      <w:r w:rsidR="00C773F6">
        <w:rPr>
          <w:rFonts w:ascii="Times New Roman" w:hAnsi="Times New Roman"/>
          <w:sz w:val="24"/>
          <w:szCs w:val="24"/>
        </w:rPr>
        <w:t>составило -  45</w:t>
      </w:r>
      <w:r w:rsidR="00133125" w:rsidRPr="00133125">
        <w:rPr>
          <w:rFonts w:ascii="Times New Roman" w:hAnsi="Times New Roman"/>
          <w:sz w:val="24"/>
          <w:szCs w:val="24"/>
        </w:rPr>
        <w:t xml:space="preserve"> чел.</w:t>
      </w:r>
      <w:r w:rsidRPr="00133125">
        <w:rPr>
          <w:rFonts w:ascii="Times New Roman" w:hAnsi="Times New Roman"/>
          <w:sz w:val="24"/>
          <w:szCs w:val="24"/>
        </w:rPr>
        <w:t xml:space="preserve"> Обращения к ресурсам</w:t>
      </w:r>
      <w:r w:rsidR="00133125" w:rsidRPr="00133125">
        <w:rPr>
          <w:rFonts w:ascii="Times New Roman" w:hAnsi="Times New Roman"/>
          <w:sz w:val="24"/>
          <w:szCs w:val="24"/>
        </w:rPr>
        <w:t xml:space="preserve"> НЭБ за 2023 год составило </w:t>
      </w:r>
      <w:r w:rsidR="00133125">
        <w:rPr>
          <w:rFonts w:ascii="Times New Roman" w:hAnsi="Times New Roman"/>
          <w:sz w:val="24"/>
          <w:szCs w:val="24"/>
        </w:rPr>
        <w:t>–</w:t>
      </w:r>
      <w:r w:rsidR="00133125" w:rsidRPr="00133125">
        <w:rPr>
          <w:rFonts w:ascii="Times New Roman" w:hAnsi="Times New Roman"/>
          <w:sz w:val="24"/>
          <w:szCs w:val="24"/>
        </w:rPr>
        <w:t xml:space="preserve"> 39</w:t>
      </w:r>
      <w:r w:rsidR="00133125">
        <w:rPr>
          <w:rFonts w:ascii="Times New Roman" w:hAnsi="Times New Roman"/>
          <w:sz w:val="24"/>
          <w:szCs w:val="24"/>
        </w:rPr>
        <w:t>.</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b/>
          <w:sz w:val="24"/>
          <w:szCs w:val="24"/>
        </w:rPr>
        <w:t>9.2.</w:t>
      </w:r>
      <w:r w:rsidRPr="009E2ECF">
        <w:rPr>
          <w:rFonts w:ascii="Times New Roman" w:hAnsi="Times New Roman"/>
          <w:sz w:val="24"/>
          <w:szCs w:val="24"/>
        </w:rPr>
        <w:t xml:space="preserve"> Анализ состояния автоматизации библиотечных процессов в муниципальных библиотеках. </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sz w:val="24"/>
          <w:szCs w:val="24"/>
        </w:rPr>
        <w:t xml:space="preserve">С октября 2021 года в  ЦРБ им. Н. С. Лескова  использует  автоматизированную библиотечную систему ИРБИС 64+: АРМ «Администратор», АРМ «Каталогизатор», АРМ «Комплектатор»,  АРМ «Книговыдача». В библиотечной деятельности используются автоматизированные технологии: обработка и ведение электронного каталога </w:t>
      </w:r>
      <w:r w:rsidRPr="009E2ECF">
        <w:rPr>
          <w:rFonts w:ascii="Times New Roman" w:hAnsi="Times New Roman"/>
          <w:sz w:val="24"/>
          <w:szCs w:val="24"/>
        </w:rPr>
        <w:lastRenderedPageBreak/>
        <w:t>(каталогизация и научная обработка), организация и учет выдачи фондов (книговыдачи), организация и учет доступа посетителей (обслуживание), учет документов библиотечного фонда (учет фондов).</w:t>
      </w:r>
    </w:p>
    <w:p w:rsidR="009E2ECF" w:rsidRPr="009E2ECF" w:rsidRDefault="009E2ECF" w:rsidP="009E2ECF">
      <w:pPr>
        <w:tabs>
          <w:tab w:val="left" w:pos="142"/>
        </w:tabs>
        <w:spacing w:after="0" w:line="240" w:lineRule="auto"/>
        <w:ind w:firstLine="284"/>
        <w:jc w:val="both"/>
        <w:rPr>
          <w:rFonts w:ascii="Times New Roman" w:hAnsi="Times New Roman"/>
          <w:sz w:val="24"/>
          <w:szCs w:val="24"/>
        </w:rPr>
      </w:pPr>
      <w:r w:rsidRPr="009E2ECF">
        <w:rPr>
          <w:rFonts w:ascii="Times New Roman" w:hAnsi="Times New Roman"/>
          <w:b/>
          <w:sz w:val="24"/>
          <w:szCs w:val="24"/>
        </w:rPr>
        <w:t>Общие выводы</w:t>
      </w:r>
      <w:r w:rsidRPr="009E2ECF">
        <w:rPr>
          <w:rFonts w:ascii="Times New Roman" w:hAnsi="Times New Roman"/>
          <w:sz w:val="24"/>
          <w:szCs w:val="24"/>
        </w:rPr>
        <w:t xml:space="preserve">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 Темпы технологического развития библиотек района слабые. Толька одна библиотека в системе автоматизирована, благодаря участию в конкурсе по созданию модельных библиотек. </w:t>
      </w:r>
    </w:p>
    <w:p w:rsidR="00063ED2" w:rsidRPr="00E12E49" w:rsidRDefault="00063ED2" w:rsidP="00063ED2">
      <w:pPr>
        <w:pStyle w:val="Default"/>
        <w:ind w:firstLine="454"/>
        <w:jc w:val="center"/>
        <w:rPr>
          <w:b/>
          <w:bCs/>
          <w:color w:val="auto"/>
        </w:rPr>
      </w:pPr>
      <w:r w:rsidRPr="00E12E49">
        <w:rPr>
          <w:b/>
          <w:bCs/>
          <w:color w:val="auto"/>
        </w:rPr>
        <w:t>10. ОРГАНИЗАЦИОННО-МЕТОДИЧЕСКАЯ ДЕЯТЕЛЬНОСТЬ</w:t>
      </w:r>
    </w:p>
    <w:p w:rsidR="00063ED2" w:rsidRPr="00E12E49" w:rsidRDefault="00063ED2" w:rsidP="00596815">
      <w:pPr>
        <w:pStyle w:val="3"/>
        <w:tabs>
          <w:tab w:val="left" w:pos="142"/>
        </w:tabs>
        <w:spacing w:after="0"/>
        <w:ind w:left="0" w:firstLine="284"/>
        <w:jc w:val="both"/>
        <w:rPr>
          <w:sz w:val="24"/>
        </w:rPr>
      </w:pPr>
      <w:r w:rsidRPr="00E12E49">
        <w:rPr>
          <w:b/>
          <w:sz w:val="24"/>
          <w:szCs w:val="24"/>
        </w:rPr>
        <w:t>10.1.</w:t>
      </w:r>
      <w:r w:rsidRPr="00E12E49">
        <w:rPr>
          <w:sz w:val="24"/>
        </w:rPr>
        <w:t xml:space="preserve">В штатном расписании МКУК «Свердловская ЦРБ» - 1 ед. </w:t>
      </w:r>
      <w:r w:rsidR="00E12E49" w:rsidRPr="00E12E49">
        <w:rPr>
          <w:sz w:val="24"/>
        </w:rPr>
        <w:t>вакантная</w:t>
      </w:r>
      <w:r w:rsidRPr="00E12E49">
        <w:rPr>
          <w:sz w:val="24"/>
        </w:rPr>
        <w:t xml:space="preserve"> должность методиста.</w:t>
      </w:r>
    </w:p>
    <w:p w:rsidR="00063ED2" w:rsidRPr="00E12E49" w:rsidRDefault="00E12E49" w:rsidP="00596815">
      <w:pPr>
        <w:pStyle w:val="Standard"/>
        <w:ind w:firstLine="284"/>
        <w:jc w:val="both"/>
      </w:pPr>
      <w:r w:rsidRPr="00E12E49">
        <w:t xml:space="preserve"> В</w:t>
      </w:r>
      <w:r w:rsidR="00063ED2" w:rsidRPr="00E12E49">
        <w:t xml:space="preserve"> методической деятельности принимают участие: библиограф, заведующая ОкиО, заместитель директора по работе с детьми.</w:t>
      </w:r>
    </w:p>
    <w:p w:rsidR="00063ED2" w:rsidRPr="00E12E49" w:rsidRDefault="00063ED2" w:rsidP="00596815">
      <w:pPr>
        <w:pStyle w:val="Standard"/>
        <w:ind w:firstLine="284"/>
        <w:jc w:val="both"/>
      </w:pPr>
      <w:r w:rsidRPr="00E12E49">
        <w:t>Центральные библиотеки являются методическими центрами для всех библиотек муниципального образования. Координируют деятельности библиотек района по всем направлениям: формированию и организации библиотечного фонда, обработке документов, ведению справочно-библиографического аппарата, справочно-библиографическому и информационному обслуживанию пользователей, по краеведению, экологическому просвещению населения, в помощь АПК, обслуживанию пользователей через МБА и т.д.</w:t>
      </w:r>
    </w:p>
    <w:p w:rsidR="00063ED2" w:rsidRPr="002B27DF" w:rsidRDefault="00063ED2" w:rsidP="00596815">
      <w:pPr>
        <w:pStyle w:val="Default"/>
        <w:ind w:firstLine="284"/>
        <w:jc w:val="both"/>
        <w:rPr>
          <w:color w:val="auto"/>
        </w:rPr>
      </w:pPr>
      <w:r w:rsidRPr="002B27DF">
        <w:rPr>
          <w:b/>
          <w:color w:val="auto"/>
        </w:rPr>
        <w:t>10.2.</w:t>
      </w:r>
      <w:r w:rsidRPr="002B27DF">
        <w:rPr>
          <w:color w:val="auto"/>
        </w:rPr>
        <w:t xml:space="preserve"> В Уставе МКУК «Свердловская ЦРБ» прописано: «</w:t>
      </w:r>
      <w:r w:rsidRPr="002B27DF">
        <w:t>Основными направлениями методической деятельности являются организация повышения квалификации различных категорий библиотечных работников, анализ деятельности библиотек района, выявление и обобщение их опыта, работы, информирование о новациях в библиотечном деле».</w:t>
      </w:r>
    </w:p>
    <w:p w:rsidR="00063ED2" w:rsidRPr="002B27DF" w:rsidRDefault="00063ED2" w:rsidP="00596815">
      <w:pPr>
        <w:pStyle w:val="Default"/>
        <w:ind w:firstLine="284"/>
        <w:jc w:val="both"/>
        <w:rPr>
          <w:color w:val="auto"/>
        </w:rPr>
      </w:pPr>
      <w:r w:rsidRPr="002B27DF">
        <w:rPr>
          <w:color w:val="auto"/>
        </w:rPr>
        <w:t xml:space="preserve">Методические услуги/работы не включены в муниципальное задание. </w:t>
      </w:r>
    </w:p>
    <w:p w:rsidR="00063ED2" w:rsidRPr="00D05206" w:rsidRDefault="00063ED2" w:rsidP="00596815">
      <w:pPr>
        <w:pStyle w:val="Default"/>
        <w:ind w:firstLine="454"/>
        <w:jc w:val="both"/>
        <w:rPr>
          <w:color w:val="auto"/>
        </w:rPr>
      </w:pPr>
      <w:r w:rsidRPr="00D05206">
        <w:rPr>
          <w:b/>
          <w:color w:val="auto"/>
        </w:rPr>
        <w:t>10.3.</w:t>
      </w:r>
      <w:r w:rsidRPr="00D05206">
        <w:rPr>
          <w:color w:val="auto"/>
        </w:rPr>
        <w:t xml:space="preserve"> Виды методических услуг/работ, выполненных ЦБ: для учредителей муниципальных библиотек, для муниципальных библиотек, КДУ и иных организаций, оказывающих библиотечные услуги населению (привести примеры по каждому направлению).</w:t>
      </w:r>
    </w:p>
    <w:p w:rsidR="00063ED2" w:rsidRPr="00D05206" w:rsidRDefault="00063ED2" w:rsidP="00596815">
      <w:pPr>
        <w:pStyle w:val="Default"/>
        <w:ind w:firstLine="454"/>
        <w:jc w:val="both"/>
        <w:rPr>
          <w:color w:val="auto"/>
        </w:rPr>
      </w:pPr>
      <w:r w:rsidRPr="00D05206">
        <w:rPr>
          <w:color w:val="auto"/>
        </w:rPr>
        <w:t xml:space="preserve">- </w:t>
      </w:r>
      <w:r w:rsidR="00DA4AAE">
        <w:rPr>
          <w:color w:val="auto"/>
        </w:rPr>
        <w:t>8</w:t>
      </w:r>
      <w:r w:rsidR="00834F31">
        <w:rPr>
          <w:color w:val="auto"/>
        </w:rPr>
        <w:t xml:space="preserve"> </w:t>
      </w:r>
      <w:r w:rsidRPr="00D05206">
        <w:rPr>
          <w:color w:val="auto"/>
        </w:rPr>
        <w:t>индивидуальных и групповых консультаций</w:t>
      </w:r>
    </w:p>
    <w:p w:rsidR="00063ED2" w:rsidRPr="00DA4AAE" w:rsidRDefault="00063ED2" w:rsidP="00596815">
      <w:pPr>
        <w:pStyle w:val="Standard"/>
        <w:ind w:firstLine="330"/>
        <w:jc w:val="both"/>
      </w:pPr>
      <w:r w:rsidRPr="00DA4AAE">
        <w:t>Темы консультаций:</w:t>
      </w:r>
    </w:p>
    <w:p w:rsidR="00063ED2" w:rsidRPr="00DA4AAE" w:rsidRDefault="00063ED2" w:rsidP="00596815">
      <w:pPr>
        <w:pStyle w:val="Standard"/>
        <w:ind w:firstLine="330"/>
        <w:jc w:val="both"/>
      </w:pPr>
      <w:r w:rsidRPr="00DA4AAE">
        <w:t>- Работа библиотек с «Федеральным списком экстремистских материалов  / отдел комплектования и обработки;</w:t>
      </w:r>
    </w:p>
    <w:p w:rsidR="00063ED2" w:rsidRPr="00DA4AAE" w:rsidRDefault="00063ED2" w:rsidP="00596815">
      <w:pPr>
        <w:pStyle w:val="Standard"/>
        <w:ind w:firstLine="330"/>
        <w:jc w:val="both"/>
      </w:pPr>
      <w:r w:rsidRPr="00DA4AAE">
        <w:t>- Изучение состава книжного фонда и обобщение материалов изучения  / отдел комплектования и обработки;</w:t>
      </w:r>
    </w:p>
    <w:p w:rsidR="00063ED2" w:rsidRPr="00DA4AAE" w:rsidRDefault="00063ED2" w:rsidP="00596815">
      <w:pPr>
        <w:pStyle w:val="Standard"/>
        <w:ind w:firstLine="330"/>
        <w:jc w:val="both"/>
      </w:pPr>
      <w:r w:rsidRPr="00DA4AAE">
        <w:t xml:space="preserve">- Как привлечь </w:t>
      </w:r>
      <w:r w:rsidR="00DA4AAE">
        <w:t>молодёжь в библиотеку / Директор;</w:t>
      </w:r>
    </w:p>
    <w:p w:rsidR="00063ED2" w:rsidRPr="00133125" w:rsidRDefault="00063ED2" w:rsidP="00596815">
      <w:pPr>
        <w:pStyle w:val="Standard"/>
        <w:ind w:firstLine="330"/>
        <w:jc w:val="both"/>
      </w:pPr>
      <w:r w:rsidRPr="00133125">
        <w:t>- Основные задачи и плани</w:t>
      </w:r>
      <w:r w:rsidR="00133125" w:rsidRPr="00133125">
        <w:t>рование работы библиотек на 2024 год. Отчетность за 2023 г. /зам. Директора,</w:t>
      </w:r>
      <w:r w:rsidR="00DB18EE">
        <w:t xml:space="preserve"> </w:t>
      </w:r>
      <w:r w:rsidRPr="00133125">
        <w:t>библиограф, зав. ОКиО</w:t>
      </w:r>
      <w:r w:rsidR="00133125" w:rsidRPr="00133125">
        <w:t>/</w:t>
      </w:r>
    </w:p>
    <w:p w:rsidR="00063ED2" w:rsidRPr="00133125" w:rsidRDefault="00063ED2" w:rsidP="00596815">
      <w:pPr>
        <w:pStyle w:val="Standard"/>
        <w:ind w:firstLine="330"/>
        <w:jc w:val="both"/>
      </w:pPr>
      <w:r w:rsidRPr="00133125">
        <w:t>и др.;</w:t>
      </w:r>
    </w:p>
    <w:p w:rsidR="00063ED2" w:rsidRPr="00D05206" w:rsidRDefault="00063ED2" w:rsidP="00596815">
      <w:pPr>
        <w:pStyle w:val="Default"/>
        <w:ind w:firstLine="454"/>
        <w:jc w:val="both"/>
        <w:rPr>
          <w:color w:val="auto"/>
        </w:rPr>
      </w:pPr>
      <w:r w:rsidRPr="00D05206">
        <w:rPr>
          <w:color w:val="auto"/>
        </w:rPr>
        <w:t>-</w:t>
      </w:r>
      <w:r w:rsidR="00D05206">
        <w:rPr>
          <w:color w:val="auto"/>
        </w:rPr>
        <w:t xml:space="preserve"> организовано 3 совещания, 3</w:t>
      </w:r>
      <w:r w:rsidRPr="00D05206">
        <w:rPr>
          <w:color w:val="auto"/>
        </w:rPr>
        <w:t xml:space="preserve"> семинара;</w:t>
      </w:r>
    </w:p>
    <w:p w:rsidR="00063ED2" w:rsidRPr="005E5DCB" w:rsidRDefault="00063ED2" w:rsidP="00596815">
      <w:pPr>
        <w:pStyle w:val="Default"/>
        <w:ind w:firstLine="454"/>
        <w:jc w:val="both"/>
        <w:rPr>
          <w:color w:val="auto"/>
        </w:rPr>
      </w:pPr>
      <w:r w:rsidRPr="005E5DCB">
        <w:rPr>
          <w:color w:val="auto"/>
        </w:rPr>
        <w:t>- выполнено 6 выездов в библиотеки с целью оказания методической помощи, проведения экспертно-диагностического обследования, изучения опыта работы;</w:t>
      </w:r>
    </w:p>
    <w:p w:rsidR="00063ED2" w:rsidRPr="005E5DCB" w:rsidRDefault="00063ED2" w:rsidP="00596815">
      <w:pPr>
        <w:pStyle w:val="Default"/>
        <w:ind w:firstLine="454"/>
        <w:jc w:val="both"/>
        <w:rPr>
          <w:color w:val="auto"/>
        </w:rPr>
      </w:pPr>
    </w:p>
    <w:tbl>
      <w:tblPr>
        <w:tblW w:w="9600" w:type="dxa"/>
        <w:tblInd w:w="-80" w:type="dxa"/>
        <w:tblLayout w:type="fixed"/>
        <w:tblLook w:val="04A0" w:firstRow="1" w:lastRow="0" w:firstColumn="1" w:lastColumn="0" w:noHBand="0" w:noVBand="1"/>
      </w:tblPr>
      <w:tblGrid>
        <w:gridCol w:w="755"/>
        <w:gridCol w:w="2891"/>
        <w:gridCol w:w="2127"/>
        <w:gridCol w:w="1275"/>
        <w:gridCol w:w="2552"/>
      </w:tblGrid>
      <w:tr w:rsidR="00063ED2" w:rsidRPr="005E5DCB" w:rsidTr="009F32B5">
        <w:tc>
          <w:tcPr>
            <w:tcW w:w="755"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b/>
                <w:sz w:val="24"/>
                <w:szCs w:val="24"/>
              </w:rPr>
            </w:pPr>
            <w:r w:rsidRPr="005E5DCB">
              <w:rPr>
                <w:rFonts w:ascii="Times New Roman" w:hAnsi="Times New Roman"/>
                <w:b/>
                <w:sz w:val="24"/>
                <w:szCs w:val="24"/>
              </w:rPr>
              <w:t>№ п/п</w:t>
            </w:r>
          </w:p>
        </w:tc>
        <w:tc>
          <w:tcPr>
            <w:tcW w:w="2891"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b/>
                <w:sz w:val="24"/>
                <w:szCs w:val="24"/>
              </w:rPr>
            </w:pPr>
            <w:r w:rsidRPr="005E5DCB">
              <w:rPr>
                <w:rFonts w:ascii="Times New Roman" w:hAnsi="Times New Roman"/>
                <w:b/>
                <w:sz w:val="24"/>
                <w:szCs w:val="24"/>
              </w:rPr>
              <w:t>Тема обследования</w:t>
            </w:r>
          </w:p>
        </w:tc>
        <w:tc>
          <w:tcPr>
            <w:tcW w:w="2127"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ind w:firstLine="32"/>
              <w:jc w:val="both"/>
              <w:rPr>
                <w:rFonts w:ascii="Times New Roman" w:hAnsi="Times New Roman"/>
                <w:b/>
                <w:sz w:val="24"/>
                <w:szCs w:val="24"/>
              </w:rPr>
            </w:pPr>
            <w:r w:rsidRPr="005E5DCB">
              <w:rPr>
                <w:rFonts w:ascii="Times New Roman" w:hAnsi="Times New Roman"/>
                <w:b/>
                <w:sz w:val="24"/>
                <w:szCs w:val="24"/>
              </w:rPr>
              <w:t>Название библиотек</w:t>
            </w:r>
          </w:p>
        </w:tc>
        <w:tc>
          <w:tcPr>
            <w:tcW w:w="1275"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b/>
                <w:sz w:val="24"/>
                <w:szCs w:val="24"/>
              </w:rPr>
            </w:pPr>
            <w:r w:rsidRPr="005E5DCB">
              <w:rPr>
                <w:rFonts w:ascii="Times New Roman" w:hAnsi="Times New Roman"/>
                <w:b/>
                <w:sz w:val="24"/>
                <w:szCs w:val="24"/>
              </w:rPr>
              <w:t>Сроки</w:t>
            </w:r>
          </w:p>
        </w:tc>
        <w:tc>
          <w:tcPr>
            <w:tcW w:w="2552" w:type="dxa"/>
            <w:tcBorders>
              <w:top w:val="single" w:sz="4" w:space="0" w:color="000000"/>
              <w:left w:val="single" w:sz="4" w:space="0" w:color="000000"/>
              <w:bottom w:val="single" w:sz="4" w:space="0" w:color="000000"/>
              <w:right w:val="single" w:sz="4" w:space="0" w:color="000000"/>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b/>
                <w:sz w:val="24"/>
                <w:szCs w:val="24"/>
              </w:rPr>
              <w:t>Исполнители</w:t>
            </w:r>
          </w:p>
        </w:tc>
      </w:tr>
      <w:tr w:rsidR="00063ED2" w:rsidRPr="005E5DCB" w:rsidTr="009F32B5">
        <w:tc>
          <w:tcPr>
            <w:tcW w:w="755"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1</w:t>
            </w:r>
          </w:p>
        </w:tc>
        <w:tc>
          <w:tcPr>
            <w:tcW w:w="2891"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Фронтальная проверка. Контроль за ведением учетной документации</w:t>
            </w:r>
          </w:p>
        </w:tc>
        <w:tc>
          <w:tcPr>
            <w:tcW w:w="2127" w:type="dxa"/>
            <w:tcBorders>
              <w:top w:val="single" w:sz="4" w:space="0" w:color="000000"/>
              <w:left w:val="single" w:sz="4" w:space="0" w:color="000000"/>
              <w:bottom w:val="single" w:sz="4" w:space="0" w:color="000000"/>
              <w:right w:val="nil"/>
            </w:tcBorders>
            <w:hideMark/>
          </w:tcPr>
          <w:p w:rsidR="00063ED2" w:rsidRPr="005E5DCB" w:rsidRDefault="00034B1C" w:rsidP="00596815">
            <w:pPr>
              <w:spacing w:after="0" w:line="240" w:lineRule="auto"/>
              <w:ind w:firstLine="32"/>
              <w:jc w:val="both"/>
              <w:rPr>
                <w:rFonts w:ascii="Times New Roman" w:hAnsi="Times New Roman"/>
                <w:sz w:val="24"/>
                <w:szCs w:val="24"/>
              </w:rPr>
            </w:pPr>
            <w:r w:rsidRPr="00034B1C">
              <w:rPr>
                <w:rFonts w:ascii="Times New Roman" w:hAnsi="Times New Roman"/>
                <w:sz w:val="24"/>
                <w:szCs w:val="24"/>
              </w:rPr>
              <w:t>Богодуховская с/б-ф</w:t>
            </w:r>
          </w:p>
        </w:tc>
        <w:tc>
          <w:tcPr>
            <w:tcW w:w="1275" w:type="dxa"/>
            <w:tcBorders>
              <w:top w:val="single" w:sz="4" w:space="0" w:color="000000"/>
              <w:left w:val="single" w:sz="4" w:space="0" w:color="000000"/>
              <w:bottom w:val="single" w:sz="4" w:space="0" w:color="000000"/>
              <w:right w:val="nil"/>
            </w:tcBorders>
            <w:hideMark/>
          </w:tcPr>
          <w:p w:rsidR="00063ED2" w:rsidRDefault="00034B1C" w:rsidP="00596815">
            <w:pPr>
              <w:spacing w:after="0" w:line="240" w:lineRule="auto"/>
              <w:jc w:val="both"/>
              <w:rPr>
                <w:rFonts w:ascii="Times New Roman" w:hAnsi="Times New Roman"/>
                <w:sz w:val="24"/>
                <w:szCs w:val="24"/>
              </w:rPr>
            </w:pPr>
            <w:r w:rsidRPr="005E5DCB">
              <w:rPr>
                <w:rFonts w:ascii="Times New Roman" w:hAnsi="Times New Roman"/>
                <w:sz w:val="24"/>
                <w:szCs w:val="24"/>
              </w:rPr>
              <w:t>Ф</w:t>
            </w:r>
            <w:r w:rsidR="00063ED2" w:rsidRPr="005E5DCB">
              <w:rPr>
                <w:rFonts w:ascii="Times New Roman" w:hAnsi="Times New Roman"/>
                <w:sz w:val="24"/>
                <w:szCs w:val="24"/>
              </w:rPr>
              <w:t>евраль</w:t>
            </w:r>
          </w:p>
          <w:p w:rsidR="00034B1C" w:rsidRPr="005E5DCB" w:rsidRDefault="00034B1C" w:rsidP="00596815">
            <w:pPr>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hideMark/>
          </w:tcPr>
          <w:p w:rsidR="00063ED2" w:rsidRPr="005E5DCB" w:rsidRDefault="00EC7A99" w:rsidP="00596815">
            <w:pPr>
              <w:spacing w:after="0" w:line="240" w:lineRule="auto"/>
              <w:jc w:val="both"/>
              <w:rPr>
                <w:rFonts w:ascii="Times New Roman" w:hAnsi="Times New Roman"/>
                <w:sz w:val="24"/>
                <w:szCs w:val="24"/>
              </w:rPr>
            </w:pPr>
            <w:r w:rsidRPr="005E5DCB">
              <w:rPr>
                <w:rFonts w:ascii="Times New Roman" w:hAnsi="Times New Roman"/>
                <w:sz w:val="24"/>
                <w:szCs w:val="24"/>
              </w:rPr>
              <w:t>директор</w:t>
            </w:r>
            <w:r w:rsidR="00063ED2" w:rsidRPr="005E5DCB">
              <w:rPr>
                <w:rFonts w:ascii="Times New Roman" w:hAnsi="Times New Roman"/>
                <w:sz w:val="24"/>
                <w:szCs w:val="24"/>
              </w:rPr>
              <w:t>, зам. директора по работе с детьми</w:t>
            </w:r>
          </w:p>
          <w:p w:rsidR="00063ED2" w:rsidRPr="005E5DCB" w:rsidRDefault="00063ED2" w:rsidP="00596815">
            <w:pPr>
              <w:spacing w:after="0" w:line="240" w:lineRule="auto"/>
              <w:ind w:firstLine="33"/>
              <w:jc w:val="both"/>
              <w:rPr>
                <w:rFonts w:ascii="Times New Roman" w:hAnsi="Times New Roman"/>
                <w:sz w:val="24"/>
                <w:szCs w:val="24"/>
              </w:rPr>
            </w:pPr>
          </w:p>
        </w:tc>
      </w:tr>
      <w:tr w:rsidR="00063ED2" w:rsidRPr="005E5DCB" w:rsidTr="009F32B5">
        <w:tc>
          <w:tcPr>
            <w:tcW w:w="755"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2</w:t>
            </w:r>
          </w:p>
        </w:tc>
        <w:tc>
          <w:tcPr>
            <w:tcW w:w="2891"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Фронтальная</w:t>
            </w:r>
            <w:r w:rsidR="00EC7A99" w:rsidRPr="005E5DCB">
              <w:rPr>
                <w:rFonts w:ascii="Times New Roman" w:hAnsi="Times New Roman"/>
                <w:sz w:val="24"/>
                <w:szCs w:val="24"/>
              </w:rPr>
              <w:t xml:space="preserve"> проверка. </w:t>
            </w:r>
          </w:p>
        </w:tc>
        <w:tc>
          <w:tcPr>
            <w:tcW w:w="2127" w:type="dxa"/>
            <w:tcBorders>
              <w:top w:val="single" w:sz="4" w:space="0" w:color="000000"/>
              <w:left w:val="single" w:sz="4" w:space="0" w:color="000000"/>
              <w:bottom w:val="single" w:sz="4" w:space="0" w:color="000000"/>
              <w:right w:val="nil"/>
            </w:tcBorders>
            <w:hideMark/>
          </w:tcPr>
          <w:p w:rsidR="00063ED2" w:rsidRPr="005E5DCB" w:rsidRDefault="00034B1C" w:rsidP="00596815">
            <w:pPr>
              <w:spacing w:after="0" w:line="240" w:lineRule="auto"/>
              <w:ind w:firstLine="32"/>
              <w:jc w:val="both"/>
              <w:rPr>
                <w:rFonts w:ascii="Times New Roman" w:hAnsi="Times New Roman"/>
                <w:sz w:val="24"/>
                <w:szCs w:val="24"/>
              </w:rPr>
            </w:pPr>
            <w:r>
              <w:rPr>
                <w:rFonts w:ascii="Times New Roman" w:hAnsi="Times New Roman"/>
                <w:sz w:val="24"/>
                <w:szCs w:val="24"/>
              </w:rPr>
              <w:t xml:space="preserve">Никольская </w:t>
            </w:r>
            <w:r w:rsidR="00063ED2" w:rsidRPr="005E5DCB">
              <w:rPr>
                <w:rFonts w:ascii="Times New Roman" w:hAnsi="Times New Roman"/>
                <w:sz w:val="24"/>
                <w:szCs w:val="24"/>
              </w:rPr>
              <w:t>с/б</w:t>
            </w:r>
          </w:p>
        </w:tc>
        <w:tc>
          <w:tcPr>
            <w:tcW w:w="1275" w:type="dxa"/>
            <w:tcBorders>
              <w:top w:val="single" w:sz="4" w:space="0" w:color="000000"/>
              <w:left w:val="single" w:sz="4" w:space="0" w:color="000000"/>
              <w:bottom w:val="single" w:sz="4" w:space="0" w:color="000000"/>
              <w:right w:val="nil"/>
            </w:tcBorders>
            <w:hideMark/>
          </w:tcPr>
          <w:p w:rsidR="00063ED2" w:rsidRDefault="00034B1C" w:rsidP="00596815">
            <w:pPr>
              <w:spacing w:after="0" w:line="240" w:lineRule="auto"/>
              <w:jc w:val="both"/>
              <w:rPr>
                <w:rFonts w:ascii="Times New Roman" w:hAnsi="Times New Roman"/>
                <w:sz w:val="24"/>
                <w:szCs w:val="24"/>
              </w:rPr>
            </w:pPr>
            <w:r w:rsidRPr="005E5DCB">
              <w:rPr>
                <w:rFonts w:ascii="Times New Roman" w:hAnsi="Times New Roman"/>
                <w:sz w:val="24"/>
                <w:szCs w:val="24"/>
              </w:rPr>
              <w:t>А</w:t>
            </w:r>
            <w:r w:rsidR="00063ED2" w:rsidRPr="005E5DCB">
              <w:rPr>
                <w:rFonts w:ascii="Times New Roman" w:hAnsi="Times New Roman"/>
                <w:sz w:val="24"/>
                <w:szCs w:val="24"/>
              </w:rPr>
              <w:t>прель</w:t>
            </w:r>
          </w:p>
          <w:p w:rsidR="00034B1C" w:rsidRPr="005E5DCB" w:rsidRDefault="00034B1C" w:rsidP="00596815">
            <w:pPr>
              <w:spacing w:after="0" w:line="240" w:lineRule="auto"/>
              <w:jc w:val="both"/>
              <w:rPr>
                <w:rFonts w:ascii="Times New Roman" w:hAnsi="Times New Roman"/>
                <w:sz w:val="24"/>
                <w:szCs w:val="24"/>
              </w:rPr>
            </w:pPr>
            <w:r>
              <w:rPr>
                <w:rFonts w:ascii="Times New Roman" w:hAnsi="Times New Roman"/>
                <w:sz w:val="24"/>
                <w:szCs w:val="24"/>
              </w:rPr>
              <w:t>август</w:t>
            </w:r>
          </w:p>
        </w:tc>
        <w:tc>
          <w:tcPr>
            <w:tcW w:w="2552" w:type="dxa"/>
            <w:tcBorders>
              <w:top w:val="single" w:sz="4" w:space="0" w:color="000000"/>
              <w:left w:val="single" w:sz="4" w:space="0" w:color="000000"/>
              <w:bottom w:val="single" w:sz="4" w:space="0" w:color="000000"/>
              <w:right w:val="single" w:sz="4" w:space="0" w:color="000000"/>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библиог</w:t>
            </w:r>
            <w:r w:rsidR="007270E8">
              <w:rPr>
                <w:rFonts w:ascii="Times New Roman" w:hAnsi="Times New Roman"/>
                <w:sz w:val="24"/>
                <w:szCs w:val="24"/>
              </w:rPr>
              <w:t xml:space="preserve">раф, зам. директора </w:t>
            </w:r>
          </w:p>
          <w:p w:rsidR="00063ED2" w:rsidRPr="005E5DCB" w:rsidRDefault="00063ED2" w:rsidP="00596815">
            <w:pPr>
              <w:spacing w:after="0" w:line="240" w:lineRule="auto"/>
              <w:jc w:val="both"/>
              <w:rPr>
                <w:rFonts w:ascii="Times New Roman" w:hAnsi="Times New Roman"/>
                <w:sz w:val="24"/>
                <w:szCs w:val="24"/>
              </w:rPr>
            </w:pPr>
          </w:p>
        </w:tc>
      </w:tr>
      <w:tr w:rsidR="00063ED2" w:rsidRPr="005E5DCB" w:rsidTr="009F32B5">
        <w:trPr>
          <w:trHeight w:val="273"/>
        </w:trPr>
        <w:tc>
          <w:tcPr>
            <w:tcW w:w="755" w:type="dxa"/>
            <w:tcBorders>
              <w:top w:val="single" w:sz="4" w:space="0" w:color="000000"/>
              <w:left w:val="single" w:sz="4" w:space="0" w:color="000000"/>
              <w:bottom w:val="single" w:sz="4" w:space="0" w:color="000000"/>
              <w:right w:val="nil"/>
            </w:tcBorders>
            <w:hideMark/>
          </w:tcPr>
          <w:p w:rsidR="00063ED2" w:rsidRPr="005E5DCB" w:rsidRDefault="007270E8" w:rsidP="00596815">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2891"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Фронтальная проверка</w:t>
            </w:r>
            <w:r w:rsidR="00834F31">
              <w:rPr>
                <w:rFonts w:ascii="Times New Roman" w:hAnsi="Times New Roman"/>
                <w:sz w:val="24"/>
                <w:szCs w:val="24"/>
              </w:rPr>
              <w:t xml:space="preserve"> </w:t>
            </w:r>
            <w:r w:rsidR="00034B1C" w:rsidRPr="00034B1C">
              <w:rPr>
                <w:rFonts w:ascii="Times New Roman" w:hAnsi="Times New Roman"/>
                <w:sz w:val="24"/>
                <w:szCs w:val="24"/>
              </w:rPr>
              <w:t>Контроль за ведением учетной документации</w:t>
            </w:r>
          </w:p>
        </w:tc>
        <w:tc>
          <w:tcPr>
            <w:tcW w:w="2127" w:type="dxa"/>
            <w:tcBorders>
              <w:top w:val="single" w:sz="4" w:space="0" w:color="000000"/>
              <w:left w:val="single" w:sz="4" w:space="0" w:color="000000"/>
              <w:bottom w:val="single" w:sz="4" w:space="0" w:color="000000"/>
              <w:right w:val="nil"/>
            </w:tcBorders>
            <w:hideMark/>
          </w:tcPr>
          <w:p w:rsidR="00063ED2" w:rsidRPr="005E5DCB" w:rsidRDefault="007270E8" w:rsidP="00596815">
            <w:pPr>
              <w:spacing w:after="0" w:line="240" w:lineRule="auto"/>
              <w:ind w:firstLine="32"/>
              <w:jc w:val="both"/>
              <w:rPr>
                <w:rFonts w:ascii="Times New Roman" w:hAnsi="Times New Roman"/>
                <w:sz w:val="24"/>
                <w:szCs w:val="24"/>
              </w:rPr>
            </w:pPr>
            <w:r>
              <w:rPr>
                <w:rFonts w:ascii="Times New Roman" w:hAnsi="Times New Roman"/>
                <w:sz w:val="24"/>
                <w:szCs w:val="24"/>
              </w:rPr>
              <w:t xml:space="preserve">Куракинская </w:t>
            </w:r>
            <w:r w:rsidR="00063ED2" w:rsidRPr="005E5DCB">
              <w:rPr>
                <w:rFonts w:ascii="Times New Roman" w:hAnsi="Times New Roman"/>
                <w:sz w:val="24"/>
                <w:szCs w:val="24"/>
              </w:rPr>
              <w:t xml:space="preserve"> с/б</w:t>
            </w:r>
          </w:p>
        </w:tc>
        <w:tc>
          <w:tcPr>
            <w:tcW w:w="1275" w:type="dxa"/>
            <w:tcBorders>
              <w:top w:val="single" w:sz="4" w:space="0" w:color="000000"/>
              <w:left w:val="single" w:sz="4" w:space="0" w:color="000000"/>
              <w:bottom w:val="single" w:sz="4" w:space="0" w:color="000000"/>
              <w:right w:val="nil"/>
            </w:tcBorders>
            <w:hideMark/>
          </w:tcPr>
          <w:p w:rsidR="00063ED2" w:rsidRPr="005E5DCB" w:rsidRDefault="00034B1C" w:rsidP="00596815">
            <w:pPr>
              <w:spacing w:after="0" w:line="240" w:lineRule="auto"/>
              <w:jc w:val="both"/>
              <w:rPr>
                <w:rFonts w:ascii="Times New Roman" w:hAnsi="Times New Roman"/>
                <w:sz w:val="24"/>
                <w:szCs w:val="24"/>
              </w:rPr>
            </w:pPr>
            <w:r>
              <w:rPr>
                <w:rFonts w:ascii="Times New Roman" w:hAnsi="Times New Roman"/>
                <w:sz w:val="24"/>
                <w:szCs w:val="24"/>
              </w:rPr>
              <w:t>май</w:t>
            </w:r>
          </w:p>
        </w:tc>
        <w:tc>
          <w:tcPr>
            <w:tcW w:w="2552" w:type="dxa"/>
            <w:tcBorders>
              <w:top w:val="single" w:sz="4" w:space="0" w:color="000000"/>
              <w:left w:val="single" w:sz="4" w:space="0" w:color="000000"/>
              <w:bottom w:val="single" w:sz="4" w:space="0" w:color="000000"/>
              <w:right w:val="single" w:sz="4" w:space="0" w:color="000000"/>
            </w:tcBorders>
            <w:hideMark/>
          </w:tcPr>
          <w:p w:rsidR="00034B1C"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директор</w:t>
            </w:r>
            <w:r w:rsidR="00034B1C" w:rsidRPr="005E5DCB">
              <w:rPr>
                <w:rFonts w:ascii="Times New Roman" w:hAnsi="Times New Roman"/>
                <w:sz w:val="24"/>
                <w:szCs w:val="24"/>
              </w:rPr>
              <w:t>, зам. директора по работе с детьми</w:t>
            </w:r>
          </w:p>
          <w:p w:rsidR="00063ED2" w:rsidRPr="005E5DCB" w:rsidRDefault="00063ED2" w:rsidP="00596815">
            <w:pPr>
              <w:spacing w:after="0" w:line="240" w:lineRule="auto"/>
              <w:jc w:val="both"/>
              <w:rPr>
                <w:rFonts w:ascii="Times New Roman" w:hAnsi="Times New Roman"/>
                <w:sz w:val="24"/>
                <w:szCs w:val="24"/>
              </w:rPr>
            </w:pPr>
          </w:p>
        </w:tc>
      </w:tr>
      <w:tr w:rsidR="00063ED2" w:rsidRPr="009F32B5" w:rsidTr="009F32B5">
        <w:trPr>
          <w:trHeight w:val="243"/>
        </w:trPr>
        <w:tc>
          <w:tcPr>
            <w:tcW w:w="755" w:type="dxa"/>
            <w:tcBorders>
              <w:top w:val="single" w:sz="4" w:space="0" w:color="000000"/>
              <w:left w:val="single" w:sz="4" w:space="0" w:color="000000"/>
              <w:bottom w:val="single" w:sz="4" w:space="0" w:color="000000"/>
              <w:right w:val="nil"/>
            </w:tcBorders>
            <w:hideMark/>
          </w:tcPr>
          <w:p w:rsidR="00063ED2" w:rsidRPr="005E5DCB" w:rsidRDefault="007270E8" w:rsidP="00596815">
            <w:pPr>
              <w:spacing w:after="0" w:line="240" w:lineRule="auto"/>
              <w:jc w:val="both"/>
              <w:rPr>
                <w:rFonts w:ascii="Times New Roman" w:hAnsi="Times New Roman"/>
                <w:sz w:val="24"/>
                <w:szCs w:val="24"/>
              </w:rPr>
            </w:pPr>
            <w:r>
              <w:rPr>
                <w:rFonts w:ascii="Times New Roman" w:hAnsi="Times New Roman"/>
                <w:sz w:val="24"/>
                <w:szCs w:val="24"/>
              </w:rPr>
              <w:t>4</w:t>
            </w:r>
          </w:p>
        </w:tc>
        <w:tc>
          <w:tcPr>
            <w:tcW w:w="2891"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Фронтальная проверка</w:t>
            </w:r>
          </w:p>
        </w:tc>
        <w:tc>
          <w:tcPr>
            <w:tcW w:w="2127" w:type="dxa"/>
            <w:tcBorders>
              <w:top w:val="single" w:sz="4" w:space="0" w:color="000000"/>
              <w:left w:val="single" w:sz="4" w:space="0" w:color="000000"/>
              <w:bottom w:val="single" w:sz="4" w:space="0" w:color="000000"/>
              <w:right w:val="nil"/>
            </w:tcBorders>
            <w:hideMark/>
          </w:tcPr>
          <w:p w:rsidR="00063ED2" w:rsidRPr="005E5DCB" w:rsidRDefault="005E5DCB" w:rsidP="00596815">
            <w:pPr>
              <w:spacing w:after="0" w:line="240" w:lineRule="auto"/>
              <w:ind w:firstLine="32"/>
              <w:jc w:val="both"/>
              <w:rPr>
                <w:rFonts w:ascii="Times New Roman" w:hAnsi="Times New Roman"/>
                <w:sz w:val="24"/>
                <w:szCs w:val="24"/>
              </w:rPr>
            </w:pPr>
            <w:r w:rsidRPr="005E5DCB">
              <w:rPr>
                <w:rFonts w:ascii="Times New Roman" w:hAnsi="Times New Roman"/>
                <w:sz w:val="24"/>
                <w:szCs w:val="24"/>
              </w:rPr>
              <w:t>Яковлевская</w:t>
            </w:r>
            <w:r w:rsidR="00063ED2" w:rsidRPr="005E5DCB">
              <w:rPr>
                <w:rFonts w:ascii="Times New Roman" w:hAnsi="Times New Roman"/>
                <w:sz w:val="24"/>
                <w:szCs w:val="24"/>
              </w:rPr>
              <w:t xml:space="preserve"> с/б</w:t>
            </w:r>
          </w:p>
        </w:tc>
        <w:tc>
          <w:tcPr>
            <w:tcW w:w="1275" w:type="dxa"/>
            <w:tcBorders>
              <w:top w:val="single" w:sz="4" w:space="0" w:color="000000"/>
              <w:left w:val="single" w:sz="4" w:space="0" w:color="000000"/>
              <w:bottom w:val="single" w:sz="4" w:space="0" w:color="000000"/>
              <w:right w:val="nil"/>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ноябрь</w:t>
            </w:r>
          </w:p>
        </w:tc>
        <w:tc>
          <w:tcPr>
            <w:tcW w:w="2552" w:type="dxa"/>
            <w:tcBorders>
              <w:top w:val="single" w:sz="4" w:space="0" w:color="000000"/>
              <w:left w:val="single" w:sz="4" w:space="0" w:color="000000"/>
              <w:bottom w:val="single" w:sz="4" w:space="0" w:color="000000"/>
              <w:right w:val="single" w:sz="4" w:space="0" w:color="000000"/>
            </w:tcBorders>
            <w:hideMark/>
          </w:tcPr>
          <w:p w:rsidR="00063ED2" w:rsidRPr="005E5DCB" w:rsidRDefault="00063ED2" w:rsidP="00596815">
            <w:pPr>
              <w:spacing w:after="0" w:line="240" w:lineRule="auto"/>
              <w:jc w:val="both"/>
              <w:rPr>
                <w:rFonts w:ascii="Times New Roman" w:hAnsi="Times New Roman"/>
                <w:sz w:val="24"/>
                <w:szCs w:val="24"/>
              </w:rPr>
            </w:pPr>
            <w:r w:rsidRPr="005E5DCB">
              <w:rPr>
                <w:rFonts w:ascii="Times New Roman" w:hAnsi="Times New Roman"/>
                <w:sz w:val="24"/>
                <w:szCs w:val="24"/>
              </w:rPr>
              <w:t>директор, зам. директора по работе с детьми</w:t>
            </w:r>
          </w:p>
          <w:p w:rsidR="00063ED2" w:rsidRPr="005E5DCB" w:rsidRDefault="00063ED2" w:rsidP="00596815">
            <w:pPr>
              <w:spacing w:after="0" w:line="240" w:lineRule="auto"/>
              <w:jc w:val="both"/>
              <w:rPr>
                <w:rFonts w:ascii="Times New Roman" w:hAnsi="Times New Roman"/>
                <w:sz w:val="24"/>
                <w:szCs w:val="24"/>
              </w:rPr>
            </w:pPr>
          </w:p>
        </w:tc>
      </w:tr>
    </w:tbl>
    <w:p w:rsidR="00063ED2" w:rsidRPr="005E5DCB" w:rsidRDefault="00063ED2" w:rsidP="00596815">
      <w:pPr>
        <w:pStyle w:val="Default"/>
        <w:ind w:firstLine="454"/>
        <w:jc w:val="both"/>
        <w:rPr>
          <w:color w:val="auto"/>
        </w:rPr>
      </w:pPr>
      <w:r w:rsidRPr="005E5DCB">
        <w:rPr>
          <w:color w:val="auto"/>
        </w:rPr>
        <w:t>- мониторинг национального проекта «Культура» Федеральные проекты «Культурная среда», Творческие люди», «Цифровая культура» - ежеквартально</w:t>
      </w:r>
    </w:p>
    <w:p w:rsidR="00063ED2" w:rsidRPr="005E5DCB" w:rsidRDefault="00063ED2" w:rsidP="00596815">
      <w:pPr>
        <w:pStyle w:val="Default"/>
        <w:ind w:firstLine="454"/>
        <w:jc w:val="both"/>
        <w:rPr>
          <w:color w:val="auto"/>
        </w:rPr>
      </w:pPr>
      <w:r w:rsidRPr="005E5DCB">
        <w:rPr>
          <w:color w:val="auto"/>
        </w:rPr>
        <w:t>мониторинг посещения инвалидами организаций культуры - 1-3 кв., 4 кв.</w:t>
      </w:r>
    </w:p>
    <w:p w:rsidR="00063ED2" w:rsidRPr="005E5DCB" w:rsidRDefault="00063ED2" w:rsidP="00596815">
      <w:pPr>
        <w:pStyle w:val="Default"/>
        <w:ind w:firstLine="454"/>
        <w:jc w:val="both"/>
        <w:rPr>
          <w:color w:val="auto"/>
        </w:rPr>
      </w:pPr>
      <w:r w:rsidRPr="005E5DCB">
        <w:rPr>
          <w:color w:val="auto"/>
        </w:rPr>
        <w:t>мониторинг №1-Культура. Библиотека - ежеквартально</w:t>
      </w:r>
    </w:p>
    <w:p w:rsidR="00063ED2" w:rsidRPr="005E5DCB" w:rsidRDefault="00063ED2" w:rsidP="00596815">
      <w:pPr>
        <w:pStyle w:val="Default"/>
        <w:ind w:firstLine="454"/>
        <w:jc w:val="both"/>
        <w:rPr>
          <w:color w:val="auto"/>
        </w:rPr>
      </w:pPr>
      <w:r w:rsidRPr="005E5DCB">
        <w:rPr>
          <w:color w:val="auto"/>
        </w:rPr>
        <w:t xml:space="preserve">- участие в районных, областных, межрегиональных, федеральных исследованиях. </w:t>
      </w:r>
    </w:p>
    <w:p w:rsidR="00063ED2" w:rsidRPr="005E5DCB" w:rsidRDefault="00063ED2" w:rsidP="00596815">
      <w:pPr>
        <w:pStyle w:val="Default"/>
        <w:ind w:firstLine="454"/>
        <w:jc w:val="both"/>
        <w:rPr>
          <w:color w:val="auto"/>
        </w:rPr>
      </w:pPr>
      <w:r w:rsidRPr="005E5DCB">
        <w:rPr>
          <w:b/>
          <w:color w:val="auto"/>
        </w:rPr>
        <w:t>10.4.</w:t>
      </w:r>
      <w:r w:rsidRPr="005E5DCB">
        <w:rPr>
          <w:color w:val="auto"/>
        </w:rPr>
        <w:t xml:space="preserve"> Кадровое обеспечение методической деятельности в разрезе муниципальных образований (наличие должности методиста по библиотечной работе в штатном расписании ЦБ или иных должностей специалистов, выполняющих методическую работу). </w:t>
      </w:r>
    </w:p>
    <w:p w:rsidR="00063ED2" w:rsidRPr="005E5DCB" w:rsidRDefault="00063ED2" w:rsidP="00596815">
      <w:pPr>
        <w:pStyle w:val="Default"/>
        <w:ind w:firstLine="454"/>
        <w:jc w:val="both"/>
        <w:rPr>
          <w:color w:val="auto"/>
        </w:rPr>
      </w:pPr>
      <w:r w:rsidRPr="005E5DCB">
        <w:rPr>
          <w:color w:val="auto"/>
        </w:rPr>
        <w:t>В штатном расп</w:t>
      </w:r>
      <w:r w:rsidR="005E5DCB" w:rsidRPr="005E5DCB">
        <w:rPr>
          <w:color w:val="auto"/>
        </w:rPr>
        <w:t>исании есть должность методиста, но она вакантная.</w:t>
      </w:r>
    </w:p>
    <w:p w:rsidR="00063ED2" w:rsidRPr="006A325E" w:rsidRDefault="00063ED2" w:rsidP="00596815">
      <w:pPr>
        <w:pStyle w:val="Default"/>
        <w:ind w:firstLine="454"/>
        <w:jc w:val="both"/>
        <w:rPr>
          <w:color w:val="auto"/>
        </w:rPr>
      </w:pPr>
      <w:r w:rsidRPr="006A325E">
        <w:rPr>
          <w:b/>
          <w:color w:val="auto"/>
        </w:rPr>
        <w:t>10.5.</w:t>
      </w:r>
      <w:r w:rsidRPr="006A325E">
        <w:rPr>
          <w:color w:val="auto"/>
        </w:rPr>
        <w:t xml:space="preserve"> Повышение квалификации библиотечных специалистов:</w:t>
      </w:r>
    </w:p>
    <w:p w:rsidR="00063ED2" w:rsidRPr="006A325E" w:rsidRDefault="00AB2E6A" w:rsidP="00596815">
      <w:pPr>
        <w:pStyle w:val="Default"/>
        <w:ind w:firstLine="454"/>
        <w:jc w:val="both"/>
        <w:rPr>
          <w:color w:val="auto"/>
        </w:rPr>
      </w:pPr>
      <w:r w:rsidRPr="006A325E">
        <w:rPr>
          <w:color w:val="auto"/>
        </w:rPr>
        <w:t>- 3 сотрудника</w:t>
      </w:r>
      <w:r w:rsidR="00063ED2" w:rsidRPr="006A325E">
        <w:rPr>
          <w:color w:val="auto"/>
        </w:rPr>
        <w:t xml:space="preserve"> прошли переподготовку и повышение квалификации (на основании удостоверений установленного образца)</w:t>
      </w:r>
    </w:p>
    <w:tbl>
      <w:tblPr>
        <w:tblStyle w:val="af7"/>
        <w:tblW w:w="9945" w:type="dxa"/>
        <w:tblLayout w:type="fixed"/>
        <w:tblLook w:val="04A0" w:firstRow="1" w:lastRow="0" w:firstColumn="1" w:lastColumn="0" w:noHBand="0" w:noVBand="1"/>
      </w:tblPr>
      <w:tblGrid>
        <w:gridCol w:w="5070"/>
        <w:gridCol w:w="1701"/>
        <w:gridCol w:w="1505"/>
        <w:gridCol w:w="1669"/>
      </w:tblGrid>
      <w:tr w:rsidR="00063ED2" w:rsidRPr="00602997" w:rsidTr="009F32B5">
        <w:tc>
          <w:tcPr>
            <w:tcW w:w="5070"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Наименование мероприятия</w:t>
            </w:r>
          </w:p>
        </w:tc>
        <w:tc>
          <w:tcPr>
            <w:tcW w:w="1701"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В регионе, за пределами</w:t>
            </w:r>
          </w:p>
        </w:tc>
        <w:tc>
          <w:tcPr>
            <w:tcW w:w="1505"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Форма проведения</w:t>
            </w:r>
          </w:p>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(очная, дистанционная)</w:t>
            </w:r>
          </w:p>
        </w:tc>
        <w:tc>
          <w:tcPr>
            <w:tcW w:w="1669"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К-во работников повысивших квалифи-кацию</w:t>
            </w:r>
          </w:p>
        </w:tc>
      </w:tr>
      <w:tr w:rsidR="00063ED2" w:rsidRPr="00602997" w:rsidTr="009F32B5">
        <w:tc>
          <w:tcPr>
            <w:tcW w:w="5070" w:type="dxa"/>
          </w:tcPr>
          <w:p w:rsidR="00063ED2" w:rsidRPr="00602997" w:rsidRDefault="006A325E" w:rsidP="00596815">
            <w:pPr>
              <w:jc w:val="both"/>
              <w:rPr>
                <w:rFonts w:ascii="Times New Roman" w:hAnsi="Times New Roman"/>
                <w:sz w:val="24"/>
                <w:szCs w:val="24"/>
              </w:rPr>
            </w:pPr>
            <w:r w:rsidRPr="00602997">
              <w:rPr>
                <w:rFonts w:ascii="Times New Roman" w:hAnsi="Times New Roman"/>
                <w:sz w:val="24"/>
                <w:szCs w:val="24"/>
              </w:rPr>
              <w:t>«Современные технологии библиотечного обслуживания» (36 часов) 05 сентября – 14 сентября 2023 г.</w:t>
            </w:r>
          </w:p>
        </w:tc>
        <w:tc>
          <w:tcPr>
            <w:tcW w:w="1701" w:type="dxa"/>
          </w:tcPr>
          <w:p w:rsidR="00063ED2" w:rsidRPr="00602997" w:rsidRDefault="00063ED2" w:rsidP="00596815">
            <w:pPr>
              <w:suppressAutoHyphens/>
              <w:jc w:val="both"/>
              <w:rPr>
                <w:rFonts w:ascii="Times New Roman" w:hAnsi="Times New Roman"/>
                <w:sz w:val="24"/>
                <w:szCs w:val="24"/>
              </w:rPr>
            </w:pPr>
            <w:r w:rsidRPr="00602997">
              <w:rPr>
                <w:rFonts w:ascii="Times New Roman" w:hAnsi="Times New Roman"/>
                <w:sz w:val="24"/>
                <w:szCs w:val="24"/>
              </w:rPr>
              <w:t>за пределами региона</w:t>
            </w:r>
          </w:p>
        </w:tc>
        <w:tc>
          <w:tcPr>
            <w:tcW w:w="1505" w:type="dxa"/>
          </w:tcPr>
          <w:p w:rsidR="00063ED2" w:rsidRPr="00602997" w:rsidRDefault="00063ED2" w:rsidP="00596815">
            <w:pPr>
              <w:suppressAutoHyphens/>
              <w:jc w:val="both"/>
              <w:rPr>
                <w:rFonts w:ascii="Times New Roman" w:hAnsi="Times New Roman"/>
                <w:sz w:val="24"/>
                <w:szCs w:val="24"/>
              </w:rPr>
            </w:pPr>
            <w:r w:rsidRPr="00602997">
              <w:rPr>
                <w:rFonts w:ascii="Times New Roman" w:hAnsi="Times New Roman"/>
                <w:sz w:val="24"/>
                <w:szCs w:val="24"/>
              </w:rPr>
              <w:t>дистанц.</w:t>
            </w:r>
          </w:p>
        </w:tc>
        <w:tc>
          <w:tcPr>
            <w:tcW w:w="1669" w:type="dxa"/>
          </w:tcPr>
          <w:p w:rsidR="00063ED2" w:rsidRPr="00602997" w:rsidRDefault="006A325E" w:rsidP="00596815">
            <w:pPr>
              <w:suppressAutoHyphens/>
              <w:jc w:val="both"/>
              <w:rPr>
                <w:rFonts w:ascii="Times New Roman" w:hAnsi="Times New Roman"/>
                <w:sz w:val="24"/>
                <w:szCs w:val="24"/>
              </w:rPr>
            </w:pPr>
            <w:r w:rsidRPr="00602997">
              <w:rPr>
                <w:rFonts w:ascii="Times New Roman" w:hAnsi="Times New Roman"/>
                <w:sz w:val="24"/>
                <w:szCs w:val="24"/>
              </w:rPr>
              <w:t>2</w:t>
            </w:r>
            <w:r w:rsidR="00063ED2" w:rsidRPr="00602997">
              <w:rPr>
                <w:rFonts w:ascii="Times New Roman" w:hAnsi="Times New Roman"/>
                <w:sz w:val="24"/>
                <w:szCs w:val="24"/>
              </w:rPr>
              <w:t xml:space="preserve"> чел.</w:t>
            </w:r>
          </w:p>
        </w:tc>
      </w:tr>
      <w:tr w:rsidR="00063ED2" w:rsidRPr="00602997" w:rsidTr="009F32B5">
        <w:tc>
          <w:tcPr>
            <w:tcW w:w="5070" w:type="dxa"/>
          </w:tcPr>
          <w:p w:rsidR="00063ED2" w:rsidRPr="00602997" w:rsidRDefault="006A325E" w:rsidP="00596815">
            <w:pPr>
              <w:suppressAutoHyphens/>
              <w:jc w:val="both"/>
              <w:rPr>
                <w:rFonts w:ascii="Times New Roman" w:hAnsi="Times New Roman"/>
                <w:sz w:val="24"/>
                <w:szCs w:val="24"/>
              </w:rPr>
            </w:pPr>
            <w:r w:rsidRPr="00602997">
              <w:rPr>
                <w:rFonts w:ascii="Times New Roman" w:hAnsi="Times New Roman"/>
                <w:sz w:val="24"/>
                <w:szCs w:val="24"/>
              </w:rPr>
              <w:t>Программа дополнительного профессионального образования  - «Библиотека нового поколения: командный онлайн - проект»</w:t>
            </w:r>
          </w:p>
        </w:tc>
        <w:tc>
          <w:tcPr>
            <w:tcW w:w="1701" w:type="dxa"/>
          </w:tcPr>
          <w:p w:rsidR="00063ED2" w:rsidRPr="00602997" w:rsidRDefault="00063ED2" w:rsidP="00596815">
            <w:pPr>
              <w:suppressAutoHyphens/>
              <w:jc w:val="both"/>
              <w:rPr>
                <w:rFonts w:ascii="Times New Roman" w:hAnsi="Times New Roman"/>
                <w:sz w:val="24"/>
                <w:szCs w:val="24"/>
              </w:rPr>
            </w:pPr>
            <w:r w:rsidRPr="00602997">
              <w:rPr>
                <w:rFonts w:ascii="Times New Roman" w:hAnsi="Times New Roman"/>
                <w:sz w:val="24"/>
                <w:szCs w:val="24"/>
              </w:rPr>
              <w:t xml:space="preserve"> за пределами</w:t>
            </w:r>
          </w:p>
          <w:p w:rsidR="00063ED2" w:rsidRPr="00602997" w:rsidRDefault="00063ED2" w:rsidP="00596815">
            <w:pPr>
              <w:suppressAutoHyphens/>
              <w:jc w:val="both"/>
              <w:rPr>
                <w:rFonts w:ascii="Times New Roman" w:hAnsi="Times New Roman"/>
                <w:sz w:val="24"/>
                <w:szCs w:val="24"/>
                <w:u w:val="single"/>
              </w:rPr>
            </w:pPr>
            <w:r w:rsidRPr="00602997">
              <w:rPr>
                <w:rFonts w:ascii="Times New Roman" w:hAnsi="Times New Roman"/>
                <w:sz w:val="24"/>
                <w:szCs w:val="24"/>
              </w:rPr>
              <w:t>региона</w:t>
            </w:r>
          </w:p>
        </w:tc>
        <w:tc>
          <w:tcPr>
            <w:tcW w:w="1505" w:type="dxa"/>
          </w:tcPr>
          <w:p w:rsidR="00063ED2" w:rsidRPr="00602997" w:rsidRDefault="00063ED2" w:rsidP="00596815">
            <w:pPr>
              <w:suppressAutoHyphens/>
              <w:jc w:val="both"/>
              <w:rPr>
                <w:rFonts w:ascii="Times New Roman" w:hAnsi="Times New Roman"/>
                <w:sz w:val="24"/>
                <w:szCs w:val="24"/>
                <w:u w:val="single"/>
              </w:rPr>
            </w:pPr>
          </w:p>
          <w:p w:rsidR="00063ED2" w:rsidRPr="00602997" w:rsidRDefault="00063ED2" w:rsidP="00596815">
            <w:pPr>
              <w:suppressAutoHyphens/>
              <w:jc w:val="both"/>
              <w:rPr>
                <w:rFonts w:ascii="Times New Roman" w:hAnsi="Times New Roman"/>
                <w:sz w:val="24"/>
                <w:szCs w:val="24"/>
              </w:rPr>
            </w:pPr>
            <w:r w:rsidRPr="00602997">
              <w:rPr>
                <w:rFonts w:ascii="Times New Roman" w:hAnsi="Times New Roman"/>
                <w:sz w:val="24"/>
                <w:szCs w:val="24"/>
              </w:rPr>
              <w:t>дистанц.</w:t>
            </w:r>
          </w:p>
        </w:tc>
        <w:tc>
          <w:tcPr>
            <w:tcW w:w="1669" w:type="dxa"/>
          </w:tcPr>
          <w:p w:rsidR="00063ED2" w:rsidRPr="00602997" w:rsidRDefault="00063ED2" w:rsidP="00596815">
            <w:pPr>
              <w:suppressAutoHyphens/>
              <w:jc w:val="both"/>
              <w:rPr>
                <w:rFonts w:ascii="Times New Roman" w:hAnsi="Times New Roman"/>
                <w:sz w:val="24"/>
                <w:szCs w:val="24"/>
                <w:u w:val="single"/>
              </w:rPr>
            </w:pPr>
          </w:p>
          <w:p w:rsidR="00063ED2" w:rsidRPr="00602997" w:rsidRDefault="006A325E" w:rsidP="00596815">
            <w:pPr>
              <w:suppressAutoHyphens/>
              <w:jc w:val="both"/>
              <w:rPr>
                <w:rFonts w:ascii="Times New Roman" w:hAnsi="Times New Roman"/>
                <w:sz w:val="24"/>
                <w:szCs w:val="24"/>
              </w:rPr>
            </w:pPr>
            <w:r w:rsidRPr="00602997">
              <w:rPr>
                <w:rFonts w:ascii="Times New Roman" w:hAnsi="Times New Roman"/>
                <w:sz w:val="24"/>
                <w:szCs w:val="24"/>
              </w:rPr>
              <w:t>1</w:t>
            </w:r>
            <w:r w:rsidR="00063ED2" w:rsidRPr="00602997">
              <w:rPr>
                <w:rFonts w:ascii="Times New Roman" w:hAnsi="Times New Roman"/>
                <w:sz w:val="24"/>
                <w:szCs w:val="24"/>
              </w:rPr>
              <w:t xml:space="preserve"> чел.</w:t>
            </w:r>
          </w:p>
        </w:tc>
      </w:tr>
    </w:tbl>
    <w:p w:rsidR="00063ED2" w:rsidRDefault="00063ED2" w:rsidP="00596815">
      <w:pPr>
        <w:pStyle w:val="Default"/>
        <w:ind w:firstLine="284"/>
        <w:jc w:val="both"/>
        <w:rPr>
          <w:color w:val="auto"/>
        </w:rPr>
      </w:pPr>
      <w:r w:rsidRPr="00602997">
        <w:rPr>
          <w:color w:val="auto"/>
        </w:rPr>
        <w:t>- 3 сотрудника нуждаются в повышении/переподготовке квалификации;</w:t>
      </w:r>
    </w:p>
    <w:p w:rsidR="00E575E0" w:rsidRDefault="00E575E0" w:rsidP="00596815">
      <w:pPr>
        <w:pStyle w:val="Default"/>
        <w:ind w:firstLine="284"/>
        <w:jc w:val="both"/>
        <w:rPr>
          <w:color w:val="auto"/>
        </w:rPr>
      </w:pPr>
      <w:r w:rsidRPr="00E575E0">
        <w:rPr>
          <w:color w:val="auto"/>
        </w:rPr>
        <w:t>Орловская областная научная универсальная публичная библиотека им. И. А. Бунина и областная детская библиоте</w:t>
      </w:r>
      <w:r>
        <w:rPr>
          <w:color w:val="auto"/>
        </w:rPr>
        <w:t>ка им. М. М. Пришвина инициировали</w:t>
      </w:r>
      <w:r w:rsidR="00834F31">
        <w:rPr>
          <w:color w:val="auto"/>
        </w:rPr>
        <w:t xml:space="preserve"> </w:t>
      </w:r>
      <w:r w:rsidRPr="00E575E0">
        <w:rPr>
          <w:b/>
          <w:color w:val="auto"/>
        </w:rPr>
        <w:t>областную акцию «Читаем по-русски!»</w:t>
      </w:r>
      <w:r w:rsidRPr="00E575E0">
        <w:rPr>
          <w:color w:val="auto"/>
        </w:rPr>
        <w:t xml:space="preserve"> и </w:t>
      </w:r>
      <w:r>
        <w:rPr>
          <w:color w:val="auto"/>
        </w:rPr>
        <w:t>библиотеки Свердловского района поддержали</w:t>
      </w:r>
      <w:r w:rsidRPr="00E575E0">
        <w:rPr>
          <w:color w:val="auto"/>
        </w:rPr>
        <w:t xml:space="preserve"> её.</w:t>
      </w:r>
      <w:r w:rsidR="00834F31">
        <w:rPr>
          <w:color w:val="auto"/>
        </w:rPr>
        <w:t xml:space="preserve"> </w:t>
      </w:r>
      <w:r w:rsidRPr="00E575E0">
        <w:rPr>
          <w:color w:val="auto"/>
        </w:rPr>
        <w:t>В рамках проекта</w:t>
      </w:r>
      <w:r w:rsidR="00834F31">
        <w:rPr>
          <w:color w:val="auto"/>
        </w:rPr>
        <w:t xml:space="preserve"> был </w:t>
      </w:r>
      <w:r>
        <w:rPr>
          <w:color w:val="auto"/>
        </w:rPr>
        <w:t>организован пункт</w:t>
      </w:r>
      <w:r w:rsidRPr="00E575E0">
        <w:rPr>
          <w:color w:val="auto"/>
        </w:rPr>
        <w:t xml:space="preserve"> сбора книг для</w:t>
      </w:r>
      <w:r>
        <w:rPr>
          <w:color w:val="auto"/>
        </w:rPr>
        <w:t xml:space="preserve"> библиотек Троицкого района ЛНР приобретенные книги были направлены в область.</w:t>
      </w:r>
    </w:p>
    <w:p w:rsidR="006760C3" w:rsidRDefault="006760C3" w:rsidP="00596815">
      <w:pPr>
        <w:pStyle w:val="Default"/>
        <w:ind w:firstLine="284"/>
        <w:jc w:val="both"/>
        <w:rPr>
          <w:color w:val="auto"/>
        </w:rPr>
      </w:pPr>
      <w:r w:rsidRPr="006760C3">
        <w:rPr>
          <w:color w:val="auto"/>
        </w:rPr>
        <w:t>Заместитель</w:t>
      </w:r>
      <w:r>
        <w:rPr>
          <w:color w:val="auto"/>
        </w:rPr>
        <w:t xml:space="preserve"> директора   по работе с детьми приняла</w:t>
      </w:r>
      <w:r w:rsidRPr="006760C3">
        <w:rPr>
          <w:color w:val="auto"/>
        </w:rPr>
        <w:t xml:space="preserve"> участие в </w:t>
      </w:r>
      <w:r w:rsidRPr="008913F4">
        <w:rPr>
          <w:b/>
          <w:color w:val="auto"/>
        </w:rPr>
        <w:t>онлайн-формате в мероприятии, посвященном 120-летию со дня рождения детской писательницы Елены Александровны Благининой</w:t>
      </w:r>
      <w:r w:rsidRPr="006760C3">
        <w:rPr>
          <w:color w:val="auto"/>
        </w:rPr>
        <w:t xml:space="preserve"> и присвоения её имени библиотеке - филиалу № 1 ЦСБ г. Курска.</w:t>
      </w:r>
      <w:r>
        <w:rPr>
          <w:color w:val="auto"/>
        </w:rPr>
        <w:t xml:space="preserve"> Тема Выступления</w:t>
      </w:r>
      <w:r w:rsidRPr="006760C3">
        <w:rPr>
          <w:color w:val="auto"/>
        </w:rPr>
        <w:t>: «Популяризация творчества Е. А. Благининой в ЦДБ им. Е. А. Благининой МКУК «Свердловская ЦРБ»</w:t>
      </w:r>
      <w:r>
        <w:rPr>
          <w:color w:val="auto"/>
        </w:rPr>
        <w:t>.</w:t>
      </w:r>
    </w:p>
    <w:p w:rsidR="006F25D6" w:rsidRPr="00602997" w:rsidRDefault="006F25D6" w:rsidP="00596815">
      <w:pPr>
        <w:pStyle w:val="Default"/>
        <w:ind w:firstLine="284"/>
        <w:jc w:val="both"/>
        <w:rPr>
          <w:color w:val="auto"/>
        </w:rPr>
      </w:pPr>
      <w:r>
        <w:rPr>
          <w:color w:val="auto"/>
        </w:rPr>
        <w:t>Директор МКУК «Свердловская ЦРБ» приняла</w:t>
      </w:r>
      <w:r w:rsidRPr="006F25D6">
        <w:rPr>
          <w:color w:val="auto"/>
        </w:rPr>
        <w:t xml:space="preserve"> участие </w:t>
      </w:r>
      <w:r w:rsidRPr="008913F4">
        <w:rPr>
          <w:b/>
          <w:color w:val="auto"/>
        </w:rPr>
        <w:t>в научно-практической конференции</w:t>
      </w:r>
      <w:r w:rsidRPr="006F25D6">
        <w:rPr>
          <w:color w:val="auto"/>
        </w:rPr>
        <w:t>, посвящённой 120-летию со дня рождения Е.А.</w:t>
      </w:r>
      <w:r w:rsidR="00834F31">
        <w:rPr>
          <w:color w:val="auto"/>
        </w:rPr>
        <w:t xml:space="preserve"> </w:t>
      </w:r>
      <w:r w:rsidRPr="006F25D6">
        <w:rPr>
          <w:color w:val="auto"/>
        </w:rPr>
        <w:t>Благининой «Литература для детей в современном мире»</w:t>
      </w:r>
      <w:r w:rsidR="008913F4">
        <w:rPr>
          <w:color w:val="auto"/>
        </w:rPr>
        <w:t>,</w:t>
      </w:r>
      <w:r>
        <w:rPr>
          <w:color w:val="auto"/>
        </w:rPr>
        <w:t xml:space="preserve"> которая проходила в Духовно-патриотическом</w:t>
      </w:r>
      <w:r w:rsidRPr="006F25D6">
        <w:rPr>
          <w:color w:val="auto"/>
        </w:rPr>
        <w:t xml:space="preserve"> центр</w:t>
      </w:r>
      <w:r>
        <w:rPr>
          <w:color w:val="auto"/>
        </w:rPr>
        <w:t>е</w:t>
      </w:r>
      <w:r w:rsidRPr="006F25D6">
        <w:rPr>
          <w:color w:val="auto"/>
        </w:rPr>
        <w:t xml:space="preserve"> дополнительного образования «Вятский Посад»</w:t>
      </w:r>
      <w:r w:rsidR="008913F4">
        <w:rPr>
          <w:color w:val="auto"/>
        </w:rPr>
        <w:t xml:space="preserve"> в рамках </w:t>
      </w:r>
      <w:r w:rsidR="008913F4" w:rsidRPr="008913F4">
        <w:rPr>
          <w:color w:val="auto"/>
        </w:rPr>
        <w:t>VI Международного фестиваля «Традиции Святой Руси»</w:t>
      </w:r>
      <w:r w:rsidR="008913F4">
        <w:rPr>
          <w:color w:val="auto"/>
        </w:rPr>
        <w:t>. ( 19.05.2023)</w:t>
      </w:r>
    </w:p>
    <w:p w:rsidR="00063ED2" w:rsidRPr="00602997" w:rsidRDefault="00063ED2" w:rsidP="00596815">
      <w:pPr>
        <w:pStyle w:val="3"/>
        <w:tabs>
          <w:tab w:val="left" w:pos="142"/>
        </w:tabs>
        <w:spacing w:after="0"/>
        <w:ind w:left="0" w:firstLine="284"/>
        <w:jc w:val="both"/>
        <w:rPr>
          <w:sz w:val="24"/>
          <w:szCs w:val="24"/>
          <w:u w:val="single"/>
        </w:rPr>
      </w:pPr>
      <w:r w:rsidRPr="00602997">
        <w:rPr>
          <w:sz w:val="24"/>
          <w:szCs w:val="24"/>
          <w:u w:val="single"/>
        </w:rPr>
        <w:t>Формы обучения:</w:t>
      </w:r>
    </w:p>
    <w:p w:rsidR="00063ED2" w:rsidRDefault="00063ED2" w:rsidP="00596815">
      <w:pPr>
        <w:pStyle w:val="3"/>
        <w:tabs>
          <w:tab w:val="left" w:pos="142"/>
        </w:tabs>
        <w:spacing w:after="0"/>
        <w:ind w:left="0" w:firstLine="454"/>
        <w:jc w:val="both"/>
        <w:rPr>
          <w:sz w:val="24"/>
          <w:szCs w:val="24"/>
        </w:rPr>
      </w:pPr>
      <w:r w:rsidRPr="00602997">
        <w:rPr>
          <w:sz w:val="24"/>
          <w:szCs w:val="24"/>
        </w:rPr>
        <w:t>областные, межрегиональные</w:t>
      </w:r>
    </w:p>
    <w:p w:rsidR="00834F31" w:rsidRPr="00602997" w:rsidRDefault="00834F31" w:rsidP="00596815">
      <w:pPr>
        <w:pStyle w:val="3"/>
        <w:tabs>
          <w:tab w:val="left" w:pos="142"/>
        </w:tabs>
        <w:spacing w:after="0"/>
        <w:ind w:left="0" w:firstLine="454"/>
        <w:jc w:val="both"/>
        <w:rPr>
          <w:sz w:val="24"/>
          <w:szCs w:val="24"/>
        </w:rPr>
      </w:pPr>
    </w:p>
    <w:tbl>
      <w:tblPr>
        <w:tblStyle w:val="af7"/>
        <w:tblW w:w="10173" w:type="dxa"/>
        <w:tblLayout w:type="fixed"/>
        <w:tblLook w:val="04A0" w:firstRow="1" w:lastRow="0" w:firstColumn="1" w:lastColumn="0" w:noHBand="0" w:noVBand="1"/>
      </w:tblPr>
      <w:tblGrid>
        <w:gridCol w:w="5070"/>
        <w:gridCol w:w="1701"/>
        <w:gridCol w:w="1505"/>
        <w:gridCol w:w="1897"/>
      </w:tblGrid>
      <w:tr w:rsidR="00063ED2" w:rsidRPr="009F32B5" w:rsidTr="009F32B5">
        <w:tc>
          <w:tcPr>
            <w:tcW w:w="5070"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lastRenderedPageBreak/>
              <w:t>Наименование мероприятия</w:t>
            </w:r>
          </w:p>
        </w:tc>
        <w:tc>
          <w:tcPr>
            <w:tcW w:w="1701"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Место проведения</w:t>
            </w:r>
          </w:p>
        </w:tc>
        <w:tc>
          <w:tcPr>
            <w:tcW w:w="1505"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Форма проведения</w:t>
            </w:r>
          </w:p>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(очная, дистанционная)</w:t>
            </w:r>
          </w:p>
        </w:tc>
        <w:tc>
          <w:tcPr>
            <w:tcW w:w="1897" w:type="dxa"/>
          </w:tcPr>
          <w:p w:rsidR="00063ED2" w:rsidRPr="00602997" w:rsidRDefault="00063ED2" w:rsidP="00596815">
            <w:pPr>
              <w:suppressAutoHyphens/>
              <w:jc w:val="both"/>
              <w:rPr>
                <w:rFonts w:ascii="Times New Roman" w:hAnsi="Times New Roman"/>
                <w:b/>
                <w:sz w:val="24"/>
                <w:szCs w:val="24"/>
              </w:rPr>
            </w:pPr>
            <w:r w:rsidRPr="00602997">
              <w:rPr>
                <w:rFonts w:ascii="Times New Roman" w:hAnsi="Times New Roman"/>
                <w:b/>
                <w:sz w:val="24"/>
                <w:szCs w:val="24"/>
              </w:rPr>
              <w:t>Обучающиеся</w:t>
            </w:r>
            <w:r w:rsidR="00602997">
              <w:rPr>
                <w:rFonts w:ascii="Times New Roman" w:hAnsi="Times New Roman"/>
                <w:b/>
                <w:sz w:val="24"/>
                <w:szCs w:val="24"/>
              </w:rPr>
              <w:t>5</w:t>
            </w:r>
          </w:p>
        </w:tc>
      </w:tr>
      <w:tr w:rsidR="00063ED2" w:rsidRPr="009F32B5" w:rsidTr="009F32B5">
        <w:tc>
          <w:tcPr>
            <w:tcW w:w="5070" w:type="dxa"/>
          </w:tcPr>
          <w:p w:rsidR="005B2E0B" w:rsidRPr="005B2E0B" w:rsidRDefault="005B2E0B" w:rsidP="005B2E0B">
            <w:pPr>
              <w:suppressAutoHyphens/>
              <w:jc w:val="both"/>
              <w:rPr>
                <w:rFonts w:ascii="Times New Roman" w:hAnsi="Times New Roman"/>
                <w:sz w:val="24"/>
                <w:szCs w:val="24"/>
              </w:rPr>
            </w:pPr>
            <w:r>
              <w:rPr>
                <w:rFonts w:ascii="Times New Roman" w:hAnsi="Times New Roman"/>
                <w:sz w:val="24"/>
                <w:szCs w:val="24"/>
              </w:rPr>
              <w:t>О</w:t>
            </w:r>
            <w:r w:rsidRPr="005B2E0B">
              <w:rPr>
                <w:rFonts w:ascii="Times New Roman" w:hAnsi="Times New Roman"/>
                <w:sz w:val="24"/>
                <w:szCs w:val="24"/>
              </w:rPr>
              <w:t>бластное</w:t>
            </w:r>
            <w:r w:rsidR="00DB18EE">
              <w:rPr>
                <w:rFonts w:ascii="Times New Roman" w:hAnsi="Times New Roman"/>
                <w:sz w:val="24"/>
                <w:szCs w:val="24"/>
              </w:rPr>
              <w:t xml:space="preserve"> </w:t>
            </w:r>
            <w:r w:rsidRPr="005B2E0B">
              <w:rPr>
                <w:rFonts w:ascii="Times New Roman" w:hAnsi="Times New Roman"/>
                <w:sz w:val="24"/>
                <w:szCs w:val="24"/>
              </w:rPr>
              <w:t>совещание руководителей и специалистов государственных</w:t>
            </w:r>
          </w:p>
          <w:p w:rsidR="00063ED2" w:rsidRPr="009F32B5" w:rsidRDefault="005B2E0B" w:rsidP="005B2E0B">
            <w:pPr>
              <w:suppressAutoHyphens/>
              <w:jc w:val="both"/>
              <w:rPr>
                <w:rFonts w:ascii="Times New Roman" w:hAnsi="Times New Roman"/>
                <w:sz w:val="24"/>
                <w:szCs w:val="24"/>
                <w:highlight w:val="yellow"/>
              </w:rPr>
            </w:pPr>
            <w:r w:rsidRPr="005B2E0B">
              <w:rPr>
                <w:rFonts w:ascii="Times New Roman" w:hAnsi="Times New Roman"/>
                <w:sz w:val="24"/>
                <w:szCs w:val="24"/>
              </w:rPr>
              <w:t>и муниципальных библиотек Орловской области по итогам 2022 года.</w:t>
            </w:r>
          </w:p>
        </w:tc>
        <w:tc>
          <w:tcPr>
            <w:tcW w:w="1701" w:type="dxa"/>
          </w:tcPr>
          <w:p w:rsidR="00FB2719" w:rsidRPr="00923819" w:rsidRDefault="00FB2719" w:rsidP="00FB2719">
            <w:pPr>
              <w:suppressAutoHyphens/>
              <w:jc w:val="center"/>
              <w:rPr>
                <w:rFonts w:ascii="Times New Roman" w:hAnsi="Times New Roman"/>
                <w:sz w:val="24"/>
                <w:szCs w:val="24"/>
              </w:rPr>
            </w:pPr>
            <w:r>
              <w:rPr>
                <w:rFonts w:ascii="Times New Roman" w:hAnsi="Times New Roman"/>
                <w:sz w:val="24"/>
                <w:szCs w:val="24"/>
              </w:rPr>
              <w:t>в</w:t>
            </w:r>
          </w:p>
          <w:p w:rsidR="00063ED2" w:rsidRPr="00DD059C" w:rsidRDefault="00FB2719" w:rsidP="00FB2719">
            <w:pPr>
              <w:suppressAutoHyphens/>
              <w:jc w:val="center"/>
              <w:rPr>
                <w:rFonts w:ascii="Times New Roman" w:hAnsi="Times New Roman"/>
                <w:sz w:val="24"/>
                <w:szCs w:val="24"/>
              </w:rPr>
            </w:pPr>
            <w:r w:rsidRPr="00923819">
              <w:rPr>
                <w:rFonts w:ascii="Times New Roman" w:hAnsi="Times New Roman"/>
                <w:sz w:val="24"/>
                <w:szCs w:val="24"/>
              </w:rPr>
              <w:t>регион</w:t>
            </w:r>
            <w:r>
              <w:rPr>
                <w:rFonts w:ascii="Times New Roman" w:hAnsi="Times New Roman"/>
                <w:sz w:val="24"/>
                <w:szCs w:val="24"/>
              </w:rPr>
              <w:t>е</w:t>
            </w:r>
          </w:p>
        </w:tc>
        <w:tc>
          <w:tcPr>
            <w:tcW w:w="1505" w:type="dxa"/>
          </w:tcPr>
          <w:p w:rsidR="00063ED2" w:rsidRPr="00DD059C" w:rsidRDefault="00FB2719" w:rsidP="009F32B5">
            <w:pPr>
              <w:suppressAutoHyphens/>
              <w:jc w:val="center"/>
              <w:rPr>
                <w:rFonts w:ascii="Times New Roman" w:hAnsi="Times New Roman"/>
                <w:sz w:val="24"/>
                <w:szCs w:val="24"/>
              </w:rPr>
            </w:pPr>
            <w:r>
              <w:rPr>
                <w:rFonts w:ascii="Times New Roman" w:hAnsi="Times New Roman"/>
                <w:sz w:val="24"/>
                <w:szCs w:val="24"/>
              </w:rPr>
              <w:t>очная</w:t>
            </w:r>
          </w:p>
        </w:tc>
        <w:tc>
          <w:tcPr>
            <w:tcW w:w="1897" w:type="dxa"/>
          </w:tcPr>
          <w:p w:rsidR="00063ED2" w:rsidRPr="00DD059C" w:rsidRDefault="005B2E0B" w:rsidP="009F32B5">
            <w:pPr>
              <w:suppressAutoHyphens/>
              <w:jc w:val="center"/>
              <w:rPr>
                <w:rFonts w:ascii="Times New Roman" w:hAnsi="Times New Roman"/>
              </w:rPr>
            </w:pPr>
            <w:r w:rsidRPr="00DD059C">
              <w:rPr>
                <w:rFonts w:ascii="Times New Roman" w:hAnsi="Times New Roman"/>
              </w:rPr>
              <w:t>Директор, Б</w:t>
            </w:r>
            <w:r w:rsidR="00063ED2" w:rsidRPr="00DD059C">
              <w:rPr>
                <w:rFonts w:ascii="Times New Roman" w:hAnsi="Times New Roman"/>
              </w:rPr>
              <w:t>иблиограф</w:t>
            </w:r>
            <w:r w:rsidRPr="00DD059C">
              <w:rPr>
                <w:rFonts w:ascii="Times New Roman" w:hAnsi="Times New Roman"/>
              </w:rPr>
              <w:t>, Заведующая ОКиО,</w:t>
            </w:r>
            <w:r w:rsidR="00834F31">
              <w:rPr>
                <w:rFonts w:ascii="Times New Roman" w:hAnsi="Times New Roman"/>
              </w:rPr>
              <w:t xml:space="preserve"> </w:t>
            </w:r>
            <w:r w:rsidRPr="00DD059C">
              <w:rPr>
                <w:rFonts w:ascii="Times New Roman" w:hAnsi="Times New Roman"/>
              </w:rPr>
              <w:t xml:space="preserve">заместитель директора по работе с детьми </w:t>
            </w:r>
          </w:p>
        </w:tc>
      </w:tr>
      <w:tr w:rsidR="00063ED2" w:rsidRPr="009F32B5" w:rsidTr="009F32B5">
        <w:tc>
          <w:tcPr>
            <w:tcW w:w="5070" w:type="dxa"/>
          </w:tcPr>
          <w:p w:rsidR="00063ED2" w:rsidRPr="009F32B5" w:rsidRDefault="00923819" w:rsidP="00923819">
            <w:pPr>
              <w:suppressAutoHyphens/>
              <w:jc w:val="both"/>
              <w:rPr>
                <w:rFonts w:ascii="Times New Roman" w:hAnsi="Times New Roman"/>
                <w:sz w:val="24"/>
                <w:szCs w:val="24"/>
                <w:highlight w:val="yellow"/>
              </w:rPr>
            </w:pPr>
            <w:r w:rsidRPr="00923819">
              <w:rPr>
                <w:rFonts w:ascii="Times New Roman" w:hAnsi="Times New Roman"/>
                <w:sz w:val="24"/>
                <w:szCs w:val="24"/>
              </w:rPr>
              <w:t>О</w:t>
            </w:r>
            <w:r>
              <w:rPr>
                <w:rFonts w:ascii="Times New Roman" w:hAnsi="Times New Roman"/>
                <w:sz w:val="24"/>
                <w:szCs w:val="24"/>
              </w:rPr>
              <w:t>бластной семинар Школы методиста «Библиотека в открытом информационном пространстве: актуальные задачи и форматы работы»</w:t>
            </w:r>
          </w:p>
        </w:tc>
        <w:tc>
          <w:tcPr>
            <w:tcW w:w="1701" w:type="dxa"/>
          </w:tcPr>
          <w:p w:rsidR="00063ED2" w:rsidRPr="00923819" w:rsidRDefault="006F25D6" w:rsidP="009F32B5">
            <w:pPr>
              <w:suppressAutoHyphens/>
              <w:jc w:val="center"/>
              <w:rPr>
                <w:rFonts w:ascii="Times New Roman" w:hAnsi="Times New Roman"/>
                <w:sz w:val="24"/>
                <w:szCs w:val="24"/>
              </w:rPr>
            </w:pPr>
            <w:r>
              <w:rPr>
                <w:rFonts w:ascii="Times New Roman" w:hAnsi="Times New Roman"/>
                <w:sz w:val="24"/>
                <w:szCs w:val="24"/>
              </w:rPr>
              <w:t>в</w:t>
            </w:r>
          </w:p>
          <w:p w:rsidR="00063ED2" w:rsidRPr="009F32B5" w:rsidRDefault="00063ED2" w:rsidP="009F32B5">
            <w:pPr>
              <w:suppressAutoHyphens/>
              <w:jc w:val="center"/>
              <w:rPr>
                <w:rFonts w:ascii="Times New Roman" w:hAnsi="Times New Roman"/>
                <w:sz w:val="24"/>
                <w:szCs w:val="24"/>
                <w:highlight w:val="yellow"/>
              </w:rPr>
            </w:pPr>
            <w:r w:rsidRPr="00923819">
              <w:rPr>
                <w:rFonts w:ascii="Times New Roman" w:hAnsi="Times New Roman"/>
                <w:sz w:val="24"/>
                <w:szCs w:val="24"/>
              </w:rPr>
              <w:t>регион</w:t>
            </w:r>
            <w:r w:rsidR="006F25D6">
              <w:rPr>
                <w:rFonts w:ascii="Times New Roman" w:hAnsi="Times New Roman"/>
                <w:sz w:val="24"/>
                <w:szCs w:val="24"/>
              </w:rPr>
              <w:t>е</w:t>
            </w:r>
          </w:p>
        </w:tc>
        <w:tc>
          <w:tcPr>
            <w:tcW w:w="1505" w:type="dxa"/>
          </w:tcPr>
          <w:p w:rsidR="00063ED2" w:rsidRPr="009F32B5" w:rsidRDefault="00063ED2" w:rsidP="009F32B5">
            <w:pPr>
              <w:suppressAutoHyphens/>
              <w:jc w:val="center"/>
              <w:rPr>
                <w:rFonts w:ascii="Times New Roman" w:hAnsi="Times New Roman"/>
                <w:sz w:val="24"/>
                <w:szCs w:val="24"/>
                <w:highlight w:val="yellow"/>
              </w:rPr>
            </w:pPr>
            <w:r w:rsidRPr="00923819">
              <w:rPr>
                <w:rFonts w:ascii="Times New Roman" w:hAnsi="Times New Roman"/>
                <w:sz w:val="24"/>
                <w:szCs w:val="24"/>
              </w:rPr>
              <w:t>дистанц.</w:t>
            </w:r>
          </w:p>
        </w:tc>
        <w:tc>
          <w:tcPr>
            <w:tcW w:w="1897" w:type="dxa"/>
          </w:tcPr>
          <w:p w:rsidR="00063ED2" w:rsidRPr="009F32B5" w:rsidRDefault="00923819" w:rsidP="00923819">
            <w:pPr>
              <w:suppressAutoHyphens/>
              <w:jc w:val="center"/>
              <w:rPr>
                <w:rFonts w:ascii="Times New Roman" w:hAnsi="Times New Roman"/>
                <w:sz w:val="24"/>
                <w:szCs w:val="24"/>
                <w:highlight w:val="yellow"/>
              </w:rPr>
            </w:pPr>
            <w:r w:rsidRPr="00923819">
              <w:rPr>
                <w:rFonts w:ascii="Times New Roman" w:hAnsi="Times New Roman"/>
                <w:sz w:val="24"/>
                <w:szCs w:val="24"/>
              </w:rPr>
              <w:t>Директор</w:t>
            </w:r>
            <w:r>
              <w:rPr>
                <w:rFonts w:ascii="Times New Roman" w:hAnsi="Times New Roman"/>
                <w:sz w:val="24"/>
                <w:szCs w:val="24"/>
              </w:rPr>
              <w:t>, методист</w:t>
            </w:r>
          </w:p>
        </w:tc>
      </w:tr>
      <w:tr w:rsidR="00063ED2" w:rsidRPr="009F32B5" w:rsidTr="009F32B5">
        <w:tc>
          <w:tcPr>
            <w:tcW w:w="5070" w:type="dxa"/>
          </w:tcPr>
          <w:p w:rsidR="00063ED2" w:rsidRPr="009F32B5" w:rsidRDefault="006F25D6" w:rsidP="009F32B5">
            <w:pPr>
              <w:suppressAutoHyphens/>
              <w:jc w:val="both"/>
              <w:rPr>
                <w:rFonts w:ascii="Times New Roman" w:hAnsi="Times New Roman"/>
                <w:sz w:val="24"/>
                <w:szCs w:val="24"/>
                <w:highlight w:val="yellow"/>
              </w:rPr>
            </w:pPr>
            <w:r>
              <w:rPr>
                <w:rFonts w:ascii="Times New Roman" w:hAnsi="Times New Roman"/>
                <w:sz w:val="24"/>
                <w:szCs w:val="24"/>
              </w:rPr>
              <w:t>С</w:t>
            </w:r>
            <w:r w:rsidRPr="006F25D6">
              <w:rPr>
                <w:rFonts w:ascii="Times New Roman" w:hAnsi="Times New Roman"/>
                <w:sz w:val="24"/>
                <w:szCs w:val="24"/>
              </w:rPr>
              <w:t>овещание в реж</w:t>
            </w:r>
            <w:r>
              <w:rPr>
                <w:rFonts w:ascii="Times New Roman" w:hAnsi="Times New Roman"/>
                <w:sz w:val="24"/>
                <w:szCs w:val="24"/>
              </w:rPr>
              <w:t>име видеоконференцсвязи (</w:t>
            </w:r>
            <w:r w:rsidRPr="006F25D6">
              <w:rPr>
                <w:rFonts w:ascii="Times New Roman" w:hAnsi="Times New Roman"/>
                <w:sz w:val="24"/>
                <w:szCs w:val="24"/>
              </w:rPr>
              <w:t xml:space="preserve"> ВКС) по вопросу подключения организаций культуры региона к программе социальной поддержки молодежи от 14 до 22 лет для повышения доступности организаций культуры «Пушкинская карта».</w:t>
            </w:r>
          </w:p>
        </w:tc>
        <w:tc>
          <w:tcPr>
            <w:tcW w:w="1701" w:type="dxa"/>
          </w:tcPr>
          <w:p w:rsidR="00063ED2" w:rsidRPr="006F25D6" w:rsidRDefault="00063ED2" w:rsidP="009F32B5">
            <w:pPr>
              <w:suppressAutoHyphens/>
              <w:jc w:val="center"/>
              <w:rPr>
                <w:rFonts w:ascii="Times New Roman" w:hAnsi="Times New Roman"/>
                <w:sz w:val="24"/>
                <w:szCs w:val="24"/>
              </w:rPr>
            </w:pPr>
            <w:r w:rsidRPr="006F25D6">
              <w:rPr>
                <w:rFonts w:ascii="Times New Roman" w:hAnsi="Times New Roman"/>
                <w:sz w:val="24"/>
                <w:szCs w:val="24"/>
              </w:rPr>
              <w:t>за пределами</w:t>
            </w:r>
          </w:p>
          <w:p w:rsidR="00063ED2" w:rsidRPr="009F32B5" w:rsidRDefault="00063ED2" w:rsidP="009F32B5">
            <w:pPr>
              <w:suppressAutoHyphens/>
              <w:jc w:val="center"/>
              <w:rPr>
                <w:rFonts w:ascii="Times New Roman" w:hAnsi="Times New Roman"/>
                <w:sz w:val="24"/>
                <w:szCs w:val="24"/>
                <w:highlight w:val="yellow"/>
              </w:rPr>
            </w:pPr>
            <w:r w:rsidRPr="006F25D6">
              <w:rPr>
                <w:rFonts w:ascii="Times New Roman" w:hAnsi="Times New Roman"/>
                <w:sz w:val="24"/>
                <w:szCs w:val="24"/>
              </w:rPr>
              <w:t>региона</w:t>
            </w:r>
          </w:p>
        </w:tc>
        <w:tc>
          <w:tcPr>
            <w:tcW w:w="1505" w:type="dxa"/>
          </w:tcPr>
          <w:p w:rsidR="00063ED2" w:rsidRPr="009F32B5" w:rsidRDefault="00063ED2" w:rsidP="009F32B5">
            <w:pPr>
              <w:suppressAutoHyphens/>
              <w:jc w:val="center"/>
              <w:rPr>
                <w:rFonts w:ascii="Times New Roman" w:hAnsi="Times New Roman"/>
                <w:sz w:val="24"/>
                <w:szCs w:val="24"/>
                <w:highlight w:val="yellow"/>
              </w:rPr>
            </w:pPr>
            <w:r w:rsidRPr="006F25D6">
              <w:rPr>
                <w:rFonts w:ascii="Times New Roman" w:hAnsi="Times New Roman"/>
                <w:sz w:val="24"/>
                <w:szCs w:val="24"/>
              </w:rPr>
              <w:t>дистанц.</w:t>
            </w:r>
          </w:p>
        </w:tc>
        <w:tc>
          <w:tcPr>
            <w:tcW w:w="1897" w:type="dxa"/>
          </w:tcPr>
          <w:p w:rsidR="00063ED2" w:rsidRPr="006F25D6" w:rsidRDefault="006F25D6" w:rsidP="009F32B5">
            <w:pPr>
              <w:suppressAutoHyphens/>
              <w:jc w:val="center"/>
              <w:rPr>
                <w:rFonts w:ascii="Times New Roman" w:hAnsi="Times New Roman"/>
                <w:sz w:val="24"/>
                <w:szCs w:val="24"/>
              </w:rPr>
            </w:pPr>
            <w:r w:rsidRPr="006F25D6">
              <w:rPr>
                <w:rFonts w:ascii="Times New Roman" w:hAnsi="Times New Roman"/>
                <w:sz w:val="24"/>
                <w:szCs w:val="24"/>
              </w:rPr>
              <w:t>Директор</w:t>
            </w:r>
          </w:p>
          <w:p w:rsidR="006F25D6" w:rsidRPr="006F25D6" w:rsidRDefault="006F25D6" w:rsidP="009F32B5">
            <w:pPr>
              <w:suppressAutoHyphens/>
              <w:jc w:val="center"/>
              <w:rPr>
                <w:rFonts w:ascii="Times New Roman" w:hAnsi="Times New Roman"/>
                <w:sz w:val="24"/>
                <w:szCs w:val="24"/>
              </w:rPr>
            </w:pPr>
            <w:r w:rsidRPr="006F25D6">
              <w:rPr>
                <w:rFonts w:ascii="Times New Roman" w:hAnsi="Times New Roman"/>
                <w:sz w:val="24"/>
                <w:szCs w:val="24"/>
              </w:rPr>
              <w:t>методист</w:t>
            </w:r>
          </w:p>
        </w:tc>
      </w:tr>
      <w:tr w:rsidR="00063ED2" w:rsidRPr="009F32B5" w:rsidTr="009F32B5">
        <w:tc>
          <w:tcPr>
            <w:tcW w:w="5070" w:type="dxa"/>
          </w:tcPr>
          <w:p w:rsidR="00063ED2" w:rsidRPr="009F32B5" w:rsidRDefault="006F25D6" w:rsidP="009F32B5">
            <w:pPr>
              <w:suppressAutoHyphens/>
              <w:jc w:val="both"/>
              <w:rPr>
                <w:rFonts w:ascii="Times New Roman" w:hAnsi="Times New Roman"/>
                <w:sz w:val="24"/>
                <w:szCs w:val="24"/>
                <w:highlight w:val="yellow"/>
              </w:rPr>
            </w:pPr>
            <w:r w:rsidRPr="00923819">
              <w:rPr>
                <w:rFonts w:ascii="Times New Roman" w:hAnsi="Times New Roman"/>
                <w:sz w:val="24"/>
                <w:szCs w:val="24"/>
              </w:rPr>
              <w:t>О</w:t>
            </w:r>
            <w:r>
              <w:rPr>
                <w:rFonts w:ascii="Times New Roman" w:hAnsi="Times New Roman"/>
                <w:sz w:val="24"/>
                <w:szCs w:val="24"/>
              </w:rPr>
              <w:t>бластной семинар Школы методиста «Социальные проекты от идеи – до воплощения»</w:t>
            </w:r>
          </w:p>
        </w:tc>
        <w:tc>
          <w:tcPr>
            <w:tcW w:w="1701" w:type="dxa"/>
          </w:tcPr>
          <w:p w:rsidR="00063ED2" w:rsidRDefault="00FB2719" w:rsidP="009F32B5">
            <w:pPr>
              <w:suppressAutoHyphens/>
              <w:jc w:val="center"/>
              <w:rPr>
                <w:rFonts w:ascii="Times New Roman" w:hAnsi="Times New Roman"/>
                <w:sz w:val="24"/>
                <w:szCs w:val="24"/>
              </w:rPr>
            </w:pPr>
            <w:r>
              <w:rPr>
                <w:rFonts w:ascii="Times New Roman" w:hAnsi="Times New Roman"/>
                <w:sz w:val="24"/>
                <w:szCs w:val="24"/>
              </w:rPr>
              <w:t>в</w:t>
            </w:r>
            <w:r w:rsidR="006F25D6" w:rsidRPr="006F25D6">
              <w:rPr>
                <w:rFonts w:ascii="Times New Roman" w:hAnsi="Times New Roman"/>
                <w:sz w:val="24"/>
                <w:szCs w:val="24"/>
              </w:rPr>
              <w:t xml:space="preserve"> регионе</w:t>
            </w:r>
          </w:p>
          <w:p w:rsidR="006F25D6" w:rsidRPr="009F32B5" w:rsidRDefault="006F25D6" w:rsidP="009F32B5">
            <w:pPr>
              <w:suppressAutoHyphens/>
              <w:jc w:val="center"/>
              <w:rPr>
                <w:rFonts w:ascii="Times New Roman" w:hAnsi="Times New Roman"/>
                <w:sz w:val="24"/>
                <w:szCs w:val="24"/>
                <w:highlight w:val="yellow"/>
              </w:rPr>
            </w:pPr>
            <w:r>
              <w:rPr>
                <w:rFonts w:ascii="Times New Roman" w:hAnsi="Times New Roman"/>
                <w:sz w:val="24"/>
                <w:szCs w:val="24"/>
              </w:rPr>
              <w:t>27.10.23</w:t>
            </w:r>
          </w:p>
        </w:tc>
        <w:tc>
          <w:tcPr>
            <w:tcW w:w="1505" w:type="dxa"/>
          </w:tcPr>
          <w:p w:rsidR="00063ED2" w:rsidRPr="009F32B5" w:rsidRDefault="00063ED2" w:rsidP="009F32B5">
            <w:pPr>
              <w:suppressAutoHyphens/>
              <w:jc w:val="center"/>
              <w:rPr>
                <w:rFonts w:ascii="Times New Roman" w:hAnsi="Times New Roman"/>
                <w:sz w:val="24"/>
                <w:szCs w:val="24"/>
                <w:highlight w:val="yellow"/>
              </w:rPr>
            </w:pPr>
            <w:r w:rsidRPr="006F25D6">
              <w:rPr>
                <w:rFonts w:ascii="Times New Roman" w:hAnsi="Times New Roman"/>
                <w:sz w:val="24"/>
                <w:szCs w:val="24"/>
              </w:rPr>
              <w:t>дистанц.</w:t>
            </w:r>
          </w:p>
        </w:tc>
        <w:tc>
          <w:tcPr>
            <w:tcW w:w="1897" w:type="dxa"/>
          </w:tcPr>
          <w:p w:rsidR="00063ED2" w:rsidRPr="006F25D6" w:rsidRDefault="008913F4" w:rsidP="009F32B5">
            <w:pPr>
              <w:suppressAutoHyphens/>
              <w:jc w:val="center"/>
              <w:rPr>
                <w:rFonts w:ascii="Times New Roman" w:hAnsi="Times New Roman"/>
                <w:sz w:val="24"/>
                <w:szCs w:val="24"/>
              </w:rPr>
            </w:pPr>
            <w:r>
              <w:rPr>
                <w:rFonts w:ascii="Times New Roman" w:hAnsi="Times New Roman"/>
                <w:sz w:val="24"/>
                <w:szCs w:val="24"/>
              </w:rPr>
              <w:t>Д</w:t>
            </w:r>
            <w:r w:rsidR="00063ED2" w:rsidRPr="006F25D6">
              <w:rPr>
                <w:rFonts w:ascii="Times New Roman" w:hAnsi="Times New Roman"/>
                <w:sz w:val="24"/>
                <w:szCs w:val="24"/>
              </w:rPr>
              <w:t>иректор</w:t>
            </w:r>
          </w:p>
        </w:tc>
      </w:tr>
      <w:tr w:rsidR="00063ED2" w:rsidRPr="009F32B5" w:rsidTr="009F32B5">
        <w:tc>
          <w:tcPr>
            <w:tcW w:w="5070" w:type="dxa"/>
          </w:tcPr>
          <w:p w:rsidR="00063ED2" w:rsidRPr="009F32B5" w:rsidRDefault="008913F4" w:rsidP="008913F4">
            <w:pPr>
              <w:suppressAutoHyphens/>
              <w:jc w:val="both"/>
              <w:rPr>
                <w:rFonts w:ascii="Times New Roman" w:hAnsi="Times New Roman"/>
                <w:sz w:val="24"/>
                <w:szCs w:val="24"/>
                <w:highlight w:val="yellow"/>
              </w:rPr>
            </w:pPr>
            <w:r w:rsidRPr="00923819">
              <w:rPr>
                <w:rFonts w:ascii="Times New Roman" w:hAnsi="Times New Roman"/>
                <w:sz w:val="24"/>
                <w:szCs w:val="24"/>
              </w:rPr>
              <w:t>О</w:t>
            </w:r>
            <w:r>
              <w:rPr>
                <w:rFonts w:ascii="Times New Roman" w:hAnsi="Times New Roman"/>
                <w:sz w:val="24"/>
                <w:szCs w:val="24"/>
              </w:rPr>
              <w:t xml:space="preserve">бластной семинар «Библиотека как центр популяризации художественной литературы: креативные и традиционные подходы в работе» </w:t>
            </w:r>
          </w:p>
        </w:tc>
        <w:tc>
          <w:tcPr>
            <w:tcW w:w="1701" w:type="dxa"/>
          </w:tcPr>
          <w:p w:rsidR="00063ED2" w:rsidRDefault="00063ED2" w:rsidP="009F32B5">
            <w:pPr>
              <w:suppressAutoHyphens/>
              <w:jc w:val="center"/>
              <w:rPr>
                <w:rFonts w:ascii="Times New Roman" w:hAnsi="Times New Roman"/>
                <w:sz w:val="24"/>
                <w:szCs w:val="24"/>
              </w:rPr>
            </w:pPr>
            <w:r w:rsidRPr="008913F4">
              <w:rPr>
                <w:rFonts w:ascii="Times New Roman" w:hAnsi="Times New Roman"/>
                <w:sz w:val="24"/>
                <w:szCs w:val="24"/>
              </w:rPr>
              <w:t>в регионе</w:t>
            </w:r>
          </w:p>
          <w:p w:rsidR="008913F4" w:rsidRPr="009F32B5" w:rsidRDefault="008913F4" w:rsidP="009F32B5">
            <w:pPr>
              <w:suppressAutoHyphens/>
              <w:jc w:val="center"/>
              <w:rPr>
                <w:rFonts w:ascii="Times New Roman" w:hAnsi="Times New Roman"/>
                <w:sz w:val="24"/>
                <w:szCs w:val="24"/>
                <w:highlight w:val="yellow"/>
              </w:rPr>
            </w:pPr>
            <w:r>
              <w:rPr>
                <w:rFonts w:ascii="Times New Roman" w:hAnsi="Times New Roman"/>
                <w:sz w:val="24"/>
                <w:szCs w:val="24"/>
              </w:rPr>
              <w:t>5.07.23.</w:t>
            </w:r>
          </w:p>
        </w:tc>
        <w:tc>
          <w:tcPr>
            <w:tcW w:w="1505" w:type="dxa"/>
          </w:tcPr>
          <w:p w:rsidR="00063ED2" w:rsidRPr="009F32B5" w:rsidRDefault="00063ED2" w:rsidP="009F32B5">
            <w:pPr>
              <w:suppressAutoHyphens/>
              <w:jc w:val="center"/>
              <w:rPr>
                <w:rFonts w:ascii="Times New Roman" w:hAnsi="Times New Roman"/>
                <w:sz w:val="24"/>
                <w:szCs w:val="24"/>
                <w:highlight w:val="yellow"/>
              </w:rPr>
            </w:pPr>
            <w:r w:rsidRPr="008913F4">
              <w:rPr>
                <w:rFonts w:ascii="Times New Roman" w:hAnsi="Times New Roman"/>
                <w:sz w:val="24"/>
                <w:szCs w:val="24"/>
              </w:rPr>
              <w:t>дистанц.</w:t>
            </w:r>
          </w:p>
        </w:tc>
        <w:tc>
          <w:tcPr>
            <w:tcW w:w="1897" w:type="dxa"/>
          </w:tcPr>
          <w:p w:rsidR="00063ED2" w:rsidRPr="009F32B5" w:rsidRDefault="008913F4" w:rsidP="009F32B5">
            <w:pPr>
              <w:suppressAutoHyphens/>
              <w:jc w:val="center"/>
              <w:rPr>
                <w:rFonts w:ascii="Times New Roman" w:hAnsi="Times New Roman"/>
                <w:sz w:val="24"/>
                <w:szCs w:val="24"/>
                <w:highlight w:val="yellow"/>
              </w:rPr>
            </w:pPr>
            <w:r>
              <w:rPr>
                <w:rFonts w:ascii="Times New Roman" w:hAnsi="Times New Roman"/>
                <w:sz w:val="24"/>
                <w:szCs w:val="24"/>
              </w:rPr>
              <w:t>Директор</w:t>
            </w:r>
          </w:p>
        </w:tc>
      </w:tr>
      <w:tr w:rsidR="00063ED2" w:rsidRPr="009F32B5" w:rsidTr="009F32B5">
        <w:tc>
          <w:tcPr>
            <w:tcW w:w="5070" w:type="dxa"/>
          </w:tcPr>
          <w:p w:rsidR="00063ED2" w:rsidRPr="009F32B5" w:rsidRDefault="000D37E3" w:rsidP="009F32B5">
            <w:pPr>
              <w:suppressAutoHyphens/>
              <w:jc w:val="both"/>
              <w:rPr>
                <w:rFonts w:ascii="Times New Roman" w:hAnsi="Times New Roman"/>
                <w:sz w:val="24"/>
                <w:szCs w:val="24"/>
                <w:highlight w:val="yellow"/>
              </w:rPr>
            </w:pPr>
            <w:r w:rsidRPr="000D37E3">
              <w:rPr>
                <w:rFonts w:ascii="Times New Roman" w:hAnsi="Times New Roman"/>
                <w:sz w:val="24"/>
                <w:szCs w:val="24"/>
              </w:rPr>
              <w:t>«Разговор о важном»: детская библиотека и школа как единое информационно-образовательное и воспитательное пространство» XVII ежегодная межрегиональная Творческая лаборатория библиотекарей, работающих с детьм</w:t>
            </w:r>
            <w:r>
              <w:rPr>
                <w:rFonts w:ascii="Times New Roman" w:hAnsi="Times New Roman"/>
                <w:sz w:val="24"/>
                <w:szCs w:val="24"/>
              </w:rPr>
              <w:t>и</w:t>
            </w:r>
          </w:p>
        </w:tc>
        <w:tc>
          <w:tcPr>
            <w:tcW w:w="1701" w:type="dxa"/>
          </w:tcPr>
          <w:p w:rsidR="00063ED2" w:rsidRPr="000D37E3" w:rsidRDefault="00063ED2" w:rsidP="009F32B5">
            <w:pPr>
              <w:suppressAutoHyphens/>
              <w:jc w:val="center"/>
              <w:rPr>
                <w:rFonts w:ascii="Times New Roman" w:hAnsi="Times New Roman"/>
                <w:sz w:val="24"/>
                <w:szCs w:val="24"/>
              </w:rPr>
            </w:pPr>
            <w:r w:rsidRPr="000D37E3">
              <w:rPr>
                <w:rFonts w:ascii="Times New Roman" w:hAnsi="Times New Roman"/>
                <w:sz w:val="24"/>
                <w:szCs w:val="24"/>
              </w:rPr>
              <w:t>в регионе</w:t>
            </w:r>
          </w:p>
        </w:tc>
        <w:tc>
          <w:tcPr>
            <w:tcW w:w="1505" w:type="dxa"/>
          </w:tcPr>
          <w:p w:rsidR="00063ED2" w:rsidRPr="000D37E3" w:rsidRDefault="00063ED2" w:rsidP="009F32B5">
            <w:pPr>
              <w:suppressAutoHyphens/>
              <w:jc w:val="center"/>
              <w:rPr>
                <w:rFonts w:ascii="Times New Roman" w:hAnsi="Times New Roman"/>
                <w:sz w:val="24"/>
                <w:szCs w:val="24"/>
              </w:rPr>
            </w:pPr>
            <w:r w:rsidRPr="000D37E3">
              <w:rPr>
                <w:rFonts w:ascii="Times New Roman" w:hAnsi="Times New Roman"/>
                <w:sz w:val="24"/>
                <w:szCs w:val="24"/>
              </w:rPr>
              <w:t>очная</w:t>
            </w:r>
          </w:p>
        </w:tc>
        <w:tc>
          <w:tcPr>
            <w:tcW w:w="1897" w:type="dxa"/>
          </w:tcPr>
          <w:p w:rsidR="00063ED2" w:rsidRPr="000D37E3" w:rsidRDefault="00063ED2" w:rsidP="009F32B5">
            <w:pPr>
              <w:suppressAutoHyphens/>
              <w:jc w:val="center"/>
              <w:rPr>
                <w:rFonts w:ascii="Times New Roman" w:hAnsi="Times New Roman"/>
                <w:sz w:val="24"/>
                <w:szCs w:val="24"/>
              </w:rPr>
            </w:pPr>
            <w:r w:rsidRPr="000D37E3">
              <w:rPr>
                <w:rFonts w:ascii="Times New Roman" w:hAnsi="Times New Roman"/>
                <w:sz w:val="24"/>
                <w:szCs w:val="24"/>
              </w:rPr>
              <w:t>заместитель директора по работе с детьми</w:t>
            </w:r>
          </w:p>
        </w:tc>
      </w:tr>
      <w:tr w:rsidR="00063ED2" w:rsidRPr="009F32B5" w:rsidTr="009F32B5">
        <w:tc>
          <w:tcPr>
            <w:tcW w:w="5070" w:type="dxa"/>
          </w:tcPr>
          <w:p w:rsidR="000D37E3" w:rsidRPr="000D37E3" w:rsidRDefault="00063ED2" w:rsidP="000D37E3">
            <w:pPr>
              <w:ind w:firstLine="567"/>
              <w:jc w:val="both"/>
            </w:pPr>
            <w:r w:rsidRPr="000D37E3">
              <w:rPr>
                <w:rFonts w:ascii="Times New Roman" w:hAnsi="Times New Roman"/>
                <w:sz w:val="24"/>
                <w:szCs w:val="24"/>
              </w:rPr>
              <w:t>Областной консультационного дня руководителей и специалистов библиотечных учреждений</w:t>
            </w:r>
          </w:p>
          <w:p w:rsidR="000D37E3" w:rsidRPr="000D37E3" w:rsidRDefault="000D37E3" w:rsidP="000D37E3">
            <w:pPr>
              <w:jc w:val="both"/>
            </w:pPr>
          </w:p>
          <w:p w:rsidR="00063ED2" w:rsidRPr="000D37E3" w:rsidRDefault="00063ED2" w:rsidP="009F32B5">
            <w:pPr>
              <w:suppressAutoHyphens/>
              <w:jc w:val="both"/>
              <w:rPr>
                <w:rFonts w:ascii="Times New Roman" w:hAnsi="Times New Roman"/>
                <w:sz w:val="24"/>
                <w:szCs w:val="24"/>
              </w:rPr>
            </w:pPr>
          </w:p>
        </w:tc>
        <w:tc>
          <w:tcPr>
            <w:tcW w:w="1701" w:type="dxa"/>
          </w:tcPr>
          <w:p w:rsidR="00063ED2" w:rsidRPr="000D37E3" w:rsidRDefault="00063ED2" w:rsidP="009F32B5">
            <w:pPr>
              <w:suppressAutoHyphens/>
              <w:jc w:val="center"/>
              <w:rPr>
                <w:rFonts w:ascii="Times New Roman" w:hAnsi="Times New Roman"/>
                <w:sz w:val="24"/>
                <w:szCs w:val="24"/>
              </w:rPr>
            </w:pPr>
            <w:r w:rsidRPr="000D37E3">
              <w:rPr>
                <w:rFonts w:ascii="Times New Roman" w:hAnsi="Times New Roman"/>
                <w:sz w:val="24"/>
                <w:szCs w:val="24"/>
              </w:rPr>
              <w:t>в регионе</w:t>
            </w:r>
          </w:p>
        </w:tc>
        <w:tc>
          <w:tcPr>
            <w:tcW w:w="1505" w:type="dxa"/>
          </w:tcPr>
          <w:p w:rsidR="00063ED2" w:rsidRPr="000D37E3" w:rsidRDefault="00063ED2" w:rsidP="009F32B5">
            <w:pPr>
              <w:suppressAutoHyphens/>
              <w:jc w:val="center"/>
              <w:rPr>
                <w:rFonts w:ascii="Times New Roman" w:hAnsi="Times New Roman"/>
                <w:sz w:val="24"/>
                <w:szCs w:val="24"/>
              </w:rPr>
            </w:pPr>
            <w:r w:rsidRPr="000D37E3">
              <w:rPr>
                <w:rFonts w:ascii="Times New Roman" w:hAnsi="Times New Roman"/>
                <w:sz w:val="24"/>
                <w:szCs w:val="24"/>
              </w:rPr>
              <w:t>дистанц.</w:t>
            </w:r>
          </w:p>
        </w:tc>
        <w:tc>
          <w:tcPr>
            <w:tcW w:w="1897" w:type="dxa"/>
          </w:tcPr>
          <w:p w:rsidR="00063ED2" w:rsidRPr="000D37E3" w:rsidRDefault="00063ED2" w:rsidP="009F32B5">
            <w:pPr>
              <w:suppressAutoHyphens/>
              <w:jc w:val="center"/>
              <w:rPr>
                <w:rFonts w:ascii="Times New Roman" w:hAnsi="Times New Roman"/>
                <w:sz w:val="24"/>
                <w:szCs w:val="24"/>
              </w:rPr>
            </w:pPr>
            <w:r w:rsidRPr="000D37E3">
              <w:rPr>
                <w:rFonts w:ascii="Times New Roman" w:hAnsi="Times New Roman"/>
                <w:sz w:val="24"/>
                <w:szCs w:val="24"/>
              </w:rPr>
              <w:t>директор,</w:t>
            </w:r>
          </w:p>
          <w:p w:rsidR="000D37E3" w:rsidRPr="000D37E3" w:rsidRDefault="000D37E3" w:rsidP="009F32B5">
            <w:pPr>
              <w:suppressAutoHyphens/>
              <w:jc w:val="center"/>
              <w:rPr>
                <w:rFonts w:ascii="Times New Roman" w:hAnsi="Times New Roman"/>
                <w:sz w:val="24"/>
                <w:szCs w:val="24"/>
              </w:rPr>
            </w:pPr>
            <w:r w:rsidRPr="000D37E3">
              <w:rPr>
                <w:rFonts w:ascii="Times New Roman" w:hAnsi="Times New Roman"/>
                <w:sz w:val="24"/>
                <w:szCs w:val="24"/>
              </w:rPr>
              <w:t>библиограф</w:t>
            </w:r>
          </w:p>
          <w:p w:rsidR="00063ED2" w:rsidRPr="000D37E3" w:rsidRDefault="00063ED2" w:rsidP="009F32B5">
            <w:pPr>
              <w:suppressAutoHyphens/>
              <w:jc w:val="center"/>
              <w:rPr>
                <w:rFonts w:ascii="Times New Roman" w:hAnsi="Times New Roman"/>
                <w:sz w:val="24"/>
                <w:szCs w:val="24"/>
              </w:rPr>
            </w:pPr>
            <w:r w:rsidRPr="000D37E3">
              <w:rPr>
                <w:rFonts w:ascii="Times New Roman" w:hAnsi="Times New Roman"/>
                <w:sz w:val="24"/>
                <w:szCs w:val="24"/>
              </w:rPr>
              <w:t>зав. ОКиО,</w:t>
            </w:r>
          </w:p>
          <w:p w:rsidR="00063ED2" w:rsidRPr="000D37E3" w:rsidRDefault="00063ED2" w:rsidP="000D37E3">
            <w:pPr>
              <w:suppressAutoHyphens/>
              <w:jc w:val="center"/>
              <w:rPr>
                <w:rFonts w:ascii="Times New Roman" w:hAnsi="Times New Roman"/>
                <w:sz w:val="24"/>
                <w:szCs w:val="24"/>
              </w:rPr>
            </w:pPr>
            <w:r w:rsidRPr="000D37E3">
              <w:rPr>
                <w:rFonts w:ascii="Times New Roman" w:hAnsi="Times New Roman"/>
                <w:sz w:val="24"/>
                <w:szCs w:val="24"/>
              </w:rPr>
              <w:t>зам. директора по работе с детьми</w:t>
            </w:r>
          </w:p>
        </w:tc>
      </w:tr>
    </w:tbl>
    <w:p w:rsidR="00063ED2" w:rsidRPr="0060164D" w:rsidRDefault="00063ED2" w:rsidP="00063ED2">
      <w:pPr>
        <w:pStyle w:val="Standard"/>
        <w:ind w:firstLine="284"/>
        <w:jc w:val="center"/>
      </w:pPr>
      <w:r w:rsidRPr="0060164D">
        <w:t>районные</w:t>
      </w:r>
    </w:p>
    <w:tbl>
      <w:tblPr>
        <w:tblStyle w:val="af7"/>
        <w:tblW w:w="10049" w:type="dxa"/>
        <w:tblLook w:val="04A0" w:firstRow="1" w:lastRow="0" w:firstColumn="1" w:lastColumn="0" w:noHBand="0" w:noVBand="1"/>
      </w:tblPr>
      <w:tblGrid>
        <w:gridCol w:w="3794"/>
        <w:gridCol w:w="2075"/>
        <w:gridCol w:w="1610"/>
        <w:gridCol w:w="2570"/>
      </w:tblGrid>
      <w:tr w:rsidR="00063ED2" w:rsidRPr="0060164D" w:rsidTr="009F32B5">
        <w:tc>
          <w:tcPr>
            <w:tcW w:w="3794" w:type="dxa"/>
          </w:tcPr>
          <w:p w:rsidR="00063ED2" w:rsidRPr="0060164D" w:rsidRDefault="00063ED2" w:rsidP="009F32B5">
            <w:pPr>
              <w:suppressAutoHyphens/>
              <w:jc w:val="center"/>
              <w:rPr>
                <w:rFonts w:ascii="Times New Roman" w:hAnsi="Times New Roman"/>
                <w:b/>
                <w:sz w:val="24"/>
                <w:szCs w:val="24"/>
              </w:rPr>
            </w:pPr>
            <w:r w:rsidRPr="0060164D">
              <w:rPr>
                <w:rFonts w:ascii="Times New Roman" w:hAnsi="Times New Roman"/>
                <w:b/>
                <w:sz w:val="24"/>
                <w:szCs w:val="24"/>
              </w:rPr>
              <w:t>Темы</w:t>
            </w:r>
          </w:p>
        </w:tc>
        <w:tc>
          <w:tcPr>
            <w:tcW w:w="2075" w:type="dxa"/>
          </w:tcPr>
          <w:p w:rsidR="00063ED2" w:rsidRPr="0060164D" w:rsidRDefault="00063ED2" w:rsidP="009F32B5">
            <w:pPr>
              <w:suppressAutoHyphens/>
              <w:jc w:val="center"/>
              <w:rPr>
                <w:rFonts w:ascii="Times New Roman" w:hAnsi="Times New Roman"/>
                <w:b/>
                <w:sz w:val="24"/>
                <w:szCs w:val="24"/>
              </w:rPr>
            </w:pPr>
            <w:r w:rsidRPr="0060164D">
              <w:rPr>
                <w:rFonts w:ascii="Times New Roman" w:hAnsi="Times New Roman"/>
                <w:b/>
                <w:sz w:val="24"/>
                <w:szCs w:val="24"/>
              </w:rPr>
              <w:t>Место проведения</w:t>
            </w:r>
          </w:p>
        </w:tc>
        <w:tc>
          <w:tcPr>
            <w:tcW w:w="1610" w:type="dxa"/>
          </w:tcPr>
          <w:p w:rsidR="00063ED2" w:rsidRPr="0060164D" w:rsidRDefault="00063ED2" w:rsidP="009F32B5">
            <w:pPr>
              <w:suppressAutoHyphens/>
              <w:jc w:val="center"/>
              <w:rPr>
                <w:rFonts w:ascii="Times New Roman" w:hAnsi="Times New Roman"/>
                <w:b/>
                <w:sz w:val="24"/>
                <w:szCs w:val="24"/>
              </w:rPr>
            </w:pPr>
            <w:r w:rsidRPr="0060164D">
              <w:rPr>
                <w:rFonts w:ascii="Times New Roman" w:hAnsi="Times New Roman"/>
                <w:b/>
                <w:sz w:val="24"/>
                <w:szCs w:val="24"/>
              </w:rPr>
              <w:t>Сроки</w:t>
            </w:r>
          </w:p>
        </w:tc>
        <w:tc>
          <w:tcPr>
            <w:tcW w:w="2570" w:type="dxa"/>
          </w:tcPr>
          <w:p w:rsidR="00063ED2" w:rsidRPr="0060164D" w:rsidRDefault="00063ED2" w:rsidP="009F32B5">
            <w:pPr>
              <w:suppressAutoHyphens/>
              <w:jc w:val="center"/>
              <w:rPr>
                <w:rFonts w:ascii="Times New Roman" w:hAnsi="Times New Roman"/>
                <w:b/>
                <w:sz w:val="24"/>
                <w:szCs w:val="24"/>
              </w:rPr>
            </w:pPr>
            <w:r w:rsidRPr="0060164D">
              <w:rPr>
                <w:rFonts w:ascii="Times New Roman" w:hAnsi="Times New Roman"/>
                <w:b/>
                <w:sz w:val="24"/>
                <w:szCs w:val="24"/>
              </w:rPr>
              <w:t>Обучающаяся</w:t>
            </w:r>
          </w:p>
          <w:p w:rsidR="00063ED2" w:rsidRPr="0060164D" w:rsidRDefault="00063ED2" w:rsidP="009F32B5">
            <w:pPr>
              <w:suppressAutoHyphens/>
              <w:jc w:val="center"/>
              <w:rPr>
                <w:rFonts w:ascii="Times New Roman" w:hAnsi="Times New Roman"/>
                <w:b/>
                <w:sz w:val="24"/>
                <w:szCs w:val="24"/>
              </w:rPr>
            </w:pPr>
            <w:r w:rsidRPr="0060164D">
              <w:rPr>
                <w:rFonts w:ascii="Times New Roman" w:hAnsi="Times New Roman"/>
                <w:b/>
                <w:sz w:val="24"/>
                <w:szCs w:val="24"/>
              </w:rPr>
              <w:t>группа</w:t>
            </w:r>
          </w:p>
        </w:tc>
      </w:tr>
      <w:tr w:rsidR="00063ED2" w:rsidRPr="009F32B5" w:rsidTr="009F32B5">
        <w:tc>
          <w:tcPr>
            <w:tcW w:w="3794" w:type="dxa"/>
          </w:tcPr>
          <w:p w:rsidR="00063ED2" w:rsidRPr="0060164D" w:rsidRDefault="0060164D" w:rsidP="009F32B5">
            <w:pPr>
              <w:suppressAutoHyphens/>
              <w:jc w:val="both"/>
              <w:rPr>
                <w:rFonts w:ascii="Times New Roman" w:hAnsi="Times New Roman"/>
                <w:sz w:val="24"/>
                <w:szCs w:val="24"/>
              </w:rPr>
            </w:pPr>
            <w:r w:rsidRPr="0060164D">
              <w:rPr>
                <w:rFonts w:ascii="Times New Roman" w:hAnsi="Times New Roman"/>
                <w:sz w:val="24"/>
                <w:szCs w:val="24"/>
              </w:rPr>
              <w:t xml:space="preserve">«Работа библиотек </w:t>
            </w:r>
            <w:r w:rsidR="00063ED2" w:rsidRPr="0060164D">
              <w:rPr>
                <w:rFonts w:ascii="Times New Roman" w:hAnsi="Times New Roman"/>
                <w:sz w:val="24"/>
                <w:szCs w:val="24"/>
              </w:rPr>
              <w:t>в сети Интернет»</w:t>
            </w:r>
          </w:p>
        </w:tc>
        <w:tc>
          <w:tcPr>
            <w:tcW w:w="2075" w:type="dxa"/>
          </w:tcPr>
          <w:p w:rsidR="00063ED2" w:rsidRPr="0060164D" w:rsidRDefault="00063ED2" w:rsidP="009F32B5">
            <w:pPr>
              <w:suppressAutoHyphens/>
              <w:jc w:val="center"/>
              <w:rPr>
                <w:rFonts w:ascii="Times New Roman" w:hAnsi="Times New Roman"/>
                <w:sz w:val="24"/>
                <w:szCs w:val="24"/>
              </w:rPr>
            </w:pPr>
            <w:r w:rsidRPr="0060164D">
              <w:rPr>
                <w:rFonts w:ascii="Times New Roman" w:hAnsi="Times New Roman"/>
                <w:sz w:val="24"/>
                <w:szCs w:val="24"/>
              </w:rPr>
              <w:t>ЦРБ</w:t>
            </w:r>
          </w:p>
        </w:tc>
        <w:tc>
          <w:tcPr>
            <w:tcW w:w="1610" w:type="dxa"/>
          </w:tcPr>
          <w:p w:rsidR="00063ED2" w:rsidRPr="0060164D" w:rsidRDefault="00063ED2" w:rsidP="009F32B5">
            <w:pPr>
              <w:suppressAutoHyphens/>
              <w:jc w:val="center"/>
              <w:rPr>
                <w:rFonts w:ascii="Times New Roman" w:hAnsi="Times New Roman"/>
                <w:sz w:val="24"/>
                <w:szCs w:val="24"/>
              </w:rPr>
            </w:pPr>
            <w:r w:rsidRPr="0060164D">
              <w:rPr>
                <w:rFonts w:ascii="Times New Roman" w:hAnsi="Times New Roman"/>
                <w:sz w:val="24"/>
                <w:szCs w:val="24"/>
              </w:rPr>
              <w:t>17.03.</w:t>
            </w:r>
          </w:p>
        </w:tc>
        <w:tc>
          <w:tcPr>
            <w:tcW w:w="2570" w:type="dxa"/>
          </w:tcPr>
          <w:p w:rsidR="00063ED2" w:rsidRPr="0060164D" w:rsidRDefault="00063ED2" w:rsidP="009F32B5">
            <w:pPr>
              <w:suppressAutoHyphens/>
              <w:jc w:val="center"/>
              <w:rPr>
                <w:rFonts w:ascii="Times New Roman" w:hAnsi="Times New Roman"/>
                <w:sz w:val="24"/>
                <w:szCs w:val="24"/>
              </w:rPr>
            </w:pPr>
            <w:r w:rsidRPr="0060164D">
              <w:rPr>
                <w:rFonts w:ascii="Times New Roman" w:hAnsi="Times New Roman"/>
                <w:sz w:val="24"/>
                <w:szCs w:val="24"/>
              </w:rPr>
              <w:t>Сельские библиотекари</w:t>
            </w:r>
          </w:p>
        </w:tc>
      </w:tr>
      <w:tr w:rsidR="00063ED2" w:rsidRPr="009F32B5" w:rsidTr="009F32B5">
        <w:tc>
          <w:tcPr>
            <w:tcW w:w="3794" w:type="dxa"/>
          </w:tcPr>
          <w:p w:rsidR="007270E8" w:rsidRPr="007270E8" w:rsidRDefault="007270E8" w:rsidP="007270E8">
            <w:pPr>
              <w:suppressAutoHyphens/>
              <w:jc w:val="both"/>
              <w:rPr>
                <w:rFonts w:ascii="Times New Roman" w:hAnsi="Times New Roman"/>
                <w:sz w:val="24"/>
                <w:szCs w:val="24"/>
              </w:rPr>
            </w:pPr>
            <w:r w:rsidRPr="007270E8">
              <w:rPr>
                <w:rFonts w:ascii="Times New Roman" w:hAnsi="Times New Roman"/>
                <w:sz w:val="24"/>
                <w:szCs w:val="24"/>
              </w:rPr>
              <w:t>«Лето с библиотекой» - презентация программ</w:t>
            </w:r>
            <w:r>
              <w:rPr>
                <w:rFonts w:ascii="Times New Roman" w:hAnsi="Times New Roman"/>
                <w:sz w:val="24"/>
                <w:szCs w:val="24"/>
              </w:rPr>
              <w:t xml:space="preserve"> летнего чтения»</w:t>
            </w:r>
          </w:p>
          <w:p w:rsidR="00063ED2" w:rsidRPr="009F32B5" w:rsidRDefault="00063ED2" w:rsidP="007270E8">
            <w:pPr>
              <w:suppressAutoHyphens/>
              <w:jc w:val="both"/>
              <w:rPr>
                <w:rFonts w:ascii="Times New Roman" w:hAnsi="Times New Roman"/>
                <w:sz w:val="24"/>
                <w:szCs w:val="24"/>
                <w:highlight w:val="yellow"/>
              </w:rPr>
            </w:pPr>
          </w:p>
        </w:tc>
        <w:tc>
          <w:tcPr>
            <w:tcW w:w="2075" w:type="dxa"/>
          </w:tcPr>
          <w:p w:rsidR="00063ED2" w:rsidRPr="007270E8" w:rsidRDefault="00063ED2" w:rsidP="009F32B5">
            <w:pPr>
              <w:suppressAutoHyphens/>
              <w:jc w:val="center"/>
              <w:rPr>
                <w:rFonts w:ascii="Times New Roman" w:hAnsi="Times New Roman"/>
                <w:sz w:val="24"/>
                <w:szCs w:val="24"/>
              </w:rPr>
            </w:pPr>
            <w:r w:rsidRPr="007270E8">
              <w:rPr>
                <w:rFonts w:ascii="Times New Roman" w:hAnsi="Times New Roman"/>
                <w:sz w:val="24"/>
                <w:szCs w:val="24"/>
              </w:rPr>
              <w:t>ЦРБ</w:t>
            </w:r>
          </w:p>
        </w:tc>
        <w:tc>
          <w:tcPr>
            <w:tcW w:w="1610" w:type="dxa"/>
          </w:tcPr>
          <w:p w:rsidR="00063ED2" w:rsidRPr="007270E8" w:rsidRDefault="007270E8" w:rsidP="009F32B5">
            <w:pPr>
              <w:suppressAutoHyphens/>
              <w:jc w:val="center"/>
              <w:rPr>
                <w:rFonts w:ascii="Times New Roman" w:hAnsi="Times New Roman"/>
                <w:sz w:val="24"/>
                <w:szCs w:val="24"/>
              </w:rPr>
            </w:pPr>
            <w:r w:rsidRPr="007270E8">
              <w:rPr>
                <w:rFonts w:ascii="Times New Roman" w:hAnsi="Times New Roman"/>
                <w:sz w:val="24"/>
                <w:szCs w:val="24"/>
              </w:rPr>
              <w:t>май</w:t>
            </w:r>
          </w:p>
        </w:tc>
        <w:tc>
          <w:tcPr>
            <w:tcW w:w="2570" w:type="dxa"/>
          </w:tcPr>
          <w:p w:rsidR="00063ED2" w:rsidRPr="009F32B5" w:rsidRDefault="00063ED2" w:rsidP="009F32B5">
            <w:pPr>
              <w:suppressAutoHyphens/>
              <w:jc w:val="center"/>
              <w:rPr>
                <w:rFonts w:ascii="Times New Roman" w:hAnsi="Times New Roman"/>
                <w:sz w:val="24"/>
                <w:szCs w:val="24"/>
                <w:highlight w:val="yellow"/>
              </w:rPr>
            </w:pPr>
            <w:r w:rsidRPr="007270E8">
              <w:rPr>
                <w:rFonts w:ascii="Times New Roman" w:hAnsi="Times New Roman"/>
                <w:sz w:val="24"/>
                <w:szCs w:val="24"/>
              </w:rPr>
              <w:t>Сельские библиотекари</w:t>
            </w:r>
          </w:p>
        </w:tc>
      </w:tr>
      <w:tr w:rsidR="00063ED2" w:rsidRPr="009F32B5" w:rsidTr="009F32B5">
        <w:tc>
          <w:tcPr>
            <w:tcW w:w="3794" w:type="dxa"/>
          </w:tcPr>
          <w:p w:rsidR="00063ED2" w:rsidRPr="009F32B5" w:rsidRDefault="007270E8" w:rsidP="009F32B5">
            <w:pPr>
              <w:suppressAutoHyphens/>
              <w:jc w:val="both"/>
              <w:rPr>
                <w:rFonts w:ascii="Times New Roman" w:hAnsi="Times New Roman"/>
                <w:sz w:val="24"/>
                <w:szCs w:val="24"/>
                <w:highlight w:val="yellow"/>
              </w:rPr>
            </w:pPr>
            <w:r w:rsidRPr="007270E8">
              <w:rPr>
                <w:rFonts w:ascii="Times New Roman" w:hAnsi="Times New Roman"/>
                <w:sz w:val="24"/>
                <w:szCs w:val="24"/>
              </w:rPr>
              <w:t>- «Планирование 2024: Ориентиры</w:t>
            </w:r>
            <w:r>
              <w:rPr>
                <w:rFonts w:ascii="Times New Roman" w:hAnsi="Times New Roman"/>
                <w:sz w:val="24"/>
                <w:szCs w:val="24"/>
              </w:rPr>
              <w:t xml:space="preserve"> для библиотек» семинар-совещани</w:t>
            </w:r>
            <w:r w:rsidRPr="007270E8">
              <w:rPr>
                <w:rFonts w:ascii="Times New Roman" w:hAnsi="Times New Roman"/>
                <w:sz w:val="24"/>
                <w:szCs w:val="24"/>
              </w:rPr>
              <w:t>е</w:t>
            </w:r>
          </w:p>
        </w:tc>
        <w:tc>
          <w:tcPr>
            <w:tcW w:w="2075" w:type="dxa"/>
          </w:tcPr>
          <w:p w:rsidR="00063ED2" w:rsidRPr="007270E8" w:rsidRDefault="00063ED2" w:rsidP="009F32B5">
            <w:pPr>
              <w:suppressAutoHyphens/>
              <w:jc w:val="center"/>
              <w:rPr>
                <w:rFonts w:ascii="Times New Roman" w:hAnsi="Times New Roman"/>
                <w:sz w:val="24"/>
                <w:szCs w:val="24"/>
              </w:rPr>
            </w:pPr>
            <w:r w:rsidRPr="007270E8">
              <w:rPr>
                <w:rFonts w:ascii="Times New Roman" w:hAnsi="Times New Roman"/>
                <w:sz w:val="24"/>
                <w:szCs w:val="24"/>
              </w:rPr>
              <w:t>ЦРБ</w:t>
            </w:r>
          </w:p>
        </w:tc>
        <w:tc>
          <w:tcPr>
            <w:tcW w:w="1610" w:type="dxa"/>
          </w:tcPr>
          <w:p w:rsidR="00063ED2" w:rsidRPr="007270E8" w:rsidRDefault="007270E8" w:rsidP="009F32B5">
            <w:pPr>
              <w:suppressAutoHyphens/>
              <w:jc w:val="center"/>
              <w:rPr>
                <w:rFonts w:ascii="Times New Roman" w:hAnsi="Times New Roman"/>
                <w:sz w:val="24"/>
                <w:szCs w:val="24"/>
              </w:rPr>
            </w:pPr>
            <w:r w:rsidRPr="007270E8">
              <w:rPr>
                <w:rFonts w:ascii="Times New Roman" w:hAnsi="Times New Roman"/>
                <w:sz w:val="24"/>
                <w:szCs w:val="24"/>
              </w:rPr>
              <w:t>ноябрь</w:t>
            </w:r>
          </w:p>
        </w:tc>
        <w:tc>
          <w:tcPr>
            <w:tcW w:w="2570" w:type="dxa"/>
          </w:tcPr>
          <w:p w:rsidR="00063ED2" w:rsidRPr="007270E8" w:rsidRDefault="00063ED2" w:rsidP="009F32B5">
            <w:pPr>
              <w:suppressAutoHyphens/>
              <w:jc w:val="center"/>
              <w:rPr>
                <w:rFonts w:ascii="Times New Roman" w:hAnsi="Times New Roman"/>
                <w:sz w:val="24"/>
                <w:szCs w:val="24"/>
              </w:rPr>
            </w:pPr>
            <w:r w:rsidRPr="007270E8">
              <w:rPr>
                <w:rFonts w:ascii="Times New Roman" w:hAnsi="Times New Roman"/>
                <w:sz w:val="24"/>
                <w:szCs w:val="24"/>
              </w:rPr>
              <w:t>Библиотекари МКУК «Свердловская ЦРБ</w:t>
            </w:r>
          </w:p>
        </w:tc>
      </w:tr>
    </w:tbl>
    <w:p w:rsidR="00063ED2" w:rsidRPr="007270E8" w:rsidRDefault="00063ED2" w:rsidP="00063ED2">
      <w:pPr>
        <w:pStyle w:val="Default"/>
        <w:ind w:firstLine="284"/>
        <w:jc w:val="both"/>
        <w:rPr>
          <w:color w:val="auto"/>
        </w:rPr>
      </w:pPr>
      <w:r w:rsidRPr="007270E8">
        <w:rPr>
          <w:color w:val="auto"/>
        </w:rPr>
        <w:lastRenderedPageBreak/>
        <w:t xml:space="preserve">10.6. </w:t>
      </w:r>
      <w:r w:rsidR="006760C3">
        <w:rPr>
          <w:color w:val="auto"/>
        </w:rPr>
        <w:t>В</w:t>
      </w:r>
      <w:r w:rsidR="00DB18EE">
        <w:rPr>
          <w:color w:val="auto"/>
        </w:rPr>
        <w:t xml:space="preserve"> </w:t>
      </w:r>
      <w:r w:rsidR="007270E8" w:rsidRPr="007270E8">
        <w:rPr>
          <w:color w:val="auto"/>
        </w:rPr>
        <w:t>п</w:t>
      </w:r>
      <w:r w:rsidR="006760C3">
        <w:rPr>
          <w:color w:val="auto"/>
        </w:rPr>
        <w:t>рофессиональных конкурсах в 2023</w:t>
      </w:r>
      <w:r w:rsidR="007270E8" w:rsidRPr="007270E8">
        <w:rPr>
          <w:color w:val="auto"/>
        </w:rPr>
        <w:t xml:space="preserve"> г. участие не принимали. </w:t>
      </w:r>
    </w:p>
    <w:p w:rsidR="00063ED2" w:rsidRPr="007270E8" w:rsidRDefault="00063ED2" w:rsidP="00063ED2">
      <w:pPr>
        <w:pStyle w:val="Default"/>
        <w:ind w:firstLine="284"/>
        <w:jc w:val="both"/>
        <w:rPr>
          <w:color w:val="auto"/>
        </w:rPr>
      </w:pPr>
      <w:r w:rsidRPr="007270E8">
        <w:rPr>
          <w:color w:val="auto"/>
        </w:rPr>
        <w:t>10.7. Публикаций специалистов МКУК «Свердловская ЦРБ» в профессиональных изданиях нет.</w:t>
      </w:r>
    </w:p>
    <w:p w:rsidR="00063ED2" w:rsidRPr="00602997" w:rsidRDefault="00063ED2" w:rsidP="00063ED2">
      <w:pPr>
        <w:pStyle w:val="3"/>
        <w:tabs>
          <w:tab w:val="left" w:pos="0"/>
        </w:tabs>
        <w:spacing w:after="0"/>
        <w:ind w:left="0" w:firstLine="284"/>
        <w:jc w:val="both"/>
        <w:rPr>
          <w:bCs/>
          <w:iCs/>
          <w:sz w:val="24"/>
        </w:rPr>
      </w:pPr>
      <w:r w:rsidRPr="00602997">
        <w:rPr>
          <w:b/>
          <w:bCs/>
          <w:i/>
          <w:iCs/>
          <w:sz w:val="24"/>
          <w:szCs w:val="24"/>
        </w:rPr>
        <w:t>Краткие выводы по разделу.</w:t>
      </w:r>
      <w:r w:rsidR="00834F31">
        <w:rPr>
          <w:b/>
          <w:bCs/>
          <w:i/>
          <w:iCs/>
          <w:sz w:val="24"/>
          <w:szCs w:val="24"/>
        </w:rPr>
        <w:t xml:space="preserve"> </w:t>
      </w:r>
      <w:r w:rsidRPr="00602997">
        <w:rPr>
          <w:bCs/>
          <w:iCs/>
          <w:sz w:val="24"/>
        </w:rPr>
        <w:t xml:space="preserve">Методическая работа строится по разным направлениям: определение приоритетов развития библиотечной системы в целом и каждой библиотеки в отдельности; составление перспективных и текущих планов; внедрение нового в деятельность библиотек; повышение квалификации </w:t>
      </w:r>
      <w:r w:rsidR="00834F31">
        <w:rPr>
          <w:bCs/>
          <w:iCs/>
          <w:sz w:val="24"/>
        </w:rPr>
        <w:t xml:space="preserve">кадров - подготовка семинаров, </w:t>
      </w:r>
      <w:r w:rsidRPr="00602997">
        <w:rPr>
          <w:bCs/>
          <w:iCs/>
          <w:sz w:val="24"/>
        </w:rPr>
        <w:t xml:space="preserve">методических материалов и сценариев, выезды в сельские библиотеки с методической и практической помощью. </w:t>
      </w:r>
    </w:p>
    <w:p w:rsidR="00063ED2" w:rsidRPr="00602997" w:rsidRDefault="00063ED2" w:rsidP="00063ED2">
      <w:pPr>
        <w:pStyle w:val="3"/>
        <w:tabs>
          <w:tab w:val="left" w:pos="0"/>
        </w:tabs>
        <w:spacing w:after="0"/>
        <w:ind w:left="0" w:firstLine="284"/>
        <w:jc w:val="both"/>
        <w:rPr>
          <w:bCs/>
          <w:iCs/>
          <w:sz w:val="24"/>
        </w:rPr>
      </w:pPr>
      <w:r w:rsidRPr="00602997">
        <w:rPr>
          <w:bCs/>
          <w:iCs/>
          <w:sz w:val="24"/>
        </w:rPr>
        <w:t>Приоритетами развития методической деятельности являются:</w:t>
      </w:r>
    </w:p>
    <w:p w:rsidR="00063ED2" w:rsidRPr="00602997" w:rsidRDefault="00063ED2" w:rsidP="00063ED2">
      <w:pPr>
        <w:pStyle w:val="3"/>
        <w:tabs>
          <w:tab w:val="left" w:pos="0"/>
        </w:tabs>
        <w:spacing w:after="0"/>
        <w:ind w:left="0" w:firstLine="284"/>
        <w:jc w:val="both"/>
        <w:rPr>
          <w:bCs/>
          <w:iCs/>
          <w:sz w:val="24"/>
        </w:rPr>
      </w:pPr>
      <w:r w:rsidRPr="00602997">
        <w:rPr>
          <w:bCs/>
          <w:iCs/>
          <w:sz w:val="24"/>
        </w:rPr>
        <w:t xml:space="preserve"> • изучение, распространение и применение передового опыта работы библиотек в работе МКУК «Свердловская ЦРБ»;</w:t>
      </w:r>
    </w:p>
    <w:p w:rsidR="00063ED2" w:rsidRPr="00602997" w:rsidRDefault="00063ED2" w:rsidP="00063ED2">
      <w:pPr>
        <w:pStyle w:val="3"/>
        <w:tabs>
          <w:tab w:val="left" w:pos="0"/>
        </w:tabs>
        <w:spacing w:after="0"/>
        <w:ind w:left="0" w:firstLine="284"/>
        <w:jc w:val="both"/>
        <w:rPr>
          <w:bCs/>
          <w:iCs/>
          <w:sz w:val="24"/>
        </w:rPr>
      </w:pPr>
      <w:r w:rsidRPr="00602997">
        <w:rPr>
          <w:bCs/>
          <w:iCs/>
          <w:sz w:val="24"/>
        </w:rPr>
        <w:t>• аналитико-консультационная деятельность;</w:t>
      </w:r>
    </w:p>
    <w:p w:rsidR="00063ED2" w:rsidRPr="00602997" w:rsidRDefault="00063ED2" w:rsidP="00063ED2">
      <w:pPr>
        <w:pStyle w:val="3"/>
        <w:tabs>
          <w:tab w:val="left" w:pos="0"/>
        </w:tabs>
        <w:spacing w:after="0"/>
        <w:ind w:left="0" w:firstLine="284"/>
        <w:jc w:val="both"/>
        <w:rPr>
          <w:bCs/>
          <w:iCs/>
          <w:sz w:val="24"/>
        </w:rPr>
      </w:pPr>
      <w:r w:rsidRPr="00602997">
        <w:rPr>
          <w:bCs/>
          <w:iCs/>
          <w:sz w:val="24"/>
        </w:rPr>
        <w:t>• информирование и консультирование специалистов библиотек по всему спектру современных библиотечных проблем;</w:t>
      </w:r>
    </w:p>
    <w:p w:rsidR="00063ED2" w:rsidRPr="00602997" w:rsidRDefault="00063ED2" w:rsidP="00063ED2">
      <w:pPr>
        <w:pStyle w:val="3"/>
        <w:tabs>
          <w:tab w:val="left" w:pos="0"/>
        </w:tabs>
        <w:spacing w:after="0"/>
        <w:ind w:left="0" w:firstLine="284"/>
        <w:jc w:val="both"/>
        <w:rPr>
          <w:bCs/>
          <w:iCs/>
          <w:sz w:val="24"/>
        </w:rPr>
      </w:pPr>
      <w:r w:rsidRPr="00602997">
        <w:rPr>
          <w:bCs/>
          <w:iCs/>
          <w:sz w:val="24"/>
        </w:rPr>
        <w:t xml:space="preserve"> • организация работы по внедрению современных технологий библиотечно-информационного обслуживания;</w:t>
      </w:r>
    </w:p>
    <w:p w:rsidR="00063ED2" w:rsidRPr="00602997" w:rsidRDefault="00063ED2" w:rsidP="00063ED2">
      <w:pPr>
        <w:pStyle w:val="3"/>
        <w:tabs>
          <w:tab w:val="left" w:pos="0"/>
        </w:tabs>
        <w:spacing w:after="0"/>
        <w:ind w:left="0" w:firstLine="284"/>
        <w:jc w:val="both"/>
        <w:rPr>
          <w:bCs/>
          <w:iCs/>
          <w:sz w:val="24"/>
        </w:rPr>
      </w:pPr>
      <w:r w:rsidRPr="00602997">
        <w:rPr>
          <w:bCs/>
          <w:iCs/>
          <w:sz w:val="24"/>
        </w:rPr>
        <w:t xml:space="preserve"> • издательская деятельность.</w:t>
      </w:r>
    </w:p>
    <w:p w:rsidR="00063ED2" w:rsidRPr="009F32B5" w:rsidRDefault="00063ED2" w:rsidP="00063ED2">
      <w:pPr>
        <w:pStyle w:val="Default"/>
        <w:ind w:firstLine="454"/>
        <w:jc w:val="center"/>
        <w:rPr>
          <w:b/>
          <w:bCs/>
          <w:color w:val="auto"/>
          <w:highlight w:val="yellow"/>
        </w:rPr>
      </w:pPr>
    </w:p>
    <w:p w:rsidR="00063ED2" w:rsidRPr="0060164D" w:rsidRDefault="00063ED2" w:rsidP="00063ED2">
      <w:pPr>
        <w:pStyle w:val="Default"/>
        <w:ind w:firstLine="454"/>
        <w:jc w:val="center"/>
        <w:rPr>
          <w:b/>
          <w:bCs/>
          <w:color w:val="auto"/>
        </w:rPr>
      </w:pPr>
      <w:r w:rsidRPr="0060164D">
        <w:rPr>
          <w:b/>
          <w:bCs/>
          <w:color w:val="auto"/>
        </w:rPr>
        <w:t>11. БИБЛИОТЕЧНЫЕ КАДРЫ.</w:t>
      </w:r>
    </w:p>
    <w:p w:rsidR="00AB2E6A" w:rsidRPr="0060164D" w:rsidRDefault="00063ED2"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11.1. </w:t>
      </w:r>
      <w:r w:rsidR="00AB2E6A" w:rsidRPr="0060164D">
        <w:rPr>
          <w:rFonts w:ascii="Times New Roman" w:hAnsi="Times New Roman"/>
          <w:sz w:val="24"/>
          <w:szCs w:val="26"/>
        </w:rPr>
        <w:t xml:space="preserve"> Общая характеристика персонала муниципальных библиотек.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Штатное расписание учреждения составляет 20,25 единиц.</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На 01.01.2024 г. в штате учреждения – 21 человек.</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К административно-управленческому персоналу (АУП) относится 3 человека, к основному – 13 (из которых – 12 библиотечных работников), к вспомогательному персоналу относится 5 человек. 20 человек трудоустроены в библиотеке на основное место работы, 1 - как совместитель.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В МКУК «Свердловская ЦРБ» принят  новый работник: на  должность библиотекарь ЦДБ им. Е. А. Благининой –  Е. Е. Бибаева.</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В Учреждении имеются 3 вакантные должности: 1 ставка методиста; 0,5 ставки библиотекарь Козьминской с/б-ф; 0,5 ставки библиотекарь Новопетровской с/б-ф.</w:t>
      </w:r>
    </w:p>
    <w:p w:rsidR="00AB2E6A" w:rsidRPr="0060164D" w:rsidRDefault="00AB2E6A" w:rsidP="00AB2E6A">
      <w:pPr>
        <w:tabs>
          <w:tab w:val="left" w:pos="6240"/>
        </w:tabs>
        <w:spacing w:after="0" w:line="240" w:lineRule="auto"/>
        <w:ind w:firstLine="284"/>
        <w:jc w:val="both"/>
        <w:rPr>
          <w:rFonts w:ascii="Times New Roman" w:hAnsi="Times New Roman"/>
          <w:sz w:val="24"/>
          <w:szCs w:val="26"/>
          <w:u w:val="single"/>
        </w:rPr>
      </w:pPr>
      <w:r w:rsidRPr="0060164D">
        <w:rPr>
          <w:rFonts w:ascii="Times New Roman" w:hAnsi="Times New Roman"/>
          <w:sz w:val="24"/>
          <w:szCs w:val="26"/>
        </w:rPr>
        <w:t xml:space="preserve">В целях развития кадрового потенциала, 3 специалиста </w:t>
      </w:r>
      <w:r w:rsidRPr="0060164D">
        <w:rPr>
          <w:rFonts w:ascii="Times New Roman" w:hAnsi="Times New Roman"/>
          <w:sz w:val="24"/>
          <w:szCs w:val="26"/>
          <w:u w:val="single"/>
        </w:rPr>
        <w:t>в рамках Федерального проекта «Творческие люди» Национального проекта «Культура» прошли повышение квалификации:</w:t>
      </w:r>
    </w:p>
    <w:p w:rsidR="00AB2E6A" w:rsidRPr="0060164D" w:rsidRDefault="00AB2E6A" w:rsidP="00AB2E6A">
      <w:pPr>
        <w:tabs>
          <w:tab w:val="left" w:pos="6240"/>
        </w:tabs>
        <w:spacing w:after="0" w:line="240" w:lineRule="auto"/>
        <w:ind w:firstLine="284"/>
        <w:jc w:val="both"/>
        <w:rPr>
          <w:rFonts w:ascii="Times New Roman" w:hAnsi="Times New Roman"/>
          <w:sz w:val="24"/>
          <w:szCs w:val="26"/>
          <w:u w:val="single"/>
        </w:rPr>
      </w:pPr>
      <w:r w:rsidRPr="0060164D">
        <w:rPr>
          <w:rFonts w:ascii="Times New Roman" w:hAnsi="Times New Roman"/>
          <w:sz w:val="24"/>
          <w:szCs w:val="26"/>
          <w:u w:val="single"/>
        </w:rPr>
        <w:t>Николаева Светлана Владимировна и Балашова ( Панкова) Юлия Романовна по</w:t>
      </w:r>
    </w:p>
    <w:p w:rsidR="00AB2E6A" w:rsidRPr="0060164D" w:rsidRDefault="00AB2E6A" w:rsidP="00AB2E6A">
      <w:pPr>
        <w:tabs>
          <w:tab w:val="left" w:pos="6240"/>
        </w:tabs>
        <w:spacing w:after="0" w:line="240" w:lineRule="auto"/>
        <w:ind w:firstLine="284"/>
        <w:jc w:val="both"/>
        <w:rPr>
          <w:rFonts w:ascii="Times New Roman" w:hAnsi="Times New Roman"/>
          <w:sz w:val="24"/>
          <w:szCs w:val="26"/>
          <w:u w:val="single"/>
        </w:rPr>
      </w:pPr>
      <w:r w:rsidRPr="0060164D">
        <w:rPr>
          <w:rFonts w:ascii="Times New Roman" w:hAnsi="Times New Roman"/>
          <w:sz w:val="24"/>
          <w:szCs w:val="26"/>
          <w:u w:val="single"/>
        </w:rPr>
        <w:t>Программе дополнительного профессионального образования</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«Современные технологии библиотечного обслуживания» (36 часов) 05 сентября – 14 сентября 2023 г.  Федеральное государственное бюджетное образовательное учреждение высшего образования «Челябинский государственный институт культуры» Учебный центр.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u w:val="single"/>
        </w:rPr>
        <w:t>Мялкина Татьяна Витальевна:</w:t>
      </w:r>
      <w:r w:rsidR="00834F31">
        <w:rPr>
          <w:rFonts w:ascii="Times New Roman" w:hAnsi="Times New Roman"/>
          <w:sz w:val="24"/>
          <w:szCs w:val="26"/>
          <w:u w:val="single"/>
        </w:rPr>
        <w:t xml:space="preserve"> </w:t>
      </w:r>
      <w:r w:rsidRPr="0060164D">
        <w:rPr>
          <w:rFonts w:ascii="Times New Roman" w:hAnsi="Times New Roman"/>
          <w:sz w:val="24"/>
          <w:szCs w:val="26"/>
          <w:u w:val="single"/>
        </w:rPr>
        <w:t>Программа дополнительного профессионального образования  - «Библиотека нового поколения: командный онлайн - проект»</w:t>
      </w:r>
      <w:r w:rsidRPr="0060164D">
        <w:rPr>
          <w:rFonts w:ascii="Times New Roman" w:hAnsi="Times New Roman"/>
          <w:sz w:val="24"/>
          <w:szCs w:val="26"/>
        </w:rPr>
        <w:t xml:space="preserve"> (72 акад. часа) 30 октября – 11 декабря 2023 г. в Федеральное государственное бюджетное учреждение  «Российская государственная  библиотека»</w:t>
      </w:r>
    </w:p>
    <w:p w:rsidR="00AB2E6A"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2 сотрудника библиотеки получили высшее образование: Мялкина Т. В., присвоена квалификация – Бакалавр Библиотечно-информационная деятельность и  Разуваев И. А., присвоена квалификация – Бакалавр Педагогическое образование.</w:t>
      </w:r>
    </w:p>
    <w:p w:rsidR="00AD51B3" w:rsidRDefault="00AD51B3" w:rsidP="00AD51B3">
      <w:pPr>
        <w:tabs>
          <w:tab w:val="left" w:pos="6240"/>
        </w:tabs>
        <w:spacing w:after="0" w:line="240" w:lineRule="auto"/>
        <w:ind w:firstLine="284"/>
        <w:jc w:val="both"/>
        <w:rPr>
          <w:rFonts w:ascii="Times New Roman" w:hAnsi="Times New Roman"/>
          <w:sz w:val="24"/>
          <w:szCs w:val="26"/>
        </w:rPr>
      </w:pPr>
      <w:r>
        <w:rPr>
          <w:rFonts w:ascii="Times New Roman" w:hAnsi="Times New Roman"/>
          <w:sz w:val="24"/>
          <w:szCs w:val="26"/>
        </w:rPr>
        <w:t xml:space="preserve"> 2 сотрудника также  </w:t>
      </w:r>
      <w:r w:rsidRPr="00AD51B3">
        <w:rPr>
          <w:rFonts w:ascii="Times New Roman" w:hAnsi="Times New Roman"/>
          <w:sz w:val="24"/>
          <w:szCs w:val="26"/>
        </w:rPr>
        <w:t xml:space="preserve">прошли </w:t>
      </w:r>
      <w:r>
        <w:rPr>
          <w:rFonts w:ascii="Times New Roman" w:hAnsi="Times New Roman"/>
          <w:sz w:val="24"/>
          <w:szCs w:val="26"/>
        </w:rPr>
        <w:t xml:space="preserve">обучение по дополнительной профессиональной программе «Повышение квалификации в области пожарной безопасности»: </w:t>
      </w:r>
    </w:p>
    <w:p w:rsidR="00AD51B3" w:rsidRPr="00AD51B3" w:rsidRDefault="00AD51B3" w:rsidP="00AD51B3">
      <w:pPr>
        <w:tabs>
          <w:tab w:val="left" w:pos="6240"/>
        </w:tabs>
        <w:spacing w:after="0" w:line="240" w:lineRule="auto"/>
        <w:ind w:firstLine="284"/>
        <w:jc w:val="both"/>
        <w:rPr>
          <w:rFonts w:ascii="Times New Roman" w:hAnsi="Times New Roman"/>
          <w:sz w:val="24"/>
          <w:szCs w:val="26"/>
          <w:u w:val="single"/>
        </w:rPr>
      </w:pPr>
      <w:r w:rsidRPr="00AD51B3">
        <w:rPr>
          <w:rFonts w:ascii="Times New Roman" w:hAnsi="Times New Roman"/>
          <w:sz w:val="24"/>
          <w:szCs w:val="26"/>
          <w:u w:val="single"/>
        </w:rPr>
        <w:t>Савоськина Елена Викторовна и Кудрявцева Елена Анатольевна.</w:t>
      </w:r>
    </w:p>
    <w:p w:rsidR="00AB2E6A" w:rsidRPr="00DD647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На неполную ставку в библиотеке работают 7 человек: ( 6 –библиотечных работников; 1 – электромонтер).</w:t>
      </w:r>
    </w:p>
    <w:p w:rsidR="00AB2E6A" w:rsidRPr="00DD647D" w:rsidRDefault="00AB2E6A" w:rsidP="00AB2E6A">
      <w:pPr>
        <w:spacing w:after="0" w:line="240" w:lineRule="auto"/>
        <w:ind w:firstLine="284"/>
        <w:jc w:val="both"/>
        <w:rPr>
          <w:rFonts w:ascii="Times New Roman" w:hAnsi="Times New Roman"/>
          <w:b/>
          <w:bCs/>
          <w:sz w:val="24"/>
          <w:szCs w:val="26"/>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709"/>
        <w:gridCol w:w="709"/>
        <w:gridCol w:w="1275"/>
        <w:gridCol w:w="1134"/>
        <w:gridCol w:w="1560"/>
        <w:gridCol w:w="1169"/>
        <w:gridCol w:w="1064"/>
      </w:tblGrid>
      <w:tr w:rsidR="00AB2E6A" w:rsidRPr="0060164D" w:rsidTr="00C57380">
        <w:trPr>
          <w:trHeight w:val="315"/>
        </w:trPr>
        <w:tc>
          <w:tcPr>
            <w:tcW w:w="959" w:type="dxa"/>
            <w:vMerge w:val="restart"/>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№п/п</w:t>
            </w:r>
          </w:p>
        </w:tc>
        <w:tc>
          <w:tcPr>
            <w:tcW w:w="992" w:type="dxa"/>
            <w:vMerge w:val="restart"/>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Всего</w:t>
            </w:r>
          </w:p>
        </w:tc>
        <w:tc>
          <w:tcPr>
            <w:tcW w:w="2693" w:type="dxa"/>
            <w:gridSpan w:val="3"/>
            <w:tcBorders>
              <w:top w:val="single" w:sz="4" w:space="0" w:color="000000"/>
              <w:left w:val="single" w:sz="4" w:space="0" w:color="000000"/>
              <w:bottom w:val="single" w:sz="4" w:space="0" w:color="auto"/>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 xml:space="preserve">Возраст </w:t>
            </w:r>
          </w:p>
        </w:tc>
        <w:tc>
          <w:tcPr>
            <w:tcW w:w="4927" w:type="dxa"/>
            <w:gridSpan w:val="4"/>
            <w:tcBorders>
              <w:top w:val="single" w:sz="4" w:space="0" w:color="000000"/>
              <w:left w:val="single" w:sz="4" w:space="0" w:color="000000"/>
              <w:bottom w:val="single" w:sz="4" w:space="0" w:color="auto"/>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 xml:space="preserve">Образование </w:t>
            </w:r>
          </w:p>
        </w:tc>
      </w:tr>
      <w:tr w:rsidR="00AB2E6A" w:rsidRPr="0060164D" w:rsidTr="00C57380">
        <w:trPr>
          <w:trHeight w:val="645"/>
        </w:trPr>
        <w:tc>
          <w:tcPr>
            <w:tcW w:w="959" w:type="dxa"/>
            <w:vMerge/>
            <w:tcBorders>
              <w:top w:val="single" w:sz="4" w:space="0" w:color="000000"/>
              <w:left w:val="single" w:sz="4" w:space="0" w:color="000000"/>
              <w:bottom w:val="single" w:sz="4" w:space="0" w:color="000000"/>
              <w:right w:val="single" w:sz="4" w:space="0" w:color="000000"/>
            </w:tcBorders>
            <w:vAlign w:val="center"/>
          </w:tcPr>
          <w:p w:rsidR="00AB2E6A" w:rsidRPr="0060164D" w:rsidRDefault="00AB2E6A" w:rsidP="00C57380">
            <w:pPr>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B2E6A" w:rsidRPr="0060164D" w:rsidRDefault="00AB2E6A" w:rsidP="00C57380">
            <w:pPr>
              <w:jc w:val="both"/>
              <w:rPr>
                <w:rFonts w:ascii="Times New Roman" w:hAnsi="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до 30 лет</w:t>
            </w:r>
          </w:p>
        </w:tc>
        <w:tc>
          <w:tcPr>
            <w:tcW w:w="709" w:type="dxa"/>
            <w:tcBorders>
              <w:top w:val="single" w:sz="4" w:space="0" w:color="auto"/>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30- 50 лет</w:t>
            </w:r>
          </w:p>
        </w:tc>
        <w:tc>
          <w:tcPr>
            <w:tcW w:w="1275" w:type="dxa"/>
            <w:tcBorders>
              <w:top w:val="single" w:sz="4" w:space="0" w:color="auto"/>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старше 50 лет</w:t>
            </w:r>
          </w:p>
        </w:tc>
        <w:tc>
          <w:tcPr>
            <w:tcW w:w="1134" w:type="dxa"/>
            <w:tcBorders>
              <w:top w:val="single" w:sz="4" w:space="0" w:color="auto"/>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высшее</w:t>
            </w:r>
          </w:p>
        </w:tc>
        <w:tc>
          <w:tcPr>
            <w:tcW w:w="1560" w:type="dxa"/>
            <w:tcBorders>
              <w:top w:val="single" w:sz="4" w:space="0" w:color="auto"/>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неоконченное высшее</w:t>
            </w:r>
          </w:p>
        </w:tc>
        <w:tc>
          <w:tcPr>
            <w:tcW w:w="1169" w:type="dxa"/>
            <w:tcBorders>
              <w:top w:val="single" w:sz="4" w:space="0" w:color="auto"/>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с/специальное</w:t>
            </w:r>
          </w:p>
        </w:tc>
        <w:tc>
          <w:tcPr>
            <w:tcW w:w="1064" w:type="dxa"/>
            <w:tcBorders>
              <w:top w:val="single" w:sz="4" w:space="0" w:color="auto"/>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общее</w:t>
            </w:r>
          </w:p>
        </w:tc>
      </w:tr>
      <w:tr w:rsidR="00AB2E6A" w:rsidRPr="0060164D" w:rsidTr="00D56BBC">
        <w:trPr>
          <w:trHeight w:val="1287"/>
        </w:trPr>
        <w:tc>
          <w:tcPr>
            <w:tcW w:w="959"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color w:val="000000"/>
                <w:sz w:val="24"/>
                <w:szCs w:val="24"/>
              </w:rPr>
            </w:pPr>
            <w:r w:rsidRPr="0060164D">
              <w:rPr>
                <w:rFonts w:ascii="Times New Roman" w:hAnsi="Times New Roman"/>
                <w:color w:val="000000"/>
                <w:sz w:val="24"/>
                <w:szCs w:val="24"/>
              </w:rPr>
              <w:t>библио-теки</w:t>
            </w:r>
          </w:p>
        </w:tc>
        <w:tc>
          <w:tcPr>
            <w:tcW w:w="992"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 xml:space="preserve">  21</w:t>
            </w:r>
          </w:p>
          <w:p w:rsidR="00AB2E6A" w:rsidRPr="0060164D" w:rsidRDefault="00AB2E6A" w:rsidP="00C57380">
            <w:pPr>
              <w:rPr>
                <w:rFonts w:ascii="Times New Roman" w:hAnsi="Times New Roman"/>
                <w:b/>
                <w:sz w:val="24"/>
                <w:szCs w:val="24"/>
              </w:rPr>
            </w:pPr>
          </w:p>
          <w:p w:rsidR="00AB2E6A" w:rsidRPr="0060164D" w:rsidRDefault="00AB2E6A" w:rsidP="00C57380">
            <w:pP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7</w:t>
            </w:r>
          </w:p>
        </w:tc>
        <w:tc>
          <w:tcPr>
            <w:tcW w:w="1275"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 xml:space="preserve">  8</w:t>
            </w:r>
          </w:p>
        </w:tc>
        <w:tc>
          <w:tcPr>
            <w:tcW w:w="1560"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0</w:t>
            </w:r>
          </w:p>
        </w:tc>
        <w:tc>
          <w:tcPr>
            <w:tcW w:w="1169"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 xml:space="preserve">  12</w:t>
            </w:r>
          </w:p>
        </w:tc>
        <w:tc>
          <w:tcPr>
            <w:tcW w:w="1064"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rPr>
                <w:rFonts w:ascii="Times New Roman" w:hAnsi="Times New Roman"/>
                <w:b/>
                <w:sz w:val="24"/>
                <w:szCs w:val="24"/>
              </w:rPr>
            </w:pPr>
            <w:r w:rsidRPr="0060164D">
              <w:rPr>
                <w:rFonts w:ascii="Times New Roman" w:hAnsi="Times New Roman"/>
                <w:b/>
                <w:sz w:val="24"/>
                <w:szCs w:val="24"/>
              </w:rPr>
              <w:t>1</w:t>
            </w:r>
          </w:p>
        </w:tc>
      </w:tr>
    </w:tbl>
    <w:p w:rsidR="00AB2E6A" w:rsidRPr="0060164D" w:rsidRDefault="00AB2E6A" w:rsidP="00AB2E6A">
      <w:pPr>
        <w:jc w:val="both"/>
        <w:rPr>
          <w:rFonts w:ascii="Times New Roman" w:hAnsi="Times New Roman"/>
          <w:b/>
          <w:sz w:val="24"/>
          <w:szCs w:val="24"/>
        </w:rPr>
      </w:pPr>
      <w:r w:rsidRPr="0060164D">
        <w:rPr>
          <w:rFonts w:ascii="Times New Roman" w:hAnsi="Times New Roman"/>
          <w:b/>
          <w:sz w:val="24"/>
          <w:szCs w:val="24"/>
        </w:rPr>
        <w:t>4. Повышение квалифи</w:t>
      </w:r>
      <w:r w:rsidR="0060164D">
        <w:rPr>
          <w:rFonts w:ascii="Times New Roman" w:hAnsi="Times New Roman"/>
          <w:b/>
          <w:sz w:val="24"/>
          <w:szCs w:val="24"/>
        </w:rPr>
        <w:t>кации работников культуры в 202</w:t>
      </w:r>
      <w:r w:rsidRPr="0060164D">
        <w:rPr>
          <w:rFonts w:ascii="Times New Roman" w:hAnsi="Times New Roman"/>
          <w:b/>
          <w:sz w:val="24"/>
          <w:szCs w:val="24"/>
        </w:rPr>
        <w:t>3году.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1418"/>
        <w:gridCol w:w="1701"/>
        <w:gridCol w:w="2480"/>
        <w:gridCol w:w="1596"/>
      </w:tblGrid>
      <w:tr w:rsidR="00AB2E6A" w:rsidRPr="0060164D" w:rsidTr="00C57380">
        <w:tc>
          <w:tcPr>
            <w:tcW w:w="675"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 п/п</w:t>
            </w:r>
          </w:p>
        </w:tc>
        <w:tc>
          <w:tcPr>
            <w:tcW w:w="1701"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Всего (чел.)</w:t>
            </w:r>
          </w:p>
        </w:tc>
        <w:tc>
          <w:tcPr>
            <w:tcW w:w="1418"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педагоги</w:t>
            </w:r>
          </w:p>
        </w:tc>
        <w:tc>
          <w:tcPr>
            <w:tcW w:w="1701"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клубные</w:t>
            </w:r>
          </w:p>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работники</w:t>
            </w:r>
          </w:p>
        </w:tc>
        <w:tc>
          <w:tcPr>
            <w:tcW w:w="2480"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библиотечные работники</w:t>
            </w:r>
          </w:p>
        </w:tc>
        <w:tc>
          <w:tcPr>
            <w:tcW w:w="1596"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Музейные работники</w:t>
            </w:r>
          </w:p>
        </w:tc>
      </w:tr>
      <w:tr w:rsidR="00AB2E6A" w:rsidRPr="0060164D" w:rsidTr="00C57380">
        <w:tc>
          <w:tcPr>
            <w:tcW w:w="675"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sz w:val="24"/>
                <w:szCs w:val="24"/>
              </w:rPr>
            </w:pPr>
            <w:r w:rsidRPr="0060164D">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b/>
                <w:color w:val="000000"/>
                <w:sz w:val="24"/>
                <w:szCs w:val="24"/>
              </w:rPr>
            </w:pPr>
            <w:r w:rsidRPr="0060164D">
              <w:rPr>
                <w:rFonts w:ascii="Times New Roman" w:hAnsi="Times New Roman"/>
                <w:b/>
                <w:color w:val="000000"/>
                <w:sz w:val="24"/>
                <w:szCs w:val="24"/>
              </w:rPr>
              <w:t xml:space="preserve">  3</w:t>
            </w:r>
          </w:p>
        </w:tc>
        <w:tc>
          <w:tcPr>
            <w:tcW w:w="1418"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b/>
                <w:color w:val="000000"/>
                <w:sz w:val="24"/>
                <w:szCs w:val="24"/>
              </w:rPr>
            </w:pPr>
            <w:r w:rsidRPr="0060164D">
              <w:rPr>
                <w:rFonts w:ascii="Times New Roman" w:hAnsi="Times New Roman"/>
                <w:b/>
                <w:color w:val="000000"/>
                <w:sz w:val="24"/>
                <w:szCs w:val="24"/>
              </w:rPr>
              <w:t xml:space="preserve"> 3</w:t>
            </w:r>
          </w:p>
        </w:tc>
        <w:tc>
          <w:tcPr>
            <w:tcW w:w="1596" w:type="dxa"/>
            <w:tcBorders>
              <w:top w:val="single" w:sz="4" w:space="0" w:color="000000"/>
              <w:left w:val="single" w:sz="4" w:space="0" w:color="000000"/>
              <w:bottom w:val="single" w:sz="4" w:space="0" w:color="000000"/>
              <w:right w:val="single" w:sz="4" w:space="0" w:color="000000"/>
            </w:tcBorders>
          </w:tcPr>
          <w:p w:rsidR="00AB2E6A" w:rsidRPr="0060164D" w:rsidRDefault="00AB2E6A" w:rsidP="00C57380">
            <w:pPr>
              <w:jc w:val="both"/>
              <w:rPr>
                <w:rFonts w:ascii="Times New Roman" w:hAnsi="Times New Roman"/>
                <w:color w:val="000000"/>
                <w:sz w:val="24"/>
                <w:szCs w:val="24"/>
              </w:rPr>
            </w:pPr>
          </w:p>
        </w:tc>
      </w:tr>
    </w:tbl>
    <w:p w:rsidR="00AB2E6A" w:rsidRPr="0060164D" w:rsidRDefault="00AB2E6A" w:rsidP="00AB2E6A">
      <w:pPr>
        <w:spacing w:after="0" w:line="240" w:lineRule="auto"/>
        <w:jc w:val="both"/>
        <w:rPr>
          <w:rFonts w:ascii="Times New Roman" w:hAnsi="Times New Roman"/>
          <w:sz w:val="24"/>
          <w:szCs w:val="24"/>
        </w:rPr>
      </w:pPr>
    </w:p>
    <w:p w:rsidR="00AB2E6A" w:rsidRDefault="00AB2E6A" w:rsidP="00AB2E6A">
      <w:pPr>
        <w:spacing w:after="0" w:line="240" w:lineRule="auto"/>
        <w:jc w:val="both"/>
        <w:rPr>
          <w:rFonts w:ascii="Times New Roman" w:hAnsi="Times New Roman"/>
          <w:color w:val="000000"/>
          <w:sz w:val="24"/>
          <w:szCs w:val="24"/>
        </w:rPr>
      </w:pPr>
      <w:r w:rsidRPr="0060164D">
        <w:rPr>
          <w:rFonts w:ascii="Times New Roman" w:hAnsi="Times New Roman"/>
          <w:sz w:val="24"/>
          <w:szCs w:val="24"/>
        </w:rPr>
        <w:t xml:space="preserve">- </w:t>
      </w:r>
      <w:r w:rsidRPr="0060164D">
        <w:rPr>
          <w:rFonts w:ascii="Times New Roman" w:hAnsi="Times New Roman"/>
          <w:color w:val="000000"/>
          <w:sz w:val="24"/>
          <w:szCs w:val="24"/>
        </w:rPr>
        <w:t>Получили подготовку по новым информационным технологиям ___</w:t>
      </w:r>
      <w:r w:rsidRPr="0060164D">
        <w:rPr>
          <w:rFonts w:ascii="Times New Roman" w:hAnsi="Times New Roman"/>
          <w:b/>
          <w:color w:val="000000"/>
          <w:sz w:val="24"/>
          <w:szCs w:val="24"/>
        </w:rPr>
        <w:t>3</w:t>
      </w:r>
      <w:r w:rsidRPr="0060164D">
        <w:rPr>
          <w:rFonts w:ascii="Times New Roman" w:hAnsi="Times New Roman"/>
          <w:color w:val="000000"/>
          <w:sz w:val="24"/>
          <w:szCs w:val="24"/>
        </w:rPr>
        <w:t>____</w:t>
      </w:r>
    </w:p>
    <w:p w:rsidR="00953304" w:rsidRPr="005664DB" w:rsidRDefault="00E1293B" w:rsidP="00AB2E6A">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 xml:space="preserve">Следует отметить, что использование технологий дистанционного обучения значительно расширяет возможности повышения квалификации на местах. </w:t>
      </w:r>
    </w:p>
    <w:p w:rsidR="00953304" w:rsidRPr="00DD647D" w:rsidRDefault="00953304" w:rsidP="00953304">
      <w:pPr>
        <w:spacing w:after="0" w:line="240" w:lineRule="auto"/>
        <w:ind w:firstLine="284"/>
        <w:jc w:val="both"/>
        <w:rPr>
          <w:rFonts w:ascii="Times New Roman" w:hAnsi="Times New Roman"/>
          <w:b/>
          <w:bCs/>
          <w:sz w:val="24"/>
          <w:szCs w:val="26"/>
        </w:rPr>
      </w:pPr>
      <w:r w:rsidRPr="00DD647D">
        <w:rPr>
          <w:rFonts w:ascii="Times New Roman" w:hAnsi="Times New Roman"/>
          <w:b/>
          <w:i/>
          <w:sz w:val="24"/>
          <w:szCs w:val="26"/>
        </w:rPr>
        <w:t>Краткие выводы.</w:t>
      </w:r>
      <w:r w:rsidR="00834F31">
        <w:rPr>
          <w:rFonts w:ascii="Times New Roman" w:hAnsi="Times New Roman"/>
          <w:b/>
          <w:i/>
          <w:sz w:val="24"/>
          <w:szCs w:val="26"/>
        </w:rPr>
        <w:t xml:space="preserve"> </w:t>
      </w:r>
      <w:r>
        <w:rPr>
          <w:rFonts w:ascii="Times New Roman" w:hAnsi="Times New Roman"/>
          <w:sz w:val="24"/>
          <w:szCs w:val="26"/>
        </w:rPr>
        <w:t xml:space="preserve">В МКУК «Свердловская ЦРБ» имеются проблемы по обеспечении сельских библиотек кадрами. </w:t>
      </w:r>
      <w:r w:rsidRPr="00DD647D">
        <w:rPr>
          <w:rFonts w:ascii="Times New Roman" w:hAnsi="Times New Roman"/>
          <w:sz w:val="24"/>
          <w:szCs w:val="26"/>
        </w:rPr>
        <w:t>Главной причиной слабого притока молодых подготовленных специалистов является низкий престиж библиотечной профессии и невысокая заработная плата относительно других категорий служащих. Необходимо обеспечивать переподготовку и повышение квалификации кадров библиотек, чтобы соответствовать технологическим и информационным вызовам времени.</w:t>
      </w:r>
    </w:p>
    <w:p w:rsidR="00063ED2" w:rsidRPr="0060164D" w:rsidRDefault="00063ED2" w:rsidP="00063ED2">
      <w:pPr>
        <w:pStyle w:val="Default"/>
        <w:ind w:firstLine="454"/>
        <w:jc w:val="center"/>
        <w:rPr>
          <w:b/>
          <w:bCs/>
          <w:color w:val="auto"/>
        </w:rPr>
      </w:pPr>
      <w:r w:rsidRPr="0060164D">
        <w:rPr>
          <w:b/>
          <w:bCs/>
          <w:color w:val="auto"/>
        </w:rPr>
        <w:t>12. МАТЕРИАЛЬНО-ТЕХНИЧЕСКИЕ РЕСУРСЫ БИБЛИОТЕК</w:t>
      </w:r>
    </w:p>
    <w:p w:rsidR="00AB2E6A" w:rsidRPr="0060164D" w:rsidRDefault="00063ED2"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b/>
          <w:sz w:val="24"/>
          <w:szCs w:val="26"/>
        </w:rPr>
        <w:t xml:space="preserve">  12.1.</w:t>
      </w:r>
      <w:r w:rsidR="00AB2E6A" w:rsidRPr="0060164D">
        <w:rPr>
          <w:rFonts w:ascii="Times New Roman" w:hAnsi="Times New Roman"/>
          <w:sz w:val="24"/>
          <w:szCs w:val="26"/>
        </w:rPr>
        <w:t xml:space="preserve">Для успешного развития библиотек района решающее значение имеет наличие крепкой и стабильно развивающейся материально-технической базы.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Центральная районная библиотека им. Н.С.</w:t>
      </w:r>
      <w:r w:rsidR="00834F31">
        <w:rPr>
          <w:rFonts w:ascii="Times New Roman" w:hAnsi="Times New Roman"/>
          <w:sz w:val="24"/>
          <w:szCs w:val="26"/>
        </w:rPr>
        <w:t xml:space="preserve"> </w:t>
      </w:r>
      <w:r w:rsidRPr="0060164D">
        <w:rPr>
          <w:rFonts w:ascii="Times New Roman" w:hAnsi="Times New Roman"/>
          <w:sz w:val="24"/>
          <w:szCs w:val="26"/>
        </w:rPr>
        <w:t>Лескова и Центральная детская библиотека им. Е.А.</w:t>
      </w:r>
      <w:r w:rsidR="00834F31">
        <w:rPr>
          <w:rFonts w:ascii="Times New Roman" w:hAnsi="Times New Roman"/>
          <w:sz w:val="24"/>
          <w:szCs w:val="26"/>
        </w:rPr>
        <w:t xml:space="preserve"> </w:t>
      </w:r>
      <w:r w:rsidRPr="0060164D">
        <w:rPr>
          <w:rFonts w:ascii="Times New Roman" w:hAnsi="Times New Roman"/>
          <w:sz w:val="24"/>
          <w:szCs w:val="26"/>
        </w:rPr>
        <w:t>Благининой расположены в типовом, двухэтажном здании, площадью 334,2 кв.</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В этих библиотеках созданы необходимые условия для работы. Отопление и водоснабжение - централизованное. Отделы библиотеки оборудованы мебелью, техническими средствами.</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Оборудована сеть «Интернет», работает электронная почта, факс, телефонная связь. В ЦРБ им. Н.С.</w:t>
      </w:r>
      <w:r w:rsidR="00834F31">
        <w:rPr>
          <w:rFonts w:ascii="Times New Roman" w:hAnsi="Times New Roman"/>
          <w:sz w:val="24"/>
          <w:szCs w:val="26"/>
        </w:rPr>
        <w:t xml:space="preserve"> </w:t>
      </w:r>
      <w:r w:rsidRPr="0060164D">
        <w:rPr>
          <w:rFonts w:ascii="Times New Roman" w:hAnsi="Times New Roman"/>
          <w:sz w:val="24"/>
          <w:szCs w:val="26"/>
        </w:rPr>
        <w:t>Лескова и ЦДБ им. Е. А. Благининой - широкополосный скоростной Интернет. В сельских библиотеках - Интернет через мобильные USB модемы. В ЦРБ им. Н.С.</w:t>
      </w:r>
      <w:r w:rsidR="00834F31">
        <w:rPr>
          <w:rFonts w:ascii="Times New Roman" w:hAnsi="Times New Roman"/>
          <w:sz w:val="24"/>
          <w:szCs w:val="26"/>
        </w:rPr>
        <w:t xml:space="preserve"> </w:t>
      </w:r>
      <w:r w:rsidRPr="0060164D">
        <w:rPr>
          <w:rFonts w:ascii="Times New Roman" w:hAnsi="Times New Roman"/>
          <w:sz w:val="24"/>
          <w:szCs w:val="26"/>
        </w:rPr>
        <w:t>Лескова- точка доступа WI-FI.</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   На конец 2023 года в отдельных помещениях, находятся ЦРБ им. Н. С. Лескова, Богодуховская, Никольская сельские библиотеки; ЦДБ им. Е. А. Благининой в здании  ЦРБ им. Н. С. Лескова; 10 сельских библиотек занимают помещения в зданиях школ, СДК на праве безвозмездного пользования.</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Здания, в которых расположены муниципальные библиотеки, требуют косметического ремонта.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Центральная районная  библиотека им. Н. С. Лескова  располагает следующими техническими приспособлениями для обеспечения доступности здания для лиц с ограниченными возможностями:</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lastRenderedPageBreak/>
        <w:t>-для читателей, передвигающихся на кресле-коляске, а также имеющих опорно-двигательные нарушения, вход библиотеки оборудован пандусом. Внутри помещения библиотеки установлен переносной пандус, имеется  туалет для маломобильных групп населения.  Также внешний вход  библиотеки оснащен  кнопкой  вызова персонала.</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 для читателей, имеющих нарушения зрения: библиотека приобрела тифлоплеер портативный.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Также безбарьерный доступ в помещение для инвалидов опорно-двигательной системы могут обеспечить:  ЦДБ им. Е. А. Благининой, Куракинская, Яковлевская с\б-филиалы .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Газовое отопление имеют:  ЦРБ им. Н.С.</w:t>
      </w:r>
      <w:r w:rsidR="00834F31">
        <w:rPr>
          <w:rFonts w:ascii="Times New Roman" w:hAnsi="Times New Roman"/>
          <w:sz w:val="24"/>
          <w:szCs w:val="26"/>
        </w:rPr>
        <w:t xml:space="preserve"> </w:t>
      </w:r>
      <w:r w:rsidRPr="0060164D">
        <w:rPr>
          <w:rFonts w:ascii="Times New Roman" w:hAnsi="Times New Roman"/>
          <w:sz w:val="24"/>
          <w:szCs w:val="26"/>
        </w:rPr>
        <w:t>Лескова, ЦДБ им. Е.А.</w:t>
      </w:r>
      <w:r w:rsidR="00834F31">
        <w:rPr>
          <w:rFonts w:ascii="Times New Roman" w:hAnsi="Times New Roman"/>
          <w:sz w:val="24"/>
          <w:szCs w:val="26"/>
        </w:rPr>
        <w:t xml:space="preserve"> </w:t>
      </w:r>
      <w:r w:rsidRPr="0060164D">
        <w:rPr>
          <w:rFonts w:ascii="Times New Roman" w:hAnsi="Times New Roman"/>
          <w:sz w:val="24"/>
          <w:szCs w:val="26"/>
        </w:rPr>
        <w:t xml:space="preserve">Благининой, Богодуховская, Гостиновская, Домнинская, Куракинская, Новопетровская Плосковская,  Яковлевская сельские библиотеки филиалы. </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Никольская, Никуличинская</w:t>
      </w:r>
      <w:r w:rsidR="00834F31">
        <w:rPr>
          <w:rFonts w:ascii="Times New Roman" w:hAnsi="Times New Roman"/>
          <w:sz w:val="24"/>
          <w:szCs w:val="26"/>
        </w:rPr>
        <w:t xml:space="preserve">, Краснорыбницкая, Кошелёвская, </w:t>
      </w:r>
      <w:r w:rsidRPr="0060164D">
        <w:rPr>
          <w:rFonts w:ascii="Times New Roman" w:hAnsi="Times New Roman"/>
          <w:sz w:val="24"/>
          <w:szCs w:val="26"/>
        </w:rPr>
        <w:t>Козьминская с/б не отапливаются.</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b/>
          <w:sz w:val="24"/>
          <w:szCs w:val="26"/>
        </w:rPr>
        <w:t>1</w:t>
      </w:r>
      <w:r w:rsidR="00290A14" w:rsidRPr="0060164D">
        <w:rPr>
          <w:rFonts w:ascii="Times New Roman" w:hAnsi="Times New Roman"/>
          <w:b/>
          <w:sz w:val="24"/>
          <w:szCs w:val="26"/>
        </w:rPr>
        <w:t>2</w:t>
      </w:r>
      <w:r w:rsidRPr="0060164D">
        <w:rPr>
          <w:rFonts w:ascii="Times New Roman" w:hAnsi="Times New Roman"/>
          <w:b/>
          <w:sz w:val="24"/>
          <w:szCs w:val="26"/>
        </w:rPr>
        <w:t>.2.</w:t>
      </w:r>
      <w:r w:rsidRPr="0060164D">
        <w:rPr>
          <w:rFonts w:ascii="Times New Roman" w:hAnsi="Times New Roman"/>
          <w:sz w:val="24"/>
          <w:szCs w:val="26"/>
        </w:rPr>
        <w:t xml:space="preserve"> В ЦРБ им. Н. Лескова и ЦДБ им. Е. Благининой организована физическая охрана объекта, которая осуществляется сторожем, а также имеется система видео</w:t>
      </w:r>
      <w:r w:rsidR="00E86F04">
        <w:rPr>
          <w:rFonts w:ascii="Times New Roman" w:hAnsi="Times New Roman"/>
          <w:sz w:val="24"/>
          <w:szCs w:val="26"/>
        </w:rPr>
        <w:t>наблюдения территории объекта (</w:t>
      </w:r>
      <w:r w:rsidRPr="0060164D">
        <w:rPr>
          <w:rFonts w:ascii="Times New Roman" w:hAnsi="Times New Roman"/>
          <w:sz w:val="24"/>
          <w:szCs w:val="26"/>
        </w:rPr>
        <w:t>3 видеокамеры)</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13 библиотек имеют пожарную сигнализацию, кроме Никольской сельской библиотеки – филиала.</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b/>
          <w:sz w:val="24"/>
          <w:szCs w:val="26"/>
        </w:rPr>
        <w:t>1</w:t>
      </w:r>
      <w:r w:rsidR="00290A14" w:rsidRPr="0060164D">
        <w:rPr>
          <w:rFonts w:ascii="Times New Roman" w:hAnsi="Times New Roman"/>
          <w:b/>
          <w:sz w:val="24"/>
          <w:szCs w:val="26"/>
        </w:rPr>
        <w:t>2</w:t>
      </w:r>
      <w:r w:rsidRPr="0060164D">
        <w:rPr>
          <w:rFonts w:ascii="Times New Roman" w:hAnsi="Times New Roman"/>
          <w:b/>
          <w:sz w:val="24"/>
          <w:szCs w:val="26"/>
        </w:rPr>
        <w:t>.3.</w:t>
      </w:r>
      <w:r w:rsidRPr="0060164D">
        <w:rPr>
          <w:rFonts w:ascii="Times New Roman" w:hAnsi="Times New Roman"/>
          <w:sz w:val="24"/>
          <w:szCs w:val="26"/>
        </w:rPr>
        <w:t xml:space="preserve"> Проблемы модернизация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AB2E6A" w:rsidRPr="0060164D"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 xml:space="preserve">Библиотекари стараются, по мере возможности, приспособить внутреннее пространство помещений к современным потребностям пользователей, однако для соблюдения социальных нормативов не хватает квадратных метров, тепла и поступлений новой литературы. А для создания условий для безбарьерного общения – необходимы новые проекты зданий. </w:t>
      </w:r>
    </w:p>
    <w:p w:rsidR="00AB2E6A" w:rsidRDefault="00AB2E6A" w:rsidP="00AB2E6A">
      <w:pPr>
        <w:tabs>
          <w:tab w:val="left" w:pos="6240"/>
        </w:tabs>
        <w:spacing w:after="0" w:line="240" w:lineRule="auto"/>
        <w:ind w:firstLine="284"/>
        <w:jc w:val="both"/>
        <w:rPr>
          <w:rFonts w:ascii="Times New Roman" w:hAnsi="Times New Roman"/>
          <w:sz w:val="24"/>
          <w:szCs w:val="26"/>
        </w:rPr>
      </w:pPr>
      <w:r w:rsidRPr="0060164D">
        <w:rPr>
          <w:rFonts w:ascii="Times New Roman" w:hAnsi="Times New Roman"/>
          <w:sz w:val="24"/>
          <w:szCs w:val="26"/>
        </w:rPr>
        <w:t>Санитарно-бытовые условия для инвалидов в других библиотеках не соответствуют требованиям, а в некоторых - их просто нет.</w:t>
      </w:r>
    </w:p>
    <w:p w:rsidR="00063ED2" w:rsidRPr="00DA4AAE" w:rsidRDefault="00063ED2" w:rsidP="00063ED2">
      <w:pPr>
        <w:spacing w:after="0" w:line="240" w:lineRule="auto"/>
        <w:ind w:firstLine="284"/>
        <w:jc w:val="both"/>
        <w:rPr>
          <w:rFonts w:ascii="Times New Roman" w:hAnsi="Times New Roman"/>
          <w:sz w:val="24"/>
          <w:szCs w:val="26"/>
        </w:rPr>
      </w:pPr>
      <w:r w:rsidRPr="00DA4AAE">
        <w:rPr>
          <w:rFonts w:ascii="Times New Roman" w:hAnsi="Times New Roman"/>
          <w:b/>
          <w:sz w:val="24"/>
          <w:szCs w:val="26"/>
        </w:rPr>
        <w:t>12.4.</w:t>
      </w:r>
      <w:r w:rsidRPr="00DA4AAE">
        <w:rPr>
          <w:rFonts w:ascii="Times New Roman" w:hAnsi="Times New Roman"/>
          <w:sz w:val="24"/>
          <w:szCs w:val="26"/>
        </w:rPr>
        <w:t xml:space="preserve">  Характеристика финансового обеспечения материально-технической базы.</w:t>
      </w:r>
    </w:p>
    <w:p w:rsidR="00063ED2" w:rsidRPr="00DA4AAE" w:rsidRDefault="00DA4AAE" w:rsidP="00063ED2">
      <w:pPr>
        <w:spacing w:after="0" w:line="240" w:lineRule="auto"/>
        <w:ind w:firstLine="284"/>
        <w:jc w:val="both"/>
        <w:rPr>
          <w:rFonts w:ascii="Times New Roman" w:hAnsi="Times New Roman"/>
          <w:sz w:val="24"/>
          <w:szCs w:val="26"/>
        </w:rPr>
      </w:pPr>
      <w:r w:rsidRPr="00DA4AAE">
        <w:rPr>
          <w:rFonts w:ascii="Times New Roman" w:hAnsi="Times New Roman"/>
          <w:sz w:val="24"/>
          <w:szCs w:val="26"/>
        </w:rPr>
        <w:t>За 2023</w:t>
      </w:r>
      <w:r w:rsidR="00063ED2" w:rsidRPr="00DA4AAE">
        <w:rPr>
          <w:rFonts w:ascii="Times New Roman" w:hAnsi="Times New Roman"/>
          <w:sz w:val="24"/>
          <w:szCs w:val="26"/>
        </w:rPr>
        <w:t xml:space="preserve"> год  в обеспечении материально-технической базы библиотек произошли следующие изменения:</w:t>
      </w:r>
    </w:p>
    <w:p w:rsidR="00C57A29" w:rsidRDefault="00282D88" w:rsidP="00DA4AAE">
      <w:pPr>
        <w:spacing w:after="0" w:line="240" w:lineRule="auto"/>
        <w:ind w:firstLine="284"/>
        <w:jc w:val="both"/>
        <w:rPr>
          <w:rFonts w:ascii="Times New Roman" w:hAnsi="Times New Roman"/>
          <w:sz w:val="24"/>
          <w:szCs w:val="26"/>
        </w:rPr>
      </w:pPr>
      <w:r>
        <w:rPr>
          <w:rFonts w:ascii="Times New Roman" w:hAnsi="Times New Roman"/>
          <w:sz w:val="24"/>
          <w:szCs w:val="26"/>
        </w:rPr>
        <w:t xml:space="preserve">Для </w:t>
      </w:r>
      <w:r w:rsidR="00063ED2" w:rsidRPr="00DA4AAE">
        <w:rPr>
          <w:rFonts w:ascii="Times New Roman" w:hAnsi="Times New Roman"/>
          <w:sz w:val="24"/>
          <w:szCs w:val="26"/>
        </w:rPr>
        <w:t xml:space="preserve">ЦРБ им. Н. С. Лескова </w:t>
      </w:r>
      <w:r w:rsidR="00DA4AAE">
        <w:rPr>
          <w:rFonts w:ascii="Times New Roman" w:hAnsi="Times New Roman"/>
          <w:sz w:val="24"/>
          <w:szCs w:val="26"/>
        </w:rPr>
        <w:t>были выделены средства администрацией Свердловского района для выполнения</w:t>
      </w:r>
      <w:r w:rsidR="00940B8D">
        <w:rPr>
          <w:rFonts w:ascii="Times New Roman" w:hAnsi="Times New Roman"/>
          <w:sz w:val="24"/>
          <w:szCs w:val="26"/>
        </w:rPr>
        <w:t xml:space="preserve"> текущего ремонта Фасада здания ЦРБ им. Н. С. Лескова</w:t>
      </w:r>
      <w:r w:rsidR="00C57A29">
        <w:rPr>
          <w:rFonts w:ascii="Times New Roman" w:hAnsi="Times New Roman"/>
          <w:sz w:val="24"/>
          <w:szCs w:val="26"/>
        </w:rPr>
        <w:t xml:space="preserve"> ( сумма 94 109 рублей);</w:t>
      </w:r>
    </w:p>
    <w:p w:rsidR="00063ED2" w:rsidRDefault="00834F31" w:rsidP="00DA4AAE">
      <w:pPr>
        <w:spacing w:after="0" w:line="240" w:lineRule="auto"/>
        <w:ind w:firstLine="284"/>
        <w:jc w:val="both"/>
        <w:rPr>
          <w:rFonts w:ascii="Times New Roman" w:hAnsi="Times New Roman"/>
          <w:sz w:val="24"/>
          <w:szCs w:val="26"/>
        </w:rPr>
      </w:pPr>
      <w:r>
        <w:rPr>
          <w:rFonts w:ascii="Times New Roman" w:hAnsi="Times New Roman"/>
          <w:sz w:val="24"/>
          <w:szCs w:val="26"/>
        </w:rPr>
        <w:t>Для</w:t>
      </w:r>
      <w:r w:rsidR="00C57A29">
        <w:rPr>
          <w:rFonts w:ascii="Times New Roman" w:hAnsi="Times New Roman"/>
          <w:sz w:val="24"/>
          <w:szCs w:val="26"/>
        </w:rPr>
        <w:t xml:space="preserve"> котельной</w:t>
      </w:r>
      <w:r>
        <w:rPr>
          <w:rFonts w:ascii="Times New Roman" w:hAnsi="Times New Roman"/>
          <w:sz w:val="24"/>
          <w:szCs w:val="26"/>
        </w:rPr>
        <w:t xml:space="preserve"> </w:t>
      </w:r>
      <w:r w:rsidR="00C57A29">
        <w:rPr>
          <w:rFonts w:ascii="Times New Roman" w:hAnsi="Times New Roman"/>
          <w:sz w:val="24"/>
          <w:szCs w:val="26"/>
        </w:rPr>
        <w:t xml:space="preserve">ЦРБ им. Н. С. Лескова </w:t>
      </w:r>
      <w:r>
        <w:rPr>
          <w:rFonts w:ascii="Times New Roman" w:hAnsi="Times New Roman"/>
          <w:sz w:val="24"/>
          <w:szCs w:val="26"/>
        </w:rPr>
        <w:t xml:space="preserve">приобретен котел на сумму 58 000 рублей и произведены </w:t>
      </w:r>
      <w:r w:rsidR="00C57A29">
        <w:rPr>
          <w:rFonts w:ascii="Times New Roman" w:hAnsi="Times New Roman"/>
          <w:sz w:val="24"/>
          <w:szCs w:val="26"/>
        </w:rPr>
        <w:t>услуги по замене котла и системы отопления (сумма</w:t>
      </w:r>
      <w:r>
        <w:rPr>
          <w:rFonts w:ascii="Times New Roman" w:hAnsi="Times New Roman"/>
          <w:sz w:val="24"/>
          <w:szCs w:val="26"/>
        </w:rPr>
        <w:t xml:space="preserve"> 82</w:t>
      </w:r>
      <w:r w:rsidR="00C57A29">
        <w:rPr>
          <w:rFonts w:ascii="Times New Roman" w:hAnsi="Times New Roman"/>
          <w:sz w:val="24"/>
          <w:szCs w:val="26"/>
        </w:rPr>
        <w:t> 000 рублей).</w:t>
      </w:r>
    </w:p>
    <w:p w:rsidR="00C57A29" w:rsidRPr="00DA4AAE" w:rsidRDefault="00C57A29" w:rsidP="00DA4AAE">
      <w:pPr>
        <w:spacing w:after="0" w:line="240" w:lineRule="auto"/>
        <w:ind w:firstLine="284"/>
        <w:jc w:val="both"/>
        <w:rPr>
          <w:rFonts w:ascii="Times New Roman" w:hAnsi="Times New Roman"/>
          <w:spacing w:val="-6"/>
          <w:sz w:val="24"/>
          <w:szCs w:val="26"/>
        </w:rPr>
      </w:pPr>
      <w:r>
        <w:rPr>
          <w:rFonts w:ascii="Times New Roman" w:hAnsi="Times New Roman"/>
          <w:sz w:val="24"/>
          <w:szCs w:val="26"/>
        </w:rPr>
        <w:t>Для участия в конкурсе «Создание модельных библиотек в рамках национального проекта «Культура» ЦДБ им. Е. А. Благининой были подготовлены и разработаны: Корректировка сметной документации на сумму 37 500 рублей и проведена строительно-техническая экспертиза здания на су</w:t>
      </w:r>
      <w:r w:rsidR="009B315C">
        <w:rPr>
          <w:rFonts w:ascii="Times New Roman" w:hAnsi="Times New Roman"/>
          <w:sz w:val="24"/>
          <w:szCs w:val="26"/>
        </w:rPr>
        <w:t>мму 22 500 рублей. Также передана площадь помещений в оперативное управление из ЦРБ им. Н. С. Лескова.</w:t>
      </w:r>
    </w:p>
    <w:p w:rsidR="00063ED2" w:rsidRDefault="00063ED2" w:rsidP="00063ED2">
      <w:pPr>
        <w:spacing w:after="0" w:line="240" w:lineRule="auto"/>
        <w:ind w:firstLine="284"/>
        <w:jc w:val="both"/>
        <w:rPr>
          <w:rFonts w:ascii="Times New Roman" w:hAnsi="Times New Roman"/>
          <w:sz w:val="24"/>
          <w:szCs w:val="26"/>
        </w:rPr>
      </w:pPr>
      <w:r w:rsidRPr="0060164D">
        <w:rPr>
          <w:rFonts w:ascii="Times New Roman" w:hAnsi="Times New Roman"/>
          <w:sz w:val="24"/>
          <w:szCs w:val="26"/>
        </w:rPr>
        <w:t>Оплата услуг связи и Интернет-услуг производится за счет средств районного бюджета: ЦРБ им. Н. С. Лескова и ЦДБ им. Е. А. Благининой имеют высокоскоростной интернет,  но к сожалению не хватает  средств  для оплаты и в сельских библиотеках. Поэтому в библиотеках только мобильный Интернет.</w:t>
      </w:r>
    </w:p>
    <w:p w:rsidR="00063ED2" w:rsidRPr="0060164D" w:rsidRDefault="00063ED2" w:rsidP="00063ED2">
      <w:pPr>
        <w:spacing w:after="0" w:line="240" w:lineRule="auto"/>
        <w:ind w:firstLine="284"/>
        <w:jc w:val="both"/>
        <w:rPr>
          <w:rFonts w:ascii="Times New Roman" w:hAnsi="Times New Roman"/>
          <w:sz w:val="24"/>
          <w:szCs w:val="26"/>
        </w:rPr>
      </w:pPr>
      <w:r w:rsidRPr="0060164D">
        <w:rPr>
          <w:rFonts w:ascii="Times New Roman" w:hAnsi="Times New Roman"/>
          <w:b/>
          <w:i/>
          <w:sz w:val="24"/>
          <w:szCs w:val="26"/>
        </w:rPr>
        <w:t>Краткие выводы</w:t>
      </w:r>
      <w:r w:rsidRPr="0060164D">
        <w:rPr>
          <w:rFonts w:ascii="Times New Roman" w:hAnsi="Times New Roman"/>
          <w:i/>
          <w:sz w:val="24"/>
          <w:szCs w:val="26"/>
        </w:rPr>
        <w:t>:</w:t>
      </w:r>
      <w:r w:rsidRPr="0060164D">
        <w:rPr>
          <w:rFonts w:ascii="Times New Roman" w:hAnsi="Times New Roman"/>
          <w:sz w:val="24"/>
          <w:szCs w:val="26"/>
        </w:rPr>
        <w:t xml:space="preserve"> В целом, здания сельских библиотек постепенно ветшают, требуют постоянного ремонта. Финанси</w:t>
      </w:r>
      <w:r w:rsidR="009B315C">
        <w:rPr>
          <w:rFonts w:ascii="Times New Roman" w:hAnsi="Times New Roman"/>
          <w:sz w:val="24"/>
          <w:szCs w:val="26"/>
        </w:rPr>
        <w:t>рования на эти статьи расходов из</w:t>
      </w:r>
      <w:r w:rsidRPr="0060164D">
        <w:rPr>
          <w:rFonts w:ascii="Times New Roman" w:hAnsi="Times New Roman"/>
          <w:sz w:val="24"/>
          <w:szCs w:val="26"/>
        </w:rPr>
        <w:t xml:space="preserve"> муниципального бюджета нет. Также устаревшее компьютерное оборудование и низкоскоростной Интернет в сельских библиотеках существенно снижает качество информационного обслуживания.</w:t>
      </w:r>
    </w:p>
    <w:p w:rsidR="00063ED2" w:rsidRPr="00AB2E6A" w:rsidRDefault="00063ED2" w:rsidP="00063ED2">
      <w:pPr>
        <w:spacing w:after="0" w:line="240" w:lineRule="auto"/>
        <w:ind w:firstLine="284"/>
        <w:jc w:val="both"/>
        <w:rPr>
          <w:rFonts w:ascii="Times New Roman" w:hAnsi="Times New Roman"/>
          <w:sz w:val="24"/>
          <w:szCs w:val="26"/>
        </w:rPr>
      </w:pPr>
      <w:r w:rsidRPr="0060164D">
        <w:rPr>
          <w:rFonts w:ascii="Times New Roman" w:hAnsi="Times New Roman"/>
          <w:sz w:val="24"/>
          <w:szCs w:val="26"/>
        </w:rPr>
        <w:lastRenderedPageBreak/>
        <w:t>Сегодняшняя финансовая ситуация требует активности и профессионализма от библиотечных работников, применения экономических и маркетинговых знаний, чтобы поддерживать стабильное, а иногда и опережающее развитие среди учреждений культуры</w:t>
      </w:r>
      <w:r w:rsidRPr="00AB2E6A">
        <w:rPr>
          <w:rFonts w:ascii="Times New Roman" w:hAnsi="Times New Roman"/>
          <w:sz w:val="24"/>
          <w:szCs w:val="26"/>
        </w:rPr>
        <w:t>.</w:t>
      </w:r>
    </w:p>
    <w:p w:rsidR="00063ED2" w:rsidRPr="00AB2E6A" w:rsidRDefault="00063ED2" w:rsidP="00063ED2">
      <w:pPr>
        <w:spacing w:after="0" w:line="240" w:lineRule="auto"/>
        <w:ind w:left="360"/>
        <w:jc w:val="center"/>
        <w:rPr>
          <w:rFonts w:ascii="Times New Roman" w:hAnsi="Times New Roman"/>
          <w:b/>
          <w:caps/>
          <w:sz w:val="24"/>
          <w:szCs w:val="26"/>
        </w:rPr>
      </w:pPr>
    </w:p>
    <w:p w:rsidR="00063ED2" w:rsidRPr="00CB31BC" w:rsidRDefault="00063ED2" w:rsidP="00063ED2">
      <w:pPr>
        <w:spacing w:after="0" w:line="240" w:lineRule="auto"/>
        <w:ind w:left="360"/>
        <w:jc w:val="center"/>
        <w:rPr>
          <w:rFonts w:ascii="Times New Roman" w:hAnsi="Times New Roman"/>
          <w:b/>
          <w:caps/>
          <w:sz w:val="24"/>
          <w:szCs w:val="26"/>
        </w:rPr>
      </w:pPr>
      <w:r w:rsidRPr="00CB31BC">
        <w:rPr>
          <w:rFonts w:ascii="Times New Roman" w:hAnsi="Times New Roman"/>
          <w:b/>
          <w:caps/>
          <w:sz w:val="24"/>
          <w:szCs w:val="26"/>
        </w:rPr>
        <w:t>13. ДОХОДЫ И РАСХОДЫ, МЕРОПРИЯТИЯ ПО УКРЕПЛЕНИЮ ФИНАНСОВОЙ БАЗЫ, ЭКОНОМНОМУ И ЭФФЕКТИВНОМУ ИСПОЛЬЗОВАНИЮ РЕСУРСОВ.</w:t>
      </w:r>
    </w:p>
    <w:p w:rsidR="00063ED2" w:rsidRPr="00CB31BC" w:rsidRDefault="00063ED2" w:rsidP="00063ED2">
      <w:pPr>
        <w:spacing w:after="0" w:line="240" w:lineRule="auto"/>
        <w:ind w:firstLine="284"/>
        <w:jc w:val="both"/>
        <w:rPr>
          <w:rFonts w:ascii="Times New Roman" w:hAnsi="Times New Roman"/>
          <w:sz w:val="24"/>
          <w:szCs w:val="26"/>
        </w:rPr>
      </w:pPr>
      <w:r w:rsidRPr="00CB31BC">
        <w:rPr>
          <w:rFonts w:ascii="Times New Roman" w:hAnsi="Times New Roman"/>
          <w:sz w:val="24"/>
          <w:szCs w:val="26"/>
        </w:rPr>
        <w:t>Бюджетное финансирование  библиотек прои</w:t>
      </w:r>
      <w:r w:rsidR="00916C76" w:rsidRPr="00CB31BC">
        <w:rPr>
          <w:rFonts w:ascii="Times New Roman" w:hAnsi="Times New Roman"/>
          <w:sz w:val="24"/>
          <w:szCs w:val="26"/>
        </w:rPr>
        <w:t>сходит через районный бюджет. 31,8</w:t>
      </w:r>
      <w:r w:rsidRPr="00CB31BC">
        <w:rPr>
          <w:rFonts w:ascii="Times New Roman" w:hAnsi="Times New Roman"/>
          <w:sz w:val="24"/>
          <w:szCs w:val="26"/>
        </w:rPr>
        <w:t xml:space="preserve">% бюджетного финансирования библиотек от общего бюджетного финансирования </w:t>
      </w:r>
      <w:r w:rsidR="00916C76" w:rsidRPr="00CB31BC">
        <w:rPr>
          <w:rFonts w:ascii="Times New Roman" w:hAnsi="Times New Roman"/>
          <w:sz w:val="24"/>
          <w:szCs w:val="26"/>
        </w:rPr>
        <w:t>учреждений культуры района (</w:t>
      </w:r>
      <w:r w:rsidR="00CB31BC" w:rsidRPr="00CB31BC">
        <w:rPr>
          <w:rFonts w:ascii="Times New Roman" w:hAnsi="Times New Roman"/>
          <w:sz w:val="24"/>
          <w:szCs w:val="26"/>
        </w:rPr>
        <w:t>27,9 % в 2022</w:t>
      </w:r>
      <w:r w:rsidRPr="00CB31BC">
        <w:rPr>
          <w:rFonts w:ascii="Times New Roman" w:hAnsi="Times New Roman"/>
          <w:sz w:val="24"/>
          <w:szCs w:val="26"/>
        </w:rPr>
        <w:t xml:space="preserve"> г.). </w:t>
      </w:r>
    </w:p>
    <w:p w:rsidR="00063ED2" w:rsidRPr="009B315C" w:rsidRDefault="00916C76" w:rsidP="00063ED2">
      <w:pPr>
        <w:spacing w:after="0" w:line="240" w:lineRule="auto"/>
        <w:ind w:firstLine="284"/>
        <w:jc w:val="both"/>
        <w:rPr>
          <w:rFonts w:ascii="Times New Roman" w:hAnsi="Times New Roman"/>
          <w:sz w:val="24"/>
          <w:szCs w:val="26"/>
        </w:rPr>
      </w:pPr>
      <w:r w:rsidRPr="009B315C">
        <w:rPr>
          <w:rFonts w:ascii="Times New Roman" w:hAnsi="Times New Roman"/>
          <w:sz w:val="24"/>
          <w:szCs w:val="26"/>
        </w:rPr>
        <w:t>За 2023</w:t>
      </w:r>
      <w:r w:rsidR="00063ED2" w:rsidRPr="009B315C">
        <w:rPr>
          <w:rFonts w:ascii="Times New Roman" w:hAnsi="Times New Roman"/>
          <w:sz w:val="24"/>
          <w:szCs w:val="26"/>
        </w:rPr>
        <w:t xml:space="preserve"> г. было использовано финансовых средств в сумме </w:t>
      </w:r>
      <w:r w:rsidRPr="009B315C">
        <w:rPr>
          <w:rFonts w:ascii="Times New Roman" w:hAnsi="Times New Roman"/>
          <w:b/>
          <w:sz w:val="24"/>
          <w:szCs w:val="26"/>
        </w:rPr>
        <w:t>11 729 110</w:t>
      </w:r>
      <w:r w:rsidR="0094519F">
        <w:rPr>
          <w:rFonts w:ascii="Times New Roman" w:hAnsi="Times New Roman"/>
          <w:b/>
          <w:sz w:val="24"/>
          <w:szCs w:val="26"/>
        </w:rPr>
        <w:t xml:space="preserve"> </w:t>
      </w:r>
      <w:r w:rsidR="009B315C" w:rsidRPr="009B315C">
        <w:rPr>
          <w:rFonts w:ascii="Times New Roman" w:hAnsi="Times New Roman"/>
          <w:sz w:val="24"/>
          <w:szCs w:val="26"/>
        </w:rPr>
        <w:t>руб. (2022</w:t>
      </w:r>
      <w:r w:rsidR="00063ED2" w:rsidRPr="009B315C">
        <w:rPr>
          <w:rFonts w:ascii="Times New Roman" w:hAnsi="Times New Roman"/>
          <w:sz w:val="24"/>
          <w:szCs w:val="26"/>
        </w:rPr>
        <w:t xml:space="preserve"> г.-</w:t>
      </w:r>
      <w:r w:rsidR="009B315C" w:rsidRPr="009B315C">
        <w:rPr>
          <w:rFonts w:ascii="Times New Roman" w:hAnsi="Times New Roman"/>
          <w:b/>
          <w:sz w:val="24"/>
          <w:szCs w:val="26"/>
        </w:rPr>
        <w:t>9 539 081</w:t>
      </w:r>
      <w:r w:rsidR="00063ED2" w:rsidRPr="009B315C">
        <w:rPr>
          <w:rFonts w:ascii="Times New Roman" w:hAnsi="Times New Roman"/>
          <w:sz w:val="24"/>
          <w:szCs w:val="26"/>
        </w:rPr>
        <w:t xml:space="preserve">  руб.) </w:t>
      </w:r>
    </w:p>
    <w:p w:rsidR="00063ED2" w:rsidRPr="009B315C" w:rsidRDefault="00063ED2" w:rsidP="00063ED2">
      <w:pPr>
        <w:spacing w:after="0" w:line="240" w:lineRule="auto"/>
        <w:ind w:firstLine="284"/>
        <w:jc w:val="both"/>
        <w:rPr>
          <w:rFonts w:ascii="Times New Roman" w:hAnsi="Times New Roman"/>
          <w:b/>
          <w:bCs/>
          <w:sz w:val="24"/>
          <w:szCs w:val="26"/>
        </w:rPr>
      </w:pPr>
      <w:r w:rsidRPr="009B315C">
        <w:rPr>
          <w:rFonts w:ascii="Times New Roman" w:hAnsi="Times New Roman"/>
          <w:b/>
          <w:bCs/>
          <w:sz w:val="24"/>
          <w:szCs w:val="26"/>
        </w:rPr>
        <w:t xml:space="preserve">Бюджетное финансирование библиотек. Использование средств. </w:t>
      </w:r>
    </w:p>
    <w:p w:rsidR="00063ED2" w:rsidRPr="009B315C" w:rsidRDefault="00063ED2" w:rsidP="00063ED2">
      <w:pPr>
        <w:spacing w:after="0" w:line="240" w:lineRule="auto"/>
        <w:ind w:firstLine="284"/>
        <w:jc w:val="both"/>
        <w:rPr>
          <w:rFonts w:ascii="Times New Roman" w:hAnsi="Times New Roman"/>
          <w:sz w:val="24"/>
          <w:szCs w:val="26"/>
        </w:rPr>
      </w:pPr>
      <w:r w:rsidRPr="009B315C">
        <w:rPr>
          <w:rFonts w:ascii="Times New Roman" w:hAnsi="Times New Roman"/>
          <w:sz w:val="24"/>
          <w:szCs w:val="26"/>
        </w:rPr>
        <w:t xml:space="preserve">Источники финансирования: федеральный, областной и местный. </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u w:val="single"/>
        </w:rPr>
        <w:t>На бюджетные ассигнования учредителя</w:t>
      </w:r>
      <w:r w:rsidRPr="009F69F7">
        <w:rPr>
          <w:rFonts w:ascii="Times New Roman" w:hAnsi="Times New Roman"/>
          <w:sz w:val="24"/>
          <w:szCs w:val="26"/>
        </w:rPr>
        <w:t xml:space="preserve"> было получено </w:t>
      </w:r>
      <w:r w:rsidR="009F69F7" w:rsidRPr="009F69F7">
        <w:rPr>
          <w:rFonts w:ascii="Times New Roman" w:hAnsi="Times New Roman"/>
          <w:b/>
          <w:sz w:val="24"/>
          <w:szCs w:val="26"/>
        </w:rPr>
        <w:t xml:space="preserve"> 11 655 012</w:t>
      </w:r>
      <w:r w:rsidRPr="009F69F7">
        <w:rPr>
          <w:rFonts w:ascii="Times New Roman" w:hAnsi="Times New Roman"/>
          <w:sz w:val="24"/>
          <w:szCs w:val="26"/>
        </w:rPr>
        <w:t xml:space="preserve"> руб. </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rPr>
        <w:t xml:space="preserve">Из них ЦДБ им. Е. А. Благининой – </w:t>
      </w:r>
      <w:r w:rsidR="009F69F7" w:rsidRPr="009F69F7">
        <w:rPr>
          <w:rFonts w:ascii="Times New Roman" w:hAnsi="Times New Roman"/>
          <w:b/>
          <w:sz w:val="24"/>
          <w:szCs w:val="26"/>
        </w:rPr>
        <w:t>1</w:t>
      </w:r>
      <w:r w:rsidR="009F69F7">
        <w:rPr>
          <w:rFonts w:ascii="Times New Roman" w:hAnsi="Times New Roman"/>
          <w:b/>
          <w:sz w:val="24"/>
          <w:szCs w:val="26"/>
        </w:rPr>
        <w:t xml:space="preserve"> </w:t>
      </w:r>
      <w:r w:rsidR="009F69F7" w:rsidRPr="009F69F7">
        <w:rPr>
          <w:rFonts w:ascii="Times New Roman" w:hAnsi="Times New Roman"/>
          <w:b/>
          <w:sz w:val="24"/>
          <w:szCs w:val="26"/>
        </w:rPr>
        <w:t>639</w:t>
      </w:r>
      <w:r w:rsidR="009F69F7">
        <w:rPr>
          <w:rFonts w:ascii="Times New Roman" w:hAnsi="Times New Roman"/>
          <w:b/>
          <w:sz w:val="24"/>
          <w:szCs w:val="26"/>
        </w:rPr>
        <w:t xml:space="preserve"> </w:t>
      </w:r>
      <w:r w:rsidR="009F69F7" w:rsidRPr="009F69F7">
        <w:rPr>
          <w:rFonts w:ascii="Times New Roman" w:hAnsi="Times New Roman"/>
          <w:b/>
          <w:sz w:val="24"/>
          <w:szCs w:val="26"/>
        </w:rPr>
        <w:t>760</w:t>
      </w:r>
      <w:r w:rsidRPr="009F69F7">
        <w:rPr>
          <w:rFonts w:ascii="Times New Roman" w:hAnsi="Times New Roman"/>
          <w:sz w:val="24"/>
          <w:szCs w:val="26"/>
        </w:rPr>
        <w:t xml:space="preserve"> рублей;  сельские библиотеки – </w:t>
      </w:r>
      <w:r w:rsidR="009F69F7" w:rsidRPr="009F69F7">
        <w:rPr>
          <w:rFonts w:ascii="Times New Roman" w:hAnsi="Times New Roman"/>
          <w:b/>
          <w:sz w:val="24"/>
          <w:szCs w:val="26"/>
        </w:rPr>
        <w:t>1</w:t>
      </w:r>
      <w:r w:rsidR="009F69F7">
        <w:rPr>
          <w:rFonts w:ascii="Times New Roman" w:hAnsi="Times New Roman"/>
          <w:b/>
          <w:sz w:val="24"/>
          <w:szCs w:val="26"/>
        </w:rPr>
        <w:t xml:space="preserve"> </w:t>
      </w:r>
      <w:r w:rsidR="009F69F7" w:rsidRPr="009F69F7">
        <w:rPr>
          <w:rFonts w:ascii="Times New Roman" w:hAnsi="Times New Roman"/>
          <w:b/>
          <w:sz w:val="24"/>
          <w:szCs w:val="26"/>
        </w:rPr>
        <w:t>522</w:t>
      </w:r>
      <w:r w:rsidR="009F69F7">
        <w:rPr>
          <w:rFonts w:ascii="Times New Roman" w:hAnsi="Times New Roman"/>
          <w:b/>
          <w:sz w:val="24"/>
          <w:szCs w:val="26"/>
        </w:rPr>
        <w:t xml:space="preserve"> </w:t>
      </w:r>
      <w:r w:rsidR="009F69F7" w:rsidRPr="009F69F7">
        <w:rPr>
          <w:rFonts w:ascii="Times New Roman" w:hAnsi="Times New Roman"/>
          <w:b/>
          <w:sz w:val="24"/>
          <w:szCs w:val="26"/>
        </w:rPr>
        <w:t>675</w:t>
      </w:r>
      <w:r w:rsidRPr="009F69F7">
        <w:rPr>
          <w:rFonts w:ascii="Times New Roman" w:hAnsi="Times New Roman"/>
          <w:b/>
          <w:sz w:val="24"/>
          <w:szCs w:val="26"/>
        </w:rPr>
        <w:t xml:space="preserve"> </w:t>
      </w:r>
      <w:r w:rsidRPr="009F69F7">
        <w:rPr>
          <w:rFonts w:ascii="Times New Roman" w:hAnsi="Times New Roman"/>
          <w:sz w:val="24"/>
          <w:szCs w:val="26"/>
        </w:rPr>
        <w:t>рублей.</w:t>
      </w:r>
    </w:p>
    <w:p w:rsidR="00063ED2" w:rsidRPr="009F69F7" w:rsidRDefault="00063ED2" w:rsidP="00063ED2">
      <w:pPr>
        <w:spacing w:after="0" w:line="240" w:lineRule="auto"/>
        <w:ind w:firstLine="284"/>
        <w:jc w:val="both"/>
        <w:rPr>
          <w:rFonts w:ascii="Times New Roman" w:hAnsi="Times New Roman"/>
          <w:sz w:val="24"/>
          <w:szCs w:val="26"/>
          <w:u w:val="single"/>
        </w:rPr>
      </w:pPr>
      <w:r w:rsidRPr="009F69F7">
        <w:rPr>
          <w:rFonts w:ascii="Times New Roman" w:hAnsi="Times New Roman"/>
          <w:sz w:val="24"/>
          <w:szCs w:val="26"/>
          <w:u w:val="single"/>
        </w:rPr>
        <w:t>Финансирование из бюджетов  других уровней</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rPr>
        <w:t>Было получено всего</w:t>
      </w:r>
      <w:r w:rsidRPr="009F69F7">
        <w:rPr>
          <w:rFonts w:ascii="Times New Roman" w:hAnsi="Times New Roman"/>
          <w:b/>
          <w:sz w:val="24"/>
          <w:szCs w:val="26"/>
        </w:rPr>
        <w:t xml:space="preserve">  </w:t>
      </w:r>
      <w:r w:rsidR="009F69F7" w:rsidRPr="009F69F7">
        <w:rPr>
          <w:rFonts w:ascii="Times New Roman" w:hAnsi="Times New Roman"/>
          <w:b/>
          <w:sz w:val="24"/>
          <w:szCs w:val="26"/>
        </w:rPr>
        <w:t xml:space="preserve">74 098 </w:t>
      </w:r>
      <w:r w:rsidRPr="009F69F7">
        <w:rPr>
          <w:rFonts w:ascii="Times New Roman" w:hAnsi="Times New Roman"/>
          <w:sz w:val="24"/>
          <w:szCs w:val="26"/>
        </w:rPr>
        <w:t>рублей</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rPr>
        <w:t>Из них ЦДБ им. Е. А. Благининой –</w:t>
      </w:r>
      <w:r w:rsidRPr="009F69F7">
        <w:rPr>
          <w:rFonts w:ascii="Times New Roman" w:hAnsi="Times New Roman"/>
          <w:b/>
          <w:sz w:val="24"/>
          <w:szCs w:val="26"/>
        </w:rPr>
        <w:t xml:space="preserve"> </w:t>
      </w:r>
      <w:r w:rsidR="009F69F7" w:rsidRPr="009F69F7">
        <w:rPr>
          <w:rFonts w:ascii="Times New Roman" w:hAnsi="Times New Roman"/>
          <w:b/>
          <w:sz w:val="24"/>
          <w:szCs w:val="26"/>
        </w:rPr>
        <w:t xml:space="preserve">74 098 </w:t>
      </w:r>
      <w:r w:rsidRPr="009F69F7">
        <w:rPr>
          <w:rFonts w:ascii="Times New Roman" w:hAnsi="Times New Roman"/>
          <w:sz w:val="24"/>
          <w:szCs w:val="26"/>
        </w:rPr>
        <w:t>рублей</w:t>
      </w:r>
      <w:r w:rsidR="009F69F7" w:rsidRPr="009F69F7">
        <w:rPr>
          <w:rFonts w:ascii="Times New Roman" w:hAnsi="Times New Roman"/>
          <w:sz w:val="24"/>
          <w:szCs w:val="26"/>
        </w:rPr>
        <w:t>.</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u w:val="single"/>
        </w:rPr>
        <w:t>Расходы на оплату</w:t>
      </w:r>
      <w:r w:rsidRPr="009F69F7">
        <w:rPr>
          <w:rFonts w:ascii="Times New Roman" w:hAnsi="Times New Roman"/>
          <w:sz w:val="24"/>
          <w:szCs w:val="26"/>
        </w:rPr>
        <w:t xml:space="preserve"> всего</w:t>
      </w:r>
      <w:r w:rsidRPr="009F69F7">
        <w:rPr>
          <w:rFonts w:ascii="Times New Roman" w:hAnsi="Times New Roman"/>
          <w:b/>
          <w:sz w:val="24"/>
          <w:szCs w:val="26"/>
        </w:rPr>
        <w:t xml:space="preserve"> </w:t>
      </w:r>
      <w:r w:rsidR="009F69F7" w:rsidRPr="009F69F7">
        <w:rPr>
          <w:rFonts w:ascii="Times New Roman" w:hAnsi="Times New Roman"/>
          <w:b/>
          <w:sz w:val="24"/>
          <w:szCs w:val="26"/>
        </w:rPr>
        <w:t>9 823 400</w:t>
      </w:r>
      <w:r w:rsidRPr="009F69F7">
        <w:rPr>
          <w:rFonts w:ascii="Times New Roman" w:hAnsi="Times New Roman"/>
          <w:sz w:val="24"/>
          <w:szCs w:val="26"/>
        </w:rPr>
        <w:t xml:space="preserve"> рублей, из  них расходы на оплату труда основному персоналу  </w:t>
      </w:r>
      <w:r w:rsidR="009F69F7" w:rsidRPr="009F69F7">
        <w:rPr>
          <w:rFonts w:ascii="Times New Roman" w:hAnsi="Times New Roman"/>
          <w:b/>
          <w:sz w:val="24"/>
          <w:szCs w:val="26"/>
        </w:rPr>
        <w:t xml:space="preserve">5 255 359 </w:t>
      </w:r>
      <w:r w:rsidRPr="009F69F7">
        <w:rPr>
          <w:rFonts w:ascii="Times New Roman" w:hAnsi="Times New Roman"/>
          <w:sz w:val="24"/>
          <w:szCs w:val="26"/>
        </w:rPr>
        <w:t>рублей</w:t>
      </w:r>
    </w:p>
    <w:p w:rsidR="00063ED2" w:rsidRPr="009F69F7" w:rsidRDefault="00063ED2" w:rsidP="00063ED2">
      <w:pPr>
        <w:spacing w:after="0" w:line="240" w:lineRule="auto"/>
        <w:ind w:left="284" w:firstLine="284"/>
        <w:jc w:val="both"/>
        <w:rPr>
          <w:rFonts w:ascii="Times New Roman" w:hAnsi="Times New Roman"/>
          <w:sz w:val="24"/>
          <w:szCs w:val="26"/>
        </w:rPr>
      </w:pPr>
      <w:r w:rsidRPr="009F69F7">
        <w:rPr>
          <w:rFonts w:ascii="Times New Roman" w:hAnsi="Times New Roman"/>
          <w:sz w:val="24"/>
          <w:szCs w:val="26"/>
          <w:u w:val="single"/>
        </w:rPr>
        <w:t>Из всего</w:t>
      </w:r>
      <w:r w:rsidRPr="009F69F7">
        <w:rPr>
          <w:rFonts w:ascii="Times New Roman" w:hAnsi="Times New Roman"/>
          <w:sz w:val="24"/>
          <w:szCs w:val="26"/>
        </w:rPr>
        <w:t xml:space="preserve">  код 211 Всего – </w:t>
      </w:r>
      <w:r w:rsidR="009F69F7" w:rsidRPr="009F69F7">
        <w:rPr>
          <w:rFonts w:ascii="Times New Roman" w:hAnsi="Times New Roman"/>
          <w:b/>
          <w:sz w:val="24"/>
          <w:szCs w:val="26"/>
        </w:rPr>
        <w:t>7 576 725</w:t>
      </w:r>
      <w:r w:rsidRPr="009F69F7">
        <w:rPr>
          <w:rFonts w:ascii="Times New Roman" w:hAnsi="Times New Roman"/>
          <w:sz w:val="24"/>
          <w:szCs w:val="26"/>
        </w:rPr>
        <w:t xml:space="preserve"> рублей, сельские библиотеки - </w:t>
      </w:r>
      <w:r w:rsidRPr="009F69F7">
        <w:rPr>
          <w:rFonts w:ascii="Times New Roman" w:hAnsi="Times New Roman"/>
          <w:b/>
          <w:sz w:val="24"/>
          <w:szCs w:val="26"/>
        </w:rPr>
        <w:t xml:space="preserve"> </w:t>
      </w:r>
      <w:r w:rsidR="009F69F7" w:rsidRPr="009F69F7">
        <w:rPr>
          <w:rFonts w:ascii="Times New Roman" w:hAnsi="Times New Roman"/>
          <w:b/>
          <w:sz w:val="24"/>
          <w:szCs w:val="26"/>
        </w:rPr>
        <w:t>1 118 726</w:t>
      </w:r>
      <w:r w:rsidRPr="009F69F7">
        <w:rPr>
          <w:rFonts w:ascii="Times New Roman" w:hAnsi="Times New Roman"/>
          <w:sz w:val="24"/>
          <w:szCs w:val="26"/>
        </w:rPr>
        <w:t xml:space="preserve"> руб.       код 213 Всего – </w:t>
      </w:r>
      <w:r w:rsidRPr="009F69F7">
        <w:rPr>
          <w:rFonts w:ascii="Times New Roman" w:hAnsi="Times New Roman"/>
          <w:b/>
          <w:sz w:val="24"/>
          <w:szCs w:val="26"/>
        </w:rPr>
        <w:t>2</w:t>
      </w:r>
      <w:r w:rsidR="009F69F7" w:rsidRPr="009F69F7">
        <w:rPr>
          <w:rFonts w:ascii="Times New Roman" w:hAnsi="Times New Roman"/>
          <w:b/>
          <w:sz w:val="24"/>
          <w:szCs w:val="26"/>
        </w:rPr>
        <w:t xml:space="preserve"> 246 675</w:t>
      </w:r>
      <w:r w:rsidRPr="009F69F7">
        <w:rPr>
          <w:rFonts w:ascii="Times New Roman" w:hAnsi="Times New Roman"/>
          <w:sz w:val="24"/>
          <w:szCs w:val="26"/>
        </w:rPr>
        <w:t xml:space="preserve"> рублей,  сельские библиотеки </w:t>
      </w:r>
      <w:r w:rsidR="009F69F7" w:rsidRPr="009F69F7">
        <w:rPr>
          <w:rFonts w:ascii="Times New Roman" w:hAnsi="Times New Roman"/>
          <w:sz w:val="24"/>
          <w:szCs w:val="26"/>
        </w:rPr>
        <w:t>–</w:t>
      </w:r>
      <w:r w:rsidRPr="009F69F7">
        <w:rPr>
          <w:rFonts w:ascii="Times New Roman" w:hAnsi="Times New Roman"/>
          <w:sz w:val="24"/>
          <w:szCs w:val="26"/>
        </w:rPr>
        <w:t xml:space="preserve"> </w:t>
      </w:r>
      <w:r w:rsidR="009F69F7" w:rsidRPr="009F69F7">
        <w:rPr>
          <w:rFonts w:ascii="Times New Roman" w:hAnsi="Times New Roman"/>
          <w:b/>
          <w:sz w:val="24"/>
          <w:szCs w:val="26"/>
        </w:rPr>
        <w:t>328 525</w:t>
      </w:r>
      <w:r w:rsidRPr="009F69F7">
        <w:rPr>
          <w:rFonts w:ascii="Times New Roman" w:hAnsi="Times New Roman"/>
          <w:sz w:val="24"/>
          <w:szCs w:val="26"/>
        </w:rPr>
        <w:t xml:space="preserve"> руб.</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rPr>
        <w:t xml:space="preserve">Финансирование из бюджетов других уровней на оплату труда </w:t>
      </w:r>
      <w:r w:rsidR="009F69F7" w:rsidRPr="009F69F7">
        <w:rPr>
          <w:rFonts w:ascii="Times New Roman" w:hAnsi="Times New Roman"/>
          <w:b/>
          <w:sz w:val="24"/>
          <w:szCs w:val="26"/>
        </w:rPr>
        <w:t xml:space="preserve"> </w:t>
      </w:r>
      <w:r w:rsidRPr="009F69F7">
        <w:rPr>
          <w:rFonts w:ascii="Times New Roman" w:hAnsi="Times New Roman"/>
          <w:b/>
          <w:sz w:val="24"/>
          <w:szCs w:val="26"/>
        </w:rPr>
        <w:t>0</w:t>
      </w:r>
      <w:r w:rsidRPr="009F69F7">
        <w:rPr>
          <w:rFonts w:ascii="Times New Roman" w:hAnsi="Times New Roman"/>
          <w:sz w:val="24"/>
          <w:szCs w:val="26"/>
        </w:rPr>
        <w:t xml:space="preserve"> рублей.</w:t>
      </w:r>
    </w:p>
    <w:p w:rsidR="009F69F7"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u w:val="single"/>
        </w:rPr>
        <w:t>Общая средняя зарплата</w:t>
      </w:r>
      <w:r w:rsidRPr="009F69F7">
        <w:rPr>
          <w:rFonts w:ascii="Times New Roman" w:hAnsi="Times New Roman"/>
          <w:sz w:val="24"/>
          <w:szCs w:val="26"/>
        </w:rPr>
        <w:t xml:space="preserve"> по учреждению </w:t>
      </w:r>
      <w:r w:rsidR="009F69F7" w:rsidRPr="009F69F7">
        <w:rPr>
          <w:rFonts w:ascii="Times New Roman" w:hAnsi="Times New Roman"/>
          <w:sz w:val="24"/>
          <w:szCs w:val="26"/>
        </w:rPr>
        <w:t>–</w:t>
      </w:r>
      <w:r w:rsidRPr="009F69F7">
        <w:rPr>
          <w:rFonts w:ascii="Times New Roman" w:hAnsi="Times New Roman"/>
          <w:sz w:val="24"/>
          <w:szCs w:val="26"/>
        </w:rPr>
        <w:t xml:space="preserve"> </w:t>
      </w:r>
      <w:r w:rsidR="009F69F7" w:rsidRPr="009F69F7">
        <w:rPr>
          <w:rFonts w:ascii="Times New Roman" w:hAnsi="Times New Roman"/>
          <w:b/>
          <w:sz w:val="24"/>
          <w:szCs w:val="26"/>
        </w:rPr>
        <w:t>33 728</w:t>
      </w:r>
      <w:r w:rsidRPr="009F69F7">
        <w:rPr>
          <w:rFonts w:ascii="Times New Roman" w:hAnsi="Times New Roman"/>
          <w:b/>
          <w:sz w:val="24"/>
          <w:szCs w:val="26"/>
        </w:rPr>
        <w:t xml:space="preserve"> </w:t>
      </w:r>
      <w:r w:rsidRPr="009F69F7">
        <w:rPr>
          <w:rFonts w:ascii="Times New Roman" w:hAnsi="Times New Roman"/>
          <w:sz w:val="24"/>
          <w:szCs w:val="26"/>
        </w:rPr>
        <w:t xml:space="preserve">рублей, из них основной персонал </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b/>
          <w:sz w:val="24"/>
          <w:szCs w:val="26"/>
        </w:rPr>
        <w:t xml:space="preserve"> 3</w:t>
      </w:r>
      <w:r w:rsidR="009F69F7" w:rsidRPr="009F69F7">
        <w:rPr>
          <w:rFonts w:ascii="Times New Roman" w:hAnsi="Times New Roman"/>
          <w:b/>
          <w:sz w:val="24"/>
          <w:szCs w:val="26"/>
        </w:rPr>
        <w:t>2 879</w:t>
      </w:r>
      <w:r w:rsidRPr="009F69F7">
        <w:rPr>
          <w:rFonts w:ascii="Times New Roman" w:hAnsi="Times New Roman"/>
          <w:sz w:val="24"/>
          <w:szCs w:val="26"/>
        </w:rPr>
        <w:t xml:space="preserve"> рублей.</w:t>
      </w:r>
    </w:p>
    <w:p w:rsidR="00063ED2" w:rsidRPr="009F69F7" w:rsidRDefault="00063ED2" w:rsidP="00063ED2">
      <w:pPr>
        <w:spacing w:after="0" w:line="240" w:lineRule="auto"/>
        <w:ind w:firstLine="284"/>
        <w:jc w:val="both"/>
        <w:rPr>
          <w:rFonts w:ascii="Times New Roman" w:hAnsi="Times New Roman"/>
          <w:sz w:val="24"/>
          <w:szCs w:val="26"/>
        </w:rPr>
      </w:pPr>
      <w:r w:rsidRPr="009F69F7">
        <w:rPr>
          <w:rFonts w:ascii="Times New Roman" w:hAnsi="Times New Roman"/>
          <w:sz w:val="24"/>
          <w:szCs w:val="26"/>
        </w:rPr>
        <w:t xml:space="preserve">Сумма выделенных средств на </w:t>
      </w:r>
      <w:r w:rsidRPr="009F69F7">
        <w:rPr>
          <w:rFonts w:ascii="Times New Roman" w:hAnsi="Times New Roman"/>
          <w:sz w:val="24"/>
          <w:szCs w:val="26"/>
          <w:u w:val="single"/>
        </w:rPr>
        <w:t>комплектование фондов</w:t>
      </w:r>
      <w:r w:rsidR="009F69F7" w:rsidRPr="009F69F7">
        <w:rPr>
          <w:rFonts w:ascii="Times New Roman" w:hAnsi="Times New Roman"/>
          <w:sz w:val="24"/>
          <w:szCs w:val="26"/>
        </w:rPr>
        <w:t xml:space="preserve">  библиотек составила</w:t>
      </w:r>
      <w:r w:rsidRPr="009F69F7">
        <w:rPr>
          <w:rFonts w:ascii="Times New Roman" w:hAnsi="Times New Roman"/>
          <w:sz w:val="24"/>
          <w:szCs w:val="26"/>
        </w:rPr>
        <w:t xml:space="preserve">  </w:t>
      </w:r>
      <w:r w:rsidRPr="009F69F7">
        <w:rPr>
          <w:rFonts w:ascii="Times New Roman" w:hAnsi="Times New Roman"/>
          <w:b/>
          <w:sz w:val="24"/>
          <w:szCs w:val="26"/>
        </w:rPr>
        <w:t xml:space="preserve"> </w:t>
      </w:r>
      <w:r w:rsidR="009F69F7" w:rsidRPr="009F69F7">
        <w:rPr>
          <w:rFonts w:ascii="Times New Roman" w:hAnsi="Times New Roman"/>
          <w:b/>
          <w:sz w:val="24"/>
          <w:szCs w:val="26"/>
        </w:rPr>
        <w:t>589 570</w:t>
      </w:r>
      <w:r w:rsidRPr="009F69F7">
        <w:rPr>
          <w:rFonts w:ascii="Times New Roman" w:hAnsi="Times New Roman"/>
          <w:sz w:val="24"/>
          <w:szCs w:val="26"/>
        </w:rPr>
        <w:t xml:space="preserve"> рублей. На указанные средства были приобретены книжные и периодические издания. </w:t>
      </w:r>
    </w:p>
    <w:p w:rsidR="009F69F7" w:rsidRPr="0094519F" w:rsidRDefault="00063ED2" w:rsidP="00063ED2">
      <w:pPr>
        <w:spacing w:after="0" w:line="240" w:lineRule="auto"/>
        <w:ind w:firstLine="284"/>
        <w:jc w:val="both"/>
        <w:rPr>
          <w:rFonts w:ascii="Times New Roman" w:hAnsi="Times New Roman"/>
          <w:sz w:val="24"/>
          <w:szCs w:val="26"/>
        </w:rPr>
      </w:pPr>
      <w:r w:rsidRPr="0094519F">
        <w:rPr>
          <w:rFonts w:ascii="Times New Roman" w:hAnsi="Times New Roman"/>
          <w:sz w:val="24"/>
          <w:szCs w:val="26"/>
        </w:rPr>
        <w:t xml:space="preserve">Всего  </w:t>
      </w:r>
      <w:r w:rsidRPr="0094519F">
        <w:rPr>
          <w:rFonts w:ascii="Times New Roman" w:hAnsi="Times New Roman"/>
          <w:sz w:val="24"/>
          <w:szCs w:val="26"/>
          <w:u w:val="single"/>
        </w:rPr>
        <w:t xml:space="preserve">на подписку </w:t>
      </w:r>
      <w:r w:rsidR="009F69F7" w:rsidRPr="0094519F">
        <w:rPr>
          <w:rFonts w:ascii="Times New Roman" w:hAnsi="Times New Roman"/>
          <w:sz w:val="24"/>
          <w:szCs w:val="26"/>
        </w:rPr>
        <w:t xml:space="preserve">   </w:t>
      </w:r>
      <w:r w:rsidR="009F69F7" w:rsidRPr="0094519F">
        <w:rPr>
          <w:rFonts w:ascii="Times New Roman" w:hAnsi="Times New Roman"/>
          <w:b/>
          <w:sz w:val="24"/>
          <w:szCs w:val="26"/>
        </w:rPr>
        <w:t>157 239</w:t>
      </w:r>
      <w:r w:rsidR="009F69F7" w:rsidRPr="0094519F">
        <w:rPr>
          <w:rFonts w:ascii="Times New Roman" w:hAnsi="Times New Roman"/>
          <w:sz w:val="24"/>
          <w:szCs w:val="26"/>
        </w:rPr>
        <w:t xml:space="preserve"> рублей     +   </w:t>
      </w:r>
      <w:r w:rsidR="009F69F7" w:rsidRPr="0094519F">
        <w:rPr>
          <w:rFonts w:ascii="Times New Roman" w:hAnsi="Times New Roman"/>
          <w:b/>
          <w:sz w:val="24"/>
          <w:szCs w:val="26"/>
        </w:rPr>
        <w:t xml:space="preserve">50 </w:t>
      </w:r>
      <w:r w:rsidRPr="0094519F">
        <w:rPr>
          <w:rFonts w:ascii="Times New Roman" w:hAnsi="Times New Roman"/>
          <w:b/>
          <w:sz w:val="24"/>
          <w:szCs w:val="26"/>
        </w:rPr>
        <w:t>00</w:t>
      </w:r>
      <w:r w:rsidR="009F69F7" w:rsidRPr="0094519F">
        <w:rPr>
          <w:rFonts w:ascii="Times New Roman" w:hAnsi="Times New Roman"/>
          <w:b/>
          <w:sz w:val="24"/>
          <w:szCs w:val="26"/>
        </w:rPr>
        <w:t>0</w:t>
      </w:r>
      <w:r w:rsidR="009F69F7" w:rsidRPr="0094519F">
        <w:rPr>
          <w:rFonts w:ascii="Times New Roman" w:hAnsi="Times New Roman"/>
          <w:sz w:val="24"/>
          <w:szCs w:val="26"/>
        </w:rPr>
        <w:t xml:space="preserve"> ЛитРес. На приобретение книг </w:t>
      </w:r>
    </w:p>
    <w:p w:rsidR="00063ED2" w:rsidRPr="0094519F" w:rsidRDefault="009F69F7" w:rsidP="00063ED2">
      <w:pPr>
        <w:spacing w:after="0" w:line="240" w:lineRule="auto"/>
        <w:ind w:firstLine="284"/>
        <w:jc w:val="both"/>
        <w:rPr>
          <w:rFonts w:ascii="Times New Roman" w:hAnsi="Times New Roman"/>
          <w:sz w:val="24"/>
          <w:szCs w:val="26"/>
        </w:rPr>
      </w:pPr>
      <w:r w:rsidRPr="0094519F">
        <w:rPr>
          <w:rFonts w:ascii="Times New Roman" w:hAnsi="Times New Roman"/>
          <w:b/>
          <w:sz w:val="24"/>
          <w:szCs w:val="26"/>
        </w:rPr>
        <w:t>382 331</w:t>
      </w:r>
      <w:r w:rsidRPr="0094519F">
        <w:rPr>
          <w:rFonts w:ascii="Times New Roman" w:hAnsi="Times New Roman"/>
          <w:sz w:val="24"/>
          <w:szCs w:val="26"/>
        </w:rPr>
        <w:t>рублей.</w:t>
      </w:r>
    </w:p>
    <w:p w:rsidR="00063ED2" w:rsidRPr="0094519F" w:rsidRDefault="00063ED2" w:rsidP="00063ED2">
      <w:pPr>
        <w:spacing w:after="0" w:line="240" w:lineRule="auto"/>
        <w:ind w:firstLine="284"/>
        <w:jc w:val="both"/>
        <w:rPr>
          <w:rFonts w:ascii="Times New Roman" w:hAnsi="Times New Roman"/>
          <w:sz w:val="24"/>
          <w:szCs w:val="26"/>
        </w:rPr>
      </w:pPr>
      <w:r w:rsidRPr="0094519F">
        <w:rPr>
          <w:rFonts w:ascii="Times New Roman" w:hAnsi="Times New Roman"/>
          <w:sz w:val="24"/>
          <w:szCs w:val="26"/>
        </w:rPr>
        <w:t>На  основании Постановления Правительства Орловской области «Об утверждении распределения субсидий из областного бюджета бюджетам муниципальных образований Орловской области на государственную поддержку отрасли культуры ( модернизация библиотек в части комплектования книжных фондов библиотек) в рамках реализации мероприятий подпрограммы 1 «Развитие отрасли культуры в Орловской области» государственной программы Орловской области « Развитие культуры и искусства, туризма, архивного дела, сохранение и реконструкция военно – мемориальных объек</w:t>
      </w:r>
      <w:r w:rsidR="0094519F" w:rsidRPr="0094519F">
        <w:rPr>
          <w:rFonts w:ascii="Times New Roman" w:hAnsi="Times New Roman"/>
          <w:sz w:val="24"/>
          <w:szCs w:val="26"/>
        </w:rPr>
        <w:t>тов в Орловской области» на 2023</w:t>
      </w:r>
      <w:r w:rsidRPr="0094519F">
        <w:rPr>
          <w:rFonts w:ascii="Times New Roman" w:hAnsi="Times New Roman"/>
          <w:sz w:val="24"/>
          <w:szCs w:val="26"/>
        </w:rPr>
        <w:t xml:space="preserve"> год.» субсидия израсходована на приобретение книг в ЦДБ им. Е. А. Благининой (федер</w:t>
      </w:r>
      <w:r w:rsidR="0094519F" w:rsidRPr="0094519F">
        <w:rPr>
          <w:rFonts w:ascii="Times New Roman" w:hAnsi="Times New Roman"/>
          <w:sz w:val="24"/>
          <w:szCs w:val="26"/>
        </w:rPr>
        <w:t xml:space="preserve">альные денежные средства – </w:t>
      </w:r>
      <w:r w:rsidR="0094519F" w:rsidRPr="0094519F">
        <w:rPr>
          <w:rFonts w:ascii="Times New Roman" w:hAnsi="Times New Roman"/>
          <w:b/>
          <w:sz w:val="24"/>
          <w:szCs w:val="26"/>
        </w:rPr>
        <w:t>67 429</w:t>
      </w:r>
      <w:r w:rsidRPr="0094519F">
        <w:rPr>
          <w:rFonts w:ascii="Times New Roman" w:hAnsi="Times New Roman"/>
          <w:sz w:val="24"/>
          <w:szCs w:val="26"/>
        </w:rPr>
        <w:t xml:space="preserve"> руб., о</w:t>
      </w:r>
      <w:r w:rsidR="0094519F" w:rsidRPr="0094519F">
        <w:rPr>
          <w:rFonts w:ascii="Times New Roman" w:hAnsi="Times New Roman"/>
          <w:sz w:val="24"/>
          <w:szCs w:val="26"/>
        </w:rPr>
        <w:t>бластные денежные средства -</w:t>
      </w:r>
      <w:r w:rsidR="0094519F" w:rsidRPr="0094519F">
        <w:rPr>
          <w:rFonts w:ascii="Times New Roman" w:hAnsi="Times New Roman"/>
          <w:b/>
          <w:sz w:val="24"/>
          <w:szCs w:val="26"/>
        </w:rPr>
        <w:t>6669</w:t>
      </w:r>
      <w:r w:rsidRPr="0094519F">
        <w:rPr>
          <w:rFonts w:ascii="Times New Roman" w:hAnsi="Times New Roman"/>
          <w:sz w:val="24"/>
          <w:szCs w:val="26"/>
        </w:rPr>
        <w:t xml:space="preserve"> </w:t>
      </w:r>
      <w:r w:rsidR="0094519F" w:rsidRPr="0094519F">
        <w:rPr>
          <w:rFonts w:ascii="Times New Roman" w:hAnsi="Times New Roman"/>
          <w:sz w:val="24"/>
          <w:szCs w:val="26"/>
        </w:rPr>
        <w:t xml:space="preserve">рублей., районный бюджет – </w:t>
      </w:r>
      <w:r w:rsidR="0094519F" w:rsidRPr="0094519F">
        <w:rPr>
          <w:rFonts w:ascii="Times New Roman" w:hAnsi="Times New Roman"/>
          <w:b/>
          <w:sz w:val="24"/>
          <w:szCs w:val="26"/>
        </w:rPr>
        <w:t>8233</w:t>
      </w:r>
      <w:r w:rsidRPr="0094519F">
        <w:rPr>
          <w:rFonts w:ascii="Times New Roman" w:hAnsi="Times New Roman"/>
          <w:sz w:val="24"/>
          <w:szCs w:val="26"/>
        </w:rPr>
        <w:t xml:space="preserve"> рублей.)</w:t>
      </w:r>
    </w:p>
    <w:p w:rsidR="00063ED2" w:rsidRDefault="00063ED2" w:rsidP="00063ED2">
      <w:pPr>
        <w:spacing w:after="0" w:line="240" w:lineRule="auto"/>
        <w:ind w:firstLine="284"/>
        <w:jc w:val="both"/>
        <w:rPr>
          <w:rFonts w:ascii="Times New Roman" w:hAnsi="Times New Roman"/>
          <w:sz w:val="24"/>
          <w:szCs w:val="26"/>
        </w:rPr>
      </w:pPr>
      <w:r w:rsidRPr="0094519F">
        <w:rPr>
          <w:rFonts w:ascii="Times New Roman" w:hAnsi="Times New Roman"/>
          <w:sz w:val="24"/>
          <w:szCs w:val="26"/>
          <w:u w:val="single"/>
        </w:rPr>
        <w:t>На информатизацию библиотечной деятельности</w:t>
      </w:r>
      <w:r w:rsidRPr="0094519F">
        <w:rPr>
          <w:rFonts w:ascii="Times New Roman" w:hAnsi="Times New Roman"/>
          <w:sz w:val="24"/>
          <w:szCs w:val="26"/>
        </w:rPr>
        <w:t xml:space="preserve"> израсходовано всего </w:t>
      </w:r>
      <w:r w:rsidR="0094519F">
        <w:rPr>
          <w:rFonts w:ascii="Times New Roman" w:hAnsi="Times New Roman"/>
          <w:b/>
          <w:sz w:val="24"/>
          <w:szCs w:val="26"/>
        </w:rPr>
        <w:t>190 280</w:t>
      </w:r>
      <w:r w:rsidRPr="0094519F">
        <w:rPr>
          <w:rFonts w:ascii="Times New Roman" w:hAnsi="Times New Roman"/>
          <w:sz w:val="24"/>
          <w:szCs w:val="26"/>
        </w:rPr>
        <w:t xml:space="preserve"> рублей,</w:t>
      </w:r>
      <w:r w:rsidR="0094519F">
        <w:rPr>
          <w:rFonts w:ascii="Times New Roman" w:hAnsi="Times New Roman"/>
          <w:sz w:val="24"/>
          <w:szCs w:val="26"/>
        </w:rPr>
        <w:t xml:space="preserve"> из них  оплата интернета -</w:t>
      </w:r>
      <w:r w:rsidR="0094519F" w:rsidRPr="0094519F">
        <w:rPr>
          <w:rFonts w:ascii="Times New Roman" w:hAnsi="Times New Roman"/>
          <w:b/>
          <w:sz w:val="24"/>
          <w:szCs w:val="26"/>
        </w:rPr>
        <w:t>163 820</w:t>
      </w:r>
      <w:r w:rsidRPr="0094519F">
        <w:rPr>
          <w:rFonts w:ascii="Times New Roman" w:hAnsi="Times New Roman"/>
          <w:sz w:val="24"/>
          <w:szCs w:val="26"/>
        </w:rPr>
        <w:t xml:space="preserve"> рублей,</w:t>
      </w:r>
      <w:r w:rsidR="0094519F">
        <w:rPr>
          <w:rFonts w:ascii="Times New Roman" w:hAnsi="Times New Roman"/>
          <w:sz w:val="24"/>
          <w:szCs w:val="26"/>
        </w:rPr>
        <w:t xml:space="preserve"> оплату услуг связи -  </w:t>
      </w:r>
      <w:r w:rsidR="0094519F" w:rsidRPr="0094519F">
        <w:rPr>
          <w:rFonts w:ascii="Times New Roman" w:hAnsi="Times New Roman"/>
          <w:b/>
          <w:sz w:val="24"/>
          <w:szCs w:val="26"/>
        </w:rPr>
        <w:t>20 960</w:t>
      </w:r>
      <w:r w:rsidR="0094519F">
        <w:rPr>
          <w:rFonts w:ascii="Times New Roman" w:hAnsi="Times New Roman"/>
          <w:sz w:val="24"/>
          <w:szCs w:val="26"/>
        </w:rPr>
        <w:t xml:space="preserve"> рублей,  ОАО «СТЕРХ» - </w:t>
      </w:r>
      <w:r w:rsidR="0094519F" w:rsidRPr="0094519F">
        <w:rPr>
          <w:rFonts w:ascii="Times New Roman" w:hAnsi="Times New Roman"/>
          <w:b/>
          <w:sz w:val="24"/>
          <w:szCs w:val="26"/>
        </w:rPr>
        <w:t>5 500</w:t>
      </w:r>
      <w:r w:rsidRPr="0094519F">
        <w:rPr>
          <w:rFonts w:ascii="Times New Roman" w:hAnsi="Times New Roman"/>
          <w:sz w:val="24"/>
          <w:szCs w:val="26"/>
        </w:rPr>
        <w:t xml:space="preserve"> рублей.</w:t>
      </w:r>
    </w:p>
    <w:p w:rsidR="0094519F" w:rsidRPr="0094519F" w:rsidRDefault="0094519F" w:rsidP="00063ED2">
      <w:pPr>
        <w:spacing w:after="0" w:line="240" w:lineRule="auto"/>
        <w:ind w:firstLine="284"/>
        <w:jc w:val="both"/>
        <w:rPr>
          <w:rFonts w:ascii="Times New Roman" w:hAnsi="Times New Roman"/>
          <w:sz w:val="24"/>
          <w:szCs w:val="26"/>
        </w:rPr>
      </w:pPr>
      <w:r>
        <w:rPr>
          <w:rFonts w:ascii="Times New Roman" w:hAnsi="Times New Roman"/>
          <w:sz w:val="24"/>
          <w:szCs w:val="26"/>
        </w:rPr>
        <w:t xml:space="preserve">В ЦРБ им. Н. С. Лескова приобретено оборудование – Котел АОГВ -29 на сумму </w:t>
      </w:r>
      <w:r w:rsidRPr="0094519F">
        <w:rPr>
          <w:rFonts w:ascii="Times New Roman" w:hAnsi="Times New Roman"/>
          <w:b/>
          <w:sz w:val="24"/>
          <w:szCs w:val="26"/>
        </w:rPr>
        <w:t>58 000</w:t>
      </w:r>
      <w:r>
        <w:rPr>
          <w:rFonts w:ascii="Times New Roman" w:hAnsi="Times New Roman"/>
          <w:sz w:val="24"/>
          <w:szCs w:val="26"/>
        </w:rPr>
        <w:t xml:space="preserve"> рублей.</w:t>
      </w:r>
    </w:p>
    <w:p w:rsidR="00063ED2" w:rsidRPr="00596815" w:rsidRDefault="00063ED2" w:rsidP="00063ED2">
      <w:pPr>
        <w:spacing w:after="0" w:line="240" w:lineRule="auto"/>
        <w:ind w:firstLine="284"/>
        <w:jc w:val="both"/>
        <w:rPr>
          <w:rFonts w:ascii="Times New Roman" w:hAnsi="Times New Roman"/>
          <w:sz w:val="24"/>
          <w:szCs w:val="26"/>
        </w:rPr>
      </w:pPr>
      <w:r w:rsidRPr="00596815">
        <w:rPr>
          <w:rFonts w:ascii="Times New Roman" w:hAnsi="Times New Roman"/>
          <w:b/>
          <w:bCs/>
          <w:sz w:val="24"/>
          <w:szCs w:val="26"/>
        </w:rPr>
        <w:t>Внебюджетные поступления.</w:t>
      </w:r>
      <w:r w:rsidRPr="00596815">
        <w:rPr>
          <w:rFonts w:ascii="Times New Roman" w:hAnsi="Times New Roman"/>
          <w:sz w:val="24"/>
          <w:szCs w:val="26"/>
        </w:rPr>
        <w:t xml:space="preserve"> Внебюджетных поступлений не было. </w:t>
      </w:r>
    </w:p>
    <w:p w:rsidR="00063ED2" w:rsidRPr="00596815" w:rsidRDefault="00063ED2" w:rsidP="00063ED2">
      <w:pPr>
        <w:spacing w:after="0" w:line="240" w:lineRule="auto"/>
        <w:ind w:firstLine="284"/>
        <w:jc w:val="both"/>
        <w:rPr>
          <w:rFonts w:ascii="Times New Roman" w:hAnsi="Times New Roman"/>
          <w:sz w:val="24"/>
          <w:szCs w:val="26"/>
        </w:rPr>
      </w:pPr>
      <w:r w:rsidRPr="00596815">
        <w:rPr>
          <w:rFonts w:ascii="Times New Roman" w:hAnsi="Times New Roman"/>
          <w:sz w:val="24"/>
          <w:szCs w:val="26"/>
        </w:rPr>
        <w:t>Финансирование по смете выполнено в полном объёме.</w:t>
      </w:r>
    </w:p>
    <w:p w:rsidR="00063ED2" w:rsidRPr="003E144A" w:rsidRDefault="00063ED2" w:rsidP="00063ED2">
      <w:pPr>
        <w:tabs>
          <w:tab w:val="left" w:pos="142"/>
          <w:tab w:val="left" w:pos="1650"/>
          <w:tab w:val="center" w:pos="5372"/>
        </w:tabs>
        <w:spacing w:after="0" w:line="240" w:lineRule="auto"/>
        <w:jc w:val="center"/>
        <w:rPr>
          <w:rFonts w:ascii="Times New Roman" w:hAnsi="Times New Roman"/>
          <w:b/>
          <w:bCs/>
          <w:sz w:val="24"/>
          <w:szCs w:val="24"/>
        </w:rPr>
      </w:pPr>
      <w:r w:rsidRPr="003E144A">
        <w:rPr>
          <w:rFonts w:ascii="Times New Roman" w:hAnsi="Times New Roman"/>
          <w:b/>
          <w:bCs/>
          <w:sz w:val="24"/>
          <w:szCs w:val="24"/>
        </w:rPr>
        <w:t>14. СОЦИАЛЬНОЕ РАЗВИТИЕ КОЛЛЕКТИВА</w:t>
      </w:r>
    </w:p>
    <w:p w:rsidR="00506613" w:rsidRPr="00231703" w:rsidRDefault="00231703" w:rsidP="00506613">
      <w:pPr>
        <w:spacing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В </w:t>
      </w:r>
      <w:r w:rsidRPr="00231703">
        <w:rPr>
          <w:rFonts w:ascii="Times New Roman" w:eastAsiaTheme="minorHAnsi" w:hAnsi="Times New Roman" w:cstheme="minorBidi"/>
          <w:sz w:val="24"/>
          <w:szCs w:val="24"/>
        </w:rPr>
        <w:t xml:space="preserve">целях обеспечения выполнения требований ст. 209, ст. 212 и ст. 219 ТК РФ и  Приказа Минтруда России от 29.10.2021 N 776н "Об утверждении Примерного положения о системе управления охраной труда" и Приказа Минтруда от 28.12.2021 г. № 926 Об </w:t>
      </w:r>
      <w:r w:rsidRPr="00231703">
        <w:rPr>
          <w:rFonts w:ascii="Times New Roman" w:eastAsiaTheme="minorHAnsi" w:hAnsi="Times New Roman" w:cstheme="minorBidi"/>
          <w:sz w:val="24"/>
          <w:szCs w:val="24"/>
        </w:rPr>
        <w:lastRenderedPageBreak/>
        <w:t>утверждении Рекомендаций по выбору методов оценки уровней профессиональных рисков и по снижению уровней таких рисков и проведения оценки профессиональных рисков</w:t>
      </w:r>
      <w:r>
        <w:rPr>
          <w:rFonts w:ascii="Times New Roman" w:eastAsiaTheme="minorHAnsi" w:hAnsi="Times New Roman" w:cstheme="minorBidi"/>
          <w:sz w:val="24"/>
          <w:szCs w:val="24"/>
        </w:rPr>
        <w:t xml:space="preserve"> в МКУК «Свердловская ЦРБ» была проведена </w:t>
      </w:r>
      <w:r w:rsidRPr="00231703">
        <w:rPr>
          <w:rFonts w:ascii="Times New Roman" w:eastAsiaTheme="minorHAnsi" w:hAnsi="Times New Roman" w:cstheme="minorBidi"/>
          <w:b/>
          <w:sz w:val="24"/>
          <w:szCs w:val="24"/>
        </w:rPr>
        <w:t>Оценка профессиональных рисков</w:t>
      </w:r>
      <w:r w:rsidR="006C1AB7">
        <w:rPr>
          <w:rFonts w:ascii="Times New Roman" w:eastAsiaTheme="minorHAnsi" w:hAnsi="Times New Roman" w:cstheme="minorBidi"/>
          <w:sz w:val="24"/>
          <w:szCs w:val="24"/>
        </w:rPr>
        <w:t>, а также н</w:t>
      </w:r>
      <w:r w:rsidR="006C1AB7" w:rsidRPr="006C1AB7">
        <w:rPr>
          <w:rFonts w:ascii="Times New Roman" w:eastAsiaTheme="minorHAnsi" w:hAnsi="Times New Roman" w:cstheme="minorBidi"/>
          <w:sz w:val="24"/>
          <w:szCs w:val="24"/>
        </w:rPr>
        <w:t>а основании Федерального  закона № 426 «О специальной оценке условий труда», от 28 декабря 2013 г</w:t>
      </w:r>
      <w:r w:rsidR="006C1AB7">
        <w:rPr>
          <w:rFonts w:ascii="Times New Roman" w:eastAsiaTheme="minorHAnsi" w:hAnsi="Times New Roman" w:cstheme="minorBidi"/>
          <w:sz w:val="24"/>
          <w:szCs w:val="24"/>
        </w:rPr>
        <w:t xml:space="preserve">. проведена </w:t>
      </w:r>
      <w:r w:rsidR="006C1AB7" w:rsidRPr="000377AA">
        <w:rPr>
          <w:rFonts w:ascii="Times New Roman" w:eastAsiaTheme="minorHAnsi" w:hAnsi="Times New Roman" w:cstheme="minorBidi"/>
          <w:b/>
          <w:sz w:val="24"/>
          <w:szCs w:val="24"/>
        </w:rPr>
        <w:t>Специальная оценка условий труда.</w:t>
      </w:r>
    </w:p>
    <w:p w:rsidR="00506613" w:rsidRPr="00492894" w:rsidRDefault="00506613" w:rsidP="00506613">
      <w:pPr>
        <w:spacing w:after="0" w:line="240" w:lineRule="auto"/>
        <w:ind w:firstLine="284"/>
        <w:jc w:val="both"/>
        <w:rPr>
          <w:rFonts w:ascii="Times New Roman" w:eastAsiaTheme="minorHAnsi" w:hAnsi="Times New Roman" w:cstheme="minorBidi"/>
          <w:sz w:val="24"/>
          <w:szCs w:val="24"/>
        </w:rPr>
      </w:pPr>
      <w:r w:rsidRPr="00492894">
        <w:rPr>
          <w:rFonts w:ascii="Times New Roman" w:eastAsiaTheme="minorHAnsi" w:hAnsi="Times New Roman" w:cstheme="minorBidi"/>
          <w:sz w:val="24"/>
          <w:szCs w:val="24"/>
        </w:rPr>
        <w:t>Внесены изменения в «Положение об оплате труда работников МКУК «Свердловская ЦРБ»:</w:t>
      </w:r>
    </w:p>
    <w:p w:rsidR="00506613" w:rsidRPr="00492894" w:rsidRDefault="00506613" w:rsidP="00506613">
      <w:pPr>
        <w:spacing w:after="0" w:line="240" w:lineRule="auto"/>
        <w:ind w:firstLine="284"/>
        <w:jc w:val="both"/>
        <w:rPr>
          <w:rFonts w:ascii="Times New Roman" w:eastAsiaTheme="minorHAnsi" w:hAnsi="Times New Roman" w:cstheme="minorBidi"/>
          <w:sz w:val="24"/>
          <w:szCs w:val="24"/>
        </w:rPr>
      </w:pPr>
      <w:r w:rsidRPr="00492894">
        <w:rPr>
          <w:rFonts w:ascii="Times New Roman" w:eastAsiaTheme="minorHAnsi" w:hAnsi="Times New Roman" w:cstheme="minorBidi"/>
          <w:sz w:val="24"/>
          <w:szCs w:val="24"/>
        </w:rPr>
        <w:t>На основании Постановления администрации Свердловского ра</w:t>
      </w:r>
      <w:r w:rsidR="00492894">
        <w:rPr>
          <w:rFonts w:ascii="Times New Roman" w:eastAsiaTheme="minorHAnsi" w:hAnsi="Times New Roman" w:cstheme="minorBidi"/>
          <w:sz w:val="24"/>
          <w:szCs w:val="24"/>
        </w:rPr>
        <w:t xml:space="preserve">йона  № 988  от 26.07.2023 </w:t>
      </w:r>
      <w:r w:rsidRPr="00492894">
        <w:rPr>
          <w:rFonts w:ascii="Times New Roman" w:eastAsiaTheme="minorHAnsi" w:hAnsi="Times New Roman" w:cstheme="minorBidi"/>
          <w:sz w:val="24"/>
          <w:szCs w:val="24"/>
        </w:rPr>
        <w:t>г. «О внесении изменений в Положение об оплате труда работников муниципальных казенных  учреждений культуры Свердловского района, утвержденных Постановлением администрации Свердловского района Орловской области от 21.01.2016 года № 10 «О внесении изменений в постановление администрации Свердловского района от29 августа 2012 года №567 «О введении отраслевой системы оплаты труда работников муниципальных бюджетных и казенных учреждений культуры Свердловского района»</w:t>
      </w:r>
      <w:r w:rsidR="00492894">
        <w:rPr>
          <w:rFonts w:ascii="Times New Roman" w:eastAsiaTheme="minorHAnsi" w:hAnsi="Times New Roman" w:cstheme="minorBidi"/>
          <w:sz w:val="24"/>
          <w:szCs w:val="24"/>
        </w:rPr>
        <w:t xml:space="preserve"> с 01 .08.2023 г.</w:t>
      </w:r>
      <w:r w:rsidRPr="00492894">
        <w:rPr>
          <w:rFonts w:ascii="Times New Roman" w:eastAsiaTheme="minorHAnsi" w:hAnsi="Times New Roman" w:cstheme="minorBidi"/>
          <w:sz w:val="24"/>
          <w:szCs w:val="24"/>
        </w:rPr>
        <w:t xml:space="preserve"> была </w:t>
      </w:r>
      <w:r w:rsidRPr="00492894">
        <w:rPr>
          <w:rFonts w:ascii="Times New Roman" w:eastAsiaTheme="minorHAnsi" w:hAnsi="Times New Roman" w:cstheme="minorBidi"/>
          <w:sz w:val="24"/>
          <w:szCs w:val="24"/>
          <w:u w:val="single"/>
        </w:rPr>
        <w:t>изменена базовая единица</w:t>
      </w:r>
      <w:r w:rsidRPr="00492894">
        <w:rPr>
          <w:rFonts w:ascii="Times New Roman" w:eastAsiaTheme="minorHAnsi" w:hAnsi="Times New Roman" w:cstheme="minorBidi"/>
          <w:sz w:val="24"/>
          <w:szCs w:val="24"/>
        </w:rPr>
        <w:t>:</w:t>
      </w:r>
    </w:p>
    <w:p w:rsidR="00506613" w:rsidRPr="00492894" w:rsidRDefault="00492894" w:rsidP="00506613">
      <w:pPr>
        <w:spacing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0377AA">
        <w:rPr>
          <w:rFonts w:ascii="Times New Roman" w:eastAsiaTheme="minorHAnsi" w:hAnsi="Times New Roman" w:cstheme="minorBidi"/>
          <w:b/>
          <w:sz w:val="24"/>
          <w:szCs w:val="24"/>
        </w:rPr>
        <w:t>11</w:t>
      </w:r>
      <w:r w:rsidR="00506613" w:rsidRPr="000377AA">
        <w:rPr>
          <w:rFonts w:ascii="Times New Roman" w:eastAsiaTheme="minorHAnsi" w:hAnsi="Times New Roman" w:cstheme="minorBidi"/>
          <w:b/>
          <w:sz w:val="24"/>
          <w:szCs w:val="24"/>
        </w:rPr>
        <w:t xml:space="preserve"> 000 рублей</w:t>
      </w:r>
      <w:r w:rsidR="00506613" w:rsidRPr="00492894">
        <w:rPr>
          <w:rFonts w:ascii="Times New Roman" w:eastAsiaTheme="minorHAnsi" w:hAnsi="Times New Roman" w:cstheme="minorBidi"/>
          <w:sz w:val="24"/>
          <w:szCs w:val="24"/>
        </w:rPr>
        <w:t xml:space="preserve"> – для работников казённого Учреждения, отнесённых к категории основного персонала;</w:t>
      </w:r>
    </w:p>
    <w:p w:rsidR="00506613" w:rsidRDefault="00492894" w:rsidP="00506613">
      <w:pPr>
        <w:spacing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Pr="000377AA">
        <w:rPr>
          <w:rFonts w:ascii="Times New Roman" w:eastAsiaTheme="minorHAnsi" w:hAnsi="Times New Roman" w:cstheme="minorBidi"/>
          <w:b/>
          <w:sz w:val="24"/>
          <w:szCs w:val="24"/>
        </w:rPr>
        <w:t>9</w:t>
      </w:r>
      <w:r w:rsidR="00506613" w:rsidRPr="000377AA">
        <w:rPr>
          <w:rFonts w:ascii="Times New Roman" w:eastAsiaTheme="minorHAnsi" w:hAnsi="Times New Roman" w:cstheme="minorBidi"/>
          <w:b/>
          <w:sz w:val="24"/>
          <w:szCs w:val="24"/>
        </w:rPr>
        <w:t xml:space="preserve"> 500 рублей</w:t>
      </w:r>
      <w:r w:rsidR="00506613" w:rsidRPr="00492894">
        <w:rPr>
          <w:rFonts w:ascii="Times New Roman" w:eastAsiaTheme="minorHAnsi" w:hAnsi="Times New Roman" w:cstheme="minorBidi"/>
          <w:sz w:val="24"/>
          <w:szCs w:val="24"/>
        </w:rPr>
        <w:t xml:space="preserve"> - для работников казённого Учреждения, не отнесённых к категории основного персонала.</w:t>
      </w:r>
    </w:p>
    <w:p w:rsidR="00492894" w:rsidRPr="00492894" w:rsidRDefault="000377AA" w:rsidP="00506613">
      <w:pPr>
        <w:spacing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На основании Распоряжения Главы Свердловского района к праздничным датам: День защитника Отечества, Международный женский день,</w:t>
      </w:r>
      <w:r w:rsidR="00282D88">
        <w:rPr>
          <w:rFonts w:ascii="Times New Roman" w:eastAsiaTheme="minorHAnsi" w:hAnsi="Times New Roman" w:cstheme="minorBidi"/>
          <w:sz w:val="24"/>
          <w:szCs w:val="24"/>
        </w:rPr>
        <w:t xml:space="preserve"> </w:t>
      </w:r>
      <w:bookmarkStart w:id="0" w:name="_GoBack"/>
      <w:bookmarkEnd w:id="0"/>
      <w:r>
        <w:rPr>
          <w:rFonts w:ascii="Times New Roman" w:eastAsiaTheme="minorHAnsi" w:hAnsi="Times New Roman" w:cstheme="minorBidi"/>
          <w:sz w:val="24"/>
          <w:szCs w:val="24"/>
        </w:rPr>
        <w:t>День работника культуры</w:t>
      </w:r>
      <w:r w:rsidR="003E144A">
        <w:rPr>
          <w:rFonts w:ascii="Times New Roman" w:eastAsiaTheme="minorHAnsi" w:hAnsi="Times New Roman" w:cstheme="minorBidi"/>
          <w:sz w:val="24"/>
          <w:szCs w:val="24"/>
        </w:rPr>
        <w:t>, День образования Свердловского района, Новый год и Рождество всем сотрудникам МКУК «Свердловская ЦРБ» была выплачена единовременная премия.</w:t>
      </w:r>
    </w:p>
    <w:p w:rsidR="00506613" w:rsidRPr="003E144A" w:rsidRDefault="00506613" w:rsidP="00506613">
      <w:pPr>
        <w:spacing w:after="0" w:line="240" w:lineRule="auto"/>
        <w:ind w:firstLine="284"/>
        <w:jc w:val="both"/>
        <w:rPr>
          <w:rFonts w:ascii="Times New Roman" w:eastAsiaTheme="minorHAnsi" w:hAnsi="Times New Roman" w:cstheme="minorBidi"/>
          <w:sz w:val="24"/>
          <w:szCs w:val="24"/>
        </w:rPr>
      </w:pPr>
      <w:r w:rsidRPr="003E144A">
        <w:rPr>
          <w:rFonts w:ascii="Times New Roman" w:eastAsiaTheme="minorHAnsi" w:hAnsi="Times New Roman" w:cstheme="minorBidi"/>
          <w:sz w:val="24"/>
          <w:szCs w:val="24"/>
        </w:rPr>
        <w:t>Для библиотечных работников предоставляются дополнительные отпуска, единовременная материальная помощь к отпуску, выплата должностного оклада к юбилеям (50, 55 лет и т.д.).</w:t>
      </w:r>
    </w:p>
    <w:p w:rsidR="00506613" w:rsidRPr="003E144A" w:rsidRDefault="00506613" w:rsidP="00506613">
      <w:pPr>
        <w:spacing w:after="0" w:line="240" w:lineRule="auto"/>
        <w:ind w:firstLine="284"/>
        <w:jc w:val="both"/>
        <w:rPr>
          <w:rFonts w:ascii="Times New Roman" w:eastAsiaTheme="minorHAnsi" w:hAnsi="Times New Roman" w:cstheme="minorBidi"/>
          <w:sz w:val="24"/>
          <w:szCs w:val="24"/>
        </w:rPr>
      </w:pPr>
      <w:r w:rsidRPr="003E144A">
        <w:rPr>
          <w:rFonts w:ascii="Times New Roman" w:eastAsiaTheme="minorHAnsi" w:hAnsi="Times New Roman" w:cstheme="minorBidi"/>
          <w:sz w:val="24"/>
          <w:szCs w:val="24"/>
        </w:rPr>
        <w:t>Выплата поощрений:</w:t>
      </w:r>
    </w:p>
    <w:p w:rsidR="00506613" w:rsidRPr="003E144A" w:rsidRDefault="00506613" w:rsidP="00506613">
      <w:pPr>
        <w:spacing w:after="0" w:line="240" w:lineRule="auto"/>
        <w:ind w:firstLine="284"/>
        <w:jc w:val="both"/>
        <w:rPr>
          <w:rFonts w:ascii="Times New Roman" w:eastAsiaTheme="minorHAnsi" w:hAnsi="Times New Roman" w:cstheme="minorBidi"/>
          <w:sz w:val="24"/>
          <w:szCs w:val="24"/>
        </w:rPr>
      </w:pPr>
      <w:r w:rsidRPr="003E144A">
        <w:rPr>
          <w:rFonts w:ascii="Times New Roman" w:eastAsiaTheme="minorHAnsi" w:hAnsi="Times New Roman" w:cstheme="minorBidi"/>
          <w:sz w:val="24"/>
          <w:szCs w:val="24"/>
        </w:rPr>
        <w:t>- возна</w:t>
      </w:r>
      <w:r w:rsidR="003E144A" w:rsidRPr="003E144A">
        <w:rPr>
          <w:rFonts w:ascii="Times New Roman" w:eastAsiaTheme="minorHAnsi" w:hAnsi="Times New Roman" w:cstheme="minorBidi"/>
          <w:sz w:val="24"/>
          <w:szCs w:val="24"/>
        </w:rPr>
        <w:t xml:space="preserve">граждение в связи с юбилеем – 1 </w:t>
      </w:r>
      <w:r w:rsidRPr="003E144A">
        <w:rPr>
          <w:rFonts w:ascii="Times New Roman" w:eastAsiaTheme="minorHAnsi" w:hAnsi="Times New Roman" w:cstheme="minorBidi"/>
          <w:sz w:val="24"/>
          <w:szCs w:val="24"/>
        </w:rPr>
        <w:t>человек;</w:t>
      </w:r>
    </w:p>
    <w:p w:rsidR="00506613" w:rsidRPr="003E144A" w:rsidRDefault="00506613" w:rsidP="00506613">
      <w:pPr>
        <w:spacing w:after="0" w:line="240" w:lineRule="auto"/>
        <w:ind w:firstLine="284"/>
        <w:jc w:val="both"/>
        <w:rPr>
          <w:rFonts w:ascii="Times New Roman" w:eastAsiaTheme="minorHAnsi" w:hAnsi="Times New Roman" w:cstheme="minorBidi"/>
          <w:sz w:val="24"/>
          <w:szCs w:val="24"/>
        </w:rPr>
      </w:pPr>
      <w:r w:rsidRPr="003E144A">
        <w:rPr>
          <w:rFonts w:ascii="Times New Roman" w:eastAsiaTheme="minorHAnsi" w:hAnsi="Times New Roman" w:cstheme="minorBidi"/>
          <w:sz w:val="24"/>
          <w:szCs w:val="24"/>
        </w:rPr>
        <w:t>Также выплачена материальная помощь по заявлениям в связи с тяжелыми жизненными обстоятельствами</w:t>
      </w:r>
      <w:r w:rsidR="003E144A" w:rsidRPr="003E144A">
        <w:rPr>
          <w:rFonts w:ascii="Times New Roman" w:eastAsiaTheme="minorHAnsi" w:hAnsi="Times New Roman" w:cstheme="minorBidi"/>
          <w:sz w:val="24"/>
          <w:szCs w:val="24"/>
        </w:rPr>
        <w:t xml:space="preserve">– </w:t>
      </w:r>
      <w:r w:rsidRPr="003E144A">
        <w:rPr>
          <w:rFonts w:ascii="Times New Roman" w:eastAsiaTheme="minorHAnsi" w:hAnsi="Times New Roman" w:cstheme="minorBidi"/>
          <w:sz w:val="24"/>
          <w:szCs w:val="24"/>
        </w:rPr>
        <w:t xml:space="preserve"> в связи с болезнью, повлекшую за собой долгое лечение – 3 человека..</w:t>
      </w:r>
    </w:p>
    <w:p w:rsidR="00506613" w:rsidRPr="00B84226" w:rsidRDefault="00506613" w:rsidP="00506613">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Награждены благодарственными письмами, благодарностями и Почетными грамотами:</w:t>
      </w:r>
    </w:p>
    <w:p w:rsidR="00506613" w:rsidRPr="00B84226" w:rsidRDefault="00506613" w:rsidP="00506613">
      <w:pPr>
        <w:spacing w:after="0" w:line="240" w:lineRule="auto"/>
        <w:ind w:firstLine="284"/>
        <w:jc w:val="both"/>
        <w:rPr>
          <w:rFonts w:ascii="Times New Roman" w:eastAsiaTheme="minorHAnsi" w:hAnsi="Times New Roman" w:cstheme="minorBidi"/>
          <w:b/>
          <w:i/>
          <w:sz w:val="24"/>
          <w:szCs w:val="24"/>
          <w:u w:val="single"/>
        </w:rPr>
      </w:pPr>
      <w:r w:rsidRPr="00B84226">
        <w:rPr>
          <w:rFonts w:ascii="Times New Roman" w:eastAsiaTheme="minorHAnsi" w:hAnsi="Times New Roman" w:cstheme="minorBidi"/>
          <w:b/>
          <w:i/>
          <w:sz w:val="24"/>
          <w:szCs w:val="24"/>
          <w:u w:val="single"/>
        </w:rPr>
        <w:t>Почетная  Грамота  Губернатора   Орловской области</w:t>
      </w:r>
    </w:p>
    <w:p w:rsidR="00506613" w:rsidRPr="00B84226" w:rsidRDefault="00506613" w:rsidP="00506613">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xml:space="preserve">- Даньшина Т.В. (библиотекарь ЦРБ им. Н. С. Лескова МКУК «Свердловская ЦРБ») </w:t>
      </w:r>
    </w:p>
    <w:p w:rsidR="005C190F" w:rsidRPr="00B84226" w:rsidRDefault="005C190F" w:rsidP="005C190F">
      <w:pPr>
        <w:spacing w:after="0" w:line="240" w:lineRule="auto"/>
        <w:ind w:firstLine="284"/>
        <w:jc w:val="both"/>
        <w:rPr>
          <w:rFonts w:ascii="Times New Roman" w:eastAsiaTheme="minorHAnsi" w:hAnsi="Times New Roman" w:cstheme="minorBidi"/>
          <w:b/>
          <w:i/>
          <w:sz w:val="24"/>
          <w:szCs w:val="24"/>
          <w:u w:val="single"/>
        </w:rPr>
      </w:pPr>
      <w:r w:rsidRPr="00B84226">
        <w:rPr>
          <w:rFonts w:ascii="Times New Roman" w:eastAsiaTheme="minorHAnsi" w:hAnsi="Times New Roman" w:cstheme="minorBidi"/>
          <w:b/>
          <w:i/>
          <w:sz w:val="24"/>
          <w:szCs w:val="24"/>
          <w:u w:val="single"/>
        </w:rPr>
        <w:t>Почетная Грамота  Орловского областного Совета народных депутатов</w:t>
      </w:r>
    </w:p>
    <w:p w:rsidR="005C190F" w:rsidRDefault="005C190F" w:rsidP="005C190F">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Мялкина Т. В. (ведущий библиограф  МКУК «Свердловская ЦРБ»)</w:t>
      </w:r>
    </w:p>
    <w:p w:rsidR="00B84226" w:rsidRPr="00B84226" w:rsidRDefault="00B84226" w:rsidP="00B84226">
      <w:pPr>
        <w:spacing w:after="0" w:line="240" w:lineRule="auto"/>
        <w:ind w:firstLine="284"/>
        <w:jc w:val="both"/>
        <w:rPr>
          <w:rFonts w:ascii="Times New Roman" w:eastAsiaTheme="minorHAnsi" w:hAnsi="Times New Roman" w:cstheme="minorBidi"/>
          <w:b/>
          <w:i/>
          <w:sz w:val="24"/>
          <w:szCs w:val="24"/>
          <w:u w:val="single"/>
        </w:rPr>
      </w:pPr>
      <w:r w:rsidRPr="00B84226">
        <w:rPr>
          <w:rFonts w:ascii="Times New Roman" w:eastAsiaTheme="minorHAnsi" w:hAnsi="Times New Roman" w:cstheme="minorBidi"/>
          <w:b/>
          <w:i/>
          <w:sz w:val="24"/>
          <w:szCs w:val="24"/>
          <w:u w:val="single"/>
        </w:rPr>
        <w:t>Почетная Грамота  Департамента культуры Орловской области</w:t>
      </w:r>
    </w:p>
    <w:p w:rsidR="00B84226" w:rsidRPr="00B84226" w:rsidRDefault="00B84226" w:rsidP="00B84226">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xml:space="preserve">- Кудрявцева Е.А. (зам. директора по работе с детьми МКУК «Свердловская ЦРБ») </w:t>
      </w:r>
    </w:p>
    <w:p w:rsidR="00B84226" w:rsidRPr="00B84226" w:rsidRDefault="00B84226" w:rsidP="005C190F">
      <w:pPr>
        <w:spacing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Сидорова В. И. (библиотекарь Краснорыбницкой с/б)</w:t>
      </w:r>
    </w:p>
    <w:p w:rsidR="00506613" w:rsidRDefault="00506613" w:rsidP="00506613">
      <w:pPr>
        <w:spacing w:after="0" w:line="240" w:lineRule="auto"/>
        <w:ind w:firstLine="284"/>
        <w:jc w:val="both"/>
        <w:rPr>
          <w:rFonts w:ascii="Times New Roman" w:eastAsiaTheme="minorHAnsi" w:hAnsi="Times New Roman" w:cstheme="minorBidi"/>
          <w:b/>
          <w:i/>
          <w:sz w:val="24"/>
          <w:szCs w:val="24"/>
          <w:u w:val="single"/>
        </w:rPr>
      </w:pPr>
      <w:r w:rsidRPr="00B84226">
        <w:rPr>
          <w:rFonts w:ascii="Times New Roman" w:eastAsiaTheme="minorHAnsi" w:hAnsi="Times New Roman" w:cstheme="minorBidi"/>
          <w:b/>
          <w:i/>
          <w:sz w:val="24"/>
          <w:szCs w:val="24"/>
          <w:u w:val="single"/>
        </w:rPr>
        <w:t>Почетная Грамота  Главы  Свердловского района</w:t>
      </w:r>
    </w:p>
    <w:p w:rsidR="00B84226" w:rsidRPr="00B84226" w:rsidRDefault="00B84226" w:rsidP="00B84226">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xml:space="preserve">- Студенникова И. А.  (заведующая ОКиО  МКУК «Свердловская ЦРБ») </w:t>
      </w:r>
    </w:p>
    <w:p w:rsidR="00506613" w:rsidRPr="00B84226" w:rsidRDefault="00506613" w:rsidP="00506613">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Белихова Г. В. (главный бухгалтер  МКУК «Свердловская ЦРБ»)</w:t>
      </w:r>
    </w:p>
    <w:p w:rsidR="00B84226" w:rsidRPr="00B84226" w:rsidRDefault="00B84226" w:rsidP="00506613">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Савоськин О. Н.  (сторож ЦРБ им. Н. С. Лескова)</w:t>
      </w:r>
    </w:p>
    <w:p w:rsidR="00506613" w:rsidRPr="00B84226" w:rsidRDefault="00B84226" w:rsidP="00506613">
      <w:pPr>
        <w:spacing w:after="0" w:line="240" w:lineRule="auto"/>
        <w:ind w:firstLine="284"/>
        <w:jc w:val="both"/>
        <w:rPr>
          <w:rFonts w:ascii="Times New Roman" w:eastAsiaTheme="minorHAnsi" w:hAnsi="Times New Roman" w:cstheme="minorBidi"/>
          <w:b/>
          <w:i/>
          <w:sz w:val="24"/>
          <w:szCs w:val="24"/>
          <w:u w:val="single"/>
        </w:rPr>
      </w:pPr>
      <w:r w:rsidRPr="00B84226">
        <w:rPr>
          <w:rFonts w:ascii="Times New Roman" w:eastAsiaTheme="minorHAnsi" w:hAnsi="Times New Roman" w:cstheme="minorBidi"/>
          <w:b/>
          <w:i/>
          <w:sz w:val="24"/>
          <w:szCs w:val="24"/>
          <w:u w:val="single"/>
        </w:rPr>
        <w:t xml:space="preserve">Благодарность </w:t>
      </w:r>
      <w:r w:rsidR="00506613" w:rsidRPr="00B84226">
        <w:rPr>
          <w:rFonts w:ascii="Times New Roman" w:eastAsiaTheme="minorHAnsi" w:hAnsi="Times New Roman" w:cstheme="minorBidi"/>
          <w:b/>
          <w:i/>
          <w:sz w:val="24"/>
          <w:szCs w:val="24"/>
          <w:u w:val="single"/>
        </w:rPr>
        <w:t xml:space="preserve"> Общероссийского профсоюза работников культуры</w:t>
      </w:r>
    </w:p>
    <w:p w:rsidR="00506613" w:rsidRPr="00B84226" w:rsidRDefault="00506613" w:rsidP="00506613">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Мялкина Т. В. (ведущий библиограф  МКУК «Свердловская ЦРБ»)</w:t>
      </w:r>
    </w:p>
    <w:p w:rsidR="00B84226" w:rsidRPr="00B84226" w:rsidRDefault="00B84226" w:rsidP="00B84226">
      <w:pPr>
        <w:spacing w:after="0" w:line="240" w:lineRule="auto"/>
        <w:ind w:firstLine="284"/>
        <w:jc w:val="both"/>
        <w:rPr>
          <w:rFonts w:ascii="Times New Roman" w:eastAsiaTheme="minorHAnsi" w:hAnsi="Times New Roman" w:cstheme="minorBidi"/>
          <w:sz w:val="24"/>
          <w:szCs w:val="24"/>
        </w:rPr>
      </w:pPr>
      <w:r w:rsidRPr="00B84226">
        <w:rPr>
          <w:rFonts w:ascii="Times New Roman" w:eastAsiaTheme="minorHAnsi" w:hAnsi="Times New Roman" w:cstheme="minorBidi"/>
          <w:sz w:val="24"/>
          <w:szCs w:val="24"/>
        </w:rPr>
        <w:t xml:space="preserve">- Студенникова И. А.  (заведующая ОКиО  МКУК «Свердловская ЦРБ») </w:t>
      </w:r>
    </w:p>
    <w:p w:rsidR="00506613" w:rsidRPr="003D743D" w:rsidRDefault="00B84226" w:rsidP="00506613">
      <w:pPr>
        <w:spacing w:after="0" w:line="240" w:lineRule="auto"/>
        <w:ind w:firstLine="284"/>
        <w:jc w:val="both"/>
        <w:rPr>
          <w:rFonts w:ascii="Times New Roman" w:eastAsiaTheme="minorHAnsi" w:hAnsi="Times New Roman" w:cstheme="minorBidi"/>
          <w:b/>
          <w:i/>
          <w:sz w:val="24"/>
          <w:szCs w:val="24"/>
          <w:u w:val="single"/>
        </w:rPr>
      </w:pPr>
      <w:r w:rsidRPr="003D743D">
        <w:rPr>
          <w:rFonts w:ascii="Times New Roman" w:eastAsiaTheme="minorHAnsi" w:hAnsi="Times New Roman" w:cstheme="minorBidi"/>
          <w:b/>
          <w:i/>
          <w:sz w:val="24"/>
          <w:szCs w:val="24"/>
          <w:u w:val="single"/>
        </w:rPr>
        <w:t>Памятная медаль « 200 лет А. А. Фет</w:t>
      </w:r>
      <w:r w:rsidR="00506613" w:rsidRPr="003D743D">
        <w:rPr>
          <w:rFonts w:ascii="Times New Roman" w:eastAsiaTheme="minorHAnsi" w:hAnsi="Times New Roman" w:cstheme="minorBidi"/>
          <w:b/>
          <w:i/>
          <w:sz w:val="24"/>
          <w:szCs w:val="24"/>
          <w:u w:val="single"/>
        </w:rPr>
        <w:t xml:space="preserve">» </w:t>
      </w:r>
    </w:p>
    <w:p w:rsidR="00506613" w:rsidRPr="003D743D" w:rsidRDefault="00B84226" w:rsidP="00506613">
      <w:pPr>
        <w:spacing w:after="0" w:line="240" w:lineRule="auto"/>
        <w:ind w:firstLine="284"/>
        <w:jc w:val="both"/>
        <w:rPr>
          <w:rFonts w:ascii="Times New Roman" w:eastAsiaTheme="minorHAnsi" w:hAnsi="Times New Roman" w:cstheme="minorBidi"/>
          <w:sz w:val="24"/>
          <w:szCs w:val="24"/>
        </w:rPr>
      </w:pPr>
      <w:r w:rsidRPr="003D743D">
        <w:rPr>
          <w:rFonts w:ascii="Times New Roman" w:eastAsiaTheme="minorHAnsi" w:hAnsi="Times New Roman" w:cstheme="minorBidi"/>
          <w:sz w:val="24"/>
          <w:szCs w:val="24"/>
        </w:rPr>
        <w:t>- Савоськина Е. В. (</w:t>
      </w:r>
      <w:r w:rsidR="003D743D" w:rsidRPr="003D743D">
        <w:rPr>
          <w:rFonts w:ascii="Times New Roman" w:eastAsiaTheme="minorHAnsi" w:hAnsi="Times New Roman" w:cstheme="minorBidi"/>
          <w:sz w:val="24"/>
          <w:szCs w:val="24"/>
        </w:rPr>
        <w:t xml:space="preserve"> директор</w:t>
      </w:r>
      <w:r w:rsidR="00506613" w:rsidRPr="003D743D">
        <w:rPr>
          <w:rFonts w:ascii="Times New Roman" w:eastAsiaTheme="minorHAnsi" w:hAnsi="Times New Roman" w:cstheme="minorBidi"/>
          <w:sz w:val="24"/>
          <w:szCs w:val="24"/>
        </w:rPr>
        <w:t xml:space="preserve"> МКУК «Свердловская ЦРБ») </w:t>
      </w:r>
    </w:p>
    <w:p w:rsidR="00506613" w:rsidRPr="003D743D" w:rsidRDefault="00506613" w:rsidP="00506613">
      <w:pPr>
        <w:spacing w:after="0" w:line="240" w:lineRule="auto"/>
        <w:ind w:firstLine="284"/>
        <w:jc w:val="both"/>
        <w:rPr>
          <w:rFonts w:ascii="Times New Roman" w:eastAsiaTheme="minorHAnsi" w:hAnsi="Times New Roman" w:cstheme="minorBidi"/>
          <w:b/>
          <w:i/>
          <w:sz w:val="24"/>
          <w:szCs w:val="24"/>
          <w:u w:val="single"/>
        </w:rPr>
      </w:pPr>
      <w:r w:rsidRPr="003D743D">
        <w:rPr>
          <w:rFonts w:ascii="Times New Roman" w:eastAsiaTheme="minorHAnsi" w:hAnsi="Times New Roman" w:cstheme="minorBidi"/>
          <w:b/>
          <w:i/>
          <w:sz w:val="24"/>
          <w:szCs w:val="24"/>
          <w:u w:val="single"/>
        </w:rPr>
        <w:t>Почётная Грамота Отдела культуры и архивного дела администрации     Свердловского района.</w:t>
      </w:r>
    </w:p>
    <w:p w:rsidR="00506613" w:rsidRDefault="003D743D" w:rsidP="00506613">
      <w:pPr>
        <w:spacing w:after="0" w:line="240" w:lineRule="auto"/>
        <w:ind w:firstLine="284"/>
        <w:jc w:val="both"/>
        <w:rPr>
          <w:rFonts w:ascii="Times New Roman" w:eastAsiaTheme="minorHAnsi" w:hAnsi="Times New Roman" w:cstheme="minorBidi"/>
          <w:sz w:val="24"/>
          <w:szCs w:val="24"/>
        </w:rPr>
      </w:pPr>
      <w:r w:rsidRPr="003D743D">
        <w:rPr>
          <w:rFonts w:ascii="Times New Roman" w:eastAsiaTheme="minorHAnsi" w:hAnsi="Times New Roman" w:cstheme="minorBidi"/>
          <w:sz w:val="24"/>
          <w:szCs w:val="24"/>
        </w:rPr>
        <w:t>- Балашова Ю. Р.</w:t>
      </w:r>
      <w:r w:rsidR="00506613" w:rsidRPr="003D743D">
        <w:rPr>
          <w:rFonts w:ascii="Times New Roman" w:eastAsiaTheme="minorHAnsi" w:hAnsi="Times New Roman" w:cstheme="minorBidi"/>
          <w:sz w:val="24"/>
          <w:szCs w:val="24"/>
        </w:rPr>
        <w:t xml:space="preserve"> (библи</w:t>
      </w:r>
      <w:r w:rsidRPr="003D743D">
        <w:rPr>
          <w:rFonts w:ascii="Times New Roman" w:eastAsiaTheme="minorHAnsi" w:hAnsi="Times New Roman" w:cstheme="minorBidi"/>
          <w:sz w:val="24"/>
          <w:szCs w:val="24"/>
        </w:rPr>
        <w:t>отекарь ЦРБ им. Н. С. Лескова</w:t>
      </w:r>
      <w:r w:rsidR="00506613" w:rsidRPr="003D743D">
        <w:rPr>
          <w:rFonts w:ascii="Times New Roman" w:eastAsiaTheme="minorHAnsi" w:hAnsi="Times New Roman" w:cstheme="minorBidi"/>
          <w:sz w:val="24"/>
          <w:szCs w:val="24"/>
        </w:rPr>
        <w:t xml:space="preserve">) </w:t>
      </w:r>
    </w:p>
    <w:p w:rsidR="007E7118" w:rsidRPr="003D743D" w:rsidRDefault="007E7118" w:rsidP="007E7118">
      <w:pPr>
        <w:spacing w:after="0" w:line="240" w:lineRule="auto"/>
        <w:ind w:firstLine="284"/>
        <w:jc w:val="both"/>
        <w:rPr>
          <w:rFonts w:ascii="Times New Roman" w:eastAsiaTheme="minorHAnsi" w:hAnsi="Times New Roman" w:cstheme="minorBidi"/>
          <w:sz w:val="24"/>
          <w:szCs w:val="24"/>
        </w:rPr>
      </w:pPr>
      <w:r w:rsidRPr="003D743D">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Разуваев И. А.  (программист</w:t>
      </w:r>
      <w:r w:rsidRPr="003D743D">
        <w:rPr>
          <w:rFonts w:ascii="Times New Roman" w:eastAsiaTheme="minorHAnsi" w:hAnsi="Times New Roman" w:cstheme="minorBidi"/>
          <w:sz w:val="24"/>
          <w:szCs w:val="24"/>
        </w:rPr>
        <w:t xml:space="preserve"> ЦРБ им. Н. С. Лескова) </w:t>
      </w:r>
    </w:p>
    <w:p w:rsidR="00506613" w:rsidRPr="007E7118" w:rsidRDefault="00506613" w:rsidP="00506613">
      <w:pPr>
        <w:tabs>
          <w:tab w:val="left" w:pos="142"/>
        </w:tabs>
        <w:spacing w:after="0" w:line="240" w:lineRule="auto"/>
        <w:ind w:firstLine="454"/>
        <w:jc w:val="both"/>
        <w:rPr>
          <w:rFonts w:ascii="Times New Roman" w:eastAsiaTheme="minorHAnsi" w:hAnsi="Times New Roman" w:cstheme="minorBidi"/>
          <w:bCs/>
          <w:sz w:val="24"/>
          <w:szCs w:val="24"/>
        </w:rPr>
      </w:pPr>
      <w:r w:rsidRPr="007E7118">
        <w:rPr>
          <w:rFonts w:ascii="Times New Roman" w:eastAsiaTheme="minorHAnsi" w:hAnsi="Times New Roman" w:cstheme="minorBidi"/>
          <w:bCs/>
          <w:sz w:val="24"/>
          <w:szCs w:val="24"/>
        </w:rPr>
        <w:lastRenderedPageBreak/>
        <w:t>В 2023 году курсы повышения квалификации прошли 3 человека  бесплатно в рамках федеральног</w:t>
      </w:r>
      <w:r w:rsidR="003E144A">
        <w:rPr>
          <w:rFonts w:ascii="Times New Roman" w:eastAsiaTheme="minorHAnsi" w:hAnsi="Times New Roman" w:cstheme="minorBidi"/>
          <w:bCs/>
          <w:sz w:val="24"/>
          <w:szCs w:val="24"/>
        </w:rPr>
        <w:t>о проекта «Творческие люди» национального</w:t>
      </w:r>
      <w:r w:rsidRPr="007E7118">
        <w:rPr>
          <w:rFonts w:ascii="Times New Roman" w:eastAsiaTheme="minorHAnsi" w:hAnsi="Times New Roman" w:cstheme="minorBidi"/>
          <w:bCs/>
          <w:sz w:val="24"/>
          <w:szCs w:val="24"/>
        </w:rPr>
        <w:t xml:space="preserve"> проекта «Культура». </w:t>
      </w:r>
    </w:p>
    <w:p w:rsidR="00506613" w:rsidRPr="007E7118" w:rsidRDefault="00506613" w:rsidP="00506613">
      <w:pPr>
        <w:spacing w:after="0" w:line="240" w:lineRule="auto"/>
        <w:ind w:firstLine="284"/>
        <w:jc w:val="both"/>
        <w:rPr>
          <w:rFonts w:ascii="Times New Roman" w:eastAsiaTheme="minorHAnsi" w:hAnsi="Times New Roman" w:cstheme="minorBidi"/>
          <w:b/>
          <w:sz w:val="24"/>
          <w:szCs w:val="24"/>
        </w:rPr>
      </w:pPr>
      <w:r w:rsidRPr="007E7118">
        <w:rPr>
          <w:rFonts w:ascii="Times New Roman" w:eastAsiaTheme="minorHAnsi" w:hAnsi="Times New Roman" w:cstheme="minorBidi"/>
          <w:b/>
          <w:sz w:val="24"/>
          <w:szCs w:val="24"/>
        </w:rPr>
        <w:t xml:space="preserve">Выводы. </w:t>
      </w:r>
    </w:p>
    <w:p w:rsidR="00506613" w:rsidRPr="007E7118" w:rsidRDefault="00506613" w:rsidP="00506613">
      <w:pPr>
        <w:spacing w:after="0" w:line="240" w:lineRule="auto"/>
        <w:ind w:firstLine="284"/>
        <w:jc w:val="both"/>
        <w:rPr>
          <w:rFonts w:ascii="Times New Roman" w:eastAsiaTheme="minorHAnsi" w:hAnsi="Times New Roman" w:cstheme="minorBidi"/>
          <w:sz w:val="24"/>
          <w:szCs w:val="24"/>
        </w:rPr>
      </w:pPr>
      <w:r w:rsidRPr="007E7118">
        <w:rPr>
          <w:rFonts w:ascii="Times New Roman" w:eastAsiaTheme="minorHAnsi" w:hAnsi="Times New Roman" w:cstheme="minorBidi"/>
          <w:sz w:val="24"/>
          <w:szCs w:val="24"/>
        </w:rPr>
        <w:t xml:space="preserve"> Кадровый потенциал и профессионализм сотрудников являются решающими факторами устойчивости и развития муниципальных библиотек Свердловского района. </w:t>
      </w:r>
    </w:p>
    <w:p w:rsidR="00063ED2" w:rsidRPr="00BC5C27" w:rsidRDefault="00063ED2" w:rsidP="00063ED2">
      <w:pPr>
        <w:tabs>
          <w:tab w:val="left" w:pos="142"/>
        </w:tabs>
        <w:spacing w:after="0" w:line="240" w:lineRule="auto"/>
        <w:ind w:firstLine="454"/>
        <w:jc w:val="center"/>
        <w:rPr>
          <w:rFonts w:ascii="Times New Roman" w:hAnsi="Times New Roman"/>
          <w:b/>
          <w:bCs/>
          <w:sz w:val="24"/>
          <w:szCs w:val="24"/>
        </w:rPr>
      </w:pPr>
      <w:r w:rsidRPr="00BC5C27">
        <w:rPr>
          <w:rFonts w:ascii="Times New Roman" w:hAnsi="Times New Roman"/>
          <w:b/>
          <w:bCs/>
          <w:sz w:val="24"/>
          <w:szCs w:val="24"/>
        </w:rPr>
        <w:t xml:space="preserve">15. МЕРЫ ПО СОВЕРШЕНСТВОВАНИЮ </w:t>
      </w:r>
    </w:p>
    <w:p w:rsidR="00063ED2" w:rsidRPr="00BC5C27" w:rsidRDefault="00063ED2" w:rsidP="00063ED2">
      <w:pPr>
        <w:tabs>
          <w:tab w:val="left" w:pos="142"/>
        </w:tabs>
        <w:spacing w:after="0" w:line="240" w:lineRule="auto"/>
        <w:ind w:firstLine="454"/>
        <w:jc w:val="center"/>
        <w:rPr>
          <w:rFonts w:ascii="Times New Roman" w:hAnsi="Times New Roman"/>
          <w:b/>
          <w:bCs/>
          <w:sz w:val="24"/>
          <w:szCs w:val="24"/>
        </w:rPr>
      </w:pPr>
      <w:r w:rsidRPr="00BC5C27">
        <w:rPr>
          <w:rFonts w:ascii="Times New Roman" w:hAnsi="Times New Roman"/>
          <w:b/>
          <w:bCs/>
          <w:sz w:val="24"/>
          <w:szCs w:val="24"/>
        </w:rPr>
        <w:t>УПРАВЛЕНИЯ БИБЛИОТЕЧНОЙ ОРГАНИЗАЦИЕЙ</w:t>
      </w:r>
    </w:p>
    <w:p w:rsidR="00063ED2" w:rsidRPr="00BC5C27" w:rsidRDefault="00063ED2" w:rsidP="00063ED2">
      <w:pPr>
        <w:tabs>
          <w:tab w:val="left" w:pos="142"/>
        </w:tabs>
        <w:spacing w:after="0" w:line="240" w:lineRule="auto"/>
        <w:ind w:firstLine="454"/>
        <w:jc w:val="both"/>
        <w:rPr>
          <w:rFonts w:ascii="Times New Roman" w:hAnsi="Times New Roman"/>
          <w:bCs/>
          <w:sz w:val="24"/>
          <w:szCs w:val="24"/>
        </w:rPr>
      </w:pPr>
      <w:r w:rsidRPr="00BC5C27">
        <w:rPr>
          <w:rFonts w:ascii="Times New Roman" w:hAnsi="Times New Roman"/>
          <w:bCs/>
          <w:sz w:val="24"/>
          <w:szCs w:val="24"/>
        </w:rPr>
        <w:t>Мероприятия по совершенствованию деятельности библиотечного учреждения, процессов труда в коллективе, упорядочению структуры аппарата управления, изменению функций отдельных структурных подразделений и т. д.</w:t>
      </w:r>
    </w:p>
    <w:p w:rsidR="00063ED2" w:rsidRPr="00BC5C27" w:rsidRDefault="00063ED2" w:rsidP="00063ED2">
      <w:pPr>
        <w:tabs>
          <w:tab w:val="left" w:pos="142"/>
        </w:tabs>
        <w:spacing w:after="0" w:line="240" w:lineRule="auto"/>
        <w:ind w:firstLine="454"/>
        <w:jc w:val="both"/>
        <w:rPr>
          <w:rFonts w:ascii="Times New Roman" w:hAnsi="Times New Roman"/>
          <w:bCs/>
          <w:sz w:val="24"/>
          <w:szCs w:val="24"/>
        </w:rPr>
      </w:pPr>
      <w:r w:rsidRPr="00BC5C27">
        <w:rPr>
          <w:rFonts w:ascii="Times New Roman" w:hAnsi="Times New Roman"/>
          <w:bCs/>
          <w:sz w:val="24"/>
          <w:szCs w:val="24"/>
        </w:rPr>
        <w:t>Обновление нормативно-правовых документов, регламентирующих деятельность структурных подразделений и библиотечной организации в целом (устав, положения, правила пользования, правила внутреннего распорядка, должностные инструкции и др.).</w:t>
      </w:r>
    </w:p>
    <w:p w:rsidR="00063ED2" w:rsidRPr="00BC5C27" w:rsidRDefault="000D37E3" w:rsidP="00063ED2">
      <w:pPr>
        <w:tabs>
          <w:tab w:val="left" w:pos="142"/>
        </w:tabs>
        <w:spacing w:after="0" w:line="240" w:lineRule="auto"/>
        <w:ind w:firstLine="454"/>
        <w:jc w:val="both"/>
        <w:rPr>
          <w:rFonts w:ascii="Times New Roman" w:hAnsi="Times New Roman"/>
          <w:bCs/>
          <w:sz w:val="24"/>
          <w:szCs w:val="24"/>
        </w:rPr>
      </w:pPr>
      <w:r>
        <w:rPr>
          <w:rFonts w:ascii="Times New Roman" w:hAnsi="Times New Roman"/>
          <w:bCs/>
          <w:sz w:val="24"/>
          <w:szCs w:val="24"/>
        </w:rPr>
        <w:t>В 2023 году было проведено 2</w:t>
      </w:r>
      <w:r w:rsidR="00BC5C27">
        <w:rPr>
          <w:rFonts w:ascii="Times New Roman" w:hAnsi="Times New Roman"/>
          <w:bCs/>
          <w:sz w:val="24"/>
          <w:szCs w:val="24"/>
        </w:rPr>
        <w:t xml:space="preserve"> заседания</w:t>
      </w:r>
      <w:r w:rsidR="00063ED2" w:rsidRPr="00BC5C27">
        <w:rPr>
          <w:rFonts w:ascii="Times New Roman" w:hAnsi="Times New Roman"/>
          <w:bCs/>
          <w:sz w:val="24"/>
          <w:szCs w:val="24"/>
        </w:rPr>
        <w:t xml:space="preserve"> Совета при директоре.</w:t>
      </w:r>
    </w:p>
    <w:p w:rsidR="00063ED2" w:rsidRPr="0060164D" w:rsidRDefault="00063ED2" w:rsidP="00063ED2">
      <w:pPr>
        <w:tabs>
          <w:tab w:val="left" w:pos="142"/>
        </w:tabs>
        <w:spacing w:after="0" w:line="240" w:lineRule="auto"/>
        <w:ind w:firstLine="454"/>
        <w:jc w:val="both"/>
        <w:rPr>
          <w:rFonts w:ascii="Times New Roman" w:hAnsi="Times New Roman"/>
          <w:b/>
          <w:bCs/>
          <w:sz w:val="24"/>
          <w:szCs w:val="24"/>
          <w:highlight w:val="yellow"/>
        </w:rPr>
      </w:pPr>
    </w:p>
    <w:p w:rsidR="00063ED2" w:rsidRPr="00AB2E6A" w:rsidRDefault="00063ED2" w:rsidP="00063ED2">
      <w:pPr>
        <w:tabs>
          <w:tab w:val="left" w:pos="142"/>
        </w:tabs>
        <w:spacing w:after="0" w:line="240" w:lineRule="auto"/>
        <w:ind w:firstLine="454"/>
        <w:jc w:val="center"/>
        <w:rPr>
          <w:rFonts w:ascii="Times New Roman" w:hAnsi="Times New Roman"/>
          <w:b/>
          <w:bCs/>
          <w:sz w:val="24"/>
          <w:szCs w:val="24"/>
        </w:rPr>
      </w:pPr>
      <w:r w:rsidRPr="006E2A67">
        <w:rPr>
          <w:rFonts w:ascii="Times New Roman" w:hAnsi="Times New Roman"/>
          <w:b/>
          <w:bCs/>
          <w:sz w:val="24"/>
          <w:szCs w:val="24"/>
        </w:rPr>
        <w:t>16 ВЫВОДЫ И ПРЕДЛОЖЕНИЯ (К ОТЧЕТУ)</w:t>
      </w:r>
    </w:p>
    <w:p w:rsidR="006E2A67" w:rsidRPr="006E2A67" w:rsidRDefault="006E2A67" w:rsidP="006E2A67">
      <w:pPr>
        <w:spacing w:after="0" w:line="240" w:lineRule="auto"/>
        <w:ind w:firstLine="284"/>
        <w:jc w:val="both"/>
        <w:rPr>
          <w:rFonts w:ascii="Times New Roman" w:hAnsi="Times New Roman"/>
          <w:sz w:val="24"/>
          <w:szCs w:val="24"/>
        </w:rPr>
      </w:pPr>
      <w:r w:rsidRPr="006E2A67">
        <w:rPr>
          <w:rFonts w:ascii="Times New Roman" w:hAnsi="Times New Roman"/>
          <w:sz w:val="24"/>
          <w:szCs w:val="24"/>
        </w:rPr>
        <w:t>Анализ деятельности библиотек МКУК «Свердловская ЦРБ» свидетельствует о поиске новых форм, расширяющих библиотечное пространство. Библиотеки всё чаще становятся местом проведения свободного времени читателей, востребованы как центры информации и досуга населения. Развиваются партнёрские связи с муниципальными органами власти, учреждениями образования и культуры, общественными организациями. Активным и содержательным является присутствие библиотек в Интернете, продвижение книги и чтения.</w:t>
      </w:r>
    </w:p>
    <w:p w:rsidR="006E2A67" w:rsidRPr="006E2A67" w:rsidRDefault="006E2A67" w:rsidP="006E2A67">
      <w:pPr>
        <w:suppressAutoHyphens/>
        <w:autoSpaceDN w:val="0"/>
        <w:spacing w:after="0" w:line="240" w:lineRule="auto"/>
        <w:ind w:firstLine="284"/>
        <w:jc w:val="both"/>
        <w:rPr>
          <w:rFonts w:ascii="Times New Roman" w:eastAsia="Times New Roman" w:hAnsi="Times New Roman"/>
          <w:kern w:val="3"/>
          <w:sz w:val="24"/>
          <w:szCs w:val="24"/>
          <w:lang w:eastAsia="zh-CN"/>
        </w:rPr>
      </w:pPr>
      <w:r w:rsidRPr="006E2A67">
        <w:rPr>
          <w:rFonts w:ascii="Times New Roman" w:eastAsia="Times New Roman" w:hAnsi="Times New Roman"/>
          <w:kern w:val="3"/>
          <w:sz w:val="24"/>
          <w:szCs w:val="24"/>
          <w:lang w:eastAsia="zh-CN"/>
        </w:rPr>
        <w:t xml:space="preserve">  Закрепились позиции, которые позволяют библиотекам оставаться реальной альтернативой в досуге детей и подростков, молодежи и ветеранов. Мероприятия, проведенные в библиотеках, были посвящены основным событиям года.</w:t>
      </w:r>
    </w:p>
    <w:p w:rsidR="006E2A67" w:rsidRPr="006E2A67" w:rsidRDefault="006E2A67" w:rsidP="006E2A67">
      <w:pPr>
        <w:suppressAutoHyphens/>
        <w:autoSpaceDN w:val="0"/>
        <w:spacing w:after="0" w:line="240" w:lineRule="auto"/>
        <w:ind w:firstLine="284"/>
        <w:jc w:val="both"/>
        <w:rPr>
          <w:rFonts w:ascii="Times New Roman" w:eastAsia="Times New Roman" w:hAnsi="Times New Roman"/>
          <w:kern w:val="3"/>
          <w:sz w:val="24"/>
          <w:szCs w:val="24"/>
          <w:lang w:eastAsia="zh-CN"/>
        </w:rPr>
      </w:pPr>
      <w:r w:rsidRPr="006E2A67">
        <w:rPr>
          <w:rFonts w:ascii="Times New Roman" w:eastAsia="Times New Roman" w:hAnsi="Times New Roman"/>
          <w:kern w:val="3"/>
          <w:sz w:val="24"/>
          <w:szCs w:val="24"/>
          <w:lang w:eastAsia="zh-CN"/>
        </w:rPr>
        <w:t>Основной проблемой остается недостаточное комплектование новой литературой  сельских библиотек .</w:t>
      </w:r>
    </w:p>
    <w:p w:rsidR="006E2A67" w:rsidRPr="006E2A67" w:rsidRDefault="006E2A67" w:rsidP="006E2A67">
      <w:pPr>
        <w:suppressAutoHyphens/>
        <w:autoSpaceDN w:val="0"/>
        <w:spacing w:after="0" w:line="240" w:lineRule="auto"/>
        <w:ind w:firstLine="284"/>
        <w:jc w:val="both"/>
        <w:rPr>
          <w:rFonts w:ascii="Times New Roman" w:eastAsia="Times New Roman" w:hAnsi="Times New Roman"/>
          <w:kern w:val="3"/>
          <w:sz w:val="24"/>
          <w:szCs w:val="24"/>
          <w:lang w:eastAsia="zh-CN"/>
        </w:rPr>
      </w:pPr>
      <w:r w:rsidRPr="006E2A67">
        <w:rPr>
          <w:rFonts w:ascii="Times New Roman" w:eastAsia="Times New Roman" w:hAnsi="Times New Roman"/>
          <w:kern w:val="3"/>
          <w:sz w:val="24"/>
          <w:szCs w:val="24"/>
          <w:lang w:eastAsia="zh-CN"/>
        </w:rPr>
        <w:t>С оптимизмом смотрим в будущее и надеемся в 2024 г продолжить:</w:t>
      </w:r>
    </w:p>
    <w:p w:rsidR="006E2A67" w:rsidRPr="006E2A67" w:rsidRDefault="006E2A67" w:rsidP="006E2A67">
      <w:pPr>
        <w:suppressAutoHyphens/>
        <w:autoSpaceDN w:val="0"/>
        <w:spacing w:after="0" w:line="240" w:lineRule="auto"/>
        <w:ind w:firstLine="284"/>
        <w:jc w:val="both"/>
        <w:rPr>
          <w:rFonts w:ascii="Times New Roman" w:eastAsia="Times New Roman" w:hAnsi="Times New Roman"/>
          <w:kern w:val="3"/>
          <w:sz w:val="24"/>
          <w:szCs w:val="24"/>
          <w:lang w:eastAsia="zh-CN"/>
        </w:rPr>
      </w:pPr>
      <w:r w:rsidRPr="006E2A67">
        <w:rPr>
          <w:rFonts w:ascii="Times New Roman" w:eastAsia="Times New Roman" w:hAnsi="Times New Roman"/>
          <w:kern w:val="3"/>
          <w:sz w:val="24"/>
          <w:szCs w:val="24"/>
          <w:lang w:eastAsia="zh-CN"/>
        </w:rPr>
        <w:t>•</w:t>
      </w:r>
      <w:r w:rsidRPr="006E2A67">
        <w:rPr>
          <w:rFonts w:ascii="Times New Roman" w:eastAsia="Times New Roman" w:hAnsi="Times New Roman"/>
          <w:kern w:val="3"/>
          <w:sz w:val="24"/>
          <w:szCs w:val="24"/>
          <w:lang w:eastAsia="zh-CN"/>
        </w:rPr>
        <w:tab/>
        <w:t xml:space="preserve">Развивать краеведческую деятельность </w:t>
      </w:r>
    </w:p>
    <w:p w:rsidR="006E2A67" w:rsidRPr="006E2A67" w:rsidRDefault="006E2A67" w:rsidP="006E2A67">
      <w:pPr>
        <w:suppressAutoHyphens/>
        <w:autoSpaceDN w:val="0"/>
        <w:spacing w:after="0" w:line="240" w:lineRule="auto"/>
        <w:ind w:firstLine="284"/>
        <w:jc w:val="both"/>
        <w:rPr>
          <w:rFonts w:ascii="Times New Roman" w:eastAsia="Times New Roman" w:hAnsi="Times New Roman"/>
          <w:kern w:val="3"/>
          <w:sz w:val="24"/>
          <w:szCs w:val="24"/>
          <w:lang w:eastAsia="zh-CN"/>
        </w:rPr>
      </w:pPr>
      <w:r w:rsidRPr="006E2A67">
        <w:rPr>
          <w:rFonts w:ascii="Times New Roman" w:eastAsia="Times New Roman" w:hAnsi="Times New Roman"/>
          <w:kern w:val="3"/>
          <w:sz w:val="24"/>
          <w:szCs w:val="24"/>
          <w:lang w:eastAsia="zh-CN"/>
        </w:rPr>
        <w:t>•</w:t>
      </w:r>
      <w:r w:rsidRPr="006E2A67">
        <w:rPr>
          <w:rFonts w:ascii="Times New Roman" w:eastAsia="Times New Roman" w:hAnsi="Times New Roman"/>
          <w:kern w:val="3"/>
          <w:sz w:val="24"/>
          <w:szCs w:val="24"/>
          <w:lang w:eastAsia="zh-CN"/>
        </w:rPr>
        <w:tab/>
        <w:t>Искать новые формы работы для привлечения пользователей в библиотеки</w:t>
      </w:r>
    </w:p>
    <w:p w:rsidR="006E2A67" w:rsidRPr="006E2A67" w:rsidRDefault="006E2A67" w:rsidP="006E2A67">
      <w:pPr>
        <w:suppressAutoHyphens/>
        <w:autoSpaceDN w:val="0"/>
        <w:spacing w:after="0" w:line="240" w:lineRule="auto"/>
        <w:ind w:firstLine="284"/>
        <w:jc w:val="both"/>
        <w:rPr>
          <w:rFonts w:ascii="Times New Roman" w:eastAsia="Times New Roman" w:hAnsi="Times New Roman"/>
          <w:kern w:val="3"/>
          <w:sz w:val="24"/>
          <w:szCs w:val="24"/>
          <w:lang w:eastAsia="zh-CN"/>
        </w:rPr>
      </w:pPr>
      <w:r w:rsidRPr="006E2A67">
        <w:rPr>
          <w:rFonts w:ascii="Times New Roman" w:eastAsia="Times New Roman" w:hAnsi="Times New Roman"/>
          <w:kern w:val="3"/>
          <w:sz w:val="24"/>
          <w:szCs w:val="24"/>
          <w:lang w:eastAsia="zh-CN"/>
        </w:rPr>
        <w:t>•</w:t>
      </w:r>
      <w:r w:rsidRPr="006E2A67">
        <w:rPr>
          <w:rFonts w:ascii="Times New Roman" w:eastAsia="Times New Roman" w:hAnsi="Times New Roman"/>
          <w:kern w:val="3"/>
          <w:sz w:val="24"/>
          <w:szCs w:val="24"/>
          <w:lang w:eastAsia="zh-CN"/>
        </w:rPr>
        <w:tab/>
        <w:t xml:space="preserve"> Систематически обновлять фонды библиотек</w:t>
      </w:r>
    </w:p>
    <w:p w:rsidR="006E2A67" w:rsidRPr="006E2A67" w:rsidRDefault="006E2A67" w:rsidP="006E2A67">
      <w:pPr>
        <w:suppressAutoHyphens/>
        <w:autoSpaceDN w:val="0"/>
        <w:spacing w:after="0" w:line="240" w:lineRule="auto"/>
        <w:ind w:firstLine="284"/>
        <w:jc w:val="both"/>
        <w:rPr>
          <w:rFonts w:ascii="Times New Roman" w:eastAsia="Times New Roman" w:hAnsi="Times New Roman"/>
          <w:kern w:val="3"/>
          <w:sz w:val="24"/>
          <w:szCs w:val="24"/>
          <w:lang w:eastAsia="zh-CN"/>
        </w:rPr>
      </w:pPr>
      <w:r w:rsidRPr="006E2A67">
        <w:rPr>
          <w:rFonts w:ascii="Times New Roman" w:eastAsia="Times New Roman" w:hAnsi="Times New Roman"/>
          <w:kern w:val="3"/>
          <w:sz w:val="24"/>
          <w:szCs w:val="24"/>
          <w:lang w:eastAsia="zh-CN"/>
        </w:rPr>
        <w:t>•</w:t>
      </w:r>
      <w:r w:rsidRPr="006E2A67">
        <w:rPr>
          <w:rFonts w:ascii="Times New Roman" w:eastAsia="Times New Roman" w:hAnsi="Times New Roman"/>
          <w:kern w:val="3"/>
          <w:sz w:val="24"/>
          <w:szCs w:val="24"/>
          <w:lang w:eastAsia="zh-CN"/>
        </w:rPr>
        <w:tab/>
        <w:t>Постоянное повышение квалификации библиотечных специалистов</w:t>
      </w:r>
    </w:p>
    <w:p w:rsidR="006E2A67" w:rsidRPr="006E2A67" w:rsidRDefault="006E2A67" w:rsidP="006E2A67">
      <w:pPr>
        <w:spacing w:after="0" w:line="240" w:lineRule="auto"/>
        <w:ind w:firstLine="284"/>
        <w:jc w:val="both"/>
        <w:rPr>
          <w:rFonts w:ascii="Times New Roman" w:hAnsi="Times New Roman"/>
          <w:sz w:val="24"/>
          <w:szCs w:val="24"/>
        </w:rPr>
      </w:pPr>
      <w:r w:rsidRPr="006E2A67">
        <w:rPr>
          <w:rFonts w:ascii="Times New Roman" w:hAnsi="Times New Roman"/>
          <w:sz w:val="24"/>
          <w:szCs w:val="24"/>
        </w:rPr>
        <w:t xml:space="preserve"> Остаются, нерешенные проблемы, которые касаются материально-технической базы библиотек и связаны с необходимостью проведения текущих ремонтов, замены мебели и оборудования. Остается проблема интернета в сельских библиотеках  т.к. он  мобильный, связь нестабильная, в связи с этим уменьшаются информационные и поисковые возможности сельских библиотек района.</w:t>
      </w:r>
    </w:p>
    <w:p w:rsidR="006E2A67" w:rsidRPr="006E2A67" w:rsidRDefault="006E2A67" w:rsidP="006E2A67">
      <w:pPr>
        <w:spacing w:after="0" w:line="240" w:lineRule="auto"/>
        <w:ind w:firstLine="284"/>
        <w:jc w:val="both"/>
        <w:rPr>
          <w:rFonts w:ascii="Times New Roman" w:hAnsi="Times New Roman"/>
          <w:sz w:val="24"/>
          <w:szCs w:val="24"/>
        </w:rPr>
      </w:pPr>
      <w:r w:rsidRPr="006E2A67">
        <w:rPr>
          <w:rFonts w:ascii="Times New Roman" w:hAnsi="Times New Roman"/>
          <w:sz w:val="24"/>
          <w:szCs w:val="24"/>
        </w:rPr>
        <w:t xml:space="preserve"> Обеспечить соответствующее современным требованиям функционирование  библиотек района - позволит стабильное бюджетное финансирование.</w:t>
      </w:r>
    </w:p>
    <w:p w:rsidR="006E2A67" w:rsidRPr="006E2A67" w:rsidRDefault="006E2A67" w:rsidP="006E2A67">
      <w:pPr>
        <w:spacing w:after="0" w:line="240" w:lineRule="auto"/>
        <w:ind w:firstLine="284"/>
        <w:jc w:val="both"/>
        <w:rPr>
          <w:rFonts w:ascii="Times New Roman" w:hAnsi="Times New Roman"/>
          <w:sz w:val="24"/>
          <w:szCs w:val="24"/>
        </w:rPr>
      </w:pPr>
      <w:r w:rsidRPr="006E2A67">
        <w:rPr>
          <w:rFonts w:ascii="Times New Roman" w:hAnsi="Times New Roman"/>
          <w:sz w:val="24"/>
          <w:szCs w:val="24"/>
        </w:rPr>
        <w:t>Несмотря на ряд открытых вопросов в организации библиотечного обслуживания специалисты МКУК «Свердловская ЦРБ» настроены на активную работу по привлечению к книге и чтению жителей Свердловского района.</w:t>
      </w:r>
    </w:p>
    <w:p w:rsidR="006E2A67" w:rsidRPr="006E2A67" w:rsidRDefault="006E2A67" w:rsidP="006E2A67">
      <w:pPr>
        <w:tabs>
          <w:tab w:val="left" w:pos="6240"/>
        </w:tabs>
        <w:spacing w:after="0" w:line="240" w:lineRule="auto"/>
        <w:ind w:firstLine="360"/>
        <w:jc w:val="both"/>
        <w:rPr>
          <w:rFonts w:ascii="Times New Roman" w:hAnsi="Times New Roman"/>
          <w:b/>
          <w:sz w:val="24"/>
          <w:szCs w:val="24"/>
        </w:rPr>
      </w:pPr>
    </w:p>
    <w:p w:rsidR="006E2A67" w:rsidRPr="00887C14" w:rsidRDefault="006E2A67" w:rsidP="006E2A67">
      <w:pPr>
        <w:tabs>
          <w:tab w:val="left" w:pos="6240"/>
        </w:tabs>
        <w:spacing w:after="0" w:line="240" w:lineRule="auto"/>
        <w:ind w:firstLine="360"/>
        <w:jc w:val="center"/>
        <w:rPr>
          <w:rFonts w:ascii="Times New Roman" w:hAnsi="Times New Roman"/>
          <w:b/>
          <w:sz w:val="24"/>
          <w:szCs w:val="24"/>
        </w:rPr>
      </w:pPr>
    </w:p>
    <w:p w:rsidR="006E2A67" w:rsidRDefault="006E2A67" w:rsidP="006E2A67">
      <w:r w:rsidRPr="00887C14">
        <w:rPr>
          <w:rFonts w:ascii="Times New Roman" w:hAnsi="Times New Roman"/>
          <w:sz w:val="24"/>
          <w:szCs w:val="24"/>
        </w:rPr>
        <w:t>Директор МКУК «Свердловская ЦРБ»                                Е. В. Савоськина</w:t>
      </w:r>
    </w:p>
    <w:p w:rsidR="00EC3929" w:rsidRDefault="00EC3929"/>
    <w:sectPr w:rsidR="00EC3929" w:rsidSect="00EC3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C9" w:rsidRDefault="007B06C9" w:rsidP="00CC7A14">
      <w:pPr>
        <w:spacing w:after="0" w:line="240" w:lineRule="auto"/>
      </w:pPr>
      <w:r>
        <w:separator/>
      </w:r>
    </w:p>
  </w:endnote>
  <w:endnote w:type="continuationSeparator" w:id="0">
    <w:p w:rsidR="007B06C9" w:rsidRDefault="007B06C9" w:rsidP="00CC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964"/>
      <w:docPartObj>
        <w:docPartGallery w:val="Page Numbers (Bottom of Page)"/>
        <w:docPartUnique/>
      </w:docPartObj>
    </w:sdtPr>
    <w:sdtEndPr/>
    <w:sdtContent>
      <w:p w:rsidR="00F3523B" w:rsidRDefault="005414C2">
        <w:pPr>
          <w:pStyle w:val="a8"/>
          <w:jc w:val="right"/>
        </w:pPr>
        <w:r>
          <w:fldChar w:fldCharType="begin"/>
        </w:r>
        <w:r>
          <w:instrText xml:space="preserve"> PAGE   \* MERGEFORMAT </w:instrText>
        </w:r>
        <w:r>
          <w:fldChar w:fldCharType="separate"/>
        </w:r>
        <w:r w:rsidR="00282D88">
          <w:rPr>
            <w:noProof/>
          </w:rPr>
          <w:t>46</w:t>
        </w:r>
        <w:r>
          <w:rPr>
            <w:noProof/>
          </w:rPr>
          <w:fldChar w:fldCharType="end"/>
        </w:r>
      </w:p>
    </w:sdtContent>
  </w:sdt>
  <w:p w:rsidR="00F3523B" w:rsidRDefault="00F3523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C9" w:rsidRDefault="007B06C9" w:rsidP="00CC7A14">
      <w:pPr>
        <w:spacing w:after="0" w:line="240" w:lineRule="auto"/>
      </w:pPr>
      <w:r>
        <w:separator/>
      </w:r>
    </w:p>
  </w:footnote>
  <w:footnote w:type="continuationSeparator" w:id="0">
    <w:p w:rsidR="007B06C9" w:rsidRDefault="007B06C9" w:rsidP="00CC7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06E5C7"/>
    <w:multiLevelType w:val="singleLevel"/>
    <w:tmpl w:val="D806E5C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8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146"/>
        </w:tabs>
        <w:ind w:left="1146" w:hanging="360"/>
      </w:pPr>
      <w:rPr>
        <w:rFonts w:ascii="Symbol" w:hAnsi="Symbol" w:cs="Symbol"/>
      </w:rPr>
    </w:lvl>
    <w:lvl w:ilvl="2">
      <w:start w:val="1"/>
      <w:numFmt w:val="bullet"/>
      <w:lvlText w:val=""/>
      <w:lvlJc w:val="left"/>
      <w:pPr>
        <w:tabs>
          <w:tab w:val="num" w:pos="1506"/>
        </w:tabs>
        <w:ind w:left="1506" w:hanging="360"/>
      </w:pPr>
      <w:rPr>
        <w:rFonts w:ascii="Symbol" w:hAnsi="Symbol" w:cs="Symbol"/>
      </w:rPr>
    </w:lvl>
    <w:lvl w:ilvl="3">
      <w:start w:val="1"/>
      <w:numFmt w:val="bullet"/>
      <w:lvlText w:val=""/>
      <w:lvlJc w:val="left"/>
      <w:pPr>
        <w:tabs>
          <w:tab w:val="num" w:pos="1866"/>
        </w:tabs>
        <w:ind w:left="1866" w:hanging="360"/>
      </w:pPr>
      <w:rPr>
        <w:rFonts w:ascii="Symbol" w:hAnsi="Symbol" w:cs="Symbol"/>
      </w:rPr>
    </w:lvl>
    <w:lvl w:ilvl="4">
      <w:start w:val="1"/>
      <w:numFmt w:val="bullet"/>
      <w:lvlText w:val=""/>
      <w:lvlJc w:val="left"/>
      <w:pPr>
        <w:tabs>
          <w:tab w:val="num" w:pos="2226"/>
        </w:tabs>
        <w:ind w:left="2226" w:hanging="360"/>
      </w:pPr>
      <w:rPr>
        <w:rFonts w:ascii="Symbol" w:hAnsi="Symbol" w:cs="Symbol"/>
      </w:rPr>
    </w:lvl>
    <w:lvl w:ilvl="5">
      <w:start w:val="1"/>
      <w:numFmt w:val="bullet"/>
      <w:lvlText w:val=""/>
      <w:lvlJc w:val="left"/>
      <w:pPr>
        <w:tabs>
          <w:tab w:val="num" w:pos="2586"/>
        </w:tabs>
        <w:ind w:left="2586" w:hanging="360"/>
      </w:pPr>
      <w:rPr>
        <w:rFonts w:ascii="Symbol" w:hAnsi="Symbol" w:cs="Symbol"/>
      </w:rPr>
    </w:lvl>
    <w:lvl w:ilvl="6">
      <w:start w:val="1"/>
      <w:numFmt w:val="bullet"/>
      <w:lvlText w:val=""/>
      <w:lvlJc w:val="left"/>
      <w:pPr>
        <w:tabs>
          <w:tab w:val="num" w:pos="2946"/>
        </w:tabs>
        <w:ind w:left="2946" w:hanging="360"/>
      </w:pPr>
      <w:rPr>
        <w:rFonts w:ascii="Symbol" w:hAnsi="Symbol" w:cs="Symbol"/>
      </w:rPr>
    </w:lvl>
    <w:lvl w:ilvl="7">
      <w:start w:val="1"/>
      <w:numFmt w:val="bullet"/>
      <w:lvlText w:val=""/>
      <w:lvlJc w:val="left"/>
      <w:pPr>
        <w:tabs>
          <w:tab w:val="num" w:pos="3306"/>
        </w:tabs>
        <w:ind w:left="3306" w:hanging="360"/>
      </w:pPr>
      <w:rPr>
        <w:rFonts w:ascii="Symbol" w:hAnsi="Symbol" w:cs="Symbol"/>
      </w:rPr>
    </w:lvl>
    <w:lvl w:ilvl="8">
      <w:start w:val="1"/>
      <w:numFmt w:val="bullet"/>
      <w:lvlText w:val=""/>
      <w:lvlJc w:val="left"/>
      <w:pPr>
        <w:tabs>
          <w:tab w:val="num" w:pos="3666"/>
        </w:tabs>
        <w:ind w:left="3666" w:hanging="360"/>
      </w:pPr>
      <w:rPr>
        <w:rFonts w:ascii="Symbol" w:hAnsi="Symbol" w:cs="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15:restartNumberingAfterBreak="0">
    <w:nsid w:val="028712BC"/>
    <w:multiLevelType w:val="hybridMultilevel"/>
    <w:tmpl w:val="5B589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27170"/>
    <w:multiLevelType w:val="hybridMultilevel"/>
    <w:tmpl w:val="FC76CDE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6CF1A3D"/>
    <w:multiLevelType w:val="multilevel"/>
    <w:tmpl w:val="9CC25D78"/>
    <w:styleLink w:val="WW8Num2"/>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2E7206BE"/>
    <w:multiLevelType w:val="hybridMultilevel"/>
    <w:tmpl w:val="EE90A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D14D8"/>
    <w:multiLevelType w:val="hybridMultilevel"/>
    <w:tmpl w:val="2B6C4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821CF"/>
    <w:multiLevelType w:val="multilevel"/>
    <w:tmpl w:val="3AD821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86994"/>
    <w:multiLevelType w:val="hybridMultilevel"/>
    <w:tmpl w:val="93B87D5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0E27048"/>
    <w:multiLevelType w:val="hybridMultilevel"/>
    <w:tmpl w:val="970E5FA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16E5317"/>
    <w:multiLevelType w:val="hybridMultilevel"/>
    <w:tmpl w:val="97C6E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D3957"/>
    <w:multiLevelType w:val="hybridMultilevel"/>
    <w:tmpl w:val="1BFE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176EC3"/>
    <w:multiLevelType w:val="hybridMultilevel"/>
    <w:tmpl w:val="0AE66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2D3D"/>
    <w:multiLevelType w:val="hybridMultilevel"/>
    <w:tmpl w:val="74A69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B7637"/>
    <w:multiLevelType w:val="hybridMultilevel"/>
    <w:tmpl w:val="E2D8F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1555F6"/>
    <w:multiLevelType w:val="hybridMultilevel"/>
    <w:tmpl w:val="F6DCE3F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A5C3B4E"/>
    <w:multiLevelType w:val="multilevel"/>
    <w:tmpl w:val="5A5C3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EE555D"/>
    <w:multiLevelType w:val="hybridMultilevel"/>
    <w:tmpl w:val="3E084384"/>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36271D3"/>
    <w:multiLevelType w:val="hybridMultilevel"/>
    <w:tmpl w:val="7DE05C6C"/>
    <w:lvl w:ilvl="0" w:tplc="0419000B">
      <w:start w:val="1"/>
      <w:numFmt w:val="bullet"/>
      <w:lvlText w:val=""/>
      <w:lvlJc w:val="left"/>
      <w:pPr>
        <w:ind w:left="1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8746661"/>
    <w:multiLevelType w:val="hybridMultilevel"/>
    <w:tmpl w:val="8720799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878BA"/>
    <w:multiLevelType w:val="hybridMultilevel"/>
    <w:tmpl w:val="0C465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A20A6"/>
    <w:multiLevelType w:val="multilevel"/>
    <w:tmpl w:val="84461326"/>
    <w:styleLink w:val="WW8Num3"/>
    <w:lvl w:ilvl="0">
      <w:numFmt w:val="bullet"/>
      <w:lvlText w:val=""/>
      <w:lvlJc w:val="left"/>
      <w:pPr>
        <w:ind w:left="12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447170E"/>
    <w:multiLevelType w:val="hybridMultilevel"/>
    <w:tmpl w:val="616CEB26"/>
    <w:lvl w:ilvl="0" w:tplc="04190005">
      <w:start w:val="1"/>
      <w:numFmt w:val="bullet"/>
      <w:lvlText w:val=""/>
      <w:lvlJc w:val="left"/>
      <w:pPr>
        <w:ind w:left="10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5"/>
  </w:num>
  <w:num w:numId="20">
    <w:abstractNumId w:val="6"/>
  </w:num>
  <w:num w:numId="21">
    <w:abstractNumId w:val="8"/>
  </w:num>
  <w:num w:numId="22">
    <w:abstractNumId w:val="9"/>
  </w:num>
  <w:num w:numId="23">
    <w:abstractNumId w:val="12"/>
  </w:num>
  <w:num w:numId="24">
    <w:abstractNumId w:val="29"/>
  </w:num>
  <w:num w:numId="25">
    <w:abstractNumId w:val="28"/>
  </w:num>
  <w:num w:numId="26">
    <w:abstractNumId w:val="18"/>
  </w:num>
  <w:num w:numId="27">
    <w:abstractNumId w:val="27"/>
  </w:num>
  <w:num w:numId="28">
    <w:abstractNumId w:val="21"/>
  </w:num>
  <w:num w:numId="29">
    <w:abstractNumId w:val="14"/>
  </w:num>
  <w:num w:numId="30">
    <w:abstractNumId w:val="13"/>
  </w:num>
  <w:num w:numId="31">
    <w:abstractNumId w:val="10"/>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num>
  <w:num w:numId="35">
    <w:abstractNumId w:val="19"/>
  </w:num>
  <w:num w:numId="36">
    <w:abstractNumId w:val="0"/>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3ED2"/>
    <w:rsid w:val="00034B1C"/>
    <w:rsid w:val="000377AA"/>
    <w:rsid w:val="000467D7"/>
    <w:rsid w:val="00060267"/>
    <w:rsid w:val="00063ED2"/>
    <w:rsid w:val="00066F82"/>
    <w:rsid w:val="00067049"/>
    <w:rsid w:val="000710AD"/>
    <w:rsid w:val="00073C9C"/>
    <w:rsid w:val="000858D9"/>
    <w:rsid w:val="000B7FF0"/>
    <w:rsid w:val="000D0E69"/>
    <w:rsid w:val="000D37E3"/>
    <w:rsid w:val="000E296D"/>
    <w:rsid w:val="000E6212"/>
    <w:rsid w:val="001047DC"/>
    <w:rsid w:val="001054E6"/>
    <w:rsid w:val="00116F2F"/>
    <w:rsid w:val="00130C7F"/>
    <w:rsid w:val="00133125"/>
    <w:rsid w:val="00145843"/>
    <w:rsid w:val="001542A4"/>
    <w:rsid w:val="00164F0F"/>
    <w:rsid w:val="00174FFD"/>
    <w:rsid w:val="0018465D"/>
    <w:rsid w:val="00192CA7"/>
    <w:rsid w:val="001A3474"/>
    <w:rsid w:val="001A7C9F"/>
    <w:rsid w:val="001C0EA1"/>
    <w:rsid w:val="001C623B"/>
    <w:rsid w:val="001D006A"/>
    <w:rsid w:val="001D3F46"/>
    <w:rsid w:val="001D65B0"/>
    <w:rsid w:val="001F2C09"/>
    <w:rsid w:val="0021284C"/>
    <w:rsid w:val="002217BB"/>
    <w:rsid w:val="00231703"/>
    <w:rsid w:val="0023325E"/>
    <w:rsid w:val="00236906"/>
    <w:rsid w:val="002531B3"/>
    <w:rsid w:val="002718CF"/>
    <w:rsid w:val="00282D88"/>
    <w:rsid w:val="002838BB"/>
    <w:rsid w:val="00290A14"/>
    <w:rsid w:val="002942D4"/>
    <w:rsid w:val="002948D0"/>
    <w:rsid w:val="002A03C5"/>
    <w:rsid w:val="002B27DF"/>
    <w:rsid w:val="002B7597"/>
    <w:rsid w:val="002D356A"/>
    <w:rsid w:val="002D3BBB"/>
    <w:rsid w:val="002D599A"/>
    <w:rsid w:val="002E5E9A"/>
    <w:rsid w:val="002E66DD"/>
    <w:rsid w:val="002F0833"/>
    <w:rsid w:val="002F16A3"/>
    <w:rsid w:val="002F5AF1"/>
    <w:rsid w:val="00321150"/>
    <w:rsid w:val="00322B1F"/>
    <w:rsid w:val="00331580"/>
    <w:rsid w:val="0034522D"/>
    <w:rsid w:val="0035502B"/>
    <w:rsid w:val="00373243"/>
    <w:rsid w:val="003770F5"/>
    <w:rsid w:val="0038033F"/>
    <w:rsid w:val="003A5065"/>
    <w:rsid w:val="003B6A3E"/>
    <w:rsid w:val="003C5524"/>
    <w:rsid w:val="003D257D"/>
    <w:rsid w:val="003D743D"/>
    <w:rsid w:val="003E144A"/>
    <w:rsid w:val="003E54CD"/>
    <w:rsid w:val="00415786"/>
    <w:rsid w:val="004269A9"/>
    <w:rsid w:val="004270A3"/>
    <w:rsid w:val="004404AC"/>
    <w:rsid w:val="00443FE1"/>
    <w:rsid w:val="004445E4"/>
    <w:rsid w:val="004814C0"/>
    <w:rsid w:val="00483652"/>
    <w:rsid w:val="00492894"/>
    <w:rsid w:val="004A1781"/>
    <w:rsid w:val="004B1A06"/>
    <w:rsid w:val="004E2F46"/>
    <w:rsid w:val="004F518D"/>
    <w:rsid w:val="0050046A"/>
    <w:rsid w:val="00506613"/>
    <w:rsid w:val="005261B4"/>
    <w:rsid w:val="005262B0"/>
    <w:rsid w:val="005343B3"/>
    <w:rsid w:val="005414C2"/>
    <w:rsid w:val="0055060F"/>
    <w:rsid w:val="00561F54"/>
    <w:rsid w:val="0056219D"/>
    <w:rsid w:val="00575EF8"/>
    <w:rsid w:val="00577C5E"/>
    <w:rsid w:val="00586205"/>
    <w:rsid w:val="005926B5"/>
    <w:rsid w:val="00596815"/>
    <w:rsid w:val="005B1DC4"/>
    <w:rsid w:val="005B2E0B"/>
    <w:rsid w:val="005C190F"/>
    <w:rsid w:val="005C264D"/>
    <w:rsid w:val="005C56E1"/>
    <w:rsid w:val="005C7D76"/>
    <w:rsid w:val="005D0898"/>
    <w:rsid w:val="005D59D2"/>
    <w:rsid w:val="005D6C52"/>
    <w:rsid w:val="005E223B"/>
    <w:rsid w:val="005E5DCB"/>
    <w:rsid w:val="005F15F1"/>
    <w:rsid w:val="0060164D"/>
    <w:rsid w:val="00602997"/>
    <w:rsid w:val="0060474B"/>
    <w:rsid w:val="00607563"/>
    <w:rsid w:val="006156E9"/>
    <w:rsid w:val="00615767"/>
    <w:rsid w:val="00620563"/>
    <w:rsid w:val="00633928"/>
    <w:rsid w:val="00666A60"/>
    <w:rsid w:val="00671397"/>
    <w:rsid w:val="006760C3"/>
    <w:rsid w:val="00691FEF"/>
    <w:rsid w:val="00694362"/>
    <w:rsid w:val="00695B42"/>
    <w:rsid w:val="00695D1E"/>
    <w:rsid w:val="006A2CA1"/>
    <w:rsid w:val="006A325E"/>
    <w:rsid w:val="006A7756"/>
    <w:rsid w:val="006C1AB7"/>
    <w:rsid w:val="006E1117"/>
    <w:rsid w:val="006E2A67"/>
    <w:rsid w:val="006E2B17"/>
    <w:rsid w:val="006F25D6"/>
    <w:rsid w:val="00712C0F"/>
    <w:rsid w:val="0071351F"/>
    <w:rsid w:val="007270E8"/>
    <w:rsid w:val="00735641"/>
    <w:rsid w:val="00741055"/>
    <w:rsid w:val="007528F3"/>
    <w:rsid w:val="007558C5"/>
    <w:rsid w:val="00757CDA"/>
    <w:rsid w:val="00763780"/>
    <w:rsid w:val="007658D9"/>
    <w:rsid w:val="00792927"/>
    <w:rsid w:val="007A6618"/>
    <w:rsid w:val="007A69F7"/>
    <w:rsid w:val="007B06C9"/>
    <w:rsid w:val="007B267E"/>
    <w:rsid w:val="007B4F62"/>
    <w:rsid w:val="007B526F"/>
    <w:rsid w:val="007C3939"/>
    <w:rsid w:val="007C535E"/>
    <w:rsid w:val="007C739E"/>
    <w:rsid w:val="007E7118"/>
    <w:rsid w:val="007F53FB"/>
    <w:rsid w:val="007F746B"/>
    <w:rsid w:val="00820434"/>
    <w:rsid w:val="00820D86"/>
    <w:rsid w:val="00821114"/>
    <w:rsid w:val="00821893"/>
    <w:rsid w:val="008222FB"/>
    <w:rsid w:val="00825CF9"/>
    <w:rsid w:val="00834F31"/>
    <w:rsid w:val="00837821"/>
    <w:rsid w:val="008461A3"/>
    <w:rsid w:val="00874A1A"/>
    <w:rsid w:val="00882B04"/>
    <w:rsid w:val="0088306A"/>
    <w:rsid w:val="008913F4"/>
    <w:rsid w:val="00895013"/>
    <w:rsid w:val="0089528D"/>
    <w:rsid w:val="008B6F0F"/>
    <w:rsid w:val="008D3450"/>
    <w:rsid w:val="008F0CD3"/>
    <w:rsid w:val="008F4494"/>
    <w:rsid w:val="008F7864"/>
    <w:rsid w:val="009061B4"/>
    <w:rsid w:val="00916C76"/>
    <w:rsid w:val="00923819"/>
    <w:rsid w:val="0092585D"/>
    <w:rsid w:val="00940B8D"/>
    <w:rsid w:val="00941D76"/>
    <w:rsid w:val="00942C67"/>
    <w:rsid w:val="0094519F"/>
    <w:rsid w:val="00945FC1"/>
    <w:rsid w:val="00950A86"/>
    <w:rsid w:val="00953304"/>
    <w:rsid w:val="0095637F"/>
    <w:rsid w:val="0095787D"/>
    <w:rsid w:val="00961A00"/>
    <w:rsid w:val="0097443D"/>
    <w:rsid w:val="00996DE4"/>
    <w:rsid w:val="00997B57"/>
    <w:rsid w:val="009A5CC0"/>
    <w:rsid w:val="009B315C"/>
    <w:rsid w:val="009C053E"/>
    <w:rsid w:val="009C6432"/>
    <w:rsid w:val="009D04E3"/>
    <w:rsid w:val="009E2ECF"/>
    <w:rsid w:val="009E574C"/>
    <w:rsid w:val="009F32B5"/>
    <w:rsid w:val="009F69F7"/>
    <w:rsid w:val="009F6D55"/>
    <w:rsid w:val="00A00E6F"/>
    <w:rsid w:val="00A2156E"/>
    <w:rsid w:val="00A26937"/>
    <w:rsid w:val="00A31A5D"/>
    <w:rsid w:val="00A3746F"/>
    <w:rsid w:val="00A37C89"/>
    <w:rsid w:val="00A446C5"/>
    <w:rsid w:val="00A44C13"/>
    <w:rsid w:val="00A63915"/>
    <w:rsid w:val="00A756C6"/>
    <w:rsid w:val="00AA048C"/>
    <w:rsid w:val="00AA4FA1"/>
    <w:rsid w:val="00AB2E6A"/>
    <w:rsid w:val="00AC0AD4"/>
    <w:rsid w:val="00AC1E28"/>
    <w:rsid w:val="00AD2E28"/>
    <w:rsid w:val="00AD51B3"/>
    <w:rsid w:val="00AE2594"/>
    <w:rsid w:val="00AE325A"/>
    <w:rsid w:val="00AE53BA"/>
    <w:rsid w:val="00B017BD"/>
    <w:rsid w:val="00B1211D"/>
    <w:rsid w:val="00B26770"/>
    <w:rsid w:val="00B30C1E"/>
    <w:rsid w:val="00B54876"/>
    <w:rsid w:val="00B75D1C"/>
    <w:rsid w:val="00B84226"/>
    <w:rsid w:val="00B87FA7"/>
    <w:rsid w:val="00BA6FD4"/>
    <w:rsid w:val="00BB1612"/>
    <w:rsid w:val="00BC5C27"/>
    <w:rsid w:val="00BE2D76"/>
    <w:rsid w:val="00BE3DC5"/>
    <w:rsid w:val="00BF0830"/>
    <w:rsid w:val="00BF29F7"/>
    <w:rsid w:val="00C05420"/>
    <w:rsid w:val="00C16C24"/>
    <w:rsid w:val="00C17C2D"/>
    <w:rsid w:val="00C249F3"/>
    <w:rsid w:val="00C57380"/>
    <w:rsid w:val="00C57882"/>
    <w:rsid w:val="00C57A29"/>
    <w:rsid w:val="00C63B91"/>
    <w:rsid w:val="00C773F6"/>
    <w:rsid w:val="00C80305"/>
    <w:rsid w:val="00C81DD2"/>
    <w:rsid w:val="00C909D1"/>
    <w:rsid w:val="00C9714F"/>
    <w:rsid w:val="00CA4A9F"/>
    <w:rsid w:val="00CA57EA"/>
    <w:rsid w:val="00CB31BC"/>
    <w:rsid w:val="00CB7A39"/>
    <w:rsid w:val="00CC7A14"/>
    <w:rsid w:val="00CD1335"/>
    <w:rsid w:val="00CE5F33"/>
    <w:rsid w:val="00CF25E1"/>
    <w:rsid w:val="00CF562C"/>
    <w:rsid w:val="00D05206"/>
    <w:rsid w:val="00D16D42"/>
    <w:rsid w:val="00D17CFF"/>
    <w:rsid w:val="00D17E3F"/>
    <w:rsid w:val="00D267A8"/>
    <w:rsid w:val="00D40EEC"/>
    <w:rsid w:val="00D431D3"/>
    <w:rsid w:val="00D44F4D"/>
    <w:rsid w:val="00D56BBC"/>
    <w:rsid w:val="00D570E1"/>
    <w:rsid w:val="00D61F29"/>
    <w:rsid w:val="00D6667C"/>
    <w:rsid w:val="00D9217A"/>
    <w:rsid w:val="00D92342"/>
    <w:rsid w:val="00DA4AAE"/>
    <w:rsid w:val="00DB18EE"/>
    <w:rsid w:val="00DB46E6"/>
    <w:rsid w:val="00DB5B29"/>
    <w:rsid w:val="00DB5C86"/>
    <w:rsid w:val="00DC2C7E"/>
    <w:rsid w:val="00DC4179"/>
    <w:rsid w:val="00DC5007"/>
    <w:rsid w:val="00DD059C"/>
    <w:rsid w:val="00DD0FDD"/>
    <w:rsid w:val="00DD1CA5"/>
    <w:rsid w:val="00DD33A4"/>
    <w:rsid w:val="00DE4653"/>
    <w:rsid w:val="00DE6919"/>
    <w:rsid w:val="00E1293B"/>
    <w:rsid w:val="00E12E49"/>
    <w:rsid w:val="00E32297"/>
    <w:rsid w:val="00E4470D"/>
    <w:rsid w:val="00E5159B"/>
    <w:rsid w:val="00E527F8"/>
    <w:rsid w:val="00E558D0"/>
    <w:rsid w:val="00E575E0"/>
    <w:rsid w:val="00E60D45"/>
    <w:rsid w:val="00E62C95"/>
    <w:rsid w:val="00E640DA"/>
    <w:rsid w:val="00E65537"/>
    <w:rsid w:val="00E7500F"/>
    <w:rsid w:val="00E760C3"/>
    <w:rsid w:val="00E768A5"/>
    <w:rsid w:val="00E843B7"/>
    <w:rsid w:val="00E86F04"/>
    <w:rsid w:val="00EA2792"/>
    <w:rsid w:val="00EB3469"/>
    <w:rsid w:val="00EB5F8A"/>
    <w:rsid w:val="00EC3929"/>
    <w:rsid w:val="00EC7A99"/>
    <w:rsid w:val="00EF428C"/>
    <w:rsid w:val="00F1119D"/>
    <w:rsid w:val="00F12E0E"/>
    <w:rsid w:val="00F215C7"/>
    <w:rsid w:val="00F25094"/>
    <w:rsid w:val="00F262C5"/>
    <w:rsid w:val="00F27A53"/>
    <w:rsid w:val="00F27DCA"/>
    <w:rsid w:val="00F3523B"/>
    <w:rsid w:val="00F361E5"/>
    <w:rsid w:val="00F41A74"/>
    <w:rsid w:val="00F47F23"/>
    <w:rsid w:val="00F526B2"/>
    <w:rsid w:val="00F62D84"/>
    <w:rsid w:val="00F71329"/>
    <w:rsid w:val="00F73D7B"/>
    <w:rsid w:val="00F83432"/>
    <w:rsid w:val="00F92F8F"/>
    <w:rsid w:val="00FA4A4C"/>
    <w:rsid w:val="00FB2719"/>
    <w:rsid w:val="00FB40C8"/>
    <w:rsid w:val="00FC64CB"/>
    <w:rsid w:val="00FC7A1F"/>
    <w:rsid w:val="00FC7FCD"/>
    <w:rsid w:val="00FD76AC"/>
    <w:rsid w:val="00FE3933"/>
    <w:rsid w:val="00FF1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736A4C"/>
  <w15:docId w15:val="{0399C7EA-24EA-4ED9-BB3F-B35AEDFE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ED2"/>
    <w:rPr>
      <w:rFonts w:ascii="Calibri" w:eastAsia="Calibri" w:hAnsi="Calibri" w:cs="Times New Roman"/>
    </w:rPr>
  </w:style>
  <w:style w:type="paragraph" w:styleId="2">
    <w:name w:val="heading 2"/>
    <w:basedOn w:val="a"/>
    <w:next w:val="a"/>
    <w:link w:val="20"/>
    <w:semiHidden/>
    <w:unhideWhenUsed/>
    <w:qFormat/>
    <w:rsid w:val="00063ED2"/>
    <w:pPr>
      <w:keepNext/>
      <w:keepLines/>
      <w:widowControl w:val="0"/>
      <w:suppressAutoHyphens/>
      <w:autoSpaceDN w:val="0"/>
      <w:spacing w:before="200" w:after="0" w:line="240" w:lineRule="auto"/>
      <w:outlineLvl w:val="1"/>
    </w:pPr>
    <w:rPr>
      <w:rFonts w:ascii="Calibri Light" w:eastAsia="Times New Roman" w:hAnsi="Calibri Light" w:cs="Mangal"/>
      <w:b/>
      <w:bCs/>
      <w:color w:val="5B9BD5"/>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63ED2"/>
    <w:rPr>
      <w:rFonts w:ascii="Calibri Light" w:eastAsia="Times New Roman" w:hAnsi="Calibri Light" w:cs="Mangal"/>
      <w:b/>
      <w:bCs/>
      <w:color w:val="5B9BD5"/>
      <w:kern w:val="3"/>
      <w:sz w:val="26"/>
      <w:szCs w:val="23"/>
      <w:lang w:eastAsia="zh-CN" w:bidi="hi-IN"/>
    </w:rPr>
  </w:style>
  <w:style w:type="character" w:styleId="a3">
    <w:name w:val="Hyperlink"/>
    <w:basedOn w:val="a0"/>
    <w:uiPriority w:val="99"/>
    <w:unhideWhenUsed/>
    <w:rsid w:val="00063ED2"/>
    <w:rPr>
      <w:color w:val="0563C1"/>
      <w:u w:val="single"/>
    </w:rPr>
  </w:style>
  <w:style w:type="character" w:styleId="a4">
    <w:name w:val="FollowedHyperlink"/>
    <w:basedOn w:val="a0"/>
    <w:uiPriority w:val="99"/>
    <w:semiHidden/>
    <w:unhideWhenUsed/>
    <w:rsid w:val="00063ED2"/>
    <w:rPr>
      <w:color w:val="954F72"/>
      <w:u w:val="single"/>
    </w:rPr>
  </w:style>
  <w:style w:type="paragraph" w:styleId="a5">
    <w:name w:val="Normal (Web)"/>
    <w:basedOn w:val="a"/>
    <w:uiPriority w:val="99"/>
    <w:unhideWhenUsed/>
    <w:rsid w:val="00063ED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063E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63ED2"/>
    <w:rPr>
      <w:rFonts w:ascii="Calibri" w:eastAsia="Calibri" w:hAnsi="Calibri" w:cs="Times New Roman"/>
    </w:rPr>
  </w:style>
  <w:style w:type="paragraph" w:styleId="a8">
    <w:name w:val="footer"/>
    <w:basedOn w:val="a"/>
    <w:link w:val="a9"/>
    <w:uiPriority w:val="99"/>
    <w:unhideWhenUsed/>
    <w:rsid w:val="00063E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3ED2"/>
    <w:rPr>
      <w:rFonts w:ascii="Calibri" w:eastAsia="Calibri" w:hAnsi="Calibri" w:cs="Times New Roman"/>
    </w:rPr>
  </w:style>
  <w:style w:type="paragraph" w:styleId="aa">
    <w:name w:val="Body Text"/>
    <w:basedOn w:val="a"/>
    <w:link w:val="ab"/>
    <w:uiPriority w:val="99"/>
    <w:semiHidden/>
    <w:unhideWhenUsed/>
    <w:rsid w:val="00063ED2"/>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uiPriority w:val="99"/>
    <w:semiHidden/>
    <w:rsid w:val="00063ED2"/>
    <w:rPr>
      <w:rFonts w:ascii="Times New Roman" w:eastAsia="Times New Roman" w:hAnsi="Times New Roman" w:cs="Times New Roman"/>
      <w:sz w:val="24"/>
      <w:szCs w:val="24"/>
      <w:lang w:eastAsia="ar-SA"/>
    </w:rPr>
  </w:style>
  <w:style w:type="paragraph" w:styleId="ac">
    <w:name w:val="List"/>
    <w:basedOn w:val="aa"/>
    <w:uiPriority w:val="99"/>
    <w:semiHidden/>
    <w:unhideWhenUsed/>
    <w:rsid w:val="00063ED2"/>
    <w:rPr>
      <w:rFonts w:cs="Mangal"/>
    </w:rPr>
  </w:style>
  <w:style w:type="paragraph" w:styleId="3">
    <w:name w:val="Body Text Indent 3"/>
    <w:basedOn w:val="a"/>
    <w:link w:val="30"/>
    <w:uiPriority w:val="99"/>
    <w:unhideWhenUsed/>
    <w:rsid w:val="00063ED2"/>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uiPriority w:val="99"/>
    <w:rsid w:val="00063ED2"/>
    <w:rPr>
      <w:rFonts w:ascii="Times New Roman" w:eastAsia="Times New Roman" w:hAnsi="Times New Roman" w:cs="Times New Roman"/>
      <w:sz w:val="16"/>
      <w:szCs w:val="16"/>
      <w:lang w:eastAsia="ar-SA"/>
    </w:rPr>
  </w:style>
  <w:style w:type="paragraph" w:styleId="ad">
    <w:name w:val="Balloon Text"/>
    <w:basedOn w:val="a"/>
    <w:link w:val="ae"/>
    <w:uiPriority w:val="99"/>
    <w:semiHidden/>
    <w:unhideWhenUsed/>
    <w:rsid w:val="00063ED2"/>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063ED2"/>
    <w:rPr>
      <w:rFonts w:ascii="Tahoma" w:eastAsia="Times New Roman" w:hAnsi="Tahoma" w:cs="Tahoma"/>
      <w:sz w:val="16"/>
      <w:szCs w:val="16"/>
      <w:lang w:eastAsia="ar-SA"/>
    </w:rPr>
  </w:style>
  <w:style w:type="character" w:customStyle="1" w:styleId="af">
    <w:name w:val="Без интервала Знак"/>
    <w:basedOn w:val="a0"/>
    <w:link w:val="af0"/>
    <w:uiPriority w:val="1"/>
    <w:locked/>
    <w:rsid w:val="00063ED2"/>
    <w:rPr>
      <w:rFonts w:ascii="Times New Roman" w:eastAsia="Times New Roman" w:hAnsi="Times New Roman" w:cs="Times New Roman"/>
      <w:sz w:val="24"/>
      <w:szCs w:val="24"/>
      <w:lang w:eastAsia="ar-SA"/>
    </w:rPr>
  </w:style>
  <w:style w:type="paragraph" w:styleId="af0">
    <w:name w:val="No Spacing"/>
    <w:link w:val="af"/>
    <w:uiPriority w:val="1"/>
    <w:qFormat/>
    <w:rsid w:val="00063ED2"/>
    <w:pPr>
      <w:suppressAutoHyphens/>
      <w:spacing w:after="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063ED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Standard">
    <w:name w:val="Standard"/>
    <w:rsid w:val="00063ED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
    <w:name w:val="Заголовок1"/>
    <w:basedOn w:val="a"/>
    <w:next w:val="aa"/>
    <w:uiPriority w:val="99"/>
    <w:rsid w:val="00063ED2"/>
    <w:pPr>
      <w:keepNext/>
      <w:suppressAutoHyphens/>
      <w:spacing w:before="240" w:after="120" w:line="240" w:lineRule="auto"/>
    </w:pPr>
    <w:rPr>
      <w:rFonts w:ascii="Arial" w:eastAsia="Microsoft YaHei" w:hAnsi="Arial" w:cs="Mangal"/>
      <w:sz w:val="28"/>
      <w:szCs w:val="28"/>
      <w:lang w:eastAsia="ar-SA"/>
    </w:rPr>
  </w:style>
  <w:style w:type="paragraph" w:customStyle="1" w:styleId="10">
    <w:name w:val="Название1"/>
    <w:basedOn w:val="a"/>
    <w:uiPriority w:val="99"/>
    <w:rsid w:val="00063ED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uiPriority w:val="99"/>
    <w:rsid w:val="00063ED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2">
    <w:name w:val="Содержимое таблицы"/>
    <w:basedOn w:val="a"/>
    <w:uiPriority w:val="99"/>
    <w:rsid w:val="00063ED2"/>
    <w:pPr>
      <w:suppressLineNumbers/>
      <w:suppressAutoHyphens/>
      <w:spacing w:after="0" w:line="240" w:lineRule="auto"/>
    </w:pPr>
    <w:rPr>
      <w:rFonts w:ascii="Times New Roman" w:eastAsia="Times New Roman" w:hAnsi="Times New Roman"/>
      <w:sz w:val="24"/>
      <w:szCs w:val="24"/>
      <w:lang w:eastAsia="ar-SA"/>
    </w:rPr>
  </w:style>
  <w:style w:type="paragraph" w:customStyle="1" w:styleId="af3">
    <w:name w:val="Заголовок таблицы"/>
    <w:basedOn w:val="af2"/>
    <w:uiPriority w:val="99"/>
    <w:rsid w:val="00063ED2"/>
    <w:pPr>
      <w:jc w:val="center"/>
    </w:pPr>
    <w:rPr>
      <w:b/>
      <w:bCs/>
    </w:rPr>
  </w:style>
  <w:style w:type="paragraph" w:customStyle="1" w:styleId="af4">
    <w:name w:val="Содержимое врезки"/>
    <w:basedOn w:val="aa"/>
    <w:uiPriority w:val="99"/>
    <w:rsid w:val="00063ED2"/>
  </w:style>
  <w:style w:type="paragraph" w:customStyle="1" w:styleId="p1">
    <w:name w:val="p1"/>
    <w:basedOn w:val="a"/>
    <w:uiPriority w:val="99"/>
    <w:rsid w:val="00063E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063E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063E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063E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063E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uiPriority w:val="99"/>
    <w:rsid w:val="00063ED2"/>
    <w:pPr>
      <w:suppressLineNumbers/>
    </w:pPr>
  </w:style>
  <w:style w:type="paragraph" w:customStyle="1" w:styleId="Default">
    <w:name w:val="Default"/>
    <w:rsid w:val="00063E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063ED2"/>
    <w:rPr>
      <w:rFonts w:ascii="Symbol" w:hAnsi="Symbol" w:cs="Symbol" w:hint="default"/>
    </w:rPr>
  </w:style>
  <w:style w:type="character" w:customStyle="1" w:styleId="WW8Num2z0">
    <w:name w:val="WW8Num2z0"/>
    <w:rsid w:val="00063ED2"/>
    <w:rPr>
      <w:rFonts w:ascii="Symbol" w:hAnsi="Symbol" w:cs="Symbol" w:hint="default"/>
    </w:rPr>
  </w:style>
  <w:style w:type="character" w:customStyle="1" w:styleId="WW8Num3z1">
    <w:name w:val="WW8Num3z1"/>
    <w:rsid w:val="00063ED2"/>
    <w:rPr>
      <w:rFonts w:ascii="Courier New" w:hAnsi="Courier New" w:cs="Courier New" w:hint="default"/>
    </w:rPr>
  </w:style>
  <w:style w:type="character" w:customStyle="1" w:styleId="WW8Num4z0">
    <w:name w:val="WW8Num4z0"/>
    <w:rsid w:val="00063ED2"/>
    <w:rPr>
      <w:rFonts w:ascii="Symbol" w:hAnsi="Symbol" w:cs="Symbol" w:hint="default"/>
    </w:rPr>
  </w:style>
  <w:style w:type="character" w:customStyle="1" w:styleId="WW8Num5z0">
    <w:name w:val="WW8Num5z0"/>
    <w:rsid w:val="00063ED2"/>
    <w:rPr>
      <w:rFonts w:ascii="Wingdings" w:hAnsi="Wingdings" w:cs="Wingdings" w:hint="default"/>
    </w:rPr>
  </w:style>
  <w:style w:type="character" w:customStyle="1" w:styleId="WW8Num6z0">
    <w:name w:val="WW8Num6z0"/>
    <w:rsid w:val="00063ED2"/>
    <w:rPr>
      <w:rFonts w:ascii="Wingdings" w:hAnsi="Wingdings" w:cs="Wingdings" w:hint="default"/>
    </w:rPr>
  </w:style>
  <w:style w:type="character" w:customStyle="1" w:styleId="WW8Num6z1">
    <w:name w:val="WW8Num6z1"/>
    <w:rsid w:val="00063ED2"/>
    <w:rPr>
      <w:rFonts w:ascii="OpenSymbol" w:hAnsi="OpenSymbol" w:cs="Courier New" w:hint="default"/>
    </w:rPr>
  </w:style>
  <w:style w:type="character" w:customStyle="1" w:styleId="WW8Num7z0">
    <w:name w:val="WW8Num7z0"/>
    <w:rsid w:val="00063ED2"/>
    <w:rPr>
      <w:rFonts w:ascii="Wingdings" w:hAnsi="Wingdings" w:cs="Wingdings" w:hint="default"/>
    </w:rPr>
  </w:style>
  <w:style w:type="character" w:customStyle="1" w:styleId="WW8Num7z1">
    <w:name w:val="WW8Num7z1"/>
    <w:rsid w:val="00063ED2"/>
    <w:rPr>
      <w:rFonts w:ascii="Courier New" w:hAnsi="Courier New" w:cs="Courier New" w:hint="default"/>
    </w:rPr>
  </w:style>
  <w:style w:type="character" w:customStyle="1" w:styleId="WW8Num8z0">
    <w:name w:val="WW8Num8z0"/>
    <w:rsid w:val="00063ED2"/>
    <w:rPr>
      <w:rFonts w:ascii="Symbol" w:hAnsi="Symbol" w:cs="Symbol" w:hint="default"/>
    </w:rPr>
  </w:style>
  <w:style w:type="character" w:customStyle="1" w:styleId="WW8Num9z0">
    <w:name w:val="WW8Num9z0"/>
    <w:rsid w:val="00063ED2"/>
    <w:rPr>
      <w:rFonts w:ascii="Symbol" w:hAnsi="Symbol" w:cs="Symbol" w:hint="default"/>
    </w:rPr>
  </w:style>
  <w:style w:type="character" w:customStyle="1" w:styleId="WW8Num10z0">
    <w:name w:val="WW8Num10z0"/>
    <w:rsid w:val="00063ED2"/>
    <w:rPr>
      <w:rFonts w:ascii="Symbol" w:hAnsi="Symbol" w:cs="Symbol" w:hint="default"/>
    </w:rPr>
  </w:style>
  <w:style w:type="character" w:customStyle="1" w:styleId="WW8Num8z1">
    <w:name w:val="WW8Num8z1"/>
    <w:rsid w:val="00063ED2"/>
    <w:rPr>
      <w:rFonts w:ascii="Courier New" w:hAnsi="Courier New" w:cs="Courier New" w:hint="default"/>
    </w:rPr>
  </w:style>
  <w:style w:type="character" w:customStyle="1" w:styleId="WW8Num1z1">
    <w:name w:val="WW8Num1z1"/>
    <w:rsid w:val="00063ED2"/>
    <w:rPr>
      <w:rFonts w:ascii="Courier New" w:hAnsi="Courier New" w:cs="Courier New" w:hint="default"/>
    </w:rPr>
  </w:style>
  <w:style w:type="character" w:customStyle="1" w:styleId="WW8Num1z2">
    <w:name w:val="WW8Num1z2"/>
    <w:rsid w:val="00063ED2"/>
    <w:rPr>
      <w:rFonts w:ascii="Wingdings" w:hAnsi="Wingdings" w:cs="Wingdings" w:hint="default"/>
    </w:rPr>
  </w:style>
  <w:style w:type="character" w:customStyle="1" w:styleId="WW8Num2z1">
    <w:name w:val="WW8Num2z1"/>
    <w:rsid w:val="00063ED2"/>
    <w:rPr>
      <w:rFonts w:ascii="Courier New" w:hAnsi="Courier New" w:cs="Courier New" w:hint="default"/>
    </w:rPr>
  </w:style>
  <w:style w:type="character" w:customStyle="1" w:styleId="WW8Num2z2">
    <w:name w:val="WW8Num2z2"/>
    <w:rsid w:val="00063ED2"/>
    <w:rPr>
      <w:rFonts w:ascii="Wingdings" w:hAnsi="Wingdings" w:cs="Wingdings" w:hint="default"/>
    </w:rPr>
  </w:style>
  <w:style w:type="character" w:customStyle="1" w:styleId="WW8Num3z0">
    <w:name w:val="WW8Num3z0"/>
    <w:rsid w:val="00063ED2"/>
    <w:rPr>
      <w:rFonts w:ascii="Symbol" w:hAnsi="Symbol" w:cs="Symbol" w:hint="default"/>
    </w:rPr>
  </w:style>
  <w:style w:type="character" w:customStyle="1" w:styleId="WW8Num3z2">
    <w:name w:val="WW8Num3z2"/>
    <w:rsid w:val="00063ED2"/>
    <w:rPr>
      <w:rFonts w:ascii="Wingdings" w:hAnsi="Wingdings" w:cs="Wingdings" w:hint="default"/>
    </w:rPr>
  </w:style>
  <w:style w:type="character" w:customStyle="1" w:styleId="WW8Num4z1">
    <w:name w:val="WW8Num4z1"/>
    <w:rsid w:val="00063ED2"/>
    <w:rPr>
      <w:rFonts w:ascii="Courier New" w:hAnsi="Courier New" w:cs="Courier New" w:hint="default"/>
    </w:rPr>
  </w:style>
  <w:style w:type="character" w:customStyle="1" w:styleId="WW8Num4z2">
    <w:name w:val="WW8Num4z2"/>
    <w:rsid w:val="00063ED2"/>
    <w:rPr>
      <w:rFonts w:ascii="Wingdings" w:hAnsi="Wingdings" w:cs="Wingdings" w:hint="default"/>
    </w:rPr>
  </w:style>
  <w:style w:type="character" w:customStyle="1" w:styleId="WW8Num5z3">
    <w:name w:val="WW8Num5z3"/>
    <w:rsid w:val="00063ED2"/>
    <w:rPr>
      <w:rFonts w:ascii="Symbol" w:hAnsi="Symbol" w:cs="Symbol" w:hint="default"/>
    </w:rPr>
  </w:style>
  <w:style w:type="character" w:customStyle="1" w:styleId="WW8Num5z4">
    <w:name w:val="WW8Num5z4"/>
    <w:rsid w:val="00063ED2"/>
    <w:rPr>
      <w:rFonts w:ascii="Courier New" w:hAnsi="Courier New" w:cs="Courier New" w:hint="default"/>
    </w:rPr>
  </w:style>
  <w:style w:type="character" w:customStyle="1" w:styleId="WW8Num7z3">
    <w:name w:val="WW8Num7z3"/>
    <w:rsid w:val="00063ED2"/>
    <w:rPr>
      <w:rFonts w:ascii="Symbol" w:hAnsi="Symbol" w:cs="Symbol" w:hint="default"/>
    </w:rPr>
  </w:style>
  <w:style w:type="character" w:customStyle="1" w:styleId="WW8Num8z2">
    <w:name w:val="WW8Num8z2"/>
    <w:rsid w:val="00063ED2"/>
    <w:rPr>
      <w:rFonts w:ascii="Wingdings" w:hAnsi="Wingdings" w:cs="Wingdings" w:hint="default"/>
    </w:rPr>
  </w:style>
  <w:style w:type="character" w:customStyle="1" w:styleId="WW8Num9z1">
    <w:name w:val="WW8Num9z1"/>
    <w:rsid w:val="00063ED2"/>
    <w:rPr>
      <w:rFonts w:ascii="Courier New" w:hAnsi="Courier New" w:cs="Courier New" w:hint="default"/>
    </w:rPr>
  </w:style>
  <w:style w:type="character" w:customStyle="1" w:styleId="WW8Num9z2">
    <w:name w:val="WW8Num9z2"/>
    <w:rsid w:val="00063ED2"/>
    <w:rPr>
      <w:rFonts w:ascii="Wingdings" w:hAnsi="Wingdings" w:cs="Wingdings" w:hint="default"/>
    </w:rPr>
  </w:style>
  <w:style w:type="character" w:customStyle="1" w:styleId="WW8Num10z1">
    <w:name w:val="WW8Num10z1"/>
    <w:rsid w:val="00063ED2"/>
    <w:rPr>
      <w:rFonts w:ascii="Courier New" w:hAnsi="Courier New" w:cs="Courier New" w:hint="default"/>
    </w:rPr>
  </w:style>
  <w:style w:type="character" w:customStyle="1" w:styleId="WW8Num10z2">
    <w:name w:val="WW8Num10z2"/>
    <w:rsid w:val="00063ED2"/>
    <w:rPr>
      <w:rFonts w:ascii="Wingdings" w:hAnsi="Wingdings" w:cs="Wingdings" w:hint="default"/>
    </w:rPr>
  </w:style>
  <w:style w:type="character" w:customStyle="1" w:styleId="WW8Num11z1">
    <w:name w:val="WW8Num11z1"/>
    <w:rsid w:val="00063ED2"/>
    <w:rPr>
      <w:rFonts w:ascii="Wingdings" w:hAnsi="Wingdings" w:cs="Wingdings" w:hint="default"/>
    </w:rPr>
  </w:style>
  <w:style w:type="character" w:customStyle="1" w:styleId="WW8Num13z0">
    <w:name w:val="WW8Num13z0"/>
    <w:rsid w:val="00063ED2"/>
    <w:rPr>
      <w:rFonts w:ascii="Symbol" w:hAnsi="Symbol" w:cs="Symbol" w:hint="default"/>
    </w:rPr>
  </w:style>
  <w:style w:type="character" w:customStyle="1" w:styleId="WW8Num13z1">
    <w:name w:val="WW8Num13z1"/>
    <w:rsid w:val="00063ED2"/>
    <w:rPr>
      <w:rFonts w:ascii="Courier New" w:hAnsi="Courier New" w:cs="Courier New" w:hint="default"/>
    </w:rPr>
  </w:style>
  <w:style w:type="character" w:customStyle="1" w:styleId="WW8Num13z2">
    <w:name w:val="WW8Num13z2"/>
    <w:rsid w:val="00063ED2"/>
    <w:rPr>
      <w:rFonts w:ascii="Wingdings" w:hAnsi="Wingdings" w:cs="Wingdings" w:hint="default"/>
    </w:rPr>
  </w:style>
  <w:style w:type="character" w:customStyle="1" w:styleId="WW8Num14z0">
    <w:name w:val="WW8Num14z0"/>
    <w:rsid w:val="00063ED2"/>
    <w:rPr>
      <w:rFonts w:ascii="Wingdings" w:hAnsi="Wingdings" w:cs="Wingdings" w:hint="default"/>
    </w:rPr>
  </w:style>
  <w:style w:type="character" w:customStyle="1" w:styleId="WW8Num14z1">
    <w:name w:val="WW8Num14z1"/>
    <w:rsid w:val="00063ED2"/>
    <w:rPr>
      <w:rFonts w:ascii="Courier New" w:hAnsi="Courier New" w:cs="Courier New" w:hint="default"/>
    </w:rPr>
  </w:style>
  <w:style w:type="character" w:customStyle="1" w:styleId="WW8Num14z3">
    <w:name w:val="WW8Num14z3"/>
    <w:rsid w:val="00063ED2"/>
    <w:rPr>
      <w:rFonts w:ascii="Symbol" w:hAnsi="Symbol" w:cs="Symbol" w:hint="default"/>
    </w:rPr>
  </w:style>
  <w:style w:type="character" w:customStyle="1" w:styleId="WW8Num15z0">
    <w:name w:val="WW8Num15z0"/>
    <w:rsid w:val="00063ED2"/>
    <w:rPr>
      <w:rFonts w:ascii="Symbol" w:hAnsi="Symbol" w:cs="Symbol" w:hint="default"/>
    </w:rPr>
  </w:style>
  <w:style w:type="character" w:customStyle="1" w:styleId="WW8Num15z1">
    <w:name w:val="WW8Num15z1"/>
    <w:rsid w:val="00063ED2"/>
    <w:rPr>
      <w:rFonts w:ascii="Courier New" w:hAnsi="Courier New" w:cs="Courier New" w:hint="default"/>
    </w:rPr>
  </w:style>
  <w:style w:type="character" w:customStyle="1" w:styleId="WW8Num15z2">
    <w:name w:val="WW8Num15z2"/>
    <w:rsid w:val="00063ED2"/>
    <w:rPr>
      <w:rFonts w:ascii="Wingdings" w:hAnsi="Wingdings" w:cs="Wingdings" w:hint="default"/>
    </w:rPr>
  </w:style>
  <w:style w:type="character" w:customStyle="1" w:styleId="WW8Num16z0">
    <w:name w:val="WW8Num16z0"/>
    <w:rsid w:val="00063ED2"/>
    <w:rPr>
      <w:rFonts w:ascii="Wingdings" w:hAnsi="Wingdings" w:cs="Wingdings" w:hint="default"/>
    </w:rPr>
  </w:style>
  <w:style w:type="character" w:customStyle="1" w:styleId="WW8Num20z0">
    <w:name w:val="WW8Num20z0"/>
    <w:rsid w:val="00063ED2"/>
    <w:rPr>
      <w:rFonts w:ascii="Symbol" w:hAnsi="Symbol" w:cs="Symbol" w:hint="default"/>
    </w:rPr>
  </w:style>
  <w:style w:type="character" w:customStyle="1" w:styleId="WW8Num20z1">
    <w:name w:val="WW8Num20z1"/>
    <w:rsid w:val="00063ED2"/>
    <w:rPr>
      <w:rFonts w:ascii="Courier New" w:hAnsi="Courier New" w:cs="Courier New" w:hint="default"/>
    </w:rPr>
  </w:style>
  <w:style w:type="character" w:customStyle="1" w:styleId="WW8Num20z2">
    <w:name w:val="WW8Num20z2"/>
    <w:rsid w:val="00063ED2"/>
    <w:rPr>
      <w:rFonts w:ascii="Wingdings" w:hAnsi="Wingdings" w:cs="Wingdings" w:hint="default"/>
    </w:rPr>
  </w:style>
  <w:style w:type="character" w:customStyle="1" w:styleId="WW8Num21z0">
    <w:name w:val="WW8Num21z0"/>
    <w:rsid w:val="00063ED2"/>
    <w:rPr>
      <w:rFonts w:ascii="Wingdings" w:hAnsi="Wingdings" w:cs="Wingdings" w:hint="default"/>
    </w:rPr>
  </w:style>
  <w:style w:type="character" w:customStyle="1" w:styleId="WW8Num21z1">
    <w:name w:val="WW8Num21z1"/>
    <w:rsid w:val="00063ED2"/>
    <w:rPr>
      <w:rFonts w:ascii="Courier New" w:hAnsi="Courier New" w:cs="Courier New" w:hint="default"/>
    </w:rPr>
  </w:style>
  <w:style w:type="character" w:customStyle="1" w:styleId="WW8Num21z3">
    <w:name w:val="WW8Num21z3"/>
    <w:rsid w:val="00063ED2"/>
    <w:rPr>
      <w:rFonts w:ascii="Symbol" w:hAnsi="Symbol" w:cs="Symbol" w:hint="default"/>
    </w:rPr>
  </w:style>
  <w:style w:type="character" w:customStyle="1" w:styleId="WW8Num22z0">
    <w:name w:val="WW8Num22z0"/>
    <w:rsid w:val="00063ED2"/>
    <w:rPr>
      <w:rFonts w:ascii="Symbol" w:hAnsi="Symbol" w:cs="Symbol" w:hint="default"/>
    </w:rPr>
  </w:style>
  <w:style w:type="character" w:customStyle="1" w:styleId="WW8Num22z1">
    <w:name w:val="WW8Num22z1"/>
    <w:rsid w:val="00063ED2"/>
    <w:rPr>
      <w:rFonts w:ascii="Wingdings" w:hAnsi="Wingdings" w:cs="Wingdings" w:hint="default"/>
    </w:rPr>
  </w:style>
  <w:style w:type="character" w:customStyle="1" w:styleId="WW8Num22z4">
    <w:name w:val="WW8Num22z4"/>
    <w:rsid w:val="00063ED2"/>
    <w:rPr>
      <w:rFonts w:ascii="Courier New" w:hAnsi="Courier New" w:cs="Courier New" w:hint="default"/>
    </w:rPr>
  </w:style>
  <w:style w:type="character" w:customStyle="1" w:styleId="WW8Num23z0">
    <w:name w:val="WW8Num23z0"/>
    <w:rsid w:val="00063ED2"/>
    <w:rPr>
      <w:rFonts w:ascii="Symbol" w:hAnsi="Symbol" w:cs="Symbol" w:hint="default"/>
    </w:rPr>
  </w:style>
  <w:style w:type="character" w:customStyle="1" w:styleId="WW8Num23z1">
    <w:name w:val="WW8Num23z1"/>
    <w:rsid w:val="00063ED2"/>
    <w:rPr>
      <w:rFonts w:ascii="Courier New" w:hAnsi="Courier New" w:cs="Courier New" w:hint="default"/>
    </w:rPr>
  </w:style>
  <w:style w:type="character" w:customStyle="1" w:styleId="WW8Num23z2">
    <w:name w:val="WW8Num23z2"/>
    <w:rsid w:val="00063ED2"/>
    <w:rPr>
      <w:rFonts w:ascii="Wingdings" w:hAnsi="Wingdings" w:cs="Wingdings" w:hint="default"/>
    </w:rPr>
  </w:style>
  <w:style w:type="character" w:customStyle="1" w:styleId="WW8Num24z0">
    <w:name w:val="WW8Num24z0"/>
    <w:rsid w:val="00063ED2"/>
    <w:rPr>
      <w:rFonts w:ascii="Wingdings" w:hAnsi="Wingdings" w:cs="Wingdings" w:hint="default"/>
    </w:rPr>
  </w:style>
  <w:style w:type="character" w:customStyle="1" w:styleId="WW8Num24z1">
    <w:name w:val="WW8Num24z1"/>
    <w:rsid w:val="00063ED2"/>
    <w:rPr>
      <w:rFonts w:ascii="Courier New" w:hAnsi="Courier New" w:cs="Courier New" w:hint="default"/>
    </w:rPr>
  </w:style>
  <w:style w:type="character" w:customStyle="1" w:styleId="WW8Num24z3">
    <w:name w:val="WW8Num24z3"/>
    <w:rsid w:val="00063ED2"/>
    <w:rPr>
      <w:rFonts w:ascii="Symbol" w:hAnsi="Symbol" w:cs="Symbol" w:hint="default"/>
    </w:rPr>
  </w:style>
  <w:style w:type="character" w:customStyle="1" w:styleId="WW8Num25z0">
    <w:name w:val="WW8Num25z0"/>
    <w:rsid w:val="00063ED2"/>
    <w:rPr>
      <w:rFonts w:ascii="Symbol" w:hAnsi="Symbol" w:cs="Symbol" w:hint="default"/>
    </w:rPr>
  </w:style>
  <w:style w:type="character" w:customStyle="1" w:styleId="WW8Num25z1">
    <w:name w:val="WW8Num25z1"/>
    <w:rsid w:val="00063ED2"/>
    <w:rPr>
      <w:rFonts w:ascii="Courier New" w:hAnsi="Courier New" w:cs="Courier New" w:hint="default"/>
    </w:rPr>
  </w:style>
  <w:style w:type="character" w:customStyle="1" w:styleId="WW8Num25z2">
    <w:name w:val="WW8Num25z2"/>
    <w:rsid w:val="00063ED2"/>
    <w:rPr>
      <w:rFonts w:ascii="Wingdings" w:hAnsi="Wingdings" w:cs="Wingdings" w:hint="default"/>
    </w:rPr>
  </w:style>
  <w:style w:type="character" w:customStyle="1" w:styleId="WW8Num26z0">
    <w:name w:val="WW8Num26z0"/>
    <w:rsid w:val="00063ED2"/>
    <w:rPr>
      <w:rFonts w:ascii="Wingdings" w:hAnsi="Wingdings" w:cs="Wingdings" w:hint="default"/>
    </w:rPr>
  </w:style>
  <w:style w:type="character" w:customStyle="1" w:styleId="WW8Num26z1">
    <w:name w:val="WW8Num26z1"/>
    <w:rsid w:val="00063ED2"/>
    <w:rPr>
      <w:rFonts w:ascii="Courier New" w:hAnsi="Courier New" w:cs="Courier New" w:hint="default"/>
    </w:rPr>
  </w:style>
  <w:style w:type="character" w:customStyle="1" w:styleId="WW8Num26z3">
    <w:name w:val="WW8Num26z3"/>
    <w:rsid w:val="00063ED2"/>
    <w:rPr>
      <w:rFonts w:ascii="Symbol" w:hAnsi="Symbol" w:cs="Symbol" w:hint="default"/>
    </w:rPr>
  </w:style>
  <w:style w:type="character" w:customStyle="1" w:styleId="12">
    <w:name w:val="Основной шрифт абзаца1"/>
    <w:rsid w:val="00063ED2"/>
  </w:style>
  <w:style w:type="character" w:customStyle="1" w:styleId="af5">
    <w:name w:val="Маркеры списка"/>
    <w:rsid w:val="00063ED2"/>
    <w:rPr>
      <w:rFonts w:ascii="OpenSymbol" w:eastAsia="OpenSymbol" w:hAnsi="OpenSymbol" w:cs="OpenSymbol" w:hint="default"/>
    </w:rPr>
  </w:style>
  <w:style w:type="character" w:customStyle="1" w:styleId="af6">
    <w:name w:val="Символ нумерации"/>
    <w:rsid w:val="00063ED2"/>
  </w:style>
  <w:style w:type="character" w:customStyle="1" w:styleId="13">
    <w:name w:val="Нижний колонтитул Знак1"/>
    <w:basedOn w:val="a0"/>
    <w:uiPriority w:val="99"/>
    <w:semiHidden/>
    <w:locked/>
    <w:rsid w:val="00063ED2"/>
    <w:rPr>
      <w:rFonts w:ascii="Times New Roman" w:eastAsia="Times New Roman" w:hAnsi="Times New Roman" w:cs="Times New Roman" w:hint="default"/>
      <w:sz w:val="24"/>
      <w:szCs w:val="24"/>
      <w:lang w:eastAsia="ar-SA"/>
    </w:rPr>
  </w:style>
  <w:style w:type="character" w:customStyle="1" w:styleId="apple-converted-space">
    <w:name w:val="apple-converted-space"/>
    <w:basedOn w:val="a0"/>
    <w:rsid w:val="00063ED2"/>
  </w:style>
  <w:style w:type="character" w:customStyle="1" w:styleId="s1">
    <w:name w:val="s1"/>
    <w:basedOn w:val="a0"/>
    <w:rsid w:val="00063ED2"/>
  </w:style>
  <w:style w:type="character" w:customStyle="1" w:styleId="s2">
    <w:name w:val="s2"/>
    <w:basedOn w:val="a0"/>
    <w:rsid w:val="00063ED2"/>
  </w:style>
  <w:style w:type="character" w:customStyle="1" w:styleId="WW8Num13z8">
    <w:name w:val="WW8Num13z8"/>
    <w:rsid w:val="00063ED2"/>
  </w:style>
  <w:style w:type="table" w:styleId="af7">
    <w:name w:val="Table Grid"/>
    <w:basedOn w:val="a1"/>
    <w:uiPriority w:val="39"/>
    <w:rsid w:val="00063E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063ED2"/>
    <w:pPr>
      <w:numPr>
        <w:numId w:val="23"/>
      </w:numPr>
    </w:pPr>
  </w:style>
  <w:style w:type="numbering" w:customStyle="1" w:styleId="WW8Num3">
    <w:name w:val="WW8Num3"/>
    <w:rsid w:val="00063ED2"/>
    <w:pPr>
      <w:numPr>
        <w:numId w:val="24"/>
      </w:numPr>
    </w:pPr>
  </w:style>
  <w:style w:type="paragraph" w:styleId="21">
    <w:name w:val="Body Text 2"/>
    <w:basedOn w:val="a"/>
    <w:link w:val="22"/>
    <w:uiPriority w:val="99"/>
    <w:semiHidden/>
    <w:unhideWhenUsed/>
    <w:rsid w:val="00063ED2"/>
    <w:pPr>
      <w:spacing w:after="120" w:line="480" w:lineRule="auto"/>
    </w:pPr>
  </w:style>
  <w:style w:type="character" w:customStyle="1" w:styleId="22">
    <w:name w:val="Основной текст 2 Знак"/>
    <w:basedOn w:val="a0"/>
    <w:link w:val="21"/>
    <w:uiPriority w:val="99"/>
    <w:semiHidden/>
    <w:rsid w:val="00063ED2"/>
    <w:rPr>
      <w:rFonts w:ascii="Calibri" w:eastAsia="Calibri" w:hAnsi="Calibri" w:cs="Times New Roman"/>
    </w:rPr>
  </w:style>
  <w:style w:type="paragraph" w:styleId="af8">
    <w:name w:val="Title"/>
    <w:aliases w:val="Çàãîëîâîê,Caaieiaie"/>
    <w:basedOn w:val="a"/>
    <w:link w:val="af9"/>
    <w:qFormat/>
    <w:rsid w:val="00063ED2"/>
    <w:pPr>
      <w:spacing w:after="0" w:line="240" w:lineRule="auto"/>
      <w:jc w:val="center"/>
    </w:pPr>
    <w:rPr>
      <w:rFonts w:ascii="Times New Roman" w:eastAsia="Times New Roman" w:hAnsi="Times New Roman"/>
      <w:sz w:val="40"/>
      <w:szCs w:val="24"/>
      <w:lang w:eastAsia="ru-RU"/>
    </w:rPr>
  </w:style>
  <w:style w:type="character" w:customStyle="1" w:styleId="af9">
    <w:name w:val="Заголовок Знак"/>
    <w:aliases w:val="Çàãîëîâîê Знак,Caaieiaie Знак"/>
    <w:basedOn w:val="a0"/>
    <w:link w:val="af8"/>
    <w:rsid w:val="00063ED2"/>
    <w:rPr>
      <w:rFonts w:ascii="Times New Roman" w:eastAsia="Times New Roman" w:hAnsi="Times New Roman" w:cs="Times New Roman"/>
      <w:sz w:val="40"/>
      <w:szCs w:val="24"/>
      <w:lang w:eastAsia="ru-RU"/>
    </w:rPr>
  </w:style>
  <w:style w:type="paragraph" w:styleId="afa">
    <w:name w:val="footnote text"/>
    <w:basedOn w:val="a"/>
    <w:link w:val="afb"/>
    <w:semiHidden/>
    <w:rsid w:val="00063ED2"/>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063ED2"/>
    <w:rPr>
      <w:rFonts w:ascii="Times New Roman" w:eastAsia="Times New Roman" w:hAnsi="Times New Roman" w:cs="Times New Roman"/>
      <w:sz w:val="20"/>
      <w:szCs w:val="20"/>
      <w:lang w:eastAsia="ru-RU"/>
    </w:rPr>
  </w:style>
  <w:style w:type="character" w:styleId="afc">
    <w:name w:val="footnote reference"/>
    <w:semiHidden/>
    <w:rsid w:val="00063ED2"/>
    <w:rPr>
      <w:vertAlign w:val="superscript"/>
    </w:rPr>
  </w:style>
  <w:style w:type="paragraph" w:customStyle="1" w:styleId="14">
    <w:name w:val="Заголовок1"/>
    <w:basedOn w:val="a"/>
    <w:next w:val="aa"/>
    <w:uiPriority w:val="99"/>
    <w:rsid w:val="00BF29F7"/>
    <w:pPr>
      <w:keepNext/>
      <w:suppressAutoHyphens/>
      <w:spacing w:before="240" w:after="120" w:line="240" w:lineRule="auto"/>
    </w:pPr>
    <w:rPr>
      <w:rFonts w:ascii="Arial" w:eastAsia="Microsoft YaHei" w:hAnsi="Arial" w:cs="Mangal"/>
      <w:sz w:val="28"/>
      <w:szCs w:val="28"/>
      <w:lang w:eastAsia="ar-SA"/>
    </w:rPr>
  </w:style>
  <w:style w:type="table" w:customStyle="1" w:styleId="15">
    <w:name w:val="Сетка таблицы1"/>
    <w:basedOn w:val="a1"/>
    <w:next w:val="af7"/>
    <w:uiPriority w:val="39"/>
    <w:qFormat/>
    <w:rsid w:val="00F262C5"/>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22485">
      <w:bodyDiv w:val="1"/>
      <w:marLeft w:val="0"/>
      <w:marRight w:val="0"/>
      <w:marTop w:val="0"/>
      <w:marBottom w:val="0"/>
      <w:divBdr>
        <w:top w:val="none" w:sz="0" w:space="0" w:color="auto"/>
        <w:left w:val="none" w:sz="0" w:space="0" w:color="auto"/>
        <w:bottom w:val="none" w:sz="0" w:space="0" w:color="auto"/>
        <w:right w:val="none" w:sz="0" w:space="0" w:color="auto"/>
      </w:divBdr>
    </w:div>
    <w:div w:id="9088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video626304685_456239188" TargetMode="External"/><Relationship Id="rId21" Type="http://schemas.openxmlformats.org/officeDocument/2006/relationships/hyperlink" Target="https://vk.com/video626304685_456239169" TargetMode="External"/><Relationship Id="rId42" Type="http://schemas.openxmlformats.org/officeDocument/2006/relationships/hyperlink" Target="https://vk.com/zmievkalib?w=wall-189562977_1613" TargetMode="External"/><Relationship Id="rId47" Type="http://schemas.openxmlformats.org/officeDocument/2006/relationships/hyperlink" Target="https://vk.com/zmievkalib?w=wall-189562977_1642" TargetMode="External"/><Relationship Id="rId63" Type="http://schemas.openxmlformats.org/officeDocument/2006/relationships/hyperlink" Target="https://vk.com/zmievkalib?w=wall-189562977_1710" TargetMode="External"/><Relationship Id="rId68" Type="http://schemas.openxmlformats.org/officeDocument/2006/relationships/hyperlink" Target="https://vk.com/zmievkalib?w=wall-189562977_1624" TargetMode="External"/><Relationship Id="rId2" Type="http://schemas.openxmlformats.org/officeDocument/2006/relationships/numbering" Target="numbering.xml"/><Relationship Id="rId16" Type="http://schemas.openxmlformats.org/officeDocument/2006/relationships/hyperlink" Target="http://www.zmievkalib.ru/article24" TargetMode="External"/><Relationship Id="rId29" Type="http://schemas.openxmlformats.org/officeDocument/2006/relationships/hyperlink" Target="https://vk.com/video626304685_456239192" TargetMode="External"/><Relationship Id="rId11" Type="http://schemas.openxmlformats.org/officeDocument/2006/relationships/hyperlink" Target="http://www.zmievkalib.ru/article15" TargetMode="External"/><Relationship Id="rId24" Type="http://schemas.openxmlformats.org/officeDocument/2006/relationships/hyperlink" Target="https://disk.yandex.ru/d/gsGcfHOJryT5rQ" TargetMode="External"/><Relationship Id="rId32" Type="http://schemas.openxmlformats.org/officeDocument/2006/relationships/hyperlink" Target="https://vk.com/leskovlib?w=wall626304685_650%2Fall" TargetMode="External"/><Relationship Id="rId37" Type="http://schemas.openxmlformats.org/officeDocument/2006/relationships/hyperlink" Target="https://vk.com/leskovlib?w=wall626304685_667%2Fall" TargetMode="External"/><Relationship Id="rId40" Type="http://schemas.openxmlformats.org/officeDocument/2006/relationships/hyperlink" Target="https://vk.com/leskovlib?w=wall626304685_827%2Fall" TargetMode="External"/><Relationship Id="rId45" Type="http://schemas.openxmlformats.org/officeDocument/2006/relationships/hyperlink" Target="https://vk.com/zmievkalib?w=wall-189562977_1627" TargetMode="External"/><Relationship Id="rId53" Type="http://schemas.openxmlformats.org/officeDocument/2006/relationships/hyperlink" Target="https://vk.com/zmievkalib?w=wall-189562977_1719" TargetMode="External"/><Relationship Id="rId58" Type="http://schemas.openxmlformats.org/officeDocument/2006/relationships/hyperlink" Target="https://vk.com/zmievkalib?w=wall-189562977_1668" TargetMode="External"/><Relationship Id="rId66" Type="http://schemas.openxmlformats.org/officeDocument/2006/relationships/hyperlink" Target="https://vk.com/zmievkalib?w=wall-189562977_1576" TargetMode="External"/><Relationship Id="rId5" Type="http://schemas.openxmlformats.org/officeDocument/2006/relationships/webSettings" Target="webSettings.xml"/><Relationship Id="rId61" Type="http://schemas.openxmlformats.org/officeDocument/2006/relationships/hyperlink" Target="https://vk.com/zmievkalib?w=wall-189562977_1680" TargetMode="External"/><Relationship Id="rId19" Type="http://schemas.openxmlformats.org/officeDocument/2006/relationships/hyperlink" Target="http://www.zmievkalib.ru" TargetMode="External"/><Relationship Id="rId14" Type="http://schemas.openxmlformats.org/officeDocument/2006/relationships/hyperlink" Target="http://www.zmievkalib.ru/article19" TargetMode="External"/><Relationship Id="rId22" Type="http://schemas.openxmlformats.org/officeDocument/2006/relationships/hyperlink" Target="https://vk.com/video626304685_456239179" TargetMode="External"/><Relationship Id="rId27" Type="http://schemas.openxmlformats.org/officeDocument/2006/relationships/hyperlink" Target="https://vk.com/video626304685_456239190" TargetMode="External"/><Relationship Id="rId30" Type="http://schemas.openxmlformats.org/officeDocument/2006/relationships/hyperlink" Target="https://www.triumph.ru/html/serv/bbk-tablicy-onlayn.html?category_id=25698" TargetMode="External"/><Relationship Id="rId35" Type="http://schemas.openxmlformats.org/officeDocument/2006/relationships/hyperlink" Target="https://vk.com/leskovlib?w=wall626304685_651%2Fall" TargetMode="External"/><Relationship Id="rId43" Type="http://schemas.openxmlformats.org/officeDocument/2006/relationships/hyperlink" Target="https://vk.com/zmievkalib?w=wall-189562977_1615" TargetMode="External"/><Relationship Id="rId48" Type="http://schemas.openxmlformats.org/officeDocument/2006/relationships/hyperlink" Target="https://vk.com/zmievkalib?w=wall-189562977_1650" TargetMode="External"/><Relationship Id="rId56" Type="http://schemas.openxmlformats.org/officeDocument/2006/relationships/hyperlink" Target="https://vk.com/zmievkalib?w=wall-189562977_1662" TargetMode="External"/><Relationship Id="rId64" Type="http://schemas.openxmlformats.org/officeDocument/2006/relationships/hyperlink" Target="https://vk.com/zmievkalib?w=wall-189562977_1572" TargetMode="External"/><Relationship Id="rId69" Type="http://schemas.openxmlformats.org/officeDocument/2006/relationships/hyperlink" Target="https://vk.com/zmievkalib?w=wall-189562977_1633" TargetMode="External"/><Relationship Id="rId8" Type="http://schemas.openxmlformats.org/officeDocument/2006/relationships/hyperlink" Target="http://www.zmievkalib.ru" TargetMode="External"/><Relationship Id="rId51" Type="http://schemas.openxmlformats.org/officeDocument/2006/relationships/hyperlink" Target="https://vk.com/zmievkalib?w=wall-189562977_170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mievkalib.ru/article17" TargetMode="External"/><Relationship Id="rId17" Type="http://schemas.openxmlformats.org/officeDocument/2006/relationships/hyperlink" Target="https://vk.com/zmievkalib" TargetMode="External"/><Relationship Id="rId25" Type="http://schemas.openxmlformats.org/officeDocument/2006/relationships/hyperlink" Target="https://vk.com/video626304685_456239183" TargetMode="External"/><Relationship Id="rId33" Type="http://schemas.openxmlformats.org/officeDocument/2006/relationships/hyperlink" Target="https://vk.com/leskovlib?w=wall626304685_703%2Fall" TargetMode="External"/><Relationship Id="rId38" Type="http://schemas.openxmlformats.org/officeDocument/2006/relationships/hyperlink" Target="https://vk.com/leskovlib?w=wall626304685_663%2Fall" TargetMode="External"/><Relationship Id="rId46" Type="http://schemas.openxmlformats.org/officeDocument/2006/relationships/hyperlink" Target="https://vk.com/zmievkalib?w=wall-189562977_1636" TargetMode="External"/><Relationship Id="rId59" Type="http://schemas.openxmlformats.org/officeDocument/2006/relationships/hyperlink" Target="https://vk.com/zmievkalib?w=wall-189562977_1735" TargetMode="External"/><Relationship Id="rId67" Type="http://schemas.openxmlformats.org/officeDocument/2006/relationships/hyperlink" Target="https://vk.com/zmievkalib?w=wall-189562977_1614" TargetMode="External"/><Relationship Id="rId20" Type="http://schemas.openxmlformats.org/officeDocument/2006/relationships/hyperlink" Target="https://disk.yandex.ru/i/O4iEDKsUu1abAw" TargetMode="External"/><Relationship Id="rId41" Type="http://schemas.openxmlformats.org/officeDocument/2006/relationships/hyperlink" Target="https://vk.com/zmievkalib?w=wall-189562977_1609" TargetMode="External"/><Relationship Id="rId54" Type="http://schemas.openxmlformats.org/officeDocument/2006/relationships/hyperlink" Target="https://vk.com/zmievkalib?w=wall-189562977_1724" TargetMode="External"/><Relationship Id="rId62" Type="http://schemas.openxmlformats.org/officeDocument/2006/relationships/hyperlink" Target="https://vk.com/zmievkalib?w=wall-189562977_1688" TargetMode="External"/><Relationship Id="rId70" Type="http://schemas.openxmlformats.org/officeDocument/2006/relationships/hyperlink" Target="https://vk.com/zmievkalib?w=wall-189562977_17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mievkalib.ru/article21" TargetMode="External"/><Relationship Id="rId23" Type="http://schemas.openxmlformats.org/officeDocument/2006/relationships/hyperlink" Target="https://vk.com/video626304685_456239180" TargetMode="External"/><Relationship Id="rId28" Type="http://schemas.openxmlformats.org/officeDocument/2006/relationships/hyperlink" Target="https://vk.com/video626304685_456239191" TargetMode="External"/><Relationship Id="rId36" Type="http://schemas.openxmlformats.org/officeDocument/2006/relationships/hyperlink" Target="https://vk.com/leskovlib?w=wall626304685_656%2Fall" TargetMode="External"/><Relationship Id="rId49" Type="http://schemas.openxmlformats.org/officeDocument/2006/relationships/hyperlink" Target="https://vk.com/zmievkalib?w=wall-189562977_1683" TargetMode="External"/><Relationship Id="rId57" Type="http://schemas.openxmlformats.org/officeDocument/2006/relationships/hyperlink" Target="https://vk.com/zmievkalib?w=wall-189562977_1667" TargetMode="External"/><Relationship Id="rId10" Type="http://schemas.openxmlformats.org/officeDocument/2006/relationships/hyperlink" Target="http://www.zmievkalib.ru/article11" TargetMode="External"/><Relationship Id="rId31" Type="http://schemas.openxmlformats.org/officeDocument/2006/relationships/hyperlink" Target="https://disk.yandex.ru/i/DtMzVSYdacbLVg" TargetMode="External"/><Relationship Id="rId44" Type="http://schemas.openxmlformats.org/officeDocument/2006/relationships/hyperlink" Target="https://vk.com/zmievkalib?w=wall-189562977_1618" TargetMode="External"/><Relationship Id="rId52" Type="http://schemas.openxmlformats.org/officeDocument/2006/relationships/hyperlink" Target="https://vk.com/zmievkalib?w=wall-189562977_1705" TargetMode="External"/><Relationship Id="rId60" Type="http://schemas.openxmlformats.org/officeDocument/2006/relationships/hyperlink" Target="https://vk.com/zmievkalib?w=wall-189562977_1673" TargetMode="External"/><Relationship Id="rId65" Type="http://schemas.openxmlformats.org/officeDocument/2006/relationships/hyperlink" Target="https://vk.com/zmievkalib?w=wall-189562977_157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aginina.nethouse.ru" TargetMode="External"/><Relationship Id="rId13" Type="http://schemas.openxmlformats.org/officeDocument/2006/relationships/hyperlink" Target="http://www.zmievkalib.ru/article18" TargetMode="External"/><Relationship Id="rId18" Type="http://schemas.openxmlformats.org/officeDocument/2006/relationships/hyperlink" Target="https://ok.ru/zmievkalib" TargetMode="External"/><Relationship Id="rId39" Type="http://schemas.openxmlformats.org/officeDocument/2006/relationships/hyperlink" Target="https://vk.com/leskovlib?w=wall626304685_677%2Fall" TargetMode="External"/><Relationship Id="rId34" Type="http://schemas.openxmlformats.org/officeDocument/2006/relationships/hyperlink" Target="https://vk.com/leskovlib?w=wall626304685_819%2Fall" TargetMode="External"/><Relationship Id="rId50" Type="http://schemas.openxmlformats.org/officeDocument/2006/relationships/hyperlink" Target="https://vk.com/zmievkalib?w=wall-189562977_1693" TargetMode="External"/><Relationship Id="rId55" Type="http://schemas.openxmlformats.org/officeDocument/2006/relationships/hyperlink" Target="https://vk.com/zmievkalib?w=wall-189562977_1657"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59B8-7460-4666-96F5-F601F45E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3236</TotalTime>
  <Pages>46</Pages>
  <Words>20676</Words>
  <Characters>117857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акс</cp:lastModifiedBy>
  <cp:revision>59</cp:revision>
  <cp:lastPrinted>2024-01-15T11:14:00Z</cp:lastPrinted>
  <dcterms:created xsi:type="dcterms:W3CDTF">2023-11-24T14:39:00Z</dcterms:created>
  <dcterms:modified xsi:type="dcterms:W3CDTF">2024-01-16T09:13:00Z</dcterms:modified>
</cp:coreProperties>
</file>