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1B" w:rsidRDefault="002A2D1B"/>
    <w:tbl>
      <w:tblPr>
        <w:tblW w:w="5000" w:type="pct"/>
        <w:tblInd w:w="-670" w:type="dxa"/>
        <w:tblLook w:val="04A0" w:firstRow="1" w:lastRow="0" w:firstColumn="1" w:lastColumn="0" w:noHBand="0" w:noVBand="1"/>
      </w:tblPr>
      <w:tblGrid>
        <w:gridCol w:w="9854"/>
      </w:tblGrid>
      <w:tr w:rsidR="0018028B" w:rsidRPr="00F73107" w:rsidTr="001E2FBB">
        <w:trPr>
          <w:trHeight w:val="2551"/>
        </w:trPr>
        <w:tc>
          <w:tcPr>
            <w:tcW w:w="5000" w:type="pct"/>
          </w:tcPr>
          <w:p w:rsidR="0018028B" w:rsidRPr="001E2FBB" w:rsidRDefault="0018028B" w:rsidP="00C5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О С </w:t>
            </w:r>
            <w:proofErr w:type="spellStart"/>
            <w:proofErr w:type="gramStart"/>
            <w:r w:rsidRPr="001E2FB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  <w:r w:rsidRPr="001E2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Й С К А Я     Ф Е Д Е Р А Ц И Я </w:t>
            </w:r>
          </w:p>
          <w:p w:rsidR="0013094E" w:rsidRPr="001E2FBB" w:rsidRDefault="0018028B" w:rsidP="00C5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B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 СОСКОВСКОГО  РАЙОНА</w:t>
            </w:r>
            <w:r w:rsidRPr="001E2F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ОРЛОВСКОЙ  ОБЛАСТИ</w:t>
            </w:r>
          </w:p>
          <w:p w:rsidR="0018028B" w:rsidRPr="00F73107" w:rsidRDefault="0018028B" w:rsidP="00C5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8028B" w:rsidRPr="001E2FBB" w:rsidRDefault="0018028B" w:rsidP="00C5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F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БЮДЖЕТНОЕ УЧРЕЖДЕНИЕ КУЛЬТУРЫ </w:t>
            </w:r>
          </w:p>
          <w:p w:rsidR="0018028B" w:rsidRPr="00F73107" w:rsidRDefault="0018028B" w:rsidP="00C5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7">
              <w:rPr>
                <w:rFonts w:ascii="Times New Roman" w:hAnsi="Times New Roman" w:cs="Times New Roman"/>
                <w:b/>
                <w:sz w:val="24"/>
                <w:szCs w:val="24"/>
              </w:rPr>
              <w:t>«Сосковская межпоселенческая центральная библиотека</w:t>
            </w:r>
            <w:r w:rsidRPr="00F73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3107" w:rsidRPr="009A4EED" w:rsidRDefault="00F73107" w:rsidP="00C56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EED">
              <w:rPr>
                <w:rFonts w:ascii="Times New Roman" w:hAnsi="Times New Roman" w:cs="Times New Roman"/>
              </w:rPr>
              <w:t>303980 с. Сосково ул. Советская, дом 2     тел.8 (486-65) 2-11-43</w:t>
            </w:r>
          </w:p>
          <w:p w:rsidR="00F73107" w:rsidRPr="001E2FBB" w:rsidRDefault="001E2FBB" w:rsidP="00C5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2FB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sosr</w:t>
            </w:r>
            <w:r w:rsidRPr="006A13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  <w:r w:rsidRPr="001E2FB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lib</w:t>
            </w:r>
            <w:r w:rsidRPr="006A13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@</w:t>
            </w:r>
            <w:proofErr w:type="spellStart"/>
            <w:r w:rsidRPr="001E2FB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orelregion</w:t>
            </w:r>
            <w:proofErr w:type="spellEnd"/>
            <w:r w:rsidRPr="006A13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1E2FB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ru</w:t>
            </w:r>
            <w:r w:rsidRPr="006A13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F73107" w:rsidRPr="00F37386" w:rsidRDefault="00F73107" w:rsidP="00F37386">
            <w:pPr>
              <w:pStyle w:val="Standard"/>
              <w:jc w:val="right"/>
              <w:rPr>
                <w:b/>
              </w:rPr>
            </w:pPr>
            <w:r w:rsidRPr="00F37386">
              <w:rPr>
                <w:b/>
              </w:rPr>
              <w:t xml:space="preserve">                                                                                           У Т В Е </w:t>
            </w:r>
            <w:proofErr w:type="gramStart"/>
            <w:r w:rsidRPr="00F37386">
              <w:rPr>
                <w:b/>
              </w:rPr>
              <w:t>Р</w:t>
            </w:r>
            <w:proofErr w:type="gramEnd"/>
            <w:r w:rsidRPr="00F37386">
              <w:rPr>
                <w:b/>
              </w:rPr>
              <w:t xml:space="preserve"> Ж Д А Ю:</w:t>
            </w:r>
          </w:p>
          <w:p w:rsidR="00F73107" w:rsidRPr="00F73107" w:rsidRDefault="00F73107" w:rsidP="00F73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28B" w:rsidRPr="00F73107" w:rsidTr="001E2FBB">
        <w:trPr>
          <w:trHeight w:val="360"/>
        </w:trPr>
        <w:tc>
          <w:tcPr>
            <w:tcW w:w="5000" w:type="pct"/>
          </w:tcPr>
          <w:p w:rsidR="00F73107" w:rsidRPr="00A0471C" w:rsidRDefault="00F73107" w:rsidP="00F73107">
            <w:pPr>
              <w:pStyle w:val="Standard"/>
              <w:jc w:val="right"/>
            </w:pPr>
            <w:r w:rsidRPr="00A0471C">
              <w:t>Начальник отдела культуры</w:t>
            </w:r>
          </w:p>
          <w:p w:rsidR="00F73107" w:rsidRPr="00A0471C" w:rsidRDefault="00F73107" w:rsidP="00F73107">
            <w:pPr>
              <w:pStyle w:val="Standard"/>
              <w:jc w:val="right"/>
            </w:pPr>
            <w:r w:rsidRPr="00A0471C">
              <w:t>и архивного дела</w:t>
            </w:r>
          </w:p>
          <w:p w:rsidR="0018028B" w:rsidRPr="00A0471C" w:rsidRDefault="00F73107" w:rsidP="00F73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0471C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A0471C">
              <w:rPr>
                <w:rFonts w:ascii="Times New Roman" w:hAnsi="Times New Roman" w:cs="Times New Roman"/>
                <w:sz w:val="24"/>
                <w:szCs w:val="24"/>
              </w:rPr>
              <w:t>Г.И.Черникова</w:t>
            </w:r>
            <w:proofErr w:type="spellEnd"/>
            <w:r w:rsidRPr="00A0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28B" w:rsidRPr="00F73107" w:rsidTr="001E2FBB">
        <w:trPr>
          <w:trHeight w:val="455"/>
        </w:trPr>
        <w:tc>
          <w:tcPr>
            <w:tcW w:w="5000" w:type="pct"/>
          </w:tcPr>
          <w:p w:rsidR="0018028B" w:rsidRPr="00F73107" w:rsidRDefault="0018028B" w:rsidP="00C5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8B" w:rsidTr="001E2FBB">
        <w:trPr>
          <w:trHeight w:val="360"/>
        </w:trPr>
        <w:tc>
          <w:tcPr>
            <w:tcW w:w="5000" w:type="pct"/>
          </w:tcPr>
          <w:p w:rsidR="0018028B" w:rsidRPr="00C33D3A" w:rsidRDefault="0018028B" w:rsidP="00C56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7" w:rightFromText="187" w:vertAnchor="page" w:horzAnchor="page" w:tblpX="2709" w:tblpY="5714"/>
        <w:tblW w:w="3880" w:type="pct"/>
        <w:tblLook w:val="04A0" w:firstRow="1" w:lastRow="0" w:firstColumn="1" w:lastColumn="0" w:noHBand="0" w:noVBand="1"/>
      </w:tblPr>
      <w:tblGrid>
        <w:gridCol w:w="7647"/>
      </w:tblGrid>
      <w:tr w:rsidR="001E2FBB" w:rsidRPr="00F73107" w:rsidTr="001E2FBB">
        <w:trPr>
          <w:trHeight w:val="2200"/>
        </w:trPr>
        <w:sdt>
          <w:sdtPr>
            <w:rPr>
              <w:rFonts w:ascii="Cambria" w:eastAsia="Times New Roman" w:hAnsi="Cambria" w:cs="Times New Roman"/>
              <w:b/>
              <w:sz w:val="72"/>
              <w:szCs w:val="72"/>
            </w:rPr>
            <w:alias w:val="Аннотация"/>
            <w:id w:val="8276291"/>
            <w:placeholder>
              <w:docPart w:val="B068608FC1BF4E568F7ED19024E95B58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tc>
              <w:tcPr>
                <w:tcW w:w="5000" w:type="pct"/>
              </w:tcPr>
              <w:p w:rsidR="001E2FBB" w:rsidRPr="00F73107" w:rsidRDefault="001E2FBB" w:rsidP="001E2FBB">
                <w:pPr>
                  <w:pStyle w:val="a7"/>
                  <w:jc w:val="center"/>
                  <w:rPr>
                    <w:sz w:val="72"/>
                    <w:szCs w:val="72"/>
                  </w:rPr>
                </w:pPr>
                <w:r w:rsidRPr="00F73107">
                  <w:rPr>
                    <w:rFonts w:ascii="Cambria" w:eastAsia="Times New Roman" w:hAnsi="Cambria" w:cs="Times New Roman"/>
                    <w:b/>
                    <w:sz w:val="72"/>
                    <w:szCs w:val="72"/>
                  </w:rPr>
                  <w:t xml:space="preserve"> ИНФОРМАЦИОННЫЙ ОТЧЕТ</w:t>
                </w:r>
              </w:p>
            </w:tc>
          </w:sdtContent>
        </w:sdt>
      </w:tr>
    </w:tbl>
    <w:p w:rsidR="00F43635" w:rsidRPr="00DE77DC" w:rsidRDefault="00F43635" w:rsidP="00DE77DC">
      <w:pPr>
        <w:rPr>
          <w:rFonts w:ascii="Times New Roman" w:hAnsi="Times New Roman" w:cs="Times New Roman"/>
          <w:sz w:val="36"/>
          <w:szCs w:val="36"/>
        </w:rPr>
      </w:pPr>
    </w:p>
    <w:p w:rsidR="00C6624A" w:rsidRPr="00DE77DC" w:rsidRDefault="00F43635" w:rsidP="001E2FBB">
      <w:pPr>
        <w:jc w:val="center"/>
        <w:rPr>
          <w:rFonts w:ascii="Times New Roman" w:hAnsi="Times New Roman" w:cs="Times New Roman"/>
          <w:sz w:val="36"/>
          <w:szCs w:val="36"/>
        </w:rPr>
      </w:pPr>
      <w:r w:rsidRPr="00DE77DC">
        <w:rPr>
          <w:rFonts w:ascii="Times New Roman" w:hAnsi="Times New Roman" w:cs="Times New Roman"/>
          <w:sz w:val="36"/>
          <w:szCs w:val="36"/>
        </w:rPr>
        <w:t>МБУК</w:t>
      </w:r>
    </w:p>
    <w:p w:rsidR="001E2FBB" w:rsidRDefault="00F43635" w:rsidP="001E2FBB">
      <w:pPr>
        <w:jc w:val="center"/>
        <w:rPr>
          <w:rFonts w:ascii="Times New Roman" w:hAnsi="Times New Roman" w:cs="Times New Roman"/>
          <w:sz w:val="36"/>
          <w:szCs w:val="36"/>
        </w:rPr>
      </w:pPr>
      <w:r w:rsidRPr="00DE77DC">
        <w:rPr>
          <w:rFonts w:ascii="Times New Roman" w:hAnsi="Times New Roman" w:cs="Times New Roman"/>
          <w:sz w:val="36"/>
          <w:szCs w:val="36"/>
        </w:rPr>
        <w:t>«СОСКОВСКАЯ</w:t>
      </w:r>
      <w:r w:rsidR="001E2FBB">
        <w:rPr>
          <w:rFonts w:ascii="Times New Roman" w:hAnsi="Times New Roman" w:cs="Times New Roman"/>
          <w:sz w:val="36"/>
          <w:szCs w:val="36"/>
        </w:rPr>
        <w:t xml:space="preserve"> </w:t>
      </w:r>
      <w:r w:rsidRPr="00DE77DC">
        <w:rPr>
          <w:rFonts w:ascii="Times New Roman" w:hAnsi="Times New Roman" w:cs="Times New Roman"/>
          <w:sz w:val="36"/>
          <w:szCs w:val="36"/>
        </w:rPr>
        <w:t>МЕЖПОСЕЛЕНЧЕСКАЯ</w:t>
      </w:r>
    </w:p>
    <w:p w:rsidR="0018028B" w:rsidRPr="00DE77DC" w:rsidRDefault="00F43635" w:rsidP="001E2FBB">
      <w:pPr>
        <w:jc w:val="center"/>
        <w:rPr>
          <w:rFonts w:ascii="Times New Roman" w:hAnsi="Times New Roman" w:cs="Times New Roman"/>
          <w:sz w:val="36"/>
          <w:szCs w:val="36"/>
        </w:rPr>
      </w:pPr>
      <w:r w:rsidRPr="00DE77DC">
        <w:rPr>
          <w:rFonts w:ascii="Times New Roman" w:hAnsi="Times New Roman" w:cs="Times New Roman"/>
          <w:sz w:val="36"/>
          <w:szCs w:val="36"/>
        </w:rPr>
        <w:t>ЦЕНТРАЛЬНАЯ БИБЛИОТЕКА»</w:t>
      </w:r>
    </w:p>
    <w:p w:rsidR="0018028B" w:rsidRPr="00DE77DC" w:rsidRDefault="00A605BA" w:rsidP="001E2F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2023</w:t>
      </w:r>
      <w:r w:rsidR="00DE77DC" w:rsidRPr="00DE77DC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E77DC" w:rsidRPr="00DE77DC" w:rsidRDefault="00DE77DC" w:rsidP="00DE77DC">
      <w:pPr>
        <w:jc w:val="center"/>
        <w:rPr>
          <w:sz w:val="36"/>
          <w:szCs w:val="36"/>
        </w:rPr>
      </w:pPr>
    </w:p>
    <w:p w:rsidR="0018028B" w:rsidRDefault="0018028B"/>
    <w:p w:rsidR="0018028B" w:rsidRDefault="0018028B"/>
    <w:p w:rsidR="0018028B" w:rsidRDefault="0018028B"/>
    <w:p w:rsidR="0018028B" w:rsidRDefault="0018028B"/>
    <w:p w:rsidR="0018028B" w:rsidRDefault="0018028B"/>
    <w:p w:rsidR="00A605BA" w:rsidRPr="00A605BA" w:rsidRDefault="00774539" w:rsidP="007745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A605BA">
        <w:rPr>
          <w:rFonts w:ascii="Times New Roman" w:hAnsi="Times New Roman" w:cs="Times New Roman"/>
          <w:b/>
        </w:rPr>
        <w:t>СОСКОВО 2023</w:t>
      </w:r>
    </w:p>
    <w:p w:rsidR="00A605BA" w:rsidRPr="004F11BE" w:rsidRDefault="00A605BA" w:rsidP="00A605BA">
      <w:pPr>
        <w:pStyle w:val="ae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4F11BE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lastRenderedPageBreak/>
        <w:t xml:space="preserve">ОСНОВНЫЕ СОБЫТИЯ </w:t>
      </w:r>
      <w:proofErr w:type="gramStart"/>
      <w:r w:rsidRPr="004F11BE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( </w:t>
      </w:r>
      <w:proofErr w:type="gramEnd"/>
      <w:r w:rsidRPr="004F11BE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ЗАДАЧИ ) ГОДА. </w:t>
      </w:r>
    </w:p>
    <w:p w:rsidR="00A605BA" w:rsidRDefault="00A605BA" w:rsidP="00A605BA">
      <w:pPr>
        <w:spacing w:after="0"/>
        <w:jc w:val="both"/>
        <w:rPr>
          <w:rFonts w:ascii="Times New Roman" w:hAnsi="Times New Roman"/>
          <w:b/>
        </w:rPr>
      </w:pPr>
    </w:p>
    <w:p w:rsidR="00A605BA" w:rsidRDefault="00A605BA" w:rsidP="00A60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 деятельности  МБУК «СМЦБ» в отчётном году  выделялись </w:t>
      </w:r>
      <w:r w:rsidRPr="00C16097">
        <w:rPr>
          <w:rFonts w:ascii="Times New Roman" w:hAnsi="Times New Roman" w:cs="Times New Roman"/>
          <w:sz w:val="24"/>
          <w:szCs w:val="24"/>
        </w:rPr>
        <w:t xml:space="preserve">  следующие приоритетные направ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Pr="00C16097">
        <w:rPr>
          <w:rFonts w:ascii="Times New Roman" w:hAnsi="Times New Roman" w:cs="Times New Roman"/>
          <w:sz w:val="24"/>
          <w:szCs w:val="24"/>
        </w:rPr>
        <w:t>:</w:t>
      </w:r>
    </w:p>
    <w:p w:rsidR="00A605BA" w:rsidRPr="007C5481" w:rsidRDefault="00A605BA" w:rsidP="00A60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097">
        <w:rPr>
          <w:rFonts w:ascii="Times New Roman" w:hAnsi="Times New Roman" w:cs="Times New Roman"/>
          <w:sz w:val="24"/>
          <w:szCs w:val="24"/>
        </w:rPr>
        <w:t>- информационно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97">
        <w:rPr>
          <w:rFonts w:ascii="Times New Roman" w:hAnsi="Times New Roman" w:cs="Times New Roman"/>
          <w:sz w:val="24"/>
          <w:szCs w:val="24"/>
        </w:rPr>
        <w:t>просветительская деятельность, ориентированная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97">
        <w:rPr>
          <w:rFonts w:ascii="Times New Roman" w:hAnsi="Times New Roman" w:cs="Times New Roman"/>
          <w:sz w:val="24"/>
          <w:szCs w:val="24"/>
        </w:rPr>
        <w:t>повышение престижа чтения;</w:t>
      </w:r>
      <w:r>
        <w:rPr>
          <w:rFonts w:ascii="Times New Roman" w:hAnsi="Times New Roman" w:cs="Times New Roman"/>
          <w:sz w:val="24"/>
          <w:szCs w:val="24"/>
        </w:rPr>
        <w:t>- пропаганда</w:t>
      </w:r>
      <w:r w:rsidRPr="00C16097">
        <w:rPr>
          <w:rFonts w:ascii="Times New Roman" w:hAnsi="Times New Roman" w:cs="Times New Roman"/>
          <w:sz w:val="24"/>
          <w:szCs w:val="24"/>
        </w:rPr>
        <w:t xml:space="preserve"> военно-патриотической </w:t>
      </w:r>
      <w:r>
        <w:rPr>
          <w:rFonts w:ascii="Times New Roman" w:hAnsi="Times New Roman" w:cs="Times New Roman"/>
          <w:sz w:val="24"/>
          <w:szCs w:val="24"/>
        </w:rPr>
        <w:t>литературы,- пропаганда и популяризация</w:t>
      </w:r>
      <w:r w:rsidRPr="00C16097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учших литературных произведений,</w:t>
      </w:r>
      <w:r w:rsidRPr="00C16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опуляризация</w:t>
      </w:r>
      <w:r w:rsidRPr="00C16097">
        <w:rPr>
          <w:rFonts w:ascii="Times New Roman" w:hAnsi="Times New Roman" w:cs="Times New Roman"/>
          <w:sz w:val="24"/>
          <w:szCs w:val="24"/>
        </w:rPr>
        <w:t xml:space="preserve"> краеведческих знаний среди населени</w:t>
      </w:r>
      <w:r>
        <w:rPr>
          <w:rFonts w:ascii="Times New Roman" w:hAnsi="Times New Roman" w:cs="Times New Roman"/>
          <w:sz w:val="24"/>
          <w:szCs w:val="24"/>
        </w:rPr>
        <w:t>я района,-популяризация</w:t>
      </w:r>
      <w:r w:rsidRPr="00C16097">
        <w:rPr>
          <w:rFonts w:ascii="Times New Roman" w:hAnsi="Times New Roman" w:cs="Times New Roman"/>
          <w:sz w:val="24"/>
          <w:szCs w:val="24"/>
        </w:rPr>
        <w:t xml:space="preserve"> литературы по экологии</w:t>
      </w:r>
      <w:r>
        <w:rPr>
          <w:rFonts w:ascii="Times New Roman" w:hAnsi="Times New Roman" w:cs="Times New Roman"/>
          <w:sz w:val="24"/>
          <w:szCs w:val="24"/>
        </w:rPr>
        <w:t xml:space="preserve"> и экологических знаний,- правовое обеспечение населения,- профилактика </w:t>
      </w:r>
      <w:r w:rsidRPr="00C16097">
        <w:rPr>
          <w:rFonts w:ascii="Times New Roman" w:hAnsi="Times New Roman" w:cs="Times New Roman"/>
          <w:sz w:val="24"/>
          <w:szCs w:val="24"/>
        </w:rPr>
        <w:t>правонарушений среди несовер</w:t>
      </w:r>
      <w:r>
        <w:rPr>
          <w:rFonts w:ascii="Times New Roman" w:hAnsi="Times New Roman" w:cs="Times New Roman"/>
          <w:sz w:val="24"/>
          <w:szCs w:val="24"/>
        </w:rPr>
        <w:t>шеннолетних и организация их досуга- п</w:t>
      </w:r>
      <w:r w:rsidRPr="00C16097">
        <w:rPr>
          <w:rFonts w:ascii="Times New Roman" w:hAnsi="Times New Roman" w:cs="Times New Roman"/>
          <w:sz w:val="24"/>
          <w:szCs w:val="24"/>
        </w:rPr>
        <w:t>опуляризацию чтения в молодежной среде.</w:t>
      </w:r>
    </w:p>
    <w:p w:rsidR="00A605BA" w:rsidRDefault="00A605BA" w:rsidP="00A60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Учитыватывлись</w:t>
      </w:r>
      <w:r w:rsidRPr="00C16097">
        <w:rPr>
          <w:rFonts w:ascii="Times New Roman" w:hAnsi="Times New Roman" w:cs="Times New Roman"/>
          <w:sz w:val="24"/>
          <w:szCs w:val="24"/>
        </w:rPr>
        <w:t xml:space="preserve"> знаменательные календарные даты в общественной, культурной, литературной жизни страны,</w:t>
      </w:r>
      <w:r>
        <w:rPr>
          <w:rFonts w:ascii="Times New Roman" w:hAnsi="Times New Roman" w:cs="Times New Roman"/>
          <w:sz w:val="24"/>
          <w:szCs w:val="24"/>
        </w:rPr>
        <w:t xml:space="preserve"> мира, юбилеи выдающихся людей.</w:t>
      </w:r>
    </w:p>
    <w:p w:rsidR="00A605BA" w:rsidRPr="00CA12CD" w:rsidRDefault="00A605BA" w:rsidP="00A60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2CD">
        <w:rPr>
          <w:rFonts w:ascii="Times New Roman" w:hAnsi="Times New Roman" w:cs="Times New Roman"/>
          <w:sz w:val="24"/>
          <w:szCs w:val="24"/>
        </w:rPr>
        <w:t>2022-2031 – Десятилетие науки и технологий в Российской Федерации.</w:t>
      </w:r>
    </w:p>
    <w:p w:rsidR="00A605BA" w:rsidRDefault="00A605BA" w:rsidP="00A60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2CD">
        <w:rPr>
          <w:rFonts w:ascii="Times New Roman" w:hAnsi="Times New Roman" w:cs="Times New Roman"/>
          <w:sz w:val="24"/>
          <w:szCs w:val="24"/>
        </w:rPr>
        <w:t xml:space="preserve">2018–2027 – Десятилетие </w:t>
      </w:r>
      <w:r>
        <w:rPr>
          <w:rFonts w:ascii="Times New Roman" w:hAnsi="Times New Roman" w:cs="Times New Roman"/>
          <w:sz w:val="24"/>
          <w:szCs w:val="24"/>
        </w:rPr>
        <w:t>детства в Российской Федерации.</w:t>
      </w:r>
    </w:p>
    <w:p w:rsidR="00A605BA" w:rsidRPr="00CA12CD" w:rsidRDefault="00A605BA" w:rsidP="00A60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2CD">
        <w:rPr>
          <w:rFonts w:ascii="Times New Roman" w:hAnsi="Times New Roman" w:cs="Times New Roman"/>
          <w:sz w:val="24"/>
          <w:szCs w:val="24"/>
        </w:rPr>
        <w:t>2023 год – Год педагога и наставника.</w:t>
      </w:r>
    </w:p>
    <w:p w:rsidR="00A605BA" w:rsidRPr="00CA12CD" w:rsidRDefault="00A605BA" w:rsidP="00A60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2CD">
        <w:rPr>
          <w:rFonts w:ascii="Times New Roman" w:hAnsi="Times New Roman" w:cs="Times New Roman"/>
          <w:sz w:val="24"/>
          <w:szCs w:val="24"/>
        </w:rPr>
        <w:t>2023 год – Год музыки.</w:t>
      </w:r>
    </w:p>
    <w:p w:rsidR="00A605BA" w:rsidRPr="00CA12CD" w:rsidRDefault="00A605BA" w:rsidP="00A60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2CD">
        <w:rPr>
          <w:rFonts w:ascii="Times New Roman" w:hAnsi="Times New Roman" w:cs="Times New Roman"/>
          <w:sz w:val="24"/>
          <w:szCs w:val="24"/>
        </w:rPr>
        <w:t>2023 год - Год празднования 80-летия разгрома советскими войсками немецко-фашистских вой</w:t>
      </w:r>
      <w:proofErr w:type="gramStart"/>
      <w:r w:rsidRPr="00CA12CD">
        <w:rPr>
          <w:rFonts w:ascii="Times New Roman" w:hAnsi="Times New Roman" w:cs="Times New Roman"/>
          <w:sz w:val="24"/>
          <w:szCs w:val="24"/>
        </w:rPr>
        <w:t>ск в Ст</w:t>
      </w:r>
      <w:proofErr w:type="gramEnd"/>
      <w:r w:rsidRPr="00CA12CD">
        <w:rPr>
          <w:rFonts w:ascii="Times New Roman" w:hAnsi="Times New Roman" w:cs="Times New Roman"/>
          <w:sz w:val="24"/>
          <w:szCs w:val="24"/>
        </w:rPr>
        <w:t>алинградской битве.</w:t>
      </w:r>
      <w:r w:rsidRPr="00B358DB">
        <w:rPr>
          <w:rFonts w:ascii="Times New Roman" w:hAnsi="Times New Roman" w:cs="Times New Roman"/>
          <w:sz w:val="24"/>
          <w:szCs w:val="24"/>
        </w:rPr>
        <w:t xml:space="preserve"> </w:t>
      </w:r>
      <w:r w:rsidRPr="00A031FD">
        <w:rPr>
          <w:rFonts w:ascii="Times New Roman" w:hAnsi="Times New Roman" w:cs="Times New Roman"/>
          <w:sz w:val="24"/>
          <w:szCs w:val="24"/>
        </w:rPr>
        <w:t xml:space="preserve">80-летие прорыва блокады. </w:t>
      </w:r>
    </w:p>
    <w:p w:rsidR="00A605BA" w:rsidRDefault="00A605BA" w:rsidP="00A60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5BA" w:rsidRPr="004F11BE" w:rsidRDefault="00A605BA" w:rsidP="00A605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1BE">
        <w:rPr>
          <w:rFonts w:ascii="Times New Roman" w:hAnsi="Times New Roman" w:cs="Times New Roman"/>
          <w:b/>
          <w:sz w:val="20"/>
          <w:szCs w:val="20"/>
        </w:rPr>
        <w:t>2</w:t>
      </w:r>
      <w:r w:rsidR="00E51127">
        <w:rPr>
          <w:rFonts w:ascii="Times New Roman" w:hAnsi="Times New Roman" w:cs="Times New Roman"/>
          <w:b/>
          <w:sz w:val="20"/>
          <w:szCs w:val="20"/>
        </w:rPr>
        <w:t xml:space="preserve"> .   </w:t>
      </w:r>
      <w:r w:rsidRPr="004F11BE">
        <w:rPr>
          <w:rFonts w:ascii="Times New Roman" w:hAnsi="Times New Roman" w:cs="Times New Roman"/>
          <w:b/>
          <w:sz w:val="20"/>
          <w:szCs w:val="20"/>
        </w:rPr>
        <w:t>БИБЛИОТЕЧНАЯ СЕТЬ</w:t>
      </w:r>
    </w:p>
    <w:p w:rsidR="00A605BA" w:rsidRDefault="00A605BA" w:rsidP="00A605BA">
      <w:pPr>
        <w:pStyle w:val="ab"/>
        <w:spacing w:before="0" w:beforeAutospacing="0" w:after="0" w:afterAutospacing="0"/>
        <w:rPr>
          <w:rFonts w:asciiTheme="minorHAnsi" w:eastAsiaTheme="minorEastAsia" w:hAnsiTheme="minorHAnsi" w:cstheme="minorBidi"/>
          <w:b/>
        </w:rPr>
      </w:pPr>
    </w:p>
    <w:p w:rsidR="00A605BA" w:rsidRDefault="00A605BA" w:rsidP="00A605BA">
      <w:pPr>
        <w:pStyle w:val="ab"/>
        <w:spacing w:before="0" w:beforeAutospacing="0" w:after="0" w:afterAutospacing="0"/>
        <w:rPr>
          <w:iCs/>
        </w:rPr>
      </w:pPr>
      <w:r w:rsidRPr="00A605BA">
        <w:rPr>
          <w:rFonts w:asciiTheme="minorHAnsi" w:eastAsiaTheme="minorEastAsia" w:hAnsiTheme="minorHAnsi" w:cstheme="minorBidi"/>
          <w:b/>
        </w:rPr>
        <w:t xml:space="preserve"> </w:t>
      </w:r>
      <w:r w:rsidRPr="00A605BA">
        <w:rPr>
          <w:rStyle w:val="ad"/>
          <w:b/>
        </w:rPr>
        <w:t xml:space="preserve">   </w:t>
      </w:r>
      <w:r w:rsidRPr="00A605BA">
        <w:rPr>
          <w:rStyle w:val="ad"/>
          <w:i w:val="0"/>
        </w:rPr>
        <w:t>Количество жителей</w:t>
      </w:r>
      <w:r>
        <w:rPr>
          <w:rStyle w:val="ad"/>
        </w:rPr>
        <w:t xml:space="preserve">  </w:t>
      </w:r>
      <w:r>
        <w:rPr>
          <w:iCs/>
        </w:rPr>
        <w:t>Сосковского муниципального</w:t>
      </w:r>
      <w:r w:rsidRPr="007C5481">
        <w:rPr>
          <w:iCs/>
        </w:rPr>
        <w:t xml:space="preserve"> район</w:t>
      </w:r>
      <w:r>
        <w:rPr>
          <w:iCs/>
        </w:rPr>
        <w:t xml:space="preserve">а на 01.01.2023г. составляет </w:t>
      </w:r>
      <w:r>
        <w:t xml:space="preserve">5116 </w:t>
      </w:r>
      <w:r>
        <w:rPr>
          <w:iCs/>
        </w:rPr>
        <w:t>человек.</w:t>
      </w:r>
      <w:r w:rsidRPr="00C6624A">
        <w:rPr>
          <w:rStyle w:val="ad"/>
        </w:rPr>
        <w:t xml:space="preserve"> </w:t>
      </w:r>
      <w:r w:rsidRPr="00A605BA">
        <w:rPr>
          <w:rStyle w:val="ad"/>
          <w:i w:val="0"/>
        </w:rPr>
        <w:t>В состав Сосковского района входит 7 сельских поселений.</w:t>
      </w:r>
      <w:r>
        <w:rPr>
          <w:rStyle w:val="ad"/>
        </w:rPr>
        <w:t xml:space="preserve"> </w:t>
      </w:r>
      <w:r>
        <w:t>Сосковское, Алмазовское, Алпеевское, Кировское, Лобынцевское, Мураевское, Рыжковское.</w:t>
      </w:r>
    </w:p>
    <w:p w:rsidR="00A605BA" w:rsidRDefault="00A605BA" w:rsidP="00A605BA">
      <w:pPr>
        <w:pStyle w:val="ab"/>
        <w:spacing w:before="0" w:beforeAutospacing="0" w:after="0" w:afterAutospacing="0" w:line="276" w:lineRule="auto"/>
      </w:pPr>
      <w:r>
        <w:rPr>
          <w:b/>
        </w:rPr>
        <w:t xml:space="preserve">    </w:t>
      </w:r>
      <w:r>
        <w:t xml:space="preserve"> </w:t>
      </w:r>
      <w:r w:rsidRPr="004935F1">
        <w:t>Библиотечное обслуживание населения осуществляется муниципальным бюджетным учреждением культуры «Сосковская межпоселенческая центральная библиотека», которая является юридическим лицом. Учредитель – а</w:t>
      </w:r>
      <w:r>
        <w:t>дминистрация Сосковского района.</w:t>
      </w:r>
      <w:r w:rsidRPr="004935F1">
        <w:t xml:space="preserve">          </w:t>
      </w:r>
    </w:p>
    <w:p w:rsidR="00A605BA" w:rsidRDefault="00A605BA" w:rsidP="00A605BA">
      <w:pPr>
        <w:pStyle w:val="ab"/>
        <w:spacing w:before="0" w:beforeAutospacing="0" w:after="0" w:afterAutospacing="0" w:line="276" w:lineRule="auto"/>
      </w:pPr>
      <w:r>
        <w:t xml:space="preserve">       </w:t>
      </w:r>
      <w:r w:rsidRPr="004935F1">
        <w:t xml:space="preserve"> В состав входят</w:t>
      </w:r>
      <w:r>
        <w:t xml:space="preserve"> МБУК «СМЦБ» входят  детский отдел, Центральная библиотека и </w:t>
      </w:r>
      <w:r w:rsidRPr="004935F1">
        <w:t>8 сельских филиалов.</w:t>
      </w:r>
    </w:p>
    <w:p w:rsidR="00A605BA" w:rsidRDefault="00A605BA" w:rsidP="00A605BA">
      <w:pPr>
        <w:pStyle w:val="ab"/>
        <w:spacing w:before="0" w:beforeAutospacing="0" w:after="0" w:afterAutospacing="0" w:line="276" w:lineRule="auto"/>
      </w:pPr>
      <w:r>
        <w:t xml:space="preserve">  В Мураевском и </w:t>
      </w:r>
      <w:proofErr w:type="gramStart"/>
      <w:r>
        <w:t>Волчье</w:t>
      </w:r>
      <w:proofErr w:type="gramEnd"/>
      <w:r>
        <w:t xml:space="preserve"> Ямском сельских филиалах с середины 2019 года нет основных работников. С апреля 2022 года нет основного работника в Алпеевском сельском филиале.</w:t>
      </w:r>
    </w:p>
    <w:p w:rsidR="00A605BA" w:rsidRDefault="00A605BA" w:rsidP="00A605BA">
      <w:pPr>
        <w:pStyle w:val="ab"/>
        <w:spacing w:before="0" w:beforeAutospacing="0" w:after="0" w:afterAutospacing="0" w:line="276" w:lineRule="auto"/>
      </w:pPr>
      <w:r>
        <w:t xml:space="preserve">Рыжковский сельский филиал на 0,5 ставки и 4 филиала </w:t>
      </w:r>
      <w:r w:rsidRPr="0019151B">
        <w:t>на 0,45. В настоящее</w:t>
      </w:r>
      <w:r>
        <w:t xml:space="preserve"> время в селе работают только 5 </w:t>
      </w:r>
      <w:r w:rsidRPr="0019151B">
        <w:t>филиалов</w:t>
      </w:r>
      <w:r>
        <w:t xml:space="preserve">. </w:t>
      </w:r>
      <w:r w:rsidRPr="0019151B">
        <w:t>Работа библиотечной системы строится в соответствии с</w:t>
      </w:r>
      <w:r>
        <w:t xml:space="preserve"> годовым </w:t>
      </w:r>
      <w:r w:rsidRPr="0019151B">
        <w:t xml:space="preserve"> планом</w:t>
      </w:r>
      <w:r>
        <w:t xml:space="preserve"> работы.  Основные формы обслуживания населения: стационарное библиотечное обслуживание населения, книгоношество и библиотечное обслуживание на дому пожилых и одиноких людей, ветеранов войны и труда.</w:t>
      </w:r>
    </w:p>
    <w:p w:rsidR="00A605BA" w:rsidRDefault="00A605BA" w:rsidP="00A605BA">
      <w:pPr>
        <w:pStyle w:val="ab"/>
        <w:spacing w:before="0" w:beforeAutospacing="0" w:after="0" w:afterAutospacing="0" w:line="276" w:lineRule="auto"/>
      </w:pPr>
      <w:r>
        <w:t xml:space="preserve">   Библиотечным обслуживанием охвачено 58.1%населения района.</w:t>
      </w:r>
    </w:p>
    <w:p w:rsidR="00A605BA" w:rsidRPr="00F910D4" w:rsidRDefault="00A605BA" w:rsidP="00A605BA">
      <w:pPr>
        <w:pStyle w:val="ab"/>
        <w:spacing w:before="0" w:beforeAutospacing="0" w:after="0" w:afterAutospacing="0" w:line="276" w:lineRule="auto"/>
        <w:rPr>
          <w:b/>
        </w:rPr>
      </w:pPr>
      <w:r w:rsidRPr="00F910D4">
        <w:rPr>
          <w:b/>
        </w:rPr>
        <w:t>2.3</w:t>
      </w:r>
      <w:r>
        <w:rPr>
          <w:b/>
        </w:rPr>
        <w:t xml:space="preserve">. </w:t>
      </w:r>
      <w:r w:rsidRPr="00F910D4">
        <w:t>Модельных библиотек нет</w:t>
      </w:r>
    </w:p>
    <w:p w:rsidR="00A605BA" w:rsidRDefault="00A605BA" w:rsidP="00A605BA">
      <w:pPr>
        <w:pStyle w:val="ab"/>
        <w:spacing w:before="0" w:beforeAutospacing="0" w:after="0" w:afterAutospacing="0" w:line="276" w:lineRule="auto"/>
      </w:pPr>
      <w:r w:rsidRPr="00F910D4">
        <w:rPr>
          <w:b/>
        </w:rPr>
        <w:t>2.4</w:t>
      </w:r>
      <w:r>
        <w:t xml:space="preserve"> </w:t>
      </w:r>
      <w:r w:rsidRPr="005E15B7">
        <w:t>Количество муниципальных библиотек, материально-технические условия которых позволяют реализовать задачи Модельного стандарта деятельности общедоступной библиотеки (утвержден Минис</w:t>
      </w:r>
      <w:r>
        <w:t xml:space="preserve">тром культуры РФ 31.10.2014 г.) </w:t>
      </w:r>
      <w:r w:rsidRPr="00527A44">
        <w:rPr>
          <w:b/>
        </w:rPr>
        <w:t>составляет 0%.</w:t>
      </w:r>
    </w:p>
    <w:p w:rsidR="00A605BA" w:rsidRDefault="00A605BA" w:rsidP="00A605BA">
      <w:pPr>
        <w:pStyle w:val="ab"/>
        <w:spacing w:before="0" w:beforeAutospacing="0" w:after="0" w:afterAutospacing="0" w:line="276" w:lineRule="auto"/>
        <w:rPr>
          <w:rFonts w:eastAsia="Times New Roman"/>
          <w:bCs/>
        </w:rPr>
      </w:pPr>
      <w:r w:rsidRPr="00F910D4">
        <w:rPr>
          <w:b/>
        </w:rPr>
        <w:t>2.5</w:t>
      </w:r>
      <w:r>
        <w:rPr>
          <w:b/>
        </w:rPr>
        <w:t>-</w:t>
      </w:r>
      <w:r w:rsidRPr="00F910D4">
        <w:rPr>
          <w:rFonts w:eastAsia="Times New Roman"/>
          <w:bCs/>
        </w:rPr>
        <w:t xml:space="preserve"> потребность в сетевых единицах по нормативу</w:t>
      </w:r>
      <w:r>
        <w:rPr>
          <w:rFonts w:eastAsia="Times New Roman"/>
          <w:bCs/>
        </w:rPr>
        <w:t xml:space="preserve"> отсутствует</w:t>
      </w:r>
    </w:p>
    <w:p w:rsidR="00A605BA" w:rsidRDefault="00A605BA" w:rsidP="00A605BA">
      <w:pPr>
        <w:pStyle w:val="ab"/>
        <w:spacing w:before="0" w:beforeAutospacing="0" w:after="0" w:afterAutospacing="0" w:line="276" w:lineRule="auto"/>
        <w:rPr>
          <w:bCs/>
        </w:rPr>
      </w:pPr>
      <w:r>
        <w:rPr>
          <w:rFonts w:eastAsia="Times New Roman"/>
          <w:bCs/>
        </w:rPr>
        <w:t xml:space="preserve">     -</w:t>
      </w:r>
      <w:r w:rsidRPr="00F910D4">
        <w:rPr>
          <w:bCs/>
        </w:rPr>
        <w:t xml:space="preserve"> </w:t>
      </w:r>
      <w:r w:rsidRPr="005E15B7">
        <w:rPr>
          <w:bCs/>
        </w:rPr>
        <w:t>процент соответствия нормативу в анализируемом году</w:t>
      </w:r>
      <w:r>
        <w:rPr>
          <w:bCs/>
        </w:rPr>
        <w:t xml:space="preserve"> 100%</w:t>
      </w:r>
    </w:p>
    <w:p w:rsidR="00A605BA" w:rsidRDefault="00A605BA" w:rsidP="00A605BA">
      <w:pPr>
        <w:pStyle w:val="ab"/>
        <w:spacing w:before="0" w:beforeAutospacing="0" w:after="0" w:afterAutospacing="0" w:line="276" w:lineRule="auto"/>
        <w:rPr>
          <w:bCs/>
        </w:rPr>
      </w:pPr>
      <w:r>
        <w:rPr>
          <w:b/>
        </w:rPr>
        <w:t xml:space="preserve">     -</w:t>
      </w:r>
      <w:r w:rsidRPr="00F910D4">
        <w:rPr>
          <w:b/>
          <w:bCs/>
        </w:rPr>
        <w:t xml:space="preserve"> </w:t>
      </w:r>
      <w:r w:rsidRPr="00F910D4">
        <w:rPr>
          <w:bCs/>
        </w:rPr>
        <w:t>количество сельских библиотек, обслуживающих менее 100 жителей</w:t>
      </w:r>
      <w:r>
        <w:rPr>
          <w:bCs/>
        </w:rPr>
        <w:t xml:space="preserve"> – 0</w:t>
      </w:r>
    </w:p>
    <w:p w:rsidR="00A605BA" w:rsidRDefault="00A605BA" w:rsidP="00A605BA">
      <w:pPr>
        <w:pStyle w:val="ab"/>
        <w:spacing w:before="0" w:beforeAutospacing="0" w:after="0" w:afterAutospacing="0" w:line="276" w:lineRule="auto"/>
        <w:rPr>
          <w:rFonts w:eastAsia="Times New Roman"/>
        </w:rPr>
      </w:pPr>
      <w:r>
        <w:rPr>
          <w:rFonts w:eastAsia="Times New Roman"/>
        </w:rPr>
        <w:t>-</w:t>
      </w:r>
      <w:r w:rsidRPr="00F910D4">
        <w:rPr>
          <w:rFonts w:eastAsia="Times New Roman"/>
        </w:rPr>
        <w:t>среднее число жителей на одну сельскую библиотеку</w:t>
      </w:r>
      <w:r>
        <w:rPr>
          <w:rFonts w:eastAsia="Times New Roman"/>
        </w:rPr>
        <w:t xml:space="preserve"> составляет примерно 512  человек</w:t>
      </w:r>
    </w:p>
    <w:p w:rsidR="00A605BA" w:rsidRDefault="00A605BA" w:rsidP="00A605BA">
      <w:pPr>
        <w:pStyle w:val="ab"/>
        <w:spacing w:before="0" w:beforeAutospacing="0" w:after="0" w:afterAutospacing="0" w:line="276" w:lineRule="auto"/>
      </w:pPr>
      <w:r>
        <w:rPr>
          <w:rFonts w:eastAsia="Times New Roman"/>
        </w:rPr>
        <w:lastRenderedPageBreak/>
        <w:t>-</w:t>
      </w:r>
      <w:r w:rsidRPr="005E15B7">
        <w:t xml:space="preserve"> количество населенных пунктов и число жителей, не имеющих возможности доступа к библиотечным услугам</w:t>
      </w:r>
      <w:r>
        <w:t xml:space="preserve"> -0</w:t>
      </w:r>
    </w:p>
    <w:p w:rsidR="00A605BA" w:rsidRPr="00F910D4" w:rsidRDefault="00A605BA" w:rsidP="00A605BA">
      <w:pPr>
        <w:pStyle w:val="ab"/>
        <w:spacing w:before="0" w:beforeAutospacing="0" w:after="0" w:afterAutospacing="0" w:line="276" w:lineRule="auto"/>
        <w:rPr>
          <w:b/>
        </w:rPr>
      </w:pPr>
      <w:r>
        <w:t>-</w:t>
      </w:r>
      <w:r w:rsidRPr="00D92065">
        <w:rPr>
          <w:rFonts w:eastAsia="Times New Roman"/>
        </w:rPr>
        <w:t xml:space="preserve"> доступность библиотечных услуг для людей с ограниченными возможностями здоровья</w:t>
      </w:r>
      <w:r>
        <w:rPr>
          <w:rFonts w:eastAsia="Times New Roman"/>
        </w:rPr>
        <w:t xml:space="preserve"> отсутствует</w:t>
      </w:r>
    </w:p>
    <w:p w:rsidR="00A605BA" w:rsidRDefault="00A605BA" w:rsidP="00A60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4 филиала </w:t>
      </w:r>
      <w:r w:rsidRPr="009F2287">
        <w:rPr>
          <w:rFonts w:ascii="Times New Roman" w:hAnsi="Times New Roman" w:cs="Times New Roman"/>
          <w:sz w:val="24"/>
          <w:szCs w:val="24"/>
        </w:rPr>
        <w:t>работают по сокращённому рабочему дню</w:t>
      </w:r>
      <w:r>
        <w:rPr>
          <w:rFonts w:ascii="Times New Roman" w:hAnsi="Times New Roman" w:cs="Times New Roman"/>
          <w:sz w:val="24"/>
          <w:szCs w:val="24"/>
        </w:rPr>
        <w:t xml:space="preserve"> на 0.45 ставки. С 10.00 до 13.00.Один сельский филиал работает на 0.5 ставки.</w:t>
      </w:r>
    </w:p>
    <w:p w:rsidR="00A605BA" w:rsidRPr="00206334" w:rsidRDefault="00A605BA" w:rsidP="00A605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6334">
        <w:rPr>
          <w:rFonts w:ascii="Times New Roman" w:hAnsi="Times New Roman" w:cs="Times New Roman"/>
          <w:sz w:val="24"/>
          <w:szCs w:val="24"/>
        </w:rPr>
        <w:t xml:space="preserve">В центральной районной библиотеке работает  всего 1человек. Директор.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334">
        <w:rPr>
          <w:rFonts w:ascii="Times New Roman" w:hAnsi="Times New Roman" w:cs="Times New Roman"/>
          <w:sz w:val="24"/>
          <w:szCs w:val="24"/>
        </w:rPr>
        <w:t xml:space="preserve">библиотекарь детского отдела. Нет отдела </w:t>
      </w:r>
      <w:r>
        <w:rPr>
          <w:rFonts w:ascii="Times New Roman" w:hAnsi="Times New Roman" w:cs="Times New Roman"/>
          <w:sz w:val="24"/>
          <w:szCs w:val="24"/>
        </w:rPr>
        <w:t>комплектования, нет библиографа, нет методиста.</w:t>
      </w:r>
      <w:r w:rsidRPr="00206334">
        <w:rPr>
          <w:rFonts w:ascii="Times New Roman" w:hAnsi="Times New Roman" w:cs="Times New Roman"/>
          <w:bCs/>
          <w:sz w:val="24"/>
          <w:szCs w:val="24"/>
        </w:rPr>
        <w:t xml:space="preserve"> «Типовые отраслевые нормы труда на работы, выполняемые в библиотеках» (утвержден </w:t>
      </w:r>
      <w:r w:rsidRPr="00206334">
        <w:rPr>
          <w:rFonts w:ascii="Times New Roman" w:hAnsi="Times New Roman" w:cs="Times New Roman"/>
          <w:sz w:val="24"/>
          <w:szCs w:val="24"/>
        </w:rPr>
        <w:t>приказом Министерства культуры Российской Федерации от 30 декабря 2014 г. N 2477, зарегистрирован в Минюсте России 12 мая 2015 г. N 37244</w:t>
      </w:r>
      <w:r w:rsidRPr="0020633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06334">
        <w:rPr>
          <w:rFonts w:ascii="Times New Roman" w:hAnsi="Times New Roman" w:cs="Times New Roman"/>
          <w:bCs/>
          <w:sz w:val="24"/>
          <w:szCs w:val="24"/>
          <w:u w:val="single"/>
        </w:rPr>
        <w:t>не соблюдены.</w:t>
      </w:r>
    </w:p>
    <w:p w:rsidR="00A605BA" w:rsidRDefault="00A605BA" w:rsidP="00A605B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19C" w:rsidRPr="005044B0" w:rsidRDefault="00DF319C" w:rsidP="00527A4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4539" w:rsidRPr="005044B0" w:rsidRDefault="00DC0E45" w:rsidP="00774539">
      <w:pPr>
        <w:pStyle w:val="af"/>
        <w:tabs>
          <w:tab w:val="left" w:pos="0"/>
          <w:tab w:val="left" w:pos="142"/>
        </w:tabs>
        <w:spacing w:line="276" w:lineRule="auto"/>
        <w:ind w:firstLine="0"/>
        <w:rPr>
          <w:b/>
          <w:sz w:val="20"/>
          <w:szCs w:val="20"/>
        </w:rPr>
      </w:pPr>
      <w:r w:rsidRPr="005044B0">
        <w:rPr>
          <w:rFonts w:eastAsiaTheme="minorEastAsia"/>
          <w:b/>
          <w:sz w:val="20"/>
          <w:szCs w:val="20"/>
        </w:rPr>
        <w:t xml:space="preserve">                                        </w:t>
      </w:r>
      <w:r w:rsidR="00774539">
        <w:rPr>
          <w:b/>
          <w:sz w:val="20"/>
          <w:szCs w:val="20"/>
        </w:rPr>
        <w:t xml:space="preserve">     </w:t>
      </w:r>
      <w:r w:rsidR="00D24285">
        <w:rPr>
          <w:b/>
          <w:sz w:val="20"/>
          <w:szCs w:val="20"/>
        </w:rPr>
        <w:t xml:space="preserve">     </w:t>
      </w:r>
      <w:bookmarkStart w:id="0" w:name="_GoBack"/>
      <w:bookmarkEnd w:id="0"/>
      <w:r w:rsidR="00774539">
        <w:rPr>
          <w:b/>
          <w:sz w:val="20"/>
          <w:szCs w:val="20"/>
        </w:rPr>
        <w:t xml:space="preserve"> </w:t>
      </w:r>
      <w:r w:rsidR="00774539" w:rsidRPr="005044B0">
        <w:rPr>
          <w:b/>
          <w:sz w:val="20"/>
          <w:szCs w:val="20"/>
        </w:rPr>
        <w:t xml:space="preserve"> ОСНОВНЫЕ СТАТИСТИЧЕСКИЕ ПОКАЗАТЕЛИ</w:t>
      </w:r>
    </w:p>
    <w:p w:rsidR="00774539" w:rsidRPr="005044B0" w:rsidRDefault="00774539" w:rsidP="00774539">
      <w:pPr>
        <w:tabs>
          <w:tab w:val="left" w:pos="5713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3F13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ОТЧЁТ 2023</w:t>
      </w:r>
    </w:p>
    <w:p w:rsidR="00774539" w:rsidRPr="005044B0" w:rsidRDefault="00774539" w:rsidP="0077453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12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800"/>
        <w:gridCol w:w="800"/>
        <w:gridCol w:w="799"/>
        <w:gridCol w:w="716"/>
        <w:gridCol w:w="794"/>
        <w:gridCol w:w="923"/>
        <w:gridCol w:w="799"/>
        <w:gridCol w:w="716"/>
        <w:gridCol w:w="716"/>
        <w:gridCol w:w="787"/>
        <w:gridCol w:w="800"/>
        <w:gridCol w:w="1113"/>
      </w:tblGrid>
      <w:tr w:rsidR="00774539" w:rsidRPr="001E2FBB" w:rsidTr="00C97CE3">
        <w:trPr>
          <w:cantSplit/>
          <w:trHeight w:val="312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FB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pStyle w:val="2"/>
              <w:tabs>
                <w:tab w:val="left" w:pos="142"/>
              </w:tabs>
              <w:spacing w:line="276" w:lineRule="auto"/>
              <w:rPr>
                <w:b/>
                <w:sz w:val="18"/>
                <w:szCs w:val="18"/>
              </w:rPr>
            </w:pPr>
            <w:r w:rsidRPr="001E2FB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pStyle w:val="2"/>
              <w:tabs>
                <w:tab w:val="left" w:pos="142"/>
              </w:tabs>
              <w:spacing w:line="276" w:lineRule="auto"/>
              <w:rPr>
                <w:b/>
                <w:sz w:val="18"/>
                <w:szCs w:val="18"/>
              </w:rPr>
            </w:pPr>
            <w:r w:rsidRPr="001E2FBB">
              <w:rPr>
                <w:b/>
                <w:sz w:val="18"/>
                <w:szCs w:val="18"/>
              </w:rPr>
              <w:t>ЦБ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pStyle w:val="2"/>
              <w:tabs>
                <w:tab w:val="left" w:pos="142"/>
              </w:tabs>
              <w:spacing w:line="276" w:lineRule="auto"/>
              <w:rPr>
                <w:b/>
                <w:sz w:val="18"/>
                <w:szCs w:val="18"/>
              </w:rPr>
            </w:pPr>
            <w:r w:rsidRPr="001E2FBB">
              <w:rPr>
                <w:b/>
                <w:sz w:val="18"/>
                <w:szCs w:val="18"/>
              </w:rPr>
              <w:t>ДО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FBB">
              <w:rPr>
                <w:rFonts w:ascii="Times New Roman" w:hAnsi="Times New Roman" w:cs="Times New Roman"/>
                <w:b/>
                <w:sz w:val="18"/>
                <w:szCs w:val="18"/>
              </w:rPr>
              <w:t>Сельские филиалы</w:t>
            </w:r>
          </w:p>
        </w:tc>
      </w:tr>
      <w:tr w:rsidR="00774539" w:rsidRPr="001E2FBB" w:rsidTr="00C97CE3">
        <w:trPr>
          <w:cantSplit/>
          <w:trHeight w:val="828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39" w:rsidRPr="001E2FBB" w:rsidRDefault="00774539" w:rsidP="00C97C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F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 </w:t>
            </w:r>
          </w:p>
          <w:p w:rsidR="00774539" w:rsidRPr="001E2FBB" w:rsidRDefault="00774539" w:rsidP="00C97C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FBB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  <w:p w:rsidR="00774539" w:rsidRPr="001E2FBB" w:rsidRDefault="00774539" w:rsidP="00C97C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FBB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  <w:p w:rsidR="00774539" w:rsidRPr="001E2FBB" w:rsidRDefault="00774539" w:rsidP="00C97C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F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 </w:t>
            </w:r>
          </w:p>
          <w:p w:rsidR="00774539" w:rsidRPr="001E2FBB" w:rsidRDefault="00774539" w:rsidP="00C97C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FBB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  <w:p w:rsidR="00774539" w:rsidRPr="001E2FBB" w:rsidRDefault="00774539" w:rsidP="00C97C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FBB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  <w:p w:rsidR="00774539" w:rsidRPr="001E2FBB" w:rsidRDefault="00774539" w:rsidP="00C97C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F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 </w:t>
            </w:r>
          </w:p>
          <w:p w:rsidR="00774539" w:rsidRPr="001E2FBB" w:rsidRDefault="00774539" w:rsidP="00C97C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FBB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  <w:p w:rsidR="00774539" w:rsidRPr="001E2FBB" w:rsidRDefault="00774539" w:rsidP="00C97C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FBB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  <w:p w:rsidR="00774539" w:rsidRPr="001E2FBB" w:rsidRDefault="00774539" w:rsidP="00C97C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F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 </w:t>
            </w:r>
          </w:p>
          <w:p w:rsidR="00774539" w:rsidRPr="001E2FBB" w:rsidRDefault="00774539" w:rsidP="00C97C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FBB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  <w:p w:rsidR="00774539" w:rsidRPr="001E2FBB" w:rsidRDefault="00774539" w:rsidP="00C97C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FBB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  <w:p w:rsidR="00774539" w:rsidRPr="001E2FBB" w:rsidRDefault="00774539" w:rsidP="00C97C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</w:tr>
      <w:tr w:rsidR="00774539" w:rsidRPr="001E2FBB" w:rsidTr="00C97CE3">
        <w:trPr>
          <w:cantSplit/>
          <w:trHeight w:val="2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FBB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774539" w:rsidRPr="001E2FBB" w:rsidRDefault="00774539" w:rsidP="00C97CE3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FBB">
              <w:rPr>
                <w:rFonts w:ascii="Times New Roman" w:hAnsi="Times New Roman" w:cs="Times New Roman"/>
                <w:sz w:val="20"/>
                <w:szCs w:val="20"/>
              </w:rPr>
              <w:t>пользователей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2737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1685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654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1690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1621</w:t>
            </w:r>
          </w:p>
        </w:tc>
      </w:tr>
      <w:tr w:rsidR="00774539" w:rsidRPr="001E2FBB" w:rsidTr="00C97CE3">
        <w:trPr>
          <w:cantSplit/>
          <w:trHeight w:val="48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FBB">
              <w:rPr>
                <w:rFonts w:ascii="Times New Roman" w:hAnsi="Times New Roman" w:cs="Times New Roman"/>
                <w:sz w:val="20"/>
                <w:szCs w:val="20"/>
              </w:rPr>
              <w:t>Число посещений в стационаре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27026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19822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3304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eastAsia="Times New Roman" w:hAnsi="Times New Roman" w:cs="Times New Roman"/>
                <w:sz w:val="20"/>
                <w:szCs w:val="20"/>
              </w:rPr>
              <w:t>8100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3536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3930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eastAsia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4578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12586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654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11708</w:t>
            </w:r>
          </w:p>
        </w:tc>
      </w:tr>
      <w:tr w:rsidR="00774539" w:rsidRPr="001E2FBB" w:rsidTr="00C97CE3">
        <w:trPr>
          <w:cantSplit/>
          <w:trHeight w:val="48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Посещений удалённых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654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539" w:rsidRPr="001E2FBB" w:rsidTr="00C97CE3">
        <w:trPr>
          <w:cantSplit/>
          <w:trHeight w:val="35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FBB">
              <w:rPr>
                <w:rFonts w:ascii="Times New Roman" w:hAnsi="Times New Roman" w:cs="Times New Roman"/>
                <w:sz w:val="20"/>
                <w:szCs w:val="20"/>
              </w:rPr>
              <w:t>Число книговыдач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573A61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A61">
              <w:rPr>
                <w:rFonts w:ascii="Times New Roman" w:hAnsi="Times New Roman" w:cs="Times New Roman"/>
                <w:i/>
                <w:sz w:val="20"/>
                <w:szCs w:val="20"/>
              </w:rPr>
              <w:t>46750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654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46186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14731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654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13512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11128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654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21199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654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496">
              <w:rPr>
                <w:rFonts w:ascii="Times New Roman" w:hAnsi="Times New Roman" w:cs="Times New Roman"/>
                <w:sz w:val="20"/>
                <w:szCs w:val="20"/>
              </w:rPr>
              <w:t>21874</w:t>
            </w:r>
          </w:p>
        </w:tc>
      </w:tr>
      <w:tr w:rsidR="00774539" w:rsidRPr="001E2FBB" w:rsidTr="00C97CE3">
        <w:trPr>
          <w:cantSplit/>
          <w:trHeight w:val="16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FBB">
              <w:rPr>
                <w:rFonts w:ascii="Times New Roman" w:hAnsi="Times New Roman" w:cs="Times New Roman"/>
                <w:sz w:val="20"/>
                <w:szCs w:val="20"/>
              </w:rPr>
              <w:t>Читаемость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</w:tr>
      <w:tr w:rsidR="00774539" w:rsidRPr="001E2FBB" w:rsidTr="00C97CE3">
        <w:trPr>
          <w:cantSplit/>
          <w:trHeight w:val="37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FBB">
              <w:rPr>
                <w:rFonts w:ascii="Times New Roman" w:hAnsi="Times New Roman" w:cs="Times New Roman"/>
                <w:sz w:val="20"/>
                <w:szCs w:val="20"/>
              </w:rPr>
              <w:t>Посещаемость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774539" w:rsidRPr="001E2FBB" w:rsidTr="00C97CE3">
        <w:trPr>
          <w:cantSplit/>
          <w:trHeight w:val="23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FBB">
              <w:rPr>
                <w:rFonts w:ascii="Times New Roman" w:hAnsi="Times New Roman" w:cs="Times New Roman"/>
                <w:sz w:val="20"/>
                <w:szCs w:val="20"/>
              </w:rPr>
              <w:t>Обращаемость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774539" w:rsidRPr="001E2FBB" w:rsidTr="00C97CE3">
        <w:trPr>
          <w:cantSplit/>
          <w:trHeight w:val="23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FBB">
              <w:rPr>
                <w:rFonts w:ascii="Times New Roman" w:hAnsi="Times New Roman" w:cs="Times New Roman"/>
                <w:sz w:val="20"/>
                <w:szCs w:val="20"/>
              </w:rPr>
              <w:t>%охвата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1E2FBB" w:rsidRDefault="00774539" w:rsidP="00C97CE3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r w:rsidRPr="00065496"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r w:rsidRPr="00065496">
              <w:t>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r w:rsidRPr="00065496"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r w:rsidRPr="00065496"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r w:rsidRPr="00065496"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>
            <w:r w:rsidRPr="00065496"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39" w:rsidRPr="00065496" w:rsidRDefault="00774539" w:rsidP="00C97CE3"/>
        </w:tc>
      </w:tr>
    </w:tbl>
    <w:p w:rsidR="00774539" w:rsidRPr="001E2FBB" w:rsidRDefault="00774539" w:rsidP="00774539">
      <w:pPr>
        <w:spacing w:after="0"/>
        <w:rPr>
          <w:rFonts w:ascii="Times New Roman" w:hAnsi="Times New Roman" w:cs="Times New Roman"/>
          <w:b/>
        </w:rPr>
      </w:pPr>
    </w:p>
    <w:p w:rsidR="00774539" w:rsidRDefault="00774539" w:rsidP="00774539">
      <w:pPr>
        <w:spacing w:after="0"/>
        <w:jc w:val="center"/>
        <w:rPr>
          <w:rFonts w:ascii="Times New Roman" w:hAnsi="Times New Roman" w:cs="Times New Roman"/>
          <w:b/>
        </w:rPr>
      </w:pPr>
    </w:p>
    <w:p w:rsidR="00A605BA" w:rsidRDefault="00A605BA" w:rsidP="00774539">
      <w:pPr>
        <w:pStyle w:val="af"/>
        <w:tabs>
          <w:tab w:val="left" w:pos="0"/>
          <w:tab w:val="left" w:pos="142"/>
        </w:tabs>
        <w:spacing w:line="276" w:lineRule="auto"/>
        <w:ind w:firstLine="0"/>
        <w:rPr>
          <w:b/>
        </w:rPr>
      </w:pPr>
    </w:p>
    <w:p w:rsidR="00A605BA" w:rsidRDefault="00A605BA" w:rsidP="006E7C87">
      <w:pPr>
        <w:spacing w:after="0"/>
        <w:jc w:val="center"/>
        <w:rPr>
          <w:rFonts w:ascii="Times New Roman" w:hAnsi="Times New Roman" w:cs="Times New Roman"/>
          <w:b/>
        </w:rPr>
      </w:pPr>
    </w:p>
    <w:p w:rsidR="00A605BA" w:rsidRDefault="00A605BA" w:rsidP="006E7C87">
      <w:pPr>
        <w:spacing w:after="0"/>
        <w:jc w:val="center"/>
        <w:rPr>
          <w:rFonts w:ascii="Times New Roman" w:hAnsi="Times New Roman" w:cs="Times New Roman"/>
          <w:b/>
        </w:rPr>
      </w:pPr>
    </w:p>
    <w:p w:rsidR="00A605BA" w:rsidRDefault="00A605BA" w:rsidP="006E7C87">
      <w:pPr>
        <w:spacing w:after="0"/>
        <w:jc w:val="center"/>
        <w:rPr>
          <w:rFonts w:ascii="Times New Roman" w:hAnsi="Times New Roman" w:cs="Times New Roman"/>
          <w:b/>
        </w:rPr>
      </w:pPr>
    </w:p>
    <w:p w:rsidR="00A605BA" w:rsidRDefault="00A605BA" w:rsidP="006E7C87">
      <w:pPr>
        <w:spacing w:after="0"/>
        <w:jc w:val="center"/>
        <w:rPr>
          <w:rFonts w:ascii="Times New Roman" w:hAnsi="Times New Roman" w:cs="Times New Roman"/>
          <w:b/>
        </w:rPr>
      </w:pPr>
    </w:p>
    <w:p w:rsidR="00A605BA" w:rsidRDefault="00A605BA" w:rsidP="006E7C87">
      <w:pPr>
        <w:spacing w:after="0"/>
        <w:jc w:val="center"/>
        <w:rPr>
          <w:rFonts w:ascii="Times New Roman" w:hAnsi="Times New Roman" w:cs="Times New Roman"/>
          <w:b/>
        </w:rPr>
      </w:pPr>
    </w:p>
    <w:p w:rsidR="00A605BA" w:rsidRDefault="00A605BA" w:rsidP="006E7C87">
      <w:pPr>
        <w:spacing w:after="0"/>
        <w:jc w:val="center"/>
        <w:rPr>
          <w:rFonts w:ascii="Times New Roman" w:hAnsi="Times New Roman" w:cs="Times New Roman"/>
          <w:b/>
        </w:rPr>
      </w:pPr>
    </w:p>
    <w:p w:rsidR="00A605BA" w:rsidRDefault="00A605BA" w:rsidP="006E7C87">
      <w:pPr>
        <w:spacing w:after="0"/>
        <w:jc w:val="center"/>
        <w:rPr>
          <w:rFonts w:ascii="Times New Roman" w:hAnsi="Times New Roman" w:cs="Times New Roman"/>
          <w:b/>
        </w:rPr>
      </w:pPr>
    </w:p>
    <w:p w:rsidR="00A605BA" w:rsidRDefault="00A605BA" w:rsidP="006E7C87">
      <w:pPr>
        <w:spacing w:after="0"/>
        <w:jc w:val="center"/>
        <w:rPr>
          <w:rFonts w:ascii="Times New Roman" w:hAnsi="Times New Roman" w:cs="Times New Roman"/>
          <w:b/>
        </w:rPr>
      </w:pPr>
    </w:p>
    <w:p w:rsidR="00A605BA" w:rsidRDefault="00A605BA" w:rsidP="006E7C87">
      <w:pPr>
        <w:spacing w:after="0"/>
        <w:jc w:val="center"/>
        <w:rPr>
          <w:rFonts w:ascii="Times New Roman" w:hAnsi="Times New Roman" w:cs="Times New Roman"/>
          <w:b/>
        </w:rPr>
      </w:pPr>
    </w:p>
    <w:p w:rsidR="00E27870" w:rsidRPr="00AC3D0D" w:rsidRDefault="00E27870" w:rsidP="00A605BA">
      <w:pPr>
        <w:spacing w:after="0"/>
        <w:rPr>
          <w:rFonts w:ascii="Times New Roman" w:hAnsi="Times New Roman" w:cs="Times New Roman"/>
          <w:b/>
        </w:rPr>
      </w:pPr>
      <w:r w:rsidRPr="00AC3D0D">
        <w:rPr>
          <w:rFonts w:ascii="Times New Roman" w:hAnsi="Times New Roman" w:cs="Times New Roman"/>
          <w:b/>
        </w:rPr>
        <w:lastRenderedPageBreak/>
        <w:t>4.ФОРМИРОВАНИЕ И ОРГАНИЗАЦИЯ ФОНДА</w:t>
      </w:r>
      <w:proofErr w:type="gramStart"/>
      <w:r w:rsidRPr="00AC3D0D">
        <w:rPr>
          <w:rFonts w:ascii="Times New Roman" w:hAnsi="Times New Roman" w:cs="Times New Roman"/>
          <w:b/>
        </w:rPr>
        <w:t>,О</w:t>
      </w:r>
      <w:proofErr w:type="gramEnd"/>
      <w:r w:rsidRPr="00AC3D0D">
        <w:rPr>
          <w:rFonts w:ascii="Times New Roman" w:hAnsi="Times New Roman" w:cs="Times New Roman"/>
          <w:b/>
        </w:rPr>
        <w:t>ТРАЖЕНИЕ ЕГО В СПРАВОЧНОМ АППАРАТЕ</w:t>
      </w:r>
    </w:p>
    <w:p w:rsidR="00E27870" w:rsidRPr="00AC3D0D" w:rsidRDefault="00E27870" w:rsidP="00E27870">
      <w:pPr>
        <w:spacing w:after="0"/>
        <w:jc w:val="center"/>
        <w:rPr>
          <w:rFonts w:ascii="Times New Roman" w:hAnsi="Times New Roman" w:cs="Times New Roman"/>
          <w:b/>
        </w:rPr>
      </w:pPr>
    </w:p>
    <w:p w:rsidR="00A605BA" w:rsidRDefault="00E27870" w:rsidP="00E27870">
      <w:pPr>
        <w:rPr>
          <w:rFonts w:ascii="Times New Roman" w:hAnsi="Times New Roman" w:cs="Times New Roman"/>
          <w:b/>
          <w:sz w:val="26"/>
          <w:szCs w:val="26"/>
        </w:rPr>
      </w:pPr>
      <w:r w:rsidRPr="00917A80">
        <w:rPr>
          <w:rFonts w:ascii="Arial" w:hAnsi="Arial" w:cs="Arial"/>
          <w:b/>
        </w:rPr>
        <w:t>4</w:t>
      </w:r>
      <w:r w:rsidRPr="00917A80">
        <w:rPr>
          <w:rFonts w:ascii="Times New Roman" w:hAnsi="Times New Roman" w:cs="Times New Roman"/>
          <w:b/>
        </w:rPr>
        <w:t>.1.</w:t>
      </w:r>
      <w:r w:rsidRPr="00917A80">
        <w:rPr>
          <w:rFonts w:ascii="Times New Roman" w:hAnsi="Times New Roman" w:cs="Times New Roman"/>
          <w:b/>
          <w:sz w:val="26"/>
          <w:szCs w:val="26"/>
        </w:rPr>
        <w:t>Формирование и организация библиотечного фонда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27870" w:rsidRDefault="00E27870" w:rsidP="006968C8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05BA" w:rsidRPr="006968C8">
        <w:rPr>
          <w:rFonts w:ascii="Times New Roman" w:hAnsi="Times New Roman" w:cs="Times New Roman"/>
          <w:iCs/>
          <w:sz w:val="24"/>
          <w:szCs w:val="24"/>
          <w:u w:val="single"/>
        </w:rPr>
        <w:t>На 1 января 2024</w:t>
      </w:r>
      <w:r w:rsidRPr="006968C8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года фонд документов МБУК «СМЦБ</w:t>
      </w:r>
      <w:r w:rsidRPr="00E27870">
        <w:rPr>
          <w:rFonts w:ascii="Times New Roman" w:hAnsi="Times New Roman" w:cs="Times New Roman"/>
          <w:iCs/>
        </w:rPr>
        <w:t xml:space="preserve">» составляет </w:t>
      </w:r>
      <w:r w:rsidR="006968C8" w:rsidRPr="006968C8">
        <w:rPr>
          <w:rFonts w:ascii="Times New Roman" w:hAnsi="Times New Roman" w:cs="Times New Roman"/>
          <w:sz w:val="24"/>
          <w:szCs w:val="24"/>
        </w:rPr>
        <w:t>77020</w:t>
      </w:r>
      <w:r w:rsidRPr="00E27870">
        <w:rPr>
          <w:rFonts w:ascii="Times New Roman" w:hAnsi="Times New Roman" w:cs="Times New Roman"/>
          <w:iCs/>
        </w:rPr>
        <w:t xml:space="preserve"> единиц хранения.</w:t>
      </w:r>
    </w:p>
    <w:p w:rsidR="00E27870" w:rsidRDefault="006968C8" w:rsidP="00696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8C8">
        <w:rPr>
          <w:rFonts w:ascii="Times New Roman" w:hAnsi="Times New Roman" w:cs="Times New Roman"/>
          <w:sz w:val="24"/>
          <w:szCs w:val="24"/>
        </w:rPr>
        <w:t>Книг -74861</w:t>
      </w:r>
    </w:p>
    <w:p w:rsidR="006968C8" w:rsidRDefault="006968C8" w:rsidP="00696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6968C8">
        <w:rPr>
          <w:rFonts w:ascii="Times New Roman" w:hAnsi="Times New Roman" w:cs="Times New Roman"/>
          <w:sz w:val="24"/>
          <w:szCs w:val="24"/>
        </w:rPr>
        <w:t>урналов</w:t>
      </w:r>
      <w:r>
        <w:rPr>
          <w:rFonts w:ascii="Times New Roman" w:hAnsi="Times New Roman" w:cs="Times New Roman"/>
          <w:sz w:val="24"/>
          <w:szCs w:val="24"/>
        </w:rPr>
        <w:t xml:space="preserve">  -2066</w:t>
      </w:r>
    </w:p>
    <w:p w:rsidR="006968C8" w:rsidRDefault="006968C8" w:rsidP="00696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 газет -93</w:t>
      </w:r>
    </w:p>
    <w:p w:rsidR="006968C8" w:rsidRPr="006968C8" w:rsidRDefault="006968C8" w:rsidP="006968C8">
      <w:pPr>
        <w:spacing w:after="0" w:line="240" w:lineRule="auto"/>
        <w:rPr>
          <w:rFonts w:ascii="Times New Roman" w:hAnsi="Times New Roman" w:cs="Times New Roman"/>
          <w:iCs/>
        </w:rPr>
      </w:pPr>
    </w:p>
    <w:p w:rsidR="00E27870" w:rsidRPr="003A1831" w:rsidRDefault="00E27870" w:rsidP="00E27870">
      <w:pPr>
        <w:pStyle w:val="ab"/>
        <w:spacing w:before="0" w:beforeAutospacing="0" w:after="0" w:afterAutospacing="0"/>
        <w:rPr>
          <w:u w:val="single"/>
        </w:rPr>
      </w:pPr>
      <w:r w:rsidRPr="003A1831">
        <w:rPr>
          <w:iCs/>
          <w:u w:val="single"/>
        </w:rPr>
        <w:t xml:space="preserve">Детский отдел  всего - </w:t>
      </w:r>
      <w:r w:rsidR="006968C8">
        <w:rPr>
          <w:u w:val="single"/>
        </w:rPr>
        <w:t>5708</w:t>
      </w:r>
    </w:p>
    <w:p w:rsidR="00E27870" w:rsidRPr="00F209CD" w:rsidRDefault="006968C8" w:rsidP="00E27870">
      <w:pPr>
        <w:pStyle w:val="ab"/>
        <w:spacing w:before="0" w:beforeAutospacing="0" w:after="0" w:afterAutospacing="0"/>
        <w:rPr>
          <w:iCs/>
        </w:rPr>
      </w:pPr>
      <w:r>
        <w:t>4978</w:t>
      </w:r>
      <w:r w:rsidR="00E27870" w:rsidRPr="00F209CD">
        <w:t xml:space="preserve"> </w:t>
      </w:r>
      <w:r w:rsidR="00E27870" w:rsidRPr="00F209CD">
        <w:rPr>
          <w:iCs/>
        </w:rPr>
        <w:t xml:space="preserve">  книг   </w:t>
      </w:r>
    </w:p>
    <w:p w:rsidR="00E27870" w:rsidRDefault="006968C8" w:rsidP="00E27870">
      <w:pPr>
        <w:pStyle w:val="ab"/>
        <w:spacing w:before="0" w:beforeAutospacing="0" w:after="0" w:afterAutospacing="0"/>
        <w:rPr>
          <w:iCs/>
        </w:rPr>
      </w:pPr>
      <w:r>
        <w:rPr>
          <w:iCs/>
        </w:rPr>
        <w:t>журналов  730</w:t>
      </w:r>
    </w:p>
    <w:p w:rsidR="006968C8" w:rsidRPr="00F209CD" w:rsidRDefault="006968C8" w:rsidP="00E27870">
      <w:pPr>
        <w:pStyle w:val="ab"/>
        <w:spacing w:before="0" w:beforeAutospacing="0" w:after="0" w:afterAutospacing="0"/>
        <w:rPr>
          <w:iCs/>
        </w:rPr>
      </w:pPr>
    </w:p>
    <w:p w:rsidR="00E27870" w:rsidRPr="003A1831" w:rsidRDefault="00E27870" w:rsidP="00E27870">
      <w:pPr>
        <w:pStyle w:val="ab"/>
        <w:spacing w:before="0" w:beforeAutospacing="0" w:after="0" w:afterAutospacing="0"/>
        <w:rPr>
          <w:u w:val="single"/>
        </w:rPr>
      </w:pPr>
      <w:r w:rsidRPr="003A1831">
        <w:rPr>
          <w:iCs/>
          <w:u w:val="single"/>
        </w:rPr>
        <w:t xml:space="preserve">Сельские филиалы  всего  </w:t>
      </w:r>
      <w:r w:rsidR="006968C8">
        <w:rPr>
          <w:iCs/>
          <w:u w:val="single"/>
        </w:rPr>
        <w:t>-55113</w:t>
      </w:r>
    </w:p>
    <w:p w:rsidR="00E27870" w:rsidRPr="00F209CD" w:rsidRDefault="00E27870" w:rsidP="00E27870">
      <w:pPr>
        <w:pStyle w:val="ab"/>
        <w:spacing w:before="0" w:beforeAutospacing="0" w:after="0" w:afterAutospacing="0"/>
      </w:pPr>
      <w:r w:rsidRPr="00F209CD">
        <w:t xml:space="preserve"> </w:t>
      </w:r>
      <w:r w:rsidR="006968C8">
        <w:t>54692-</w:t>
      </w:r>
      <w:r>
        <w:t xml:space="preserve"> </w:t>
      </w:r>
      <w:r w:rsidRPr="00F209CD">
        <w:t xml:space="preserve">Книг </w:t>
      </w:r>
    </w:p>
    <w:p w:rsidR="00E27870" w:rsidRPr="00F209CD" w:rsidRDefault="00E27870" w:rsidP="00E27870">
      <w:pPr>
        <w:pStyle w:val="ab"/>
        <w:spacing w:before="0" w:beforeAutospacing="0" w:after="0" w:afterAutospacing="0"/>
      </w:pPr>
      <w:r w:rsidRPr="00F209CD">
        <w:t xml:space="preserve"> </w:t>
      </w:r>
      <w:r w:rsidR="006968C8">
        <w:t>360-</w:t>
      </w:r>
      <w:r>
        <w:t xml:space="preserve">       </w:t>
      </w:r>
      <w:r w:rsidRPr="00F209CD">
        <w:t xml:space="preserve">журналов </w:t>
      </w:r>
    </w:p>
    <w:p w:rsidR="006968C8" w:rsidRDefault="006968C8" w:rsidP="00E27870">
      <w:pPr>
        <w:pStyle w:val="ab"/>
        <w:spacing w:before="0" w:beforeAutospacing="0" w:after="0" w:afterAutospacing="0"/>
      </w:pPr>
      <w:r>
        <w:t xml:space="preserve">  61 </w:t>
      </w:r>
      <w:r w:rsidR="00E27870">
        <w:t xml:space="preserve"> комплектов             </w:t>
      </w:r>
      <w:r w:rsidR="00E27870" w:rsidRPr="00F209CD">
        <w:t>газет</w:t>
      </w:r>
      <w:r w:rsidR="00E27870">
        <w:t xml:space="preserve"> </w:t>
      </w:r>
    </w:p>
    <w:p w:rsidR="00E27870" w:rsidRPr="00F209CD" w:rsidRDefault="00E27870" w:rsidP="00E27870">
      <w:pPr>
        <w:pStyle w:val="ab"/>
        <w:spacing w:before="0" w:beforeAutospacing="0" w:after="0" w:afterAutospacing="0"/>
        <w:rPr>
          <w:iCs/>
        </w:rPr>
      </w:pPr>
      <w:r>
        <w:t xml:space="preserve">  </w:t>
      </w:r>
    </w:p>
    <w:p w:rsidR="006968C8" w:rsidRDefault="006968C8" w:rsidP="00E27870">
      <w:pPr>
        <w:pStyle w:val="ab"/>
        <w:spacing w:before="0" w:beforeAutospacing="0" w:after="0" w:afterAutospacing="0"/>
        <w:rPr>
          <w:iCs/>
        </w:rPr>
      </w:pPr>
      <w:r>
        <w:rPr>
          <w:iCs/>
          <w:u w:val="single"/>
        </w:rPr>
        <w:t>В 2023</w:t>
      </w:r>
      <w:r w:rsidR="00E27870" w:rsidRPr="003A1831">
        <w:rPr>
          <w:iCs/>
          <w:u w:val="single"/>
        </w:rPr>
        <w:t xml:space="preserve"> году  получено и приобретено</w:t>
      </w:r>
      <w:r w:rsidR="00E27870">
        <w:rPr>
          <w:iCs/>
        </w:rPr>
        <w:t xml:space="preserve"> на бюджетные средства</w:t>
      </w:r>
      <w:r>
        <w:rPr>
          <w:iCs/>
        </w:rPr>
        <w:t xml:space="preserve">  Сосковского муниципального района</w:t>
      </w:r>
      <w:r w:rsidR="00371DF6">
        <w:rPr>
          <w:iCs/>
        </w:rPr>
        <w:t xml:space="preserve">                                            </w:t>
      </w:r>
      <w:r>
        <w:rPr>
          <w:iCs/>
        </w:rPr>
        <w:t xml:space="preserve"> </w:t>
      </w:r>
      <w:r w:rsidR="00371DF6">
        <w:rPr>
          <w:iCs/>
        </w:rPr>
        <w:t>60 экземпляров книг на 17826,51</w:t>
      </w:r>
    </w:p>
    <w:p w:rsidR="00E27870" w:rsidRDefault="00371DF6" w:rsidP="00E27870">
      <w:pPr>
        <w:pStyle w:val="ab"/>
        <w:spacing w:before="0" w:beforeAutospacing="0" w:after="0" w:afterAutospacing="0"/>
        <w:rPr>
          <w:iCs/>
        </w:rPr>
      </w:pPr>
      <w:r>
        <w:rPr>
          <w:iCs/>
        </w:rPr>
        <w:t>Журналов поставлено на учёт       468</w:t>
      </w:r>
      <w:r w:rsidR="00E27870">
        <w:rPr>
          <w:iCs/>
        </w:rPr>
        <w:t xml:space="preserve"> экземпляров.</w:t>
      </w:r>
    </w:p>
    <w:p w:rsidR="00E27870" w:rsidRDefault="00E27870" w:rsidP="00E27870">
      <w:pPr>
        <w:pStyle w:val="ab"/>
        <w:spacing w:before="0" w:beforeAutospacing="0" w:after="0" w:afterAutospacing="0"/>
        <w:rPr>
          <w:iCs/>
        </w:rPr>
      </w:pPr>
      <w:r>
        <w:rPr>
          <w:iCs/>
        </w:rPr>
        <w:t>Газет</w:t>
      </w:r>
      <w:r w:rsidR="00371DF6">
        <w:rPr>
          <w:iCs/>
        </w:rPr>
        <w:t xml:space="preserve">                                                 14</w:t>
      </w:r>
      <w:r>
        <w:rPr>
          <w:iCs/>
        </w:rPr>
        <w:t xml:space="preserve"> комплектов </w:t>
      </w:r>
    </w:p>
    <w:p w:rsidR="00371DF6" w:rsidRDefault="00371DF6" w:rsidP="00E27870">
      <w:pPr>
        <w:pStyle w:val="ab"/>
        <w:spacing w:before="0" w:beforeAutospacing="0" w:after="0" w:afterAutospacing="0"/>
        <w:rPr>
          <w:iCs/>
        </w:rPr>
      </w:pPr>
    </w:p>
    <w:p w:rsidR="00E27870" w:rsidRDefault="00371DF6" w:rsidP="00E27870">
      <w:pPr>
        <w:pStyle w:val="ab"/>
        <w:spacing w:before="0" w:beforeAutospacing="0" w:after="0" w:afterAutospacing="0"/>
        <w:rPr>
          <w:iCs/>
        </w:rPr>
      </w:pPr>
      <w:r>
        <w:rPr>
          <w:iCs/>
        </w:rPr>
        <w:t>Всего поставлено на учёт              677 единиц хранения.</w:t>
      </w:r>
    </w:p>
    <w:p w:rsidR="00371DF6" w:rsidRDefault="00371DF6" w:rsidP="00E27870">
      <w:pPr>
        <w:pStyle w:val="ab"/>
        <w:spacing w:before="0" w:beforeAutospacing="0" w:after="0" w:afterAutospacing="0"/>
        <w:rPr>
          <w:iCs/>
        </w:rPr>
      </w:pPr>
    </w:p>
    <w:p w:rsidR="00E27870" w:rsidRPr="00EF205F" w:rsidRDefault="00E27870" w:rsidP="00E27870">
      <w:pPr>
        <w:pStyle w:val="ab"/>
        <w:spacing w:before="0" w:beforeAutospacing="0" w:after="0" w:afterAutospacing="0"/>
        <w:rPr>
          <w:i/>
          <w:sz w:val="26"/>
          <w:szCs w:val="26"/>
        </w:rPr>
      </w:pPr>
      <w:r w:rsidRPr="00EF205F">
        <w:rPr>
          <w:i/>
          <w:sz w:val="26"/>
          <w:szCs w:val="26"/>
        </w:rPr>
        <w:t>Н</w:t>
      </w:r>
      <w:r w:rsidRPr="00975F7F">
        <w:rPr>
          <w:i/>
          <w:sz w:val="26"/>
          <w:szCs w:val="26"/>
          <w:u w:val="single"/>
        </w:rPr>
        <w:t>орматив новых поступлений</w:t>
      </w:r>
      <w:r w:rsidR="00371DF6">
        <w:rPr>
          <w:i/>
          <w:sz w:val="26"/>
          <w:szCs w:val="26"/>
        </w:rPr>
        <w:t>: 677*1000/5116</w:t>
      </w:r>
      <w:r>
        <w:rPr>
          <w:i/>
          <w:sz w:val="26"/>
          <w:szCs w:val="26"/>
        </w:rPr>
        <w:t xml:space="preserve"> =</w:t>
      </w:r>
      <w:r w:rsidR="00371DF6">
        <w:rPr>
          <w:i/>
          <w:sz w:val="26"/>
          <w:szCs w:val="26"/>
          <w:u w:val="single"/>
        </w:rPr>
        <w:t>132.33</w:t>
      </w:r>
      <w:r>
        <w:rPr>
          <w:i/>
          <w:sz w:val="26"/>
          <w:szCs w:val="26"/>
        </w:rPr>
        <w:t xml:space="preserve"> </w:t>
      </w:r>
      <w:r w:rsidRPr="00EF205F">
        <w:rPr>
          <w:i/>
          <w:sz w:val="26"/>
          <w:szCs w:val="26"/>
        </w:rPr>
        <w:t>на 1000 тысячу жителей</w:t>
      </w:r>
    </w:p>
    <w:p w:rsidR="00E27870" w:rsidRPr="003D52A7" w:rsidRDefault="00371DF6" w:rsidP="00E27870">
      <w:pPr>
        <w:pStyle w:val="a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где              5116</w:t>
      </w:r>
      <w:r w:rsidR="00E27870">
        <w:rPr>
          <w:sz w:val="26"/>
          <w:szCs w:val="26"/>
        </w:rPr>
        <w:t xml:space="preserve"> </w:t>
      </w:r>
      <w:r w:rsidR="00E27870" w:rsidRPr="003D52A7">
        <w:rPr>
          <w:sz w:val="26"/>
          <w:szCs w:val="26"/>
        </w:rPr>
        <w:t xml:space="preserve"> человек </w:t>
      </w:r>
      <w:proofErr w:type="gramStart"/>
      <w:r w:rsidR="00E27870" w:rsidRPr="003D52A7">
        <w:rPr>
          <w:sz w:val="26"/>
          <w:szCs w:val="26"/>
        </w:rPr>
        <w:t>-к</w:t>
      </w:r>
      <w:proofErr w:type="gramEnd"/>
      <w:r w:rsidR="00E27870" w:rsidRPr="003D52A7">
        <w:rPr>
          <w:sz w:val="26"/>
          <w:szCs w:val="26"/>
        </w:rPr>
        <w:t>оличество жителей Сосковского  района,</w:t>
      </w:r>
    </w:p>
    <w:p w:rsidR="00E27870" w:rsidRDefault="00371DF6" w:rsidP="00E27870">
      <w:pPr>
        <w:pStyle w:val="a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67</w:t>
      </w:r>
      <w:r w:rsidR="00E27870">
        <w:rPr>
          <w:sz w:val="26"/>
          <w:szCs w:val="26"/>
        </w:rPr>
        <w:t xml:space="preserve">7 </w:t>
      </w:r>
      <w:r>
        <w:rPr>
          <w:sz w:val="26"/>
          <w:szCs w:val="26"/>
        </w:rPr>
        <w:t xml:space="preserve">             </w:t>
      </w:r>
      <w:r w:rsidR="00E27870" w:rsidRPr="003D52A7">
        <w:rPr>
          <w:sz w:val="26"/>
          <w:szCs w:val="26"/>
        </w:rPr>
        <w:t xml:space="preserve"> экземпляров </w:t>
      </w:r>
      <w:proofErr w:type="gramStart"/>
      <w:r w:rsidR="00E27870" w:rsidRPr="003D52A7">
        <w:rPr>
          <w:sz w:val="26"/>
          <w:szCs w:val="26"/>
        </w:rPr>
        <w:t>-к</w:t>
      </w:r>
      <w:proofErr w:type="gramEnd"/>
      <w:r w:rsidR="00E27870" w:rsidRPr="003D52A7">
        <w:rPr>
          <w:sz w:val="26"/>
          <w:szCs w:val="26"/>
        </w:rPr>
        <w:t>оличество новых поступлений.</w:t>
      </w:r>
    </w:p>
    <w:p w:rsidR="00E27870" w:rsidRDefault="00E27870" w:rsidP="00E27870">
      <w:pPr>
        <w:pStyle w:val="ab"/>
        <w:spacing w:before="0" w:beforeAutospacing="0" w:after="0" w:afterAutospacing="0"/>
      </w:pPr>
      <w:r w:rsidRPr="00EF205F">
        <w:rPr>
          <w:i/>
        </w:rPr>
        <w:t>Выполнение норматива новых поступлений в процентном</w:t>
      </w:r>
      <w:r w:rsidRPr="00EF205F">
        <w:rPr>
          <w:i/>
          <w:sz w:val="26"/>
          <w:szCs w:val="26"/>
        </w:rPr>
        <w:t xml:space="preserve"> </w:t>
      </w:r>
      <w:r w:rsidRPr="00EF205F">
        <w:rPr>
          <w:i/>
        </w:rPr>
        <w:t>отношении</w:t>
      </w:r>
      <w:r>
        <w:rPr>
          <w:i/>
        </w:rPr>
        <w:t xml:space="preserve"> </w:t>
      </w:r>
      <w:r w:rsidR="00371DF6">
        <w:t>132.33</w:t>
      </w:r>
      <w:r w:rsidRPr="00E4779A">
        <w:t>*</w:t>
      </w:r>
      <w:r w:rsidR="00371DF6">
        <w:t>100/250=51.89           -100 %=51.89</w:t>
      </w:r>
    </w:p>
    <w:p w:rsidR="00E27870" w:rsidRPr="00E4779A" w:rsidRDefault="00E27870" w:rsidP="00E27870">
      <w:pPr>
        <w:pStyle w:val="ab"/>
        <w:spacing w:before="0" w:beforeAutospacing="0" w:after="0" w:afterAutospacing="0"/>
        <w:rPr>
          <w:u w:val="single"/>
        </w:rPr>
      </w:pPr>
      <w:r w:rsidRPr="00E4779A">
        <w:rPr>
          <w:u w:val="single"/>
        </w:rPr>
        <w:t>Таким образом, видно, что нормы п</w:t>
      </w:r>
      <w:r w:rsidR="00371DF6">
        <w:rPr>
          <w:u w:val="single"/>
        </w:rPr>
        <w:t>оступлений не соблюдены на 51.89</w:t>
      </w:r>
    </w:p>
    <w:p w:rsidR="00E27870" w:rsidRDefault="00E27870" w:rsidP="00E27870">
      <w:pPr>
        <w:pStyle w:val="ab"/>
        <w:spacing w:before="0" w:beforeAutospacing="0" w:after="0" w:afterAutospacing="0"/>
        <w:jc w:val="center"/>
        <w:rPr>
          <w:b/>
        </w:rPr>
      </w:pPr>
    </w:p>
    <w:p w:rsidR="00E27870" w:rsidRPr="005D2C56" w:rsidRDefault="00E27870" w:rsidP="00E27870">
      <w:pPr>
        <w:spacing w:after="0" w:line="240" w:lineRule="auto"/>
        <w:ind w:left="1418" w:right="141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2C56">
        <w:rPr>
          <w:rFonts w:ascii="Times New Roman" w:eastAsia="Times New Roman" w:hAnsi="Times New Roman" w:cs="Times New Roman"/>
          <w:b/>
          <w:sz w:val="20"/>
          <w:szCs w:val="20"/>
        </w:rPr>
        <w:t>ИСПОЛЬЗОВАНИЕ БЮДЖЕТНЫХ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1409"/>
        <w:gridCol w:w="1352"/>
        <w:gridCol w:w="1282"/>
        <w:gridCol w:w="1345"/>
        <w:gridCol w:w="1532"/>
      </w:tblGrid>
      <w:tr w:rsidR="00E27870" w:rsidRPr="00C04B8F" w:rsidTr="00E27870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  <w:rPr>
                <w:sz w:val="20"/>
                <w:szCs w:val="20"/>
              </w:rPr>
            </w:pPr>
            <w:r w:rsidRPr="00C04B8F">
              <w:rPr>
                <w:sz w:val="20"/>
                <w:szCs w:val="20"/>
              </w:rPr>
              <w:t>Источник комплектования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  <w:rPr>
                <w:sz w:val="20"/>
                <w:szCs w:val="20"/>
              </w:rPr>
            </w:pPr>
            <w:r w:rsidRPr="00C04B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  <w:rPr>
                <w:sz w:val="20"/>
                <w:szCs w:val="20"/>
              </w:rPr>
            </w:pPr>
            <w:r w:rsidRPr="00C04B8F">
              <w:rPr>
                <w:sz w:val="20"/>
                <w:szCs w:val="20"/>
              </w:rPr>
              <w:t>Областной</w:t>
            </w:r>
            <w:r>
              <w:rPr>
                <w:sz w:val="20"/>
                <w:szCs w:val="20"/>
              </w:rPr>
              <w:t xml:space="preserve"> </w:t>
            </w:r>
            <w:r w:rsidRPr="00C04B8F">
              <w:rPr>
                <w:sz w:val="20"/>
                <w:szCs w:val="20"/>
              </w:rPr>
              <w:t>бюджет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  <w:rPr>
                <w:sz w:val="20"/>
                <w:szCs w:val="20"/>
              </w:rPr>
            </w:pPr>
            <w:r w:rsidRPr="00C04B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  <w:rPr>
                <w:sz w:val="20"/>
                <w:szCs w:val="20"/>
              </w:rPr>
            </w:pPr>
            <w:r w:rsidRPr="00C04B8F">
              <w:rPr>
                <w:sz w:val="20"/>
                <w:szCs w:val="20"/>
              </w:rPr>
              <w:t>Общая сумма</w:t>
            </w:r>
          </w:p>
        </w:tc>
      </w:tr>
      <w:tr w:rsidR="00E27870" w:rsidRPr="00C04B8F" w:rsidTr="00371DF6">
        <w:trPr>
          <w:trHeight w:val="567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C04B8F" w:rsidRDefault="00E27870" w:rsidP="00E27870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C04B8F" w:rsidRDefault="00E27870" w:rsidP="00E27870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C04B8F" w:rsidRDefault="00E27870" w:rsidP="00E27870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 </w:t>
            </w:r>
            <w:r w:rsidRPr="00C04B8F">
              <w:rPr>
                <w:sz w:val="20"/>
                <w:szCs w:val="20"/>
              </w:rPr>
              <w:t>/города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  <w:rPr>
                <w:sz w:val="20"/>
                <w:szCs w:val="20"/>
              </w:rPr>
            </w:pPr>
          </w:p>
        </w:tc>
      </w:tr>
      <w:tr w:rsidR="00E27870" w:rsidRPr="00C04B8F" w:rsidTr="00E27870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C04B8F">
              <w:rPr>
                <w:b/>
                <w:sz w:val="20"/>
                <w:szCs w:val="20"/>
              </w:rPr>
              <w:t>Всего выделено:</w:t>
            </w:r>
            <w:r w:rsidR="00C75D5B">
              <w:rPr>
                <w:b/>
                <w:sz w:val="20"/>
                <w:szCs w:val="20"/>
              </w:rPr>
              <w:t xml:space="preserve"> книги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387D8D" w:rsidP="00E27870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23149.11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387D8D" w:rsidP="00E27870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2289.47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C75D5B" w:rsidP="00E27870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="00387D8D">
              <w:rPr>
                <w:sz w:val="20"/>
                <w:szCs w:val="20"/>
              </w:rPr>
              <w:t>26.51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5D2C56" w:rsidRDefault="00890124" w:rsidP="0089012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890124">
              <w:rPr>
                <w:b/>
                <w:sz w:val="20"/>
                <w:szCs w:val="20"/>
              </w:rPr>
              <w:t>28265.09</w:t>
            </w:r>
          </w:p>
        </w:tc>
      </w:tr>
      <w:tr w:rsidR="00890124" w:rsidRPr="00C04B8F" w:rsidTr="00E27870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4" w:rsidRPr="00C04B8F" w:rsidRDefault="00890124" w:rsidP="00E27870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4" w:rsidRDefault="00890124" w:rsidP="00E27870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4" w:rsidRDefault="00890124" w:rsidP="00E27870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4" w:rsidRDefault="00890124" w:rsidP="00E27870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4" w:rsidRPr="00C04B8F" w:rsidRDefault="00890124" w:rsidP="00E27870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4" w:rsidRPr="00890124" w:rsidRDefault="00890124" w:rsidP="00890124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15000.00</w:t>
            </w:r>
          </w:p>
        </w:tc>
      </w:tr>
      <w:tr w:rsidR="00E27870" w:rsidRPr="00C04B8F" w:rsidTr="00E27870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5D2C56" w:rsidRDefault="00E27870" w:rsidP="00E27870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5D2C56">
              <w:rPr>
                <w:i/>
                <w:sz w:val="22"/>
                <w:szCs w:val="22"/>
              </w:rPr>
              <w:t>Из них: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</w:pPr>
          </w:p>
        </w:tc>
      </w:tr>
      <w:tr w:rsidR="00890124" w:rsidRPr="00C04B8F" w:rsidTr="00E27870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4" w:rsidRPr="005D2C56" w:rsidRDefault="00890124" w:rsidP="00E27870">
            <w:pPr>
              <w:pStyle w:val="ab"/>
              <w:jc w:val="center"/>
              <w:rPr>
                <w:sz w:val="22"/>
                <w:szCs w:val="22"/>
              </w:rPr>
            </w:pPr>
            <w:r w:rsidRPr="005D2C56">
              <w:rPr>
                <w:sz w:val="22"/>
                <w:szCs w:val="22"/>
              </w:rPr>
              <w:t>Магазины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4" w:rsidRPr="00890124" w:rsidRDefault="00890124" w:rsidP="00890124">
            <w:pPr>
              <w:rPr>
                <w:rFonts w:ascii="Times New Roman" w:hAnsi="Times New Roman" w:cs="Times New Roman"/>
                <w:i/>
              </w:rPr>
            </w:pPr>
            <w:r w:rsidRPr="00890124">
              <w:rPr>
                <w:rFonts w:ascii="Times New Roman" w:hAnsi="Times New Roman" w:cs="Times New Roman"/>
                <w:i/>
              </w:rPr>
              <w:t>23149.11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4" w:rsidRPr="00890124" w:rsidRDefault="00890124" w:rsidP="00890124">
            <w:pPr>
              <w:rPr>
                <w:rFonts w:ascii="Times New Roman" w:hAnsi="Times New Roman" w:cs="Times New Roman"/>
                <w:i/>
              </w:rPr>
            </w:pPr>
            <w:r w:rsidRPr="00890124">
              <w:rPr>
                <w:rFonts w:ascii="Times New Roman" w:hAnsi="Times New Roman" w:cs="Times New Roman"/>
                <w:i/>
                <w:sz w:val="24"/>
                <w:szCs w:val="24"/>
              </w:rPr>
              <w:t>2289.47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4" w:rsidRPr="00890124" w:rsidRDefault="00890124" w:rsidP="00890124">
            <w:pPr>
              <w:rPr>
                <w:rFonts w:ascii="Times New Roman" w:hAnsi="Times New Roman" w:cs="Times New Roman"/>
                <w:i/>
              </w:rPr>
            </w:pPr>
            <w:r w:rsidRPr="00890124">
              <w:rPr>
                <w:rFonts w:ascii="Times New Roman" w:hAnsi="Times New Roman" w:cs="Times New Roman"/>
                <w:i/>
              </w:rPr>
              <w:t>17826.51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4" w:rsidRPr="00890124" w:rsidRDefault="00890124" w:rsidP="0089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4" w:rsidRPr="00890124" w:rsidRDefault="00890124" w:rsidP="00890124">
            <w:pPr>
              <w:rPr>
                <w:rFonts w:ascii="Times New Roman" w:hAnsi="Times New Roman" w:cs="Times New Roman"/>
                <w:i/>
              </w:rPr>
            </w:pPr>
            <w:r w:rsidRPr="00890124">
              <w:rPr>
                <w:rFonts w:ascii="Times New Roman" w:hAnsi="Times New Roman" w:cs="Times New Roman"/>
                <w:i/>
              </w:rPr>
              <w:t>43265.09</w:t>
            </w:r>
          </w:p>
        </w:tc>
      </w:tr>
      <w:tr w:rsidR="00E27870" w:rsidRPr="00C04B8F" w:rsidTr="00E27870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5D2C56" w:rsidRDefault="00E27870" w:rsidP="00E27870">
            <w:pPr>
              <w:pStyle w:val="ab"/>
              <w:jc w:val="center"/>
              <w:rPr>
                <w:sz w:val="22"/>
                <w:szCs w:val="22"/>
              </w:rPr>
            </w:pPr>
            <w:r w:rsidRPr="005D2C56">
              <w:rPr>
                <w:sz w:val="22"/>
                <w:szCs w:val="22"/>
              </w:rPr>
              <w:t>Издательства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</w:pPr>
          </w:p>
        </w:tc>
      </w:tr>
      <w:tr w:rsidR="00E27870" w:rsidRPr="00C04B8F" w:rsidTr="00E27870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5D2C56" w:rsidRDefault="00E27870" w:rsidP="00E27870">
            <w:pPr>
              <w:pStyle w:val="ab"/>
              <w:jc w:val="center"/>
              <w:rPr>
                <w:sz w:val="22"/>
                <w:szCs w:val="22"/>
              </w:rPr>
            </w:pPr>
            <w:r w:rsidRPr="005D2C56">
              <w:rPr>
                <w:sz w:val="22"/>
                <w:szCs w:val="22"/>
              </w:rPr>
              <w:t>Другие организации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</w:pPr>
          </w:p>
        </w:tc>
      </w:tr>
      <w:tr w:rsidR="00E27870" w:rsidRPr="00C04B8F" w:rsidTr="00E27870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5D2C56" w:rsidRDefault="00E27870" w:rsidP="00E27870">
            <w:pPr>
              <w:pStyle w:val="ab"/>
              <w:jc w:val="center"/>
              <w:rPr>
                <w:sz w:val="22"/>
                <w:szCs w:val="22"/>
              </w:rPr>
            </w:pPr>
            <w:r w:rsidRPr="005D2C56">
              <w:rPr>
                <w:sz w:val="22"/>
                <w:szCs w:val="22"/>
              </w:rPr>
              <w:t>Подписка периодических  изданий: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</w:pPr>
          </w:p>
        </w:tc>
      </w:tr>
      <w:tr w:rsidR="00387D8D" w:rsidRPr="00C04B8F" w:rsidTr="00E27870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8D" w:rsidRPr="005D2C56" w:rsidRDefault="00387D8D" w:rsidP="00E27870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полугодие 2023</w:t>
            </w:r>
            <w:r w:rsidRPr="005D2C56">
              <w:rPr>
                <w:sz w:val="22"/>
                <w:szCs w:val="22"/>
              </w:rPr>
              <w:t xml:space="preserve">  г.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8D" w:rsidRPr="00C04B8F" w:rsidRDefault="00387D8D" w:rsidP="00E27870">
            <w:pPr>
              <w:pStyle w:val="ab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8D" w:rsidRPr="00C04B8F" w:rsidRDefault="00387D8D" w:rsidP="00E27870">
            <w:pPr>
              <w:pStyle w:val="ab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8D" w:rsidRPr="00C04B8F" w:rsidRDefault="00387D8D" w:rsidP="00D558A4">
            <w:pPr>
              <w:pStyle w:val="ab"/>
            </w:pPr>
            <w:r>
              <w:t>34825.21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8D" w:rsidRPr="00C04B8F" w:rsidRDefault="00387D8D" w:rsidP="00E27870">
            <w:pPr>
              <w:pStyle w:val="ab"/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8D" w:rsidRPr="005D2C56" w:rsidRDefault="00D558A4" w:rsidP="00E27870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70338.85</w:t>
            </w:r>
          </w:p>
        </w:tc>
      </w:tr>
      <w:tr w:rsidR="00387D8D" w:rsidRPr="00C04B8F" w:rsidTr="00E27870">
        <w:trPr>
          <w:trHeight w:val="35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8D" w:rsidRPr="005D2C56" w:rsidRDefault="00387D8D" w:rsidP="00E27870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полугодие 2024</w:t>
            </w:r>
            <w:r w:rsidRPr="005D2C56">
              <w:rPr>
                <w:sz w:val="22"/>
                <w:szCs w:val="22"/>
              </w:rPr>
              <w:t>г.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8D" w:rsidRPr="00C04B8F" w:rsidRDefault="00387D8D" w:rsidP="00E27870">
            <w:pPr>
              <w:pStyle w:val="ab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8D" w:rsidRPr="00C04B8F" w:rsidRDefault="00387D8D" w:rsidP="00E27870">
            <w:pPr>
              <w:pStyle w:val="ab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8D" w:rsidRPr="00C04B8F" w:rsidRDefault="00387D8D" w:rsidP="00D558A4">
            <w:pPr>
              <w:pStyle w:val="ab"/>
            </w:pPr>
            <w:r>
              <w:t>35513.64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8D" w:rsidRPr="00C04B8F" w:rsidRDefault="00387D8D" w:rsidP="00E27870">
            <w:pPr>
              <w:pStyle w:val="ab"/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8D" w:rsidRPr="00C04B8F" w:rsidRDefault="00387D8D" w:rsidP="00E27870">
            <w:pPr>
              <w:pStyle w:val="ab"/>
            </w:pPr>
          </w:p>
        </w:tc>
      </w:tr>
      <w:tr w:rsidR="00E27870" w:rsidRPr="00C04B8F" w:rsidTr="00E27870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4D0E3C" w:rsidRDefault="00E27870" w:rsidP="00E27870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4D0E3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75D5B" w:rsidRDefault="00387D8D" w:rsidP="00E27870">
            <w:pPr>
              <w:pStyle w:val="ab"/>
              <w:rPr>
                <w:b/>
              </w:rPr>
            </w:pPr>
            <w:r w:rsidRPr="00C75D5B">
              <w:rPr>
                <w:b/>
                <w:sz w:val="20"/>
                <w:szCs w:val="20"/>
              </w:rPr>
              <w:t>23149.11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75D5B" w:rsidRDefault="00387D8D" w:rsidP="00E27870">
            <w:pPr>
              <w:pStyle w:val="ab"/>
              <w:rPr>
                <w:b/>
              </w:rPr>
            </w:pPr>
            <w:r w:rsidRPr="00C75D5B">
              <w:rPr>
                <w:b/>
                <w:sz w:val="20"/>
                <w:szCs w:val="20"/>
              </w:rPr>
              <w:t>2289.47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75D5B" w:rsidRDefault="00C75D5B" w:rsidP="00E27870">
            <w:pPr>
              <w:pStyle w:val="a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881</w:t>
            </w:r>
            <w:r w:rsidRPr="00C75D5B">
              <w:rPr>
                <w:b/>
                <w:sz w:val="22"/>
                <w:szCs w:val="22"/>
              </w:rPr>
              <w:t>65.36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C04B8F" w:rsidRDefault="00E27870" w:rsidP="00E27870">
            <w:pPr>
              <w:pStyle w:val="ab"/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4D0E3C" w:rsidRDefault="00571215" w:rsidP="00E27870">
            <w:pPr>
              <w:pStyle w:val="a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1136</w:t>
            </w:r>
            <w:r w:rsidR="00C75D5B">
              <w:rPr>
                <w:b/>
                <w:sz w:val="22"/>
                <w:szCs w:val="22"/>
              </w:rPr>
              <w:t>03.94</w:t>
            </w:r>
          </w:p>
        </w:tc>
      </w:tr>
    </w:tbl>
    <w:p w:rsidR="00E27870" w:rsidRDefault="00E27870" w:rsidP="00E27870">
      <w:pPr>
        <w:ind w:right="1416"/>
        <w:rPr>
          <w:rFonts w:ascii="Times New Roman" w:eastAsia="Times New Roman" w:hAnsi="Times New Roman" w:cs="Times New Roman"/>
        </w:rPr>
      </w:pPr>
    </w:p>
    <w:p w:rsidR="00A73F13" w:rsidRPr="008D1992" w:rsidRDefault="00A73F13" w:rsidP="00A73F13">
      <w:pPr>
        <w:ind w:right="1416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</w:t>
      </w:r>
      <w:r w:rsidRPr="008D1992">
        <w:rPr>
          <w:rFonts w:ascii="Times New Roman" w:eastAsia="Times New Roman" w:hAnsi="Times New Roman" w:cs="Times New Roman"/>
          <w:b/>
        </w:rPr>
        <w:t>ПОСТУПЛЕНИЕ ПО ИСТОЧНИКАМ КОМПЛЕКТОВАНИЯ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268"/>
        <w:gridCol w:w="2327"/>
      </w:tblGrid>
      <w:tr w:rsidR="00A73F13" w:rsidRPr="005E15B7" w:rsidTr="00A42AA6">
        <w:tc>
          <w:tcPr>
            <w:tcW w:w="5245" w:type="dxa"/>
          </w:tcPr>
          <w:p w:rsidR="00A73F13" w:rsidRPr="005E15B7" w:rsidRDefault="00A73F13" w:rsidP="00A42AA6">
            <w:pPr>
              <w:pStyle w:val="2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Источники комплектования</w:t>
            </w:r>
          </w:p>
        </w:tc>
        <w:tc>
          <w:tcPr>
            <w:tcW w:w="2268" w:type="dxa"/>
          </w:tcPr>
          <w:p w:rsidR="00A73F13" w:rsidRPr="005E15B7" w:rsidRDefault="00A73F13" w:rsidP="00A42AA6">
            <w:pPr>
              <w:pStyle w:val="2"/>
              <w:ind w:left="-108" w:firstLine="108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Количество</w:t>
            </w:r>
          </w:p>
        </w:tc>
        <w:tc>
          <w:tcPr>
            <w:tcW w:w="2327" w:type="dxa"/>
          </w:tcPr>
          <w:p w:rsidR="00A73F13" w:rsidRPr="005E15B7" w:rsidRDefault="00A73F13" w:rsidP="00A42AA6">
            <w:pPr>
              <w:pStyle w:val="2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Сумма</w:t>
            </w:r>
          </w:p>
        </w:tc>
      </w:tr>
      <w:tr w:rsidR="00A73F13" w:rsidRPr="005E15B7" w:rsidTr="00A42AA6">
        <w:trPr>
          <w:trHeight w:val="120"/>
        </w:trPr>
        <w:tc>
          <w:tcPr>
            <w:tcW w:w="5245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  <w:lang w:val="en-US"/>
              </w:rPr>
              <w:t>I</w:t>
            </w:r>
            <w:r w:rsidRPr="005E15B7">
              <w:rPr>
                <w:b/>
                <w:sz w:val="20"/>
                <w:szCs w:val="20"/>
              </w:rPr>
              <w:t>.</w:t>
            </w:r>
            <w:r w:rsidRPr="005E15B7">
              <w:rPr>
                <w:sz w:val="20"/>
                <w:szCs w:val="20"/>
              </w:rPr>
              <w:t xml:space="preserve"> На бюджетные средства:</w:t>
            </w:r>
          </w:p>
        </w:tc>
        <w:tc>
          <w:tcPr>
            <w:tcW w:w="2268" w:type="dxa"/>
            <w:vAlign w:val="bottom"/>
          </w:tcPr>
          <w:p w:rsidR="00A73F13" w:rsidRPr="00B64685" w:rsidRDefault="00A73F13" w:rsidP="00A42AA6">
            <w:pPr>
              <w:pStyle w:val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2327" w:type="dxa"/>
            <w:vAlign w:val="bottom"/>
          </w:tcPr>
          <w:p w:rsidR="00A73F13" w:rsidRPr="00B64685" w:rsidRDefault="00A73F13" w:rsidP="00A42AA6">
            <w:pPr>
              <w:pStyle w:val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43265.09</w:t>
            </w:r>
          </w:p>
        </w:tc>
      </w:tr>
      <w:tr w:rsidR="00A73F13" w:rsidRPr="005E15B7" w:rsidTr="00A42AA6">
        <w:trPr>
          <w:trHeight w:val="58"/>
        </w:trPr>
        <w:tc>
          <w:tcPr>
            <w:tcW w:w="5245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–</w:t>
            </w:r>
            <w:r w:rsidRPr="005E15B7">
              <w:rPr>
                <w:sz w:val="20"/>
                <w:szCs w:val="20"/>
              </w:rPr>
              <w:t xml:space="preserve"> магазины</w:t>
            </w:r>
            <w:r>
              <w:rPr>
                <w:sz w:val="20"/>
                <w:szCs w:val="20"/>
              </w:rPr>
              <w:t xml:space="preserve">   </w:t>
            </w:r>
            <w:r w:rsidRPr="00CE67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vAlign w:val="bottom"/>
          </w:tcPr>
          <w:p w:rsidR="00A73F13" w:rsidRPr="008D1992" w:rsidRDefault="00A73F13" w:rsidP="00A42AA6">
            <w:pPr>
              <w:pStyle w:val="2"/>
              <w:jc w:val="left"/>
              <w:rPr>
                <w:i/>
                <w:sz w:val="20"/>
                <w:szCs w:val="20"/>
              </w:rPr>
            </w:pPr>
            <w:r w:rsidRPr="008D1992">
              <w:rPr>
                <w:i/>
                <w:sz w:val="20"/>
                <w:szCs w:val="20"/>
              </w:rPr>
              <w:t>128</w:t>
            </w:r>
          </w:p>
        </w:tc>
        <w:tc>
          <w:tcPr>
            <w:tcW w:w="2327" w:type="dxa"/>
            <w:vAlign w:val="bottom"/>
          </w:tcPr>
          <w:p w:rsidR="00A73F13" w:rsidRPr="008D1992" w:rsidRDefault="00A73F13" w:rsidP="00A42AA6">
            <w:pPr>
              <w:pStyle w:val="2"/>
              <w:jc w:val="left"/>
              <w:rPr>
                <w:i/>
                <w:sz w:val="20"/>
                <w:szCs w:val="20"/>
              </w:rPr>
            </w:pPr>
            <w:r w:rsidRPr="008D1992">
              <w:rPr>
                <w:i/>
                <w:sz w:val="20"/>
                <w:szCs w:val="20"/>
              </w:rPr>
              <w:t>43265.09</w:t>
            </w:r>
          </w:p>
        </w:tc>
      </w:tr>
      <w:tr w:rsidR="00A73F13" w:rsidRPr="005E15B7" w:rsidTr="00A42AA6">
        <w:trPr>
          <w:trHeight w:val="58"/>
        </w:trPr>
        <w:tc>
          <w:tcPr>
            <w:tcW w:w="5245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b/>
                <w:sz w:val="20"/>
                <w:szCs w:val="20"/>
              </w:rPr>
            </w:pPr>
            <w:r w:rsidRPr="00CE6730">
              <w:rPr>
                <w:b/>
                <w:sz w:val="20"/>
                <w:szCs w:val="20"/>
                <w:highlight w:val="yellow"/>
              </w:rPr>
              <w:t>Районный бюдже</w:t>
            </w:r>
            <w:proofErr w:type="gramStart"/>
            <w:r w:rsidRPr="00CE6730">
              <w:rPr>
                <w:b/>
                <w:sz w:val="20"/>
                <w:szCs w:val="20"/>
                <w:highlight w:val="yellow"/>
              </w:rPr>
              <w:t>т(</w:t>
            </w:r>
            <w:proofErr w:type="gramEnd"/>
            <w:r w:rsidRPr="00CE6730">
              <w:rPr>
                <w:b/>
                <w:sz w:val="20"/>
                <w:szCs w:val="20"/>
                <w:highlight w:val="yellow"/>
              </w:rPr>
              <w:t>строка Комплектование  библиотек)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A73F13" w:rsidRPr="008D1992" w:rsidRDefault="00A73F13" w:rsidP="00A42AA6">
            <w:pPr>
              <w:pStyle w:val="2"/>
              <w:jc w:val="left"/>
              <w:rPr>
                <w:i/>
                <w:sz w:val="20"/>
                <w:szCs w:val="20"/>
              </w:rPr>
            </w:pPr>
            <w:r w:rsidRPr="008D1992">
              <w:rPr>
                <w:i/>
                <w:sz w:val="20"/>
                <w:szCs w:val="20"/>
              </w:rPr>
              <w:t>53</w:t>
            </w:r>
          </w:p>
        </w:tc>
        <w:tc>
          <w:tcPr>
            <w:tcW w:w="2327" w:type="dxa"/>
            <w:vAlign w:val="bottom"/>
          </w:tcPr>
          <w:p w:rsidR="00A73F13" w:rsidRPr="008D1992" w:rsidRDefault="00A73F13" w:rsidP="00A42AA6">
            <w:pPr>
              <w:pStyle w:val="2"/>
              <w:jc w:val="left"/>
              <w:rPr>
                <w:i/>
                <w:sz w:val="20"/>
                <w:szCs w:val="20"/>
              </w:rPr>
            </w:pPr>
            <w:r w:rsidRPr="008D1992">
              <w:rPr>
                <w:i/>
                <w:sz w:val="20"/>
                <w:szCs w:val="20"/>
              </w:rPr>
              <w:t>15000.00</w:t>
            </w:r>
          </w:p>
        </w:tc>
      </w:tr>
      <w:tr w:rsidR="00A73F13" w:rsidRPr="005E15B7" w:rsidTr="00A42AA6">
        <w:trPr>
          <w:trHeight w:val="58"/>
        </w:trPr>
        <w:tc>
          <w:tcPr>
            <w:tcW w:w="5245" w:type="dxa"/>
            <w:vAlign w:val="bottom"/>
          </w:tcPr>
          <w:p w:rsidR="00A73F13" w:rsidRPr="00CE6730" w:rsidRDefault="00A73F13" w:rsidP="00A42AA6">
            <w:pPr>
              <w:pStyle w:val="2"/>
              <w:jc w:val="lef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Программа Поддержка Российских библиотек</w:t>
            </w:r>
          </w:p>
        </w:tc>
        <w:tc>
          <w:tcPr>
            <w:tcW w:w="2268" w:type="dxa"/>
            <w:vAlign w:val="bottom"/>
          </w:tcPr>
          <w:p w:rsidR="00A73F13" w:rsidRPr="008D1992" w:rsidRDefault="00A73F13" w:rsidP="00A42AA6">
            <w:pPr>
              <w:pStyle w:val="2"/>
              <w:jc w:val="left"/>
              <w:rPr>
                <w:b/>
                <w:sz w:val="20"/>
                <w:szCs w:val="20"/>
              </w:rPr>
            </w:pPr>
            <w:r w:rsidRPr="008D1992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327" w:type="dxa"/>
            <w:vAlign w:val="bottom"/>
          </w:tcPr>
          <w:p w:rsidR="00A73F13" w:rsidRPr="00CE6730" w:rsidRDefault="00A73F13" w:rsidP="00A42AA6">
            <w:pPr>
              <w:pStyle w:val="2"/>
              <w:jc w:val="left"/>
              <w:rPr>
                <w:b/>
                <w:sz w:val="20"/>
                <w:szCs w:val="20"/>
              </w:rPr>
            </w:pPr>
            <w:r w:rsidRPr="00764342">
              <w:rPr>
                <w:b/>
                <w:sz w:val="24"/>
              </w:rPr>
              <w:t>28265.09</w:t>
            </w:r>
          </w:p>
        </w:tc>
      </w:tr>
      <w:tr w:rsidR="00A73F13" w:rsidRPr="005E15B7" w:rsidTr="00A42AA6">
        <w:trPr>
          <w:trHeight w:val="58"/>
        </w:trPr>
        <w:tc>
          <w:tcPr>
            <w:tcW w:w="5245" w:type="dxa"/>
            <w:vAlign w:val="bottom"/>
          </w:tcPr>
          <w:p w:rsidR="00A73F13" w:rsidRPr="005E15B7" w:rsidRDefault="00A73F13" w:rsidP="00A73F13">
            <w:pPr>
              <w:pStyle w:val="2"/>
              <w:numPr>
                <w:ilvl w:val="0"/>
                <w:numId w:val="4"/>
              </w:numPr>
              <w:tabs>
                <w:tab w:val="left" w:pos="1080"/>
              </w:tabs>
              <w:ind w:right="-2"/>
              <w:jc w:val="lef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23149.11</w:t>
            </w:r>
          </w:p>
        </w:tc>
      </w:tr>
      <w:tr w:rsidR="00A73F13" w:rsidRPr="005E15B7" w:rsidTr="00A42AA6">
        <w:trPr>
          <w:trHeight w:val="58"/>
        </w:trPr>
        <w:tc>
          <w:tcPr>
            <w:tcW w:w="5245" w:type="dxa"/>
            <w:vAlign w:val="bottom"/>
          </w:tcPr>
          <w:p w:rsidR="00A73F13" w:rsidRPr="005E15B7" w:rsidRDefault="00A73F13" w:rsidP="00A73F13">
            <w:pPr>
              <w:pStyle w:val="2"/>
              <w:numPr>
                <w:ilvl w:val="0"/>
                <w:numId w:val="4"/>
              </w:numPr>
              <w:tabs>
                <w:tab w:val="left" w:pos="1080"/>
              </w:tabs>
              <w:ind w:right="-2"/>
              <w:jc w:val="lef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2289.47</w:t>
            </w:r>
          </w:p>
        </w:tc>
      </w:tr>
      <w:tr w:rsidR="00A73F13" w:rsidRPr="005E15B7" w:rsidTr="00A42AA6">
        <w:trPr>
          <w:trHeight w:val="318"/>
        </w:trPr>
        <w:tc>
          <w:tcPr>
            <w:tcW w:w="5245" w:type="dxa"/>
            <w:vAlign w:val="bottom"/>
          </w:tcPr>
          <w:p w:rsidR="00A73F13" w:rsidRPr="005E15B7" w:rsidRDefault="00A73F13" w:rsidP="00A73F13">
            <w:pPr>
              <w:pStyle w:val="2"/>
              <w:numPr>
                <w:ilvl w:val="1"/>
                <w:numId w:val="4"/>
              </w:numPr>
              <w:tabs>
                <w:tab w:val="left" w:pos="1080"/>
              </w:tabs>
              <w:ind w:right="-2"/>
              <w:jc w:val="lef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Местный бюджет:</w:t>
            </w:r>
            <w:r>
              <w:rPr>
                <w:sz w:val="20"/>
                <w:szCs w:val="20"/>
              </w:rPr>
              <w:t xml:space="preserve"> (</w:t>
            </w:r>
            <w:r w:rsidRPr="00CE6730">
              <w:rPr>
                <w:b/>
                <w:sz w:val="20"/>
                <w:szCs w:val="20"/>
              </w:rPr>
              <w:t>районный)</w:t>
            </w:r>
          </w:p>
          <w:p w:rsidR="00A73F13" w:rsidRPr="005E15B7" w:rsidRDefault="00A73F13" w:rsidP="00A42AA6">
            <w:pPr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 xml:space="preserve">               - района / города</w:t>
            </w:r>
          </w:p>
        </w:tc>
        <w:tc>
          <w:tcPr>
            <w:tcW w:w="2268" w:type="dxa"/>
            <w:vAlign w:val="bottom"/>
          </w:tcPr>
          <w:p w:rsidR="00A73F13" w:rsidRPr="00CE6730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27" w:type="dxa"/>
            <w:vAlign w:val="bottom"/>
          </w:tcPr>
          <w:p w:rsidR="00A73F13" w:rsidRPr="00CE6730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2826.51</w:t>
            </w:r>
          </w:p>
        </w:tc>
      </w:tr>
      <w:tr w:rsidR="00A73F13" w:rsidRPr="005E15B7" w:rsidTr="00A42AA6">
        <w:trPr>
          <w:trHeight w:val="318"/>
        </w:trPr>
        <w:tc>
          <w:tcPr>
            <w:tcW w:w="5245" w:type="dxa"/>
            <w:vAlign w:val="bottom"/>
          </w:tcPr>
          <w:p w:rsidR="00A73F13" w:rsidRPr="005E15B7" w:rsidRDefault="00A73F13" w:rsidP="00A73F13">
            <w:pPr>
              <w:pStyle w:val="2"/>
              <w:numPr>
                <w:ilvl w:val="1"/>
                <w:numId w:val="4"/>
              </w:numPr>
              <w:tabs>
                <w:tab w:val="left" w:pos="1080"/>
              </w:tabs>
              <w:ind w:right="-2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232"/>
        </w:trPr>
        <w:tc>
          <w:tcPr>
            <w:tcW w:w="5245" w:type="dxa"/>
            <w:vAlign w:val="bottom"/>
          </w:tcPr>
          <w:p w:rsidR="00A73F13" w:rsidRPr="005E15B7" w:rsidRDefault="00A73F13" w:rsidP="00A42AA6">
            <w:pPr>
              <w:pStyle w:val="2"/>
              <w:tabs>
                <w:tab w:val="left" w:pos="1080"/>
                <w:tab w:val="num" w:pos="1748"/>
              </w:tabs>
              <w:ind w:right="-2"/>
              <w:jc w:val="lef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 xml:space="preserve">               - сельских поселений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180"/>
        </w:trPr>
        <w:tc>
          <w:tcPr>
            <w:tcW w:w="5245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–</w:t>
            </w:r>
            <w:r w:rsidRPr="005E15B7">
              <w:rPr>
                <w:sz w:val="20"/>
                <w:szCs w:val="20"/>
              </w:rPr>
              <w:t xml:space="preserve"> издательства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214"/>
        </w:trPr>
        <w:tc>
          <w:tcPr>
            <w:tcW w:w="5245" w:type="dxa"/>
            <w:vAlign w:val="bottom"/>
          </w:tcPr>
          <w:p w:rsidR="00A73F13" w:rsidRPr="005E15B7" w:rsidRDefault="00A73F13" w:rsidP="00A73F13">
            <w:pPr>
              <w:pStyle w:val="2"/>
              <w:numPr>
                <w:ilvl w:val="0"/>
                <w:numId w:val="2"/>
              </w:numPr>
              <w:tabs>
                <w:tab w:val="left" w:pos="1080"/>
              </w:tabs>
              <w:ind w:right="-2"/>
              <w:jc w:val="lef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84"/>
        </w:trPr>
        <w:tc>
          <w:tcPr>
            <w:tcW w:w="5245" w:type="dxa"/>
            <w:vAlign w:val="bottom"/>
          </w:tcPr>
          <w:p w:rsidR="00A73F13" w:rsidRPr="005E15B7" w:rsidRDefault="00A73F13" w:rsidP="00A73F13">
            <w:pPr>
              <w:pStyle w:val="2"/>
              <w:numPr>
                <w:ilvl w:val="0"/>
                <w:numId w:val="2"/>
              </w:numPr>
              <w:tabs>
                <w:tab w:val="left" w:pos="1080"/>
              </w:tabs>
              <w:ind w:right="-2"/>
              <w:jc w:val="lef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318"/>
        </w:trPr>
        <w:tc>
          <w:tcPr>
            <w:tcW w:w="5245" w:type="dxa"/>
            <w:vAlign w:val="bottom"/>
          </w:tcPr>
          <w:p w:rsidR="00A73F13" w:rsidRPr="005E15B7" w:rsidRDefault="00A73F13" w:rsidP="00A73F13">
            <w:pPr>
              <w:pStyle w:val="2"/>
              <w:numPr>
                <w:ilvl w:val="0"/>
                <w:numId w:val="2"/>
              </w:numPr>
              <w:tabs>
                <w:tab w:val="left" w:pos="1080"/>
              </w:tabs>
              <w:ind w:right="-2"/>
              <w:jc w:val="lef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Местный бюджет:</w:t>
            </w:r>
          </w:p>
          <w:p w:rsidR="00A73F13" w:rsidRPr="005E15B7" w:rsidRDefault="00A73F13" w:rsidP="00A42AA6">
            <w:pPr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 xml:space="preserve">               - района / города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158"/>
        </w:trPr>
        <w:tc>
          <w:tcPr>
            <w:tcW w:w="5245" w:type="dxa"/>
            <w:vAlign w:val="bottom"/>
          </w:tcPr>
          <w:p w:rsidR="00A73F13" w:rsidRPr="005E15B7" w:rsidRDefault="00A73F13" w:rsidP="00A42AA6">
            <w:pPr>
              <w:pStyle w:val="2"/>
              <w:tabs>
                <w:tab w:val="left" w:pos="1080"/>
                <w:tab w:val="num" w:pos="1748"/>
              </w:tabs>
              <w:ind w:right="-2"/>
              <w:jc w:val="lef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 xml:space="preserve">               - сельских поселений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191"/>
        </w:trPr>
        <w:tc>
          <w:tcPr>
            <w:tcW w:w="5245" w:type="dxa"/>
            <w:vAlign w:val="bottom"/>
          </w:tcPr>
          <w:p w:rsidR="00A73F13" w:rsidRPr="005E15B7" w:rsidRDefault="00A73F13" w:rsidP="00A42AA6">
            <w:pPr>
              <w:pStyle w:val="2"/>
              <w:tabs>
                <w:tab w:val="left" w:pos="1080"/>
              </w:tabs>
              <w:jc w:val="left"/>
              <w:rPr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–</w:t>
            </w:r>
            <w:r w:rsidRPr="005E15B7">
              <w:rPr>
                <w:sz w:val="20"/>
                <w:szCs w:val="20"/>
              </w:rPr>
              <w:t xml:space="preserve"> другие организации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90"/>
        </w:trPr>
        <w:tc>
          <w:tcPr>
            <w:tcW w:w="5245" w:type="dxa"/>
            <w:vAlign w:val="bottom"/>
          </w:tcPr>
          <w:p w:rsidR="00A73F13" w:rsidRPr="005E15B7" w:rsidRDefault="00A73F13" w:rsidP="00A73F13">
            <w:pPr>
              <w:pStyle w:val="2"/>
              <w:numPr>
                <w:ilvl w:val="0"/>
                <w:numId w:val="3"/>
              </w:numPr>
              <w:tabs>
                <w:tab w:val="left" w:pos="1080"/>
              </w:tabs>
              <w:ind w:right="-2"/>
              <w:jc w:val="lef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110"/>
        </w:trPr>
        <w:tc>
          <w:tcPr>
            <w:tcW w:w="5245" w:type="dxa"/>
            <w:vAlign w:val="bottom"/>
          </w:tcPr>
          <w:p w:rsidR="00A73F13" w:rsidRPr="005E15B7" w:rsidRDefault="00A73F13" w:rsidP="00A73F13">
            <w:pPr>
              <w:pStyle w:val="2"/>
              <w:numPr>
                <w:ilvl w:val="0"/>
                <w:numId w:val="3"/>
              </w:numPr>
              <w:tabs>
                <w:tab w:val="left" w:pos="1080"/>
              </w:tabs>
              <w:ind w:right="-2"/>
              <w:jc w:val="lef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130"/>
        </w:trPr>
        <w:tc>
          <w:tcPr>
            <w:tcW w:w="5245" w:type="dxa"/>
            <w:vAlign w:val="bottom"/>
          </w:tcPr>
          <w:p w:rsidR="00A73F13" w:rsidRPr="005E15B7" w:rsidRDefault="00A73F13" w:rsidP="00A73F13">
            <w:pPr>
              <w:pStyle w:val="2"/>
              <w:numPr>
                <w:ilvl w:val="0"/>
                <w:numId w:val="3"/>
              </w:numPr>
              <w:tabs>
                <w:tab w:val="left" w:pos="1080"/>
              </w:tabs>
              <w:ind w:right="-2"/>
              <w:jc w:val="lef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Местный бюджет:</w:t>
            </w:r>
          </w:p>
          <w:p w:rsidR="00A73F13" w:rsidRPr="005E15B7" w:rsidRDefault="00A73F13" w:rsidP="00A42AA6">
            <w:pPr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 xml:space="preserve">               - района / города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58"/>
        </w:trPr>
        <w:tc>
          <w:tcPr>
            <w:tcW w:w="5245" w:type="dxa"/>
            <w:vAlign w:val="bottom"/>
          </w:tcPr>
          <w:p w:rsidR="00A73F13" w:rsidRPr="005E15B7" w:rsidRDefault="00A73F13" w:rsidP="00A42AA6">
            <w:pPr>
              <w:pStyle w:val="2"/>
              <w:tabs>
                <w:tab w:val="left" w:pos="1080"/>
                <w:tab w:val="num" w:pos="1748"/>
              </w:tabs>
              <w:ind w:right="-2"/>
              <w:jc w:val="lef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 xml:space="preserve">               - сельских поселений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318"/>
        </w:trPr>
        <w:tc>
          <w:tcPr>
            <w:tcW w:w="5245" w:type="dxa"/>
            <w:vAlign w:val="bottom"/>
          </w:tcPr>
          <w:p w:rsidR="00A73F13" w:rsidRPr="005E15B7" w:rsidRDefault="00A73F13" w:rsidP="00A42AA6">
            <w:pPr>
              <w:tabs>
                <w:tab w:val="left" w:pos="426"/>
                <w:tab w:val="left" w:pos="735"/>
                <w:tab w:val="left" w:pos="1080"/>
              </w:tabs>
              <w:rPr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–</w:t>
            </w:r>
            <w:r w:rsidRPr="005E15B7">
              <w:rPr>
                <w:sz w:val="20"/>
                <w:szCs w:val="20"/>
              </w:rPr>
              <w:t xml:space="preserve"> подписные издания (</w:t>
            </w:r>
            <w:r w:rsidRPr="005E15B7">
              <w:rPr>
                <w:b/>
                <w:sz w:val="20"/>
                <w:szCs w:val="20"/>
              </w:rPr>
              <w:t>книги</w:t>
            </w:r>
            <w:r w:rsidRPr="005E15B7">
              <w:rPr>
                <w:sz w:val="20"/>
                <w:szCs w:val="20"/>
              </w:rPr>
              <w:t xml:space="preserve">) по каталогу   Роспечать  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8F26B0" w:rsidTr="00A42AA6">
        <w:trPr>
          <w:trHeight w:val="58"/>
        </w:trPr>
        <w:tc>
          <w:tcPr>
            <w:tcW w:w="5245" w:type="dxa"/>
            <w:vAlign w:val="bottom"/>
          </w:tcPr>
          <w:p w:rsidR="00A73F13" w:rsidRPr="008F26B0" w:rsidRDefault="00A73F13" w:rsidP="00A73F13">
            <w:pPr>
              <w:pStyle w:val="2"/>
              <w:numPr>
                <w:ilvl w:val="0"/>
                <w:numId w:val="5"/>
              </w:numPr>
              <w:tabs>
                <w:tab w:val="left" w:pos="1080"/>
              </w:tabs>
              <w:ind w:right="-2"/>
              <w:rPr>
                <w:sz w:val="18"/>
                <w:szCs w:val="20"/>
              </w:rPr>
            </w:pPr>
            <w:r w:rsidRPr="008F26B0">
              <w:rPr>
                <w:sz w:val="18"/>
                <w:szCs w:val="20"/>
              </w:rPr>
              <w:lastRenderedPageBreak/>
              <w:t>Федеральный бюджет</w:t>
            </w:r>
          </w:p>
        </w:tc>
        <w:tc>
          <w:tcPr>
            <w:tcW w:w="2268" w:type="dxa"/>
            <w:vAlign w:val="bottom"/>
          </w:tcPr>
          <w:p w:rsidR="00A73F13" w:rsidRPr="008F26B0" w:rsidRDefault="00A73F13" w:rsidP="00A42AA6">
            <w:pPr>
              <w:pStyle w:val="2"/>
              <w:jc w:val="left"/>
              <w:rPr>
                <w:sz w:val="18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8F26B0" w:rsidRDefault="00A73F13" w:rsidP="00A42AA6">
            <w:pPr>
              <w:pStyle w:val="2"/>
              <w:jc w:val="left"/>
              <w:rPr>
                <w:sz w:val="18"/>
                <w:szCs w:val="20"/>
              </w:rPr>
            </w:pPr>
          </w:p>
        </w:tc>
      </w:tr>
      <w:tr w:rsidR="00A73F13" w:rsidRPr="005E15B7" w:rsidTr="00A42AA6">
        <w:trPr>
          <w:trHeight w:val="58"/>
        </w:trPr>
        <w:tc>
          <w:tcPr>
            <w:tcW w:w="5245" w:type="dxa"/>
            <w:vAlign w:val="bottom"/>
          </w:tcPr>
          <w:p w:rsidR="00A73F13" w:rsidRPr="005E15B7" w:rsidRDefault="00A73F13" w:rsidP="00A73F13">
            <w:pPr>
              <w:pStyle w:val="2"/>
              <w:numPr>
                <w:ilvl w:val="0"/>
                <w:numId w:val="5"/>
              </w:numPr>
              <w:tabs>
                <w:tab w:val="left" w:pos="1080"/>
              </w:tabs>
              <w:ind w:right="-2"/>
              <w:jc w:val="lef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318"/>
        </w:trPr>
        <w:tc>
          <w:tcPr>
            <w:tcW w:w="5245" w:type="dxa"/>
            <w:vAlign w:val="bottom"/>
          </w:tcPr>
          <w:p w:rsidR="00A73F13" w:rsidRPr="005E15B7" w:rsidRDefault="00A73F13" w:rsidP="00A73F13">
            <w:pPr>
              <w:pStyle w:val="2"/>
              <w:numPr>
                <w:ilvl w:val="0"/>
                <w:numId w:val="5"/>
              </w:numPr>
              <w:tabs>
                <w:tab w:val="left" w:pos="1080"/>
              </w:tabs>
              <w:ind w:right="-2"/>
              <w:jc w:val="lef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Местный бюджет:</w:t>
            </w:r>
          </w:p>
          <w:p w:rsidR="00A73F13" w:rsidRPr="005E15B7" w:rsidRDefault="00A73F13" w:rsidP="00A42AA6">
            <w:pPr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 xml:space="preserve">               - района / города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108"/>
        </w:trPr>
        <w:tc>
          <w:tcPr>
            <w:tcW w:w="5245" w:type="dxa"/>
            <w:vAlign w:val="bottom"/>
          </w:tcPr>
          <w:p w:rsidR="00A73F13" w:rsidRPr="005E15B7" w:rsidRDefault="00A73F13" w:rsidP="00A42AA6">
            <w:pPr>
              <w:pStyle w:val="2"/>
              <w:tabs>
                <w:tab w:val="left" w:pos="1080"/>
                <w:tab w:val="num" w:pos="1748"/>
              </w:tabs>
              <w:ind w:right="-2"/>
              <w:jc w:val="lef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 xml:space="preserve">               - сельских поселений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58"/>
        </w:trPr>
        <w:tc>
          <w:tcPr>
            <w:tcW w:w="5245" w:type="dxa"/>
            <w:vAlign w:val="bottom"/>
          </w:tcPr>
          <w:p w:rsidR="00A73F13" w:rsidRPr="005B706E" w:rsidRDefault="00A73F13" w:rsidP="00A42AA6">
            <w:pPr>
              <w:pStyle w:val="2"/>
              <w:tabs>
                <w:tab w:val="left" w:pos="1080"/>
              </w:tabs>
              <w:jc w:val="left"/>
              <w:rPr>
                <w:sz w:val="20"/>
                <w:szCs w:val="20"/>
                <w:highlight w:val="yellow"/>
              </w:rPr>
            </w:pPr>
            <w:r w:rsidRPr="008E202F">
              <w:rPr>
                <w:b/>
                <w:sz w:val="20"/>
                <w:szCs w:val="20"/>
                <w:lang w:val="en-US"/>
              </w:rPr>
              <w:t>II</w:t>
            </w:r>
            <w:r w:rsidRPr="008E202F">
              <w:rPr>
                <w:b/>
                <w:sz w:val="20"/>
                <w:szCs w:val="20"/>
              </w:rPr>
              <w:t>.</w:t>
            </w:r>
            <w:r w:rsidRPr="008E202F">
              <w:rPr>
                <w:sz w:val="20"/>
                <w:szCs w:val="20"/>
              </w:rPr>
              <w:t xml:space="preserve"> Периодические издания (газеты, журналы)</w:t>
            </w:r>
          </w:p>
        </w:tc>
        <w:tc>
          <w:tcPr>
            <w:tcW w:w="2268" w:type="dxa"/>
            <w:vAlign w:val="bottom"/>
          </w:tcPr>
          <w:p w:rsidR="00A73F13" w:rsidRPr="007665ED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2327" w:type="dxa"/>
            <w:vAlign w:val="bottom"/>
          </w:tcPr>
          <w:p w:rsidR="00A73F13" w:rsidRPr="007665ED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69012.49</w:t>
            </w:r>
          </w:p>
        </w:tc>
      </w:tr>
      <w:tr w:rsidR="00A73F13" w:rsidRPr="005E15B7" w:rsidTr="00A42AA6">
        <w:trPr>
          <w:trHeight w:val="58"/>
        </w:trPr>
        <w:tc>
          <w:tcPr>
            <w:tcW w:w="5245" w:type="dxa"/>
            <w:vAlign w:val="bottom"/>
          </w:tcPr>
          <w:p w:rsidR="00A73F13" w:rsidRPr="005E15B7" w:rsidRDefault="00A73F13" w:rsidP="00A42AA6">
            <w:pPr>
              <w:pStyle w:val="2"/>
              <w:tabs>
                <w:tab w:val="left" w:pos="1080"/>
              </w:tabs>
              <w:ind w:right="-2"/>
              <w:jc w:val="lef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vAlign w:val="bottom"/>
          </w:tcPr>
          <w:p w:rsidR="00A73F13" w:rsidRPr="007665ED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7665ED" w:rsidRDefault="00A73F13" w:rsidP="00A42AA6">
            <w:pPr>
              <w:pStyle w:val="2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58"/>
        </w:trPr>
        <w:tc>
          <w:tcPr>
            <w:tcW w:w="5245" w:type="dxa"/>
            <w:vAlign w:val="bottom"/>
          </w:tcPr>
          <w:p w:rsidR="00A73F13" w:rsidRPr="005E15B7" w:rsidRDefault="00A73F13" w:rsidP="00A42AA6">
            <w:pPr>
              <w:pStyle w:val="2"/>
              <w:tabs>
                <w:tab w:val="left" w:pos="1080"/>
              </w:tabs>
              <w:ind w:right="-2"/>
              <w:jc w:val="lef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Align w:val="bottom"/>
          </w:tcPr>
          <w:p w:rsidR="00A73F13" w:rsidRPr="007665ED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A73F13" w:rsidRPr="007665ED" w:rsidRDefault="00A73F13" w:rsidP="00A42AA6">
            <w:pPr>
              <w:jc w:val="center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591"/>
        </w:trPr>
        <w:tc>
          <w:tcPr>
            <w:tcW w:w="5245" w:type="dxa"/>
            <w:vAlign w:val="bottom"/>
          </w:tcPr>
          <w:p w:rsidR="00A73F13" w:rsidRPr="005E15B7" w:rsidRDefault="00A73F13" w:rsidP="00A42AA6">
            <w:pPr>
              <w:pStyle w:val="2"/>
              <w:tabs>
                <w:tab w:val="left" w:pos="1080"/>
              </w:tabs>
              <w:ind w:right="-2"/>
              <w:jc w:val="lef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Местный бюджет:</w:t>
            </w:r>
          </w:p>
          <w:p w:rsidR="00A73F13" w:rsidRPr="005E15B7" w:rsidRDefault="00A73F13" w:rsidP="00A42AA6">
            <w:pPr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 xml:space="preserve">               - района / города</w:t>
            </w:r>
          </w:p>
        </w:tc>
        <w:tc>
          <w:tcPr>
            <w:tcW w:w="2268" w:type="dxa"/>
            <w:vAlign w:val="bottom"/>
          </w:tcPr>
          <w:p w:rsidR="00A73F13" w:rsidRPr="007665ED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2327" w:type="dxa"/>
            <w:vAlign w:val="bottom"/>
          </w:tcPr>
          <w:p w:rsidR="00A73F13" w:rsidRPr="007665ED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69012.49</w:t>
            </w:r>
          </w:p>
        </w:tc>
      </w:tr>
      <w:tr w:rsidR="00A73F13" w:rsidRPr="005E15B7" w:rsidTr="00A42AA6">
        <w:trPr>
          <w:trHeight w:val="134"/>
        </w:trPr>
        <w:tc>
          <w:tcPr>
            <w:tcW w:w="5245" w:type="dxa"/>
            <w:vAlign w:val="bottom"/>
          </w:tcPr>
          <w:p w:rsidR="00A73F13" w:rsidRPr="005E15B7" w:rsidRDefault="00A73F13" w:rsidP="00A42AA6">
            <w:pPr>
              <w:pStyle w:val="2"/>
              <w:tabs>
                <w:tab w:val="left" w:pos="1080"/>
                <w:tab w:val="num" w:pos="1748"/>
              </w:tabs>
              <w:ind w:right="-2"/>
              <w:jc w:val="lef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 xml:space="preserve">               - сельских поселений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A73F13" w:rsidRPr="005E15B7" w:rsidRDefault="00A73F13" w:rsidP="00A42AA6">
            <w:pPr>
              <w:jc w:val="center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58"/>
        </w:trPr>
        <w:tc>
          <w:tcPr>
            <w:tcW w:w="5245" w:type="dxa"/>
            <w:vAlign w:val="bottom"/>
          </w:tcPr>
          <w:p w:rsidR="00A73F13" w:rsidRPr="005E15B7" w:rsidRDefault="00A73F13" w:rsidP="00A42AA6">
            <w:pPr>
              <w:pStyle w:val="2"/>
              <w:tabs>
                <w:tab w:val="left" w:pos="1080"/>
              </w:tabs>
              <w:jc w:val="left"/>
              <w:rPr>
                <w:sz w:val="20"/>
                <w:szCs w:val="20"/>
              </w:rPr>
            </w:pPr>
            <w:proofErr w:type="gramStart"/>
            <w:r w:rsidRPr="005E15B7">
              <w:rPr>
                <w:b/>
                <w:sz w:val="20"/>
                <w:szCs w:val="20"/>
                <w:lang w:val="en-US"/>
              </w:rPr>
              <w:t>III</w:t>
            </w:r>
            <w:r w:rsidRPr="005E15B7">
              <w:rPr>
                <w:b/>
                <w:sz w:val="20"/>
                <w:szCs w:val="20"/>
              </w:rPr>
              <w:t>.</w:t>
            </w:r>
            <w:proofErr w:type="gramEnd"/>
            <w:r w:rsidRPr="005E15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202"/>
        </w:trPr>
        <w:tc>
          <w:tcPr>
            <w:tcW w:w="5245" w:type="dxa"/>
            <w:vAlign w:val="bottom"/>
          </w:tcPr>
          <w:p w:rsidR="00A73F13" w:rsidRPr="005E15B7" w:rsidRDefault="00A73F13" w:rsidP="00A73F13">
            <w:pPr>
              <w:pStyle w:val="2"/>
              <w:numPr>
                <w:ilvl w:val="0"/>
                <w:numId w:val="7"/>
              </w:numPr>
              <w:tabs>
                <w:tab w:val="left" w:pos="1080"/>
              </w:tabs>
              <w:ind w:right="-2"/>
              <w:jc w:val="left"/>
              <w:rPr>
                <w:b/>
                <w:sz w:val="20"/>
                <w:szCs w:val="20"/>
                <w:lang w:val="en-US"/>
              </w:rPr>
            </w:pPr>
            <w:r w:rsidRPr="005E15B7">
              <w:rPr>
                <w:sz w:val="20"/>
                <w:szCs w:val="20"/>
              </w:rPr>
              <w:t>Из платных услуг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72"/>
        </w:trPr>
        <w:tc>
          <w:tcPr>
            <w:tcW w:w="5245" w:type="dxa"/>
            <w:vAlign w:val="bottom"/>
          </w:tcPr>
          <w:p w:rsidR="00A73F13" w:rsidRPr="005E15B7" w:rsidRDefault="00A73F13" w:rsidP="00A73F13">
            <w:pPr>
              <w:pStyle w:val="2"/>
              <w:numPr>
                <w:ilvl w:val="0"/>
                <w:numId w:val="7"/>
              </w:numPr>
              <w:tabs>
                <w:tab w:val="left" w:pos="1080"/>
              </w:tabs>
              <w:ind w:right="-2"/>
              <w:jc w:val="lef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Взамен утерянных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74"/>
        </w:trPr>
        <w:tc>
          <w:tcPr>
            <w:tcW w:w="5245" w:type="dxa"/>
            <w:vAlign w:val="bottom"/>
          </w:tcPr>
          <w:p w:rsidR="00A73F13" w:rsidRPr="005E15B7" w:rsidRDefault="00A73F13" w:rsidP="00A42AA6">
            <w:pPr>
              <w:pStyle w:val="2"/>
              <w:tabs>
                <w:tab w:val="left" w:pos="1080"/>
              </w:tabs>
              <w:jc w:val="left"/>
              <w:rPr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  <w:lang w:val="en-US"/>
              </w:rPr>
              <w:t>IV</w:t>
            </w:r>
            <w:proofErr w:type="gramStart"/>
            <w:r w:rsidRPr="005E15B7">
              <w:rPr>
                <w:b/>
                <w:sz w:val="20"/>
                <w:szCs w:val="20"/>
              </w:rPr>
              <w:t>.</w:t>
            </w:r>
            <w:r w:rsidRPr="005E15B7">
              <w:rPr>
                <w:sz w:val="20"/>
                <w:szCs w:val="20"/>
              </w:rPr>
              <w:t xml:space="preserve"> </w:t>
            </w:r>
            <w:r w:rsidRPr="005E15B7">
              <w:rPr>
                <w:sz w:val="20"/>
                <w:szCs w:val="20"/>
                <w:lang w:val="en-US"/>
              </w:rPr>
              <w:t xml:space="preserve"> </w:t>
            </w:r>
            <w:r w:rsidRPr="005E15B7">
              <w:rPr>
                <w:sz w:val="20"/>
                <w:szCs w:val="20"/>
              </w:rPr>
              <w:t>В</w:t>
            </w:r>
            <w:proofErr w:type="gramEnd"/>
            <w:r w:rsidRPr="005E15B7">
              <w:rPr>
                <w:sz w:val="20"/>
                <w:szCs w:val="20"/>
              </w:rPr>
              <w:t xml:space="preserve"> дар: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108"/>
        </w:trPr>
        <w:tc>
          <w:tcPr>
            <w:tcW w:w="5245" w:type="dxa"/>
            <w:vAlign w:val="bottom"/>
          </w:tcPr>
          <w:p w:rsidR="00A73F13" w:rsidRPr="005E15B7" w:rsidRDefault="00A73F13" w:rsidP="00A42AA6">
            <w:pPr>
              <w:pStyle w:val="2"/>
              <w:tabs>
                <w:tab w:val="left" w:pos="1080"/>
              </w:tabs>
              <w:jc w:val="left"/>
              <w:rPr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–</w:t>
            </w:r>
            <w:r w:rsidRPr="005E15B7">
              <w:rPr>
                <w:sz w:val="20"/>
                <w:szCs w:val="20"/>
              </w:rPr>
              <w:t xml:space="preserve"> библиотека им. И. А. Бунина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58"/>
        </w:trPr>
        <w:tc>
          <w:tcPr>
            <w:tcW w:w="5245" w:type="dxa"/>
            <w:vAlign w:val="bottom"/>
          </w:tcPr>
          <w:p w:rsidR="00A73F13" w:rsidRPr="005E15B7" w:rsidRDefault="00A73F13" w:rsidP="00A73F13">
            <w:pPr>
              <w:pStyle w:val="2"/>
              <w:numPr>
                <w:ilvl w:val="0"/>
                <w:numId w:val="8"/>
              </w:numPr>
              <w:tabs>
                <w:tab w:val="left" w:pos="1080"/>
              </w:tabs>
              <w:ind w:right="-2"/>
              <w:jc w:val="lef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58"/>
        </w:trPr>
        <w:tc>
          <w:tcPr>
            <w:tcW w:w="5245" w:type="dxa"/>
            <w:vAlign w:val="bottom"/>
          </w:tcPr>
          <w:p w:rsidR="00A73F13" w:rsidRPr="005E15B7" w:rsidRDefault="00A73F13" w:rsidP="00A73F13">
            <w:pPr>
              <w:pStyle w:val="2"/>
              <w:numPr>
                <w:ilvl w:val="0"/>
                <w:numId w:val="8"/>
              </w:numPr>
              <w:tabs>
                <w:tab w:val="left" w:pos="1080"/>
              </w:tabs>
              <w:ind w:right="-2"/>
              <w:jc w:val="lef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в дар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80"/>
        </w:trPr>
        <w:tc>
          <w:tcPr>
            <w:tcW w:w="5245" w:type="dxa"/>
            <w:vAlign w:val="bottom"/>
          </w:tcPr>
          <w:p w:rsidR="00A73F13" w:rsidRPr="005E15B7" w:rsidRDefault="00A73F13" w:rsidP="00A42AA6">
            <w:pPr>
              <w:pStyle w:val="2"/>
              <w:tabs>
                <w:tab w:val="left" w:pos="1080"/>
              </w:tabs>
              <w:jc w:val="left"/>
              <w:rPr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–</w:t>
            </w:r>
            <w:r w:rsidRPr="005E15B7">
              <w:rPr>
                <w:sz w:val="20"/>
                <w:szCs w:val="20"/>
              </w:rPr>
              <w:t xml:space="preserve"> библиотека им. М. Пришвина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58"/>
        </w:trPr>
        <w:tc>
          <w:tcPr>
            <w:tcW w:w="5245" w:type="dxa"/>
            <w:vAlign w:val="bottom"/>
          </w:tcPr>
          <w:p w:rsidR="00A73F13" w:rsidRPr="005E15B7" w:rsidRDefault="00A73F13" w:rsidP="00A42AA6">
            <w:pPr>
              <w:pStyle w:val="2"/>
              <w:tabs>
                <w:tab w:val="left" w:pos="1080"/>
              </w:tabs>
              <w:jc w:val="left"/>
              <w:rPr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–</w:t>
            </w:r>
            <w:r w:rsidRPr="005E15B7">
              <w:rPr>
                <w:sz w:val="20"/>
                <w:szCs w:val="20"/>
              </w:rPr>
              <w:t xml:space="preserve"> от частных лиц 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58"/>
        </w:trPr>
        <w:tc>
          <w:tcPr>
            <w:tcW w:w="5245" w:type="dxa"/>
            <w:vAlign w:val="bottom"/>
          </w:tcPr>
          <w:p w:rsidR="00A73F13" w:rsidRPr="005E15B7" w:rsidRDefault="00A73F13" w:rsidP="00A42AA6">
            <w:pPr>
              <w:pStyle w:val="2"/>
              <w:tabs>
                <w:tab w:val="left" w:pos="1080"/>
              </w:tabs>
              <w:jc w:val="left"/>
              <w:rPr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–</w:t>
            </w:r>
            <w:r w:rsidRPr="005E15B7">
              <w:rPr>
                <w:sz w:val="20"/>
                <w:szCs w:val="20"/>
              </w:rPr>
              <w:t xml:space="preserve"> от авторов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58"/>
        </w:trPr>
        <w:tc>
          <w:tcPr>
            <w:tcW w:w="5245" w:type="dxa"/>
            <w:vAlign w:val="bottom"/>
          </w:tcPr>
          <w:p w:rsidR="00A73F13" w:rsidRPr="005E15B7" w:rsidRDefault="00A73F13" w:rsidP="00A42AA6">
            <w:pPr>
              <w:pStyle w:val="2"/>
              <w:tabs>
                <w:tab w:val="left" w:pos="1080"/>
              </w:tabs>
              <w:jc w:val="left"/>
              <w:rPr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–</w:t>
            </w:r>
            <w:r w:rsidRPr="005E15B7">
              <w:rPr>
                <w:sz w:val="20"/>
                <w:szCs w:val="20"/>
              </w:rPr>
              <w:t xml:space="preserve"> от различных организаций</w:t>
            </w:r>
          </w:p>
        </w:tc>
        <w:tc>
          <w:tcPr>
            <w:tcW w:w="2268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327" w:type="dxa"/>
            <w:vAlign w:val="bottom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23642.00</w:t>
            </w:r>
          </w:p>
        </w:tc>
      </w:tr>
      <w:tr w:rsidR="00A73F13" w:rsidRPr="005E15B7" w:rsidTr="00A42AA6">
        <w:trPr>
          <w:trHeight w:val="58"/>
        </w:trPr>
        <w:tc>
          <w:tcPr>
            <w:tcW w:w="5245" w:type="dxa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  <w:lang w:val="en-US"/>
              </w:rPr>
              <w:t>V</w:t>
            </w:r>
            <w:r w:rsidRPr="005E15B7">
              <w:rPr>
                <w:b/>
                <w:sz w:val="20"/>
                <w:szCs w:val="20"/>
              </w:rPr>
              <w:t>.</w:t>
            </w:r>
            <w:r w:rsidRPr="005E15B7">
              <w:rPr>
                <w:sz w:val="20"/>
                <w:szCs w:val="20"/>
              </w:rPr>
              <w:t xml:space="preserve"> Другие источники</w:t>
            </w:r>
          </w:p>
        </w:tc>
        <w:tc>
          <w:tcPr>
            <w:tcW w:w="2268" w:type="dxa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70"/>
        </w:trPr>
        <w:tc>
          <w:tcPr>
            <w:tcW w:w="5245" w:type="dxa"/>
          </w:tcPr>
          <w:p w:rsidR="00A73F13" w:rsidRPr="005E15B7" w:rsidRDefault="00A73F13" w:rsidP="00A42AA6">
            <w:pPr>
              <w:pStyle w:val="2"/>
              <w:jc w:val="left"/>
              <w:rPr>
                <w:b/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A73F13" w:rsidRPr="005E15B7" w:rsidRDefault="00A73F13" w:rsidP="00A42AA6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A73F13" w:rsidRPr="005E15B7" w:rsidRDefault="00A73F13" w:rsidP="00A42AA6">
            <w:pPr>
              <w:pStyle w:val="2"/>
              <w:rPr>
                <w:sz w:val="20"/>
                <w:szCs w:val="20"/>
              </w:rPr>
            </w:pPr>
          </w:p>
        </w:tc>
      </w:tr>
      <w:tr w:rsidR="00A73F13" w:rsidRPr="005E15B7" w:rsidTr="00A42AA6">
        <w:trPr>
          <w:trHeight w:val="104"/>
        </w:trPr>
        <w:tc>
          <w:tcPr>
            <w:tcW w:w="5245" w:type="dxa"/>
          </w:tcPr>
          <w:p w:rsidR="00A73F13" w:rsidRPr="005E15B7" w:rsidRDefault="00A73F13" w:rsidP="00A42AA6">
            <w:pPr>
              <w:pStyle w:val="2"/>
              <w:jc w:val="left"/>
              <w:rPr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  <w:lang w:val="en-US"/>
              </w:rPr>
              <w:t>VI</w:t>
            </w:r>
            <w:r w:rsidRPr="005E15B7">
              <w:rPr>
                <w:b/>
                <w:sz w:val="20"/>
                <w:szCs w:val="20"/>
              </w:rPr>
              <w:t xml:space="preserve">. </w:t>
            </w:r>
            <w:r w:rsidRPr="005E15B7">
              <w:rPr>
                <w:sz w:val="20"/>
                <w:szCs w:val="20"/>
              </w:rPr>
              <w:t>Перераспределено</w:t>
            </w:r>
          </w:p>
        </w:tc>
        <w:tc>
          <w:tcPr>
            <w:tcW w:w="2268" w:type="dxa"/>
          </w:tcPr>
          <w:p w:rsidR="00A73F13" w:rsidRPr="005E15B7" w:rsidRDefault="00A73F13" w:rsidP="00A42AA6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A73F13" w:rsidRPr="005E15B7" w:rsidRDefault="00A73F13" w:rsidP="00A42AA6">
            <w:pPr>
              <w:pStyle w:val="2"/>
              <w:rPr>
                <w:sz w:val="20"/>
                <w:szCs w:val="20"/>
              </w:rPr>
            </w:pPr>
          </w:p>
        </w:tc>
      </w:tr>
    </w:tbl>
    <w:p w:rsidR="00A73F13" w:rsidRDefault="00A73F13" w:rsidP="00E27870">
      <w:pPr>
        <w:widowControl w:val="0"/>
        <w:spacing w:after="0" w:line="240" w:lineRule="exact"/>
        <w:jc w:val="both"/>
      </w:pPr>
    </w:p>
    <w:p w:rsidR="00E27870" w:rsidRPr="005B30E5" w:rsidRDefault="00E27870" w:rsidP="00E27870">
      <w:pPr>
        <w:widowControl w:val="0"/>
        <w:spacing w:after="0" w:line="240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30E5">
        <w:rPr>
          <w:rFonts w:ascii="Times New Roman" w:hAnsi="Times New Roman"/>
          <w:bCs/>
          <w:color w:val="000000"/>
          <w:sz w:val="24"/>
          <w:szCs w:val="24"/>
        </w:rPr>
        <w:t>Админис</w:t>
      </w:r>
      <w:r>
        <w:rPr>
          <w:rFonts w:ascii="Times New Roman" w:hAnsi="Times New Roman"/>
          <w:bCs/>
          <w:color w:val="000000"/>
          <w:sz w:val="24"/>
          <w:szCs w:val="24"/>
        </w:rPr>
        <w:t>трация района регулярно выделяет средства на подписку периодическими изданиями. Так же раз в год выделяются  деньги на покупку книг.</w:t>
      </w:r>
    </w:p>
    <w:p w:rsidR="00E27870" w:rsidRDefault="00E27870" w:rsidP="00E278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7870" w:rsidRPr="00AC3D0D" w:rsidRDefault="00E27870" w:rsidP="00E2787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</w:rPr>
      </w:pPr>
      <w:r w:rsidRPr="00AC3D0D">
        <w:rPr>
          <w:rFonts w:ascii="Times New Roman" w:eastAsia="Times New Roman" w:hAnsi="Times New Roman" w:cs="Times New Roman"/>
        </w:rPr>
        <w:t>ПРИЧИНЫ СПИСАНИЯ ЛИТЕРАТУРЫ</w:t>
      </w:r>
      <w:r>
        <w:rPr>
          <w:rFonts w:ascii="Times New Roman" w:eastAsia="Times New Roman" w:hAnsi="Times New Roman" w:cs="Times New Roman"/>
        </w:rPr>
        <w:t xml:space="preserve"> </w:t>
      </w:r>
    </w:p>
    <w:p w:rsidR="00E27870" w:rsidRPr="00AC3D0D" w:rsidRDefault="00E27870" w:rsidP="00E2787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1092"/>
        <w:gridCol w:w="1089"/>
        <w:gridCol w:w="1066"/>
        <w:gridCol w:w="1066"/>
        <w:gridCol w:w="1093"/>
        <w:gridCol w:w="1174"/>
      </w:tblGrid>
      <w:tr w:rsidR="00E27870" w:rsidRPr="00381D83" w:rsidTr="00E27870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83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381D83" w:rsidRDefault="00E27870" w:rsidP="00E27870">
            <w:pPr>
              <w:keepNext/>
              <w:spacing w:after="0" w:line="240" w:lineRule="auto"/>
              <w:ind w:left="34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8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381D83" w:rsidRDefault="00E27870" w:rsidP="00E27870">
            <w:pPr>
              <w:keepNext/>
              <w:spacing w:after="0" w:line="240" w:lineRule="auto"/>
              <w:ind w:left="34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83">
              <w:rPr>
                <w:rFonts w:ascii="Times New Roman" w:eastAsia="Times New Roman" w:hAnsi="Times New Roman" w:cs="Times New Roman"/>
                <w:sz w:val="20"/>
                <w:szCs w:val="20"/>
              </w:rPr>
              <w:t>ОПЛ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381D83" w:rsidRDefault="00E27870" w:rsidP="00E27870">
            <w:pPr>
              <w:keepNext/>
              <w:spacing w:after="0" w:line="240" w:lineRule="auto"/>
              <w:ind w:left="34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83">
              <w:rPr>
                <w:rFonts w:ascii="Times New Roman" w:eastAsia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381D83" w:rsidRDefault="00E27870" w:rsidP="00E27870">
            <w:pPr>
              <w:keepNext/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83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381D83" w:rsidRDefault="00E27870" w:rsidP="00E27870">
            <w:pPr>
              <w:keepNext/>
              <w:spacing w:after="0" w:line="240" w:lineRule="auto"/>
              <w:ind w:left="34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83">
              <w:rPr>
                <w:rFonts w:ascii="Times New Roman" w:eastAsia="Times New Roman" w:hAnsi="Times New Roman" w:cs="Times New Roman"/>
                <w:sz w:val="20"/>
                <w:szCs w:val="20"/>
              </w:rPr>
              <w:t>75/78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381D83" w:rsidRDefault="00E27870" w:rsidP="00E27870">
            <w:pPr>
              <w:keepNext/>
              <w:spacing w:after="0" w:line="240" w:lineRule="auto"/>
              <w:ind w:left="34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83">
              <w:rPr>
                <w:rFonts w:ascii="Times New Roman" w:eastAsia="Times New Roman" w:hAnsi="Times New Roman" w:cs="Times New Roman"/>
                <w:sz w:val="20"/>
                <w:szCs w:val="20"/>
              </w:rPr>
              <w:t>80/84</w:t>
            </w:r>
          </w:p>
        </w:tc>
      </w:tr>
      <w:tr w:rsidR="00E27870" w:rsidRPr="00381D83" w:rsidTr="00E27870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83">
              <w:rPr>
                <w:rFonts w:ascii="Times New Roman" w:eastAsia="Times New Roman" w:hAnsi="Times New Roman" w:cs="Times New Roman"/>
                <w:sz w:val="20"/>
                <w:szCs w:val="20"/>
              </w:rPr>
              <w:t>Ветхая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193B85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870" w:rsidRPr="00381D83" w:rsidTr="00E27870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8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Устаревшая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F74633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E1F56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870" w:rsidRPr="00381D83" w:rsidTr="00E27870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81D83">
              <w:rPr>
                <w:rFonts w:ascii="Times New Roman" w:eastAsia="Times New Roman" w:hAnsi="Times New Roman" w:cs="Times New Roman"/>
                <w:sz w:val="20"/>
                <w:szCs w:val="20"/>
              </w:rPr>
              <w:t>Утерянные</w:t>
            </w:r>
            <w:proofErr w:type="gramEnd"/>
            <w:r w:rsidRPr="00381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читателями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870" w:rsidRPr="00381D83" w:rsidTr="00E27870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83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Недостача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27870" w:rsidRPr="00381D83" w:rsidTr="00E27870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8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Передано в ОРФ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27870" w:rsidRPr="00381D83" w:rsidTr="00E27870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8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причины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27870" w:rsidRPr="00381D83" w:rsidTr="00E27870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27870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1D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193B85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45B74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45B74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45B74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45B74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E45B74" w:rsidP="00E2787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6821</w:t>
            </w:r>
          </w:p>
        </w:tc>
      </w:tr>
    </w:tbl>
    <w:p w:rsidR="00E27870" w:rsidRDefault="00E27870" w:rsidP="00E2787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870" w:rsidRPr="00AC3D0D" w:rsidRDefault="00E27870" w:rsidP="00E2787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</w:rPr>
      </w:pPr>
      <w:r w:rsidRPr="00AC3D0D">
        <w:rPr>
          <w:rFonts w:ascii="Times New Roman" w:eastAsia="Times New Roman" w:hAnsi="Times New Roman" w:cs="Times New Roman"/>
        </w:rPr>
        <w:t>СОСТОЯНИЕ ФОНДА</w:t>
      </w:r>
    </w:p>
    <w:p w:rsidR="00E27870" w:rsidRPr="00F073FC" w:rsidRDefault="00E27870" w:rsidP="00E2787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2"/>
        <w:gridCol w:w="1192"/>
        <w:gridCol w:w="893"/>
        <w:gridCol w:w="1522"/>
        <w:gridCol w:w="1146"/>
        <w:gridCol w:w="1249"/>
        <w:gridCol w:w="1135"/>
      </w:tblGrid>
      <w:tr w:rsidR="00E27870" w:rsidRPr="00F073FC" w:rsidTr="00E27870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F073FC" w:rsidRDefault="00E27870" w:rsidP="00E278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F073FC" w:rsidRDefault="00E27870" w:rsidP="00E27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3F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F073FC" w:rsidRDefault="00E27870" w:rsidP="00E278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3FC">
              <w:rPr>
                <w:rFonts w:ascii="Times New Roman" w:eastAsia="Times New Roman" w:hAnsi="Times New Roman" w:cs="Times New Roman"/>
                <w:sz w:val="20"/>
                <w:szCs w:val="20"/>
              </w:rPr>
              <w:t>ОПЛ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F073FC" w:rsidRDefault="00E27870" w:rsidP="00E278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73FC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Естественно-научная</w:t>
            </w:r>
            <w:proofErr w:type="gram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F073FC" w:rsidRDefault="00E27870" w:rsidP="00E278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Техника, </w:t>
            </w:r>
          </w:p>
          <w:p w:rsidR="00E27870" w:rsidRPr="00F073FC" w:rsidRDefault="00E27870" w:rsidP="00E27870">
            <w:pPr>
              <w:keepNext/>
              <w:spacing w:after="0" w:line="240" w:lineRule="auto"/>
              <w:ind w:firstLine="1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3FC">
              <w:rPr>
                <w:rFonts w:ascii="Times New Roman" w:eastAsia="Times New Roman" w:hAnsi="Times New Roman" w:cs="Times New Roman"/>
                <w:sz w:val="20"/>
                <w:szCs w:val="20"/>
              </w:rPr>
              <w:t>С/Х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F073FC" w:rsidRDefault="00E27870" w:rsidP="00E278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</w:t>
            </w:r>
            <w:r w:rsidRPr="00F073FC">
              <w:rPr>
                <w:rFonts w:ascii="Times New Roman" w:eastAsia="Times New Roman" w:hAnsi="Times New Roman" w:cs="Times New Roman"/>
                <w:sz w:val="20"/>
                <w:szCs w:val="20"/>
              </w:rPr>
              <w:t>ство.</w:t>
            </w:r>
          </w:p>
          <w:p w:rsidR="00E27870" w:rsidRPr="00F073FC" w:rsidRDefault="00E27870" w:rsidP="00E27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73FC">
              <w:rPr>
                <w:rFonts w:ascii="Times New Roman" w:eastAsia="Times New Roman" w:hAnsi="Times New Roman" w:cs="Times New Roman"/>
                <w:sz w:val="20"/>
                <w:szCs w:val="20"/>
              </w:rPr>
              <w:t>Физ-культура</w:t>
            </w:r>
            <w:proofErr w:type="gramEnd"/>
            <w:r w:rsidRPr="00F07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спорт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F073FC" w:rsidRDefault="00E27870" w:rsidP="00E278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3FC">
              <w:rPr>
                <w:rFonts w:ascii="Times New Roman" w:eastAsia="Times New Roman" w:hAnsi="Times New Roman" w:cs="Times New Roman"/>
                <w:sz w:val="20"/>
                <w:szCs w:val="20"/>
              </w:rPr>
              <w:t>Худ, лит.</w:t>
            </w:r>
          </w:p>
          <w:p w:rsidR="00E27870" w:rsidRPr="00F073FC" w:rsidRDefault="00E27870" w:rsidP="00E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3FC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Литера-турове-</w:t>
            </w:r>
            <w:proofErr w:type="spellStart"/>
            <w:r w:rsidRPr="00F073FC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</w:t>
            </w:r>
            <w:proofErr w:type="spellEnd"/>
          </w:p>
        </w:tc>
      </w:tr>
      <w:tr w:rsidR="0099240D" w:rsidRPr="00F073FC" w:rsidTr="00E27870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0D" w:rsidRPr="00F073FC" w:rsidRDefault="0099240D" w:rsidP="00E2787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Состояло 01.01.2023г.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0D" w:rsidRPr="00EE1F56" w:rsidRDefault="0099240D" w:rsidP="00D558A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83493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0D" w:rsidRPr="00F073FC" w:rsidRDefault="0099240D" w:rsidP="00D558A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0D" w:rsidRPr="00F073FC" w:rsidRDefault="0099240D" w:rsidP="00D558A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0D" w:rsidRPr="00F073FC" w:rsidRDefault="0099240D" w:rsidP="00D558A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0D" w:rsidRPr="00F073FC" w:rsidRDefault="0099240D" w:rsidP="00D558A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0D" w:rsidRPr="00F073FC" w:rsidRDefault="0099240D" w:rsidP="00D558A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69579</w:t>
            </w:r>
          </w:p>
        </w:tc>
      </w:tr>
      <w:tr w:rsidR="00E27870" w:rsidRPr="00F073FC" w:rsidTr="00E27870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F073FC" w:rsidRDefault="003F419A" w:rsidP="00E2787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за 2023</w:t>
            </w:r>
            <w:r w:rsidR="00E27870" w:rsidRPr="00F07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E1F56" w:rsidRDefault="00EE1F56" w:rsidP="00E278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F073FC" w:rsidRDefault="00573CCF" w:rsidP="00E278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F073FC" w:rsidRDefault="00573CCF" w:rsidP="00E278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F073FC" w:rsidRDefault="00573CCF" w:rsidP="00E278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F073FC" w:rsidRDefault="00573CCF" w:rsidP="00E278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F073FC" w:rsidRDefault="00573CCF" w:rsidP="00E278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</w:tr>
      <w:tr w:rsidR="00E27870" w:rsidRPr="00F073FC" w:rsidTr="00E27870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F073FC" w:rsidRDefault="003F419A" w:rsidP="00E2787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Выбыло за 2023</w:t>
            </w:r>
            <w:r w:rsidR="00E27870" w:rsidRPr="00F07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E1F56" w:rsidRDefault="00EE1F56" w:rsidP="00E278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573CCF" w:rsidP="00E278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573CCF" w:rsidP="00E278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573CCF" w:rsidP="00E278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573CCF" w:rsidP="00E278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81D83" w:rsidRDefault="00573CCF" w:rsidP="00E278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6821</w:t>
            </w:r>
          </w:p>
        </w:tc>
      </w:tr>
      <w:tr w:rsidR="00E27870" w:rsidRPr="00F073FC" w:rsidTr="00E27870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F073FC" w:rsidRDefault="00E27870" w:rsidP="00E2787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Состоит </w:t>
            </w:r>
            <w:r w:rsidR="003F419A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E1F56" w:rsidRDefault="00EE1F56" w:rsidP="00E278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F073FC" w:rsidRDefault="00573CCF" w:rsidP="00E278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F073FC" w:rsidRDefault="00E45B74" w:rsidP="00E278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  <w:r w:rsidR="00573C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F073FC" w:rsidRDefault="00573CCF" w:rsidP="00E278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F073FC" w:rsidRDefault="00573CCF" w:rsidP="00E278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F073FC" w:rsidRDefault="00573CCF" w:rsidP="00193B8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63352</w:t>
            </w:r>
          </w:p>
        </w:tc>
      </w:tr>
    </w:tbl>
    <w:p w:rsidR="00E27870" w:rsidRDefault="00E27870" w:rsidP="00E27870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</w:p>
    <w:p w:rsidR="00E27870" w:rsidRDefault="00E27870" w:rsidP="00E27870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E27870" w:rsidRPr="00E9277A" w:rsidRDefault="00E27870" w:rsidP="00E2787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E9277A">
        <w:rPr>
          <w:rFonts w:ascii="Times New Roman" w:eastAsia="Times New Roman" w:hAnsi="Times New Roman" w:cs="Times New Roman"/>
          <w:sz w:val="24"/>
          <w:szCs w:val="24"/>
        </w:rPr>
        <w:t xml:space="preserve">АНАЛИЗ  ИЗУЧАЕМОГО ФОНДА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1399"/>
        <w:gridCol w:w="1398"/>
        <w:gridCol w:w="1387"/>
        <w:gridCol w:w="1387"/>
        <w:gridCol w:w="1510"/>
      </w:tblGrid>
      <w:tr w:rsidR="00E27870" w:rsidRPr="00E9277A" w:rsidTr="00E2787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E9277A" w:rsidRDefault="00E27870" w:rsidP="00E27870">
            <w:pPr>
              <w:tabs>
                <w:tab w:val="left" w:pos="4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77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просмотрено литературы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было выдано </w:t>
            </w:r>
          </w:p>
        </w:tc>
      </w:tr>
      <w:tr w:rsidR="00E27870" w:rsidRPr="00E9277A" w:rsidTr="00E2787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Раздел знаний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2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 разу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2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1–2 раза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2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3–5 раз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2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6–10 раз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2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Свыше</w:t>
            </w:r>
          </w:p>
          <w:p w:rsidR="00E27870" w:rsidRPr="00E9277A" w:rsidRDefault="00E27870" w:rsidP="00E278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2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раз</w:t>
            </w:r>
          </w:p>
        </w:tc>
      </w:tr>
      <w:tr w:rsidR="00E27870" w:rsidRPr="00E9277A" w:rsidTr="00E2787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7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E9277A" w:rsidRDefault="00E27870" w:rsidP="00E27870">
            <w:pPr>
              <w:tabs>
                <w:tab w:val="left" w:pos="0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E9277A" w:rsidRDefault="00E27870" w:rsidP="00E27870">
            <w:pPr>
              <w:tabs>
                <w:tab w:val="left" w:pos="0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E9277A" w:rsidRDefault="00E27870" w:rsidP="00E27870">
            <w:pPr>
              <w:tabs>
                <w:tab w:val="left" w:pos="0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E9277A" w:rsidRDefault="00E27870" w:rsidP="00E27870">
            <w:pPr>
              <w:tabs>
                <w:tab w:val="left" w:pos="0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E9277A" w:rsidRDefault="00E27870" w:rsidP="00E27870">
            <w:pPr>
              <w:tabs>
                <w:tab w:val="left" w:pos="0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870" w:rsidRPr="00E9277A" w:rsidTr="00E2787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7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E9277A" w:rsidRDefault="00E27870" w:rsidP="00E27870">
            <w:pPr>
              <w:tabs>
                <w:tab w:val="left" w:pos="0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E9277A" w:rsidRDefault="00E27870" w:rsidP="00E27870">
            <w:pPr>
              <w:tabs>
                <w:tab w:val="left" w:pos="0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E9277A" w:rsidRDefault="00E27870" w:rsidP="00E27870">
            <w:pPr>
              <w:tabs>
                <w:tab w:val="left" w:pos="0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E9277A" w:rsidRDefault="00E27870" w:rsidP="00E27870">
            <w:pPr>
              <w:tabs>
                <w:tab w:val="left" w:pos="0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E9277A" w:rsidRDefault="00E27870" w:rsidP="00E27870">
            <w:pPr>
              <w:tabs>
                <w:tab w:val="left" w:pos="0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870" w:rsidRPr="00E9277A" w:rsidTr="00E2787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77A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E9277A" w:rsidRDefault="00E27870" w:rsidP="00E27870">
            <w:pPr>
              <w:tabs>
                <w:tab w:val="left" w:pos="0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E9277A" w:rsidRDefault="00E27870" w:rsidP="00E27870">
            <w:pPr>
              <w:tabs>
                <w:tab w:val="left" w:pos="0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E9277A" w:rsidRDefault="00E27870" w:rsidP="00E27870">
            <w:pPr>
              <w:tabs>
                <w:tab w:val="left" w:pos="0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E9277A" w:rsidRDefault="00E27870" w:rsidP="00E27870">
            <w:pPr>
              <w:tabs>
                <w:tab w:val="left" w:pos="0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E9277A" w:rsidRDefault="00E27870" w:rsidP="00E27870">
            <w:pPr>
              <w:tabs>
                <w:tab w:val="left" w:pos="0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7870" w:rsidRPr="00AC3D0D" w:rsidRDefault="00E27870" w:rsidP="00E27870">
      <w:pPr>
        <w:tabs>
          <w:tab w:val="left" w:pos="0"/>
          <w:tab w:val="left" w:pos="4828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C3D0D">
        <w:rPr>
          <w:rFonts w:ascii="Times New Roman" w:eastAsia="Times New Roman" w:hAnsi="Times New Roman" w:cs="Times New Roman"/>
        </w:rPr>
        <w:t>АНАЛИЗ ПРИЧИНЫ ОБРАЗОВАНИЯ НЕИСПОЛЬЗОВАННОЙ ЧАСТИ ФОНДА</w:t>
      </w:r>
    </w:p>
    <w:p w:rsidR="00E27870" w:rsidRPr="00E9277A" w:rsidRDefault="00E27870" w:rsidP="00E27870">
      <w:pPr>
        <w:tabs>
          <w:tab w:val="left" w:pos="0"/>
          <w:tab w:val="left" w:pos="4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995"/>
        <w:gridCol w:w="1090"/>
        <w:gridCol w:w="1090"/>
        <w:gridCol w:w="1270"/>
        <w:gridCol w:w="1053"/>
        <w:gridCol w:w="1074"/>
        <w:gridCol w:w="1059"/>
      </w:tblGrid>
      <w:tr w:rsidR="00E27870" w:rsidRPr="00E9277A" w:rsidTr="00E2787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77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фонда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77A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не было выдано читателям </w:t>
            </w:r>
            <w:r w:rsidRPr="00E927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причине:</w:t>
            </w:r>
          </w:p>
        </w:tc>
      </w:tr>
      <w:tr w:rsidR="00E27870" w:rsidRPr="00E9277A" w:rsidTr="00E2787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277A">
              <w:rPr>
                <w:rFonts w:ascii="Times New Roman" w:eastAsia="Times New Roman" w:hAnsi="Times New Roman" w:cs="Times New Roman"/>
                <w:sz w:val="20"/>
                <w:szCs w:val="20"/>
              </w:rPr>
              <w:t>Незаслу-женно</w:t>
            </w:r>
            <w:proofErr w:type="spellEnd"/>
            <w:proofErr w:type="gramEnd"/>
            <w:r w:rsidRPr="00E92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забытые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277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</w:t>
            </w:r>
            <w:proofErr w:type="spellEnd"/>
            <w:r w:rsidRPr="00E927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7870" w:rsidRPr="00E9277A" w:rsidRDefault="00E27870" w:rsidP="00E278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277A">
              <w:rPr>
                <w:rFonts w:ascii="Times New Roman" w:eastAsia="Times New Roman" w:hAnsi="Times New Roman" w:cs="Times New Roman"/>
                <w:sz w:val="20"/>
                <w:szCs w:val="20"/>
              </w:rPr>
              <w:t>фильные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Излишняя </w:t>
            </w:r>
            <w:proofErr w:type="spellStart"/>
            <w:r w:rsidRPr="00E9277A">
              <w:rPr>
                <w:rFonts w:ascii="Times New Roman" w:eastAsia="Times New Roman" w:hAnsi="Times New Roman" w:cs="Times New Roman"/>
                <w:sz w:val="20"/>
                <w:szCs w:val="20"/>
              </w:rPr>
              <w:t>дублетность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77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Уста-</w:t>
            </w:r>
          </w:p>
          <w:p w:rsidR="00E27870" w:rsidRPr="00E9277A" w:rsidRDefault="00E27870" w:rsidP="00E278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277A">
              <w:rPr>
                <w:rFonts w:ascii="Times New Roman" w:eastAsia="Times New Roman" w:hAnsi="Times New Roman" w:cs="Times New Roman"/>
                <w:sz w:val="20"/>
                <w:szCs w:val="20"/>
              </w:rPr>
              <w:t>ревшая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77A">
              <w:rPr>
                <w:rFonts w:ascii="Times New Roman" w:eastAsia="Times New Roman" w:hAnsi="Times New Roman" w:cs="Times New Roman"/>
                <w:sz w:val="20"/>
                <w:szCs w:val="20"/>
              </w:rPr>
              <w:t>Не вызвали интерес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77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</w:tr>
      <w:tr w:rsidR="00E27870" w:rsidRPr="00E9277A" w:rsidTr="00E2787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7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870" w:rsidRPr="00E9277A" w:rsidTr="00E2787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7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E9277A" w:rsidRDefault="00E27870" w:rsidP="00E27870">
            <w:pPr>
              <w:tabs>
                <w:tab w:val="left" w:pos="142"/>
                <w:tab w:val="left" w:pos="4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7870" w:rsidRDefault="00E27870" w:rsidP="00E278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753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B7533">
        <w:rPr>
          <w:rFonts w:ascii="Times New Roman" w:eastAsia="Times New Roman" w:hAnsi="Times New Roman" w:cs="Times New Roman"/>
          <w:sz w:val="24"/>
          <w:szCs w:val="24"/>
        </w:rPr>
        <w:t>Обновляемость фондов</w:t>
      </w:r>
      <w:r w:rsidR="006465F7">
        <w:rPr>
          <w:rFonts w:ascii="Times New Roman" w:eastAsia="Times New Roman" w:hAnsi="Times New Roman" w:cs="Times New Roman"/>
          <w:sz w:val="24"/>
          <w:szCs w:val="24"/>
        </w:rPr>
        <w:t xml:space="preserve"> составляет  0.8</w:t>
      </w:r>
      <w:r>
        <w:rPr>
          <w:rFonts w:ascii="Times New Roman" w:eastAsia="Times New Roman" w:hAnsi="Times New Roman" w:cs="Times New Roman"/>
          <w:sz w:val="24"/>
          <w:szCs w:val="24"/>
        </w:rPr>
        <w:t>9  %</w:t>
      </w:r>
    </w:p>
    <w:p w:rsidR="00E27870" w:rsidRPr="006465F7" w:rsidRDefault="00E27870" w:rsidP="00E2787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465F7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-</w:t>
      </w:r>
      <w:r w:rsidRPr="006465F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Обращаемость фондов 0.56</w:t>
      </w:r>
    </w:p>
    <w:p w:rsidR="00E27870" w:rsidRDefault="00E27870" w:rsidP="00E278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753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465F7">
        <w:rPr>
          <w:rFonts w:ascii="Times New Roman" w:eastAsia="Times New Roman" w:hAnsi="Times New Roman" w:cs="Times New Roman"/>
          <w:color w:val="C00000"/>
          <w:sz w:val="24"/>
          <w:szCs w:val="24"/>
        </w:rPr>
        <w:t>Ветхость (изношенность) фондов</w:t>
      </w:r>
    </w:p>
    <w:p w:rsidR="00E27870" w:rsidRPr="00CB4578" w:rsidRDefault="00E27870" w:rsidP="00E27870">
      <w:pPr>
        <w:keepNext/>
        <w:keepLines/>
        <w:widowControl w:val="0"/>
        <w:spacing w:after="196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167D">
        <w:rPr>
          <w:rFonts w:ascii="Times New Roman" w:hAnsi="Times New Roman" w:cs="Times New Roman"/>
          <w:b/>
          <w:sz w:val="24"/>
          <w:szCs w:val="24"/>
        </w:rPr>
        <w:t>Учет фонда.  Н</w:t>
      </w:r>
      <w:r w:rsidR="006465F7">
        <w:rPr>
          <w:rFonts w:ascii="Times New Roman" w:hAnsi="Times New Roman" w:cs="Times New Roman"/>
          <w:sz w:val="24"/>
          <w:szCs w:val="24"/>
        </w:rPr>
        <w:t xml:space="preserve">а суммарный учет принято 195 </w:t>
      </w:r>
      <w:r>
        <w:rPr>
          <w:rFonts w:ascii="Times New Roman" w:hAnsi="Times New Roman" w:cs="Times New Roman"/>
          <w:sz w:val="24"/>
          <w:szCs w:val="24"/>
        </w:rPr>
        <w:t>экз. книг.</w:t>
      </w:r>
      <w:r w:rsidRPr="00091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870" w:rsidRPr="00372C8B" w:rsidRDefault="00E27870" w:rsidP="00E27870">
      <w:pPr>
        <w:keepNext/>
        <w:keepLines/>
        <w:widowControl w:val="0"/>
        <w:spacing w:after="196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9167D">
        <w:rPr>
          <w:rFonts w:ascii="Times New Roman" w:hAnsi="Times New Roman" w:cs="Times New Roman"/>
          <w:b/>
          <w:sz w:val="24"/>
          <w:szCs w:val="24"/>
        </w:rPr>
        <w:t>Обработка библиотечного фонда</w:t>
      </w:r>
      <w:r w:rsidRPr="0009167D">
        <w:rPr>
          <w:rFonts w:ascii="Times New Roman" w:hAnsi="Times New Roman" w:cs="Times New Roman"/>
          <w:sz w:val="24"/>
          <w:szCs w:val="24"/>
        </w:rPr>
        <w:t>. Все поступившие документы обработаны согласно библиотечным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635" w:rsidRPr="00AC3D0D" w:rsidRDefault="00F43635" w:rsidP="00F436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3D0D">
        <w:rPr>
          <w:rFonts w:ascii="Times New Roman" w:hAnsi="Times New Roman" w:cs="Times New Roman"/>
          <w:b/>
        </w:rPr>
        <w:t>5. ЭЛЕКТРОННЫЕ (СЕТЕВЫЕ) РЕСУРСЫ</w:t>
      </w:r>
    </w:p>
    <w:p w:rsidR="00F43635" w:rsidRDefault="00F43635" w:rsidP="00F43635">
      <w:pPr>
        <w:pStyle w:val="a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3635" w:rsidRPr="00F43635" w:rsidRDefault="00E27870" w:rsidP="003F11F1">
      <w:pPr>
        <w:pStyle w:val="ab"/>
        <w:spacing w:before="0" w:beforeAutospacing="0" w:after="0" w:afterAutospacing="0"/>
        <w:rPr>
          <w:rStyle w:val="ad"/>
          <w:i w:val="0"/>
        </w:rPr>
      </w:pPr>
      <w:r>
        <w:rPr>
          <w:rStyle w:val="ad"/>
          <w:i w:val="0"/>
        </w:rPr>
        <w:t xml:space="preserve">          </w:t>
      </w:r>
      <w:r w:rsidR="003F11F1">
        <w:rPr>
          <w:rStyle w:val="ad"/>
          <w:i w:val="0"/>
        </w:rPr>
        <w:t xml:space="preserve">Библиотечная система  </w:t>
      </w:r>
      <w:r w:rsidR="00F43635" w:rsidRPr="00F43635">
        <w:rPr>
          <w:rStyle w:val="ad"/>
          <w:i w:val="0"/>
        </w:rPr>
        <w:t>района располагает электронным каталогом библиографических записей в ц</w:t>
      </w:r>
      <w:r w:rsidR="003F11F1">
        <w:rPr>
          <w:rStyle w:val="ad"/>
          <w:i w:val="0"/>
        </w:rPr>
        <w:t>ентральной районной библиотеке .279 записей. Т</w:t>
      </w:r>
      <w:r w:rsidR="00F43635" w:rsidRPr="00F43635">
        <w:rPr>
          <w:rStyle w:val="ad"/>
          <w:i w:val="0"/>
        </w:rPr>
        <w:t>акже имеется электронная краеведческая база данных «Край».</w:t>
      </w:r>
    </w:p>
    <w:p w:rsidR="00F43635" w:rsidRPr="00F43635" w:rsidRDefault="00E27870" w:rsidP="003F11F1">
      <w:pPr>
        <w:pStyle w:val="ab"/>
        <w:spacing w:before="0" w:beforeAutospacing="0" w:after="0" w:afterAutospacing="0"/>
        <w:rPr>
          <w:rStyle w:val="ad"/>
          <w:i w:val="0"/>
        </w:rPr>
      </w:pPr>
      <w:r>
        <w:rPr>
          <w:rStyle w:val="ad"/>
          <w:i w:val="0"/>
        </w:rPr>
        <w:t>В 2023</w:t>
      </w:r>
      <w:r w:rsidR="00F43635" w:rsidRPr="00F43635">
        <w:rPr>
          <w:rStyle w:val="ad"/>
          <w:i w:val="0"/>
        </w:rPr>
        <w:t xml:space="preserve"> году работа не в</w:t>
      </w:r>
      <w:r>
        <w:rPr>
          <w:rStyle w:val="ad"/>
          <w:i w:val="0"/>
        </w:rPr>
        <w:t xml:space="preserve">едётся по </w:t>
      </w:r>
      <w:r w:rsidR="00F43635" w:rsidRPr="00F43635">
        <w:rPr>
          <w:rStyle w:val="ad"/>
          <w:i w:val="0"/>
        </w:rPr>
        <w:t xml:space="preserve"> человеческому фактору. Так как нет работника</w:t>
      </w:r>
      <w:r w:rsidR="0057359F" w:rsidRPr="00F43635">
        <w:rPr>
          <w:rStyle w:val="ad"/>
          <w:i w:val="0"/>
        </w:rPr>
        <w:t xml:space="preserve">, </w:t>
      </w:r>
      <w:r w:rsidR="00F43635" w:rsidRPr="00F43635">
        <w:rPr>
          <w:rStyle w:val="ad"/>
          <w:i w:val="0"/>
        </w:rPr>
        <w:t>который занимался бы этой деятельностью.</w:t>
      </w:r>
    </w:p>
    <w:p w:rsidR="00F43635" w:rsidRPr="00F43635" w:rsidRDefault="003F11F1" w:rsidP="003F11F1">
      <w:pPr>
        <w:pStyle w:val="ab"/>
        <w:spacing w:before="0" w:beforeAutospacing="0" w:after="0" w:afterAutospacing="0"/>
        <w:rPr>
          <w:rStyle w:val="ad"/>
          <w:i w:val="0"/>
        </w:rPr>
      </w:pPr>
      <w:r>
        <w:rPr>
          <w:rStyle w:val="ad"/>
          <w:i w:val="0"/>
        </w:rPr>
        <w:t xml:space="preserve">    </w:t>
      </w:r>
      <w:r w:rsidR="00F43635" w:rsidRPr="00F43635">
        <w:rPr>
          <w:rStyle w:val="ad"/>
          <w:i w:val="0"/>
        </w:rPr>
        <w:t>Количество муниципальных библиотек, имеющих инсталлированные базы данных: всего 1 библиотека.</w:t>
      </w:r>
      <w:r w:rsidR="009A4EED">
        <w:rPr>
          <w:rStyle w:val="ad"/>
          <w:i w:val="0"/>
        </w:rPr>
        <w:t xml:space="preserve"> </w:t>
      </w:r>
      <w:r w:rsidR="00F43635" w:rsidRPr="00F43635">
        <w:rPr>
          <w:rStyle w:val="ad"/>
          <w:i w:val="0"/>
        </w:rPr>
        <w:t>Количество инсталлированных баз данных 2.</w:t>
      </w:r>
    </w:p>
    <w:p w:rsidR="00F43635" w:rsidRDefault="006E7C87" w:rsidP="003F11F1">
      <w:pPr>
        <w:pStyle w:val="ab"/>
        <w:spacing w:before="0" w:beforeAutospacing="0" w:after="0" w:afterAutospacing="0"/>
        <w:rPr>
          <w:rStyle w:val="ad"/>
          <w:i w:val="0"/>
        </w:rPr>
      </w:pPr>
      <w:r>
        <w:rPr>
          <w:rStyle w:val="ad"/>
          <w:i w:val="0"/>
        </w:rPr>
        <w:t xml:space="preserve">        </w:t>
      </w:r>
      <w:r w:rsidR="00F43635" w:rsidRPr="00F43635">
        <w:rPr>
          <w:rStyle w:val="ad"/>
          <w:i w:val="0"/>
        </w:rPr>
        <w:t xml:space="preserve">Количество муниципальных библиотек, имеющих компьютерное оборудование всего </w:t>
      </w:r>
      <w:r w:rsidR="009A4EED" w:rsidRPr="00F43635">
        <w:rPr>
          <w:rStyle w:val="ad"/>
          <w:i w:val="0"/>
        </w:rPr>
        <w:t>- Д</w:t>
      </w:r>
      <w:r w:rsidR="00F43635" w:rsidRPr="00F43635">
        <w:rPr>
          <w:rStyle w:val="ad"/>
          <w:i w:val="0"/>
        </w:rPr>
        <w:t>О,</w:t>
      </w:r>
      <w:r w:rsidR="009A4EED">
        <w:rPr>
          <w:rStyle w:val="ad"/>
          <w:i w:val="0"/>
        </w:rPr>
        <w:t xml:space="preserve"> </w:t>
      </w:r>
      <w:r w:rsidR="00F43635" w:rsidRPr="00F43635">
        <w:rPr>
          <w:rStyle w:val="ad"/>
          <w:i w:val="0"/>
        </w:rPr>
        <w:t>ЦБ, Алмазово, Волчьи Ямы, Мураевка, Лобынцево, Мыцкое, Рыжково</w:t>
      </w:r>
      <w:r w:rsidR="003F11F1" w:rsidRPr="00F43635">
        <w:rPr>
          <w:rStyle w:val="ad"/>
          <w:i w:val="0"/>
        </w:rPr>
        <w:t xml:space="preserve">, </w:t>
      </w:r>
      <w:r w:rsidR="00F43635" w:rsidRPr="00F43635">
        <w:rPr>
          <w:rStyle w:val="ad"/>
          <w:i w:val="0"/>
        </w:rPr>
        <w:t>Кирово, Алпеево.</w:t>
      </w:r>
    </w:p>
    <w:p w:rsidR="0009167D" w:rsidRPr="003F11F1" w:rsidRDefault="006E7C87" w:rsidP="0009167D">
      <w:pPr>
        <w:keepNext/>
        <w:keepLines/>
        <w:widowControl w:val="0"/>
        <w:spacing w:after="196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9167D" w:rsidRPr="0009167D">
        <w:rPr>
          <w:rFonts w:ascii="Times New Roman" w:hAnsi="Times New Roman" w:cs="Times New Roman"/>
          <w:b/>
          <w:sz w:val="24"/>
          <w:szCs w:val="24"/>
        </w:rPr>
        <w:t>Формирование карточных каталогов.</w:t>
      </w:r>
      <w:r w:rsidR="0009167D">
        <w:rPr>
          <w:rFonts w:ascii="Times New Roman" w:hAnsi="Times New Roman" w:cs="Times New Roman"/>
          <w:sz w:val="24"/>
          <w:szCs w:val="24"/>
        </w:rPr>
        <w:t xml:space="preserve"> В</w:t>
      </w:r>
      <w:r w:rsidR="0009167D" w:rsidRPr="0009167D">
        <w:rPr>
          <w:rFonts w:ascii="Times New Roman" w:hAnsi="Times New Roman" w:cs="Times New Roman"/>
          <w:sz w:val="24"/>
          <w:szCs w:val="24"/>
        </w:rPr>
        <w:t>новь поступи</w:t>
      </w:r>
      <w:r w:rsidR="00C63CD5">
        <w:rPr>
          <w:rFonts w:ascii="Times New Roman" w:hAnsi="Times New Roman" w:cs="Times New Roman"/>
          <w:sz w:val="24"/>
          <w:szCs w:val="24"/>
        </w:rPr>
        <w:t xml:space="preserve">вшие книг  описаны в </w:t>
      </w:r>
      <w:proofErr w:type="gramStart"/>
      <w:r w:rsidR="00C63CD5">
        <w:rPr>
          <w:rFonts w:ascii="Times New Roman" w:hAnsi="Times New Roman" w:cs="Times New Roman"/>
          <w:sz w:val="24"/>
          <w:szCs w:val="24"/>
        </w:rPr>
        <w:t>ручную</w:t>
      </w:r>
      <w:proofErr w:type="gramEnd"/>
      <w:r w:rsidR="00C63CD5">
        <w:rPr>
          <w:rFonts w:ascii="Times New Roman" w:hAnsi="Times New Roman" w:cs="Times New Roman"/>
          <w:sz w:val="24"/>
          <w:szCs w:val="24"/>
        </w:rPr>
        <w:t xml:space="preserve">, 390 </w:t>
      </w:r>
      <w:r w:rsidR="0009167D" w:rsidRPr="0009167D">
        <w:rPr>
          <w:rFonts w:ascii="Times New Roman" w:hAnsi="Times New Roman" w:cs="Times New Roman"/>
          <w:sz w:val="24"/>
          <w:szCs w:val="24"/>
        </w:rPr>
        <w:t xml:space="preserve"> каталожных карточек расставлены в каталоги. </w:t>
      </w:r>
    </w:p>
    <w:p w:rsidR="0009167D" w:rsidRDefault="0009167D" w:rsidP="003F11F1">
      <w:pPr>
        <w:pStyle w:val="ab"/>
        <w:spacing w:before="0" w:beforeAutospacing="0" w:after="0" w:afterAutospacing="0"/>
      </w:pPr>
      <w:r w:rsidRPr="005E15B7">
        <w:rPr>
          <w:b/>
        </w:rPr>
        <w:t xml:space="preserve">5.2. </w:t>
      </w:r>
      <w:r w:rsidRPr="005E15B7">
        <w:t>Оцифровка документов библиотечного фонда муниципальных библиотек</w:t>
      </w:r>
      <w:r>
        <w:t xml:space="preserve">: не проводится. </w:t>
      </w:r>
    </w:p>
    <w:p w:rsidR="0009167D" w:rsidRDefault="0009167D" w:rsidP="003F11F1">
      <w:pPr>
        <w:pStyle w:val="ab"/>
        <w:spacing w:before="0" w:beforeAutospacing="0" w:after="0" w:afterAutospacing="0"/>
        <w:rPr>
          <w:rStyle w:val="ad"/>
          <w:i w:val="0"/>
        </w:rPr>
      </w:pPr>
      <w:r w:rsidRPr="0009167D">
        <w:rPr>
          <w:rStyle w:val="ad"/>
          <w:b/>
          <w:i w:val="0"/>
        </w:rPr>
        <w:t>5.3.</w:t>
      </w:r>
      <w:r w:rsidRPr="0009167D">
        <w:rPr>
          <w:rStyle w:val="ad"/>
          <w:i w:val="0"/>
        </w:rPr>
        <w:t xml:space="preserve"> Обеспечение пользователям доступа к полнотекстовым документам электронных библиотечных систем и баз данных:</w:t>
      </w:r>
      <w:r w:rsidR="00C63CD5">
        <w:rPr>
          <w:rStyle w:val="ad"/>
          <w:i w:val="0"/>
        </w:rPr>
        <w:t xml:space="preserve">                                                                    </w:t>
      </w:r>
      <w:r>
        <w:rPr>
          <w:rStyle w:val="ad"/>
          <w:i w:val="0"/>
        </w:rPr>
        <w:t xml:space="preserve"> нет.</w:t>
      </w:r>
    </w:p>
    <w:p w:rsidR="0009167D" w:rsidRDefault="0009167D" w:rsidP="003F11F1">
      <w:pPr>
        <w:pStyle w:val="ab"/>
        <w:spacing w:before="0" w:beforeAutospacing="0" w:after="0" w:afterAutospacing="0"/>
        <w:rPr>
          <w:rStyle w:val="ad"/>
          <w:i w:val="0"/>
        </w:rPr>
      </w:pPr>
      <w:r w:rsidRPr="0009167D">
        <w:rPr>
          <w:rStyle w:val="ad"/>
          <w:b/>
          <w:i w:val="0"/>
        </w:rPr>
        <w:t>5.4</w:t>
      </w:r>
      <w:r w:rsidRPr="0009167D">
        <w:rPr>
          <w:rStyle w:val="ad"/>
          <w:i w:val="0"/>
        </w:rPr>
        <w:t>. Представительство муниципальных библиотек в сети Интернет:</w:t>
      </w:r>
    </w:p>
    <w:p w:rsidR="0009167D" w:rsidRDefault="0009167D" w:rsidP="003F11F1">
      <w:pPr>
        <w:pStyle w:val="ab"/>
        <w:spacing w:before="0" w:beforeAutospacing="0" w:after="0" w:afterAutospacing="0"/>
        <w:rPr>
          <w:rStyle w:val="ad"/>
          <w:i w:val="0"/>
        </w:rPr>
      </w:pPr>
      <w:r w:rsidRPr="0009167D">
        <w:rPr>
          <w:rStyle w:val="ad"/>
          <w:i w:val="0"/>
        </w:rPr>
        <w:t>- количество муниципальных библи</w:t>
      </w:r>
      <w:r>
        <w:rPr>
          <w:rStyle w:val="ad"/>
          <w:i w:val="0"/>
        </w:rPr>
        <w:t>отек, им</w:t>
      </w:r>
      <w:r w:rsidR="006E7C87">
        <w:rPr>
          <w:rStyle w:val="ad"/>
          <w:i w:val="0"/>
        </w:rPr>
        <w:t>еющих доступ в Интернет</w:t>
      </w:r>
      <w:r w:rsidR="00C63CD5">
        <w:rPr>
          <w:rStyle w:val="ad"/>
          <w:i w:val="0"/>
        </w:rPr>
        <w:t xml:space="preserve">            </w:t>
      </w:r>
      <w:r w:rsidR="006E7C87">
        <w:rPr>
          <w:rStyle w:val="ad"/>
          <w:i w:val="0"/>
        </w:rPr>
        <w:t>-4.</w:t>
      </w:r>
    </w:p>
    <w:p w:rsidR="0009167D" w:rsidRDefault="006E7C87" w:rsidP="003F11F1">
      <w:pPr>
        <w:pStyle w:val="ab"/>
        <w:spacing w:before="0" w:beforeAutospacing="0" w:after="0" w:afterAutospacing="0"/>
        <w:rPr>
          <w:rStyle w:val="ad"/>
          <w:i w:val="0"/>
        </w:rPr>
      </w:pPr>
      <w:r>
        <w:rPr>
          <w:rStyle w:val="ad"/>
          <w:i w:val="0"/>
        </w:rPr>
        <w:t xml:space="preserve">Центральная </w:t>
      </w:r>
      <w:r w:rsidR="0009167D">
        <w:rPr>
          <w:rStyle w:val="ad"/>
          <w:i w:val="0"/>
        </w:rPr>
        <w:t xml:space="preserve"> библиотека имеет свой сайт</w:t>
      </w:r>
      <w:r>
        <w:rPr>
          <w:rStyle w:val="ad"/>
          <w:i w:val="0"/>
        </w:rPr>
        <w:t>:</w:t>
      </w:r>
      <w:r w:rsidR="0009167D">
        <w:rPr>
          <w:rStyle w:val="ad"/>
          <w:i w:val="0"/>
        </w:rPr>
        <w:t xml:space="preserve"> </w:t>
      </w:r>
      <w:hyperlink r:id="rId10" w:history="1">
        <w:r w:rsidR="00D72893" w:rsidRPr="006E7C87">
          <w:rPr>
            <w:rStyle w:val="af1"/>
            <w:color w:val="auto"/>
          </w:rPr>
          <w:t>http://soskovobib.orl.muzkult.ru/</w:t>
        </w:r>
      </w:hyperlink>
      <w:r w:rsidRPr="006E7C87">
        <w:rPr>
          <w:rStyle w:val="ad"/>
          <w:i w:val="0"/>
        </w:rPr>
        <w:t xml:space="preserve"> ,</w:t>
      </w:r>
      <w:r w:rsidR="00D72893" w:rsidRPr="006E7C87">
        <w:rPr>
          <w:rStyle w:val="ad"/>
          <w:i w:val="0"/>
        </w:rPr>
        <w:t>аккаунт</w:t>
      </w:r>
      <w:r w:rsidRPr="006E7C87">
        <w:rPr>
          <w:rStyle w:val="ad"/>
          <w:i w:val="0"/>
        </w:rPr>
        <w:t>ы</w:t>
      </w:r>
      <w:r w:rsidR="00D72893" w:rsidRPr="006E7C87">
        <w:rPr>
          <w:rStyle w:val="ad"/>
          <w:i w:val="0"/>
        </w:rPr>
        <w:t xml:space="preserve"> в социальных сетях </w:t>
      </w:r>
      <w:hyperlink r:id="rId11" w:history="1">
        <w:r w:rsidR="00D72893" w:rsidRPr="006E7C87">
          <w:rPr>
            <w:rStyle w:val="af1"/>
            <w:color w:val="auto"/>
          </w:rPr>
          <w:t>https://vk.com/club197288746</w:t>
        </w:r>
      </w:hyperlink>
      <w:r w:rsidRPr="006E7C87">
        <w:rPr>
          <w:rStyle w:val="ad"/>
          <w:i w:val="0"/>
        </w:rPr>
        <w:t>,</w:t>
      </w:r>
      <w:r w:rsidRPr="006E7C87">
        <w:t xml:space="preserve"> </w:t>
      </w:r>
      <w:r w:rsidRPr="006E7C87">
        <w:rPr>
          <w:rStyle w:val="ad"/>
          <w:i w:val="0"/>
        </w:rPr>
        <w:t>https://ok.ru/group/70000001174196</w:t>
      </w:r>
    </w:p>
    <w:p w:rsidR="00D72893" w:rsidRDefault="00D72893" w:rsidP="003F11F1">
      <w:pPr>
        <w:pStyle w:val="ab"/>
        <w:spacing w:before="0" w:beforeAutospacing="0" w:after="0" w:afterAutospacing="0"/>
        <w:rPr>
          <w:rStyle w:val="ad"/>
          <w:i w:val="0"/>
        </w:rPr>
      </w:pPr>
      <w:r w:rsidRPr="00D72893">
        <w:rPr>
          <w:rStyle w:val="ad"/>
          <w:b/>
          <w:i w:val="0"/>
        </w:rPr>
        <w:t>5.5.</w:t>
      </w:r>
      <w:r w:rsidRPr="00D72893">
        <w:rPr>
          <w:rStyle w:val="ad"/>
          <w:i w:val="0"/>
        </w:rPr>
        <w:t xml:space="preserve"> Предоставление виртуальных услуг и</w:t>
      </w:r>
      <w:r>
        <w:rPr>
          <w:rStyle w:val="ad"/>
          <w:i w:val="0"/>
        </w:rPr>
        <w:t xml:space="preserve"> сервисов </w:t>
      </w:r>
    </w:p>
    <w:p w:rsidR="006E7C87" w:rsidRDefault="006E7C87" w:rsidP="003F11F1">
      <w:pPr>
        <w:pStyle w:val="ab"/>
        <w:spacing w:before="0" w:beforeAutospacing="0" w:after="0" w:afterAutospacing="0"/>
        <w:rPr>
          <w:rStyle w:val="ad"/>
          <w:i w:val="0"/>
        </w:rPr>
      </w:pPr>
    </w:p>
    <w:p w:rsidR="006E7C87" w:rsidRDefault="006E7C87" w:rsidP="003F11F1">
      <w:pPr>
        <w:pStyle w:val="ab"/>
        <w:spacing w:before="0" w:beforeAutospacing="0" w:after="0" w:afterAutospacing="0"/>
        <w:rPr>
          <w:rStyle w:val="ad"/>
          <w:i w:val="0"/>
        </w:rPr>
      </w:pPr>
    </w:p>
    <w:p w:rsidR="006E7C87" w:rsidRDefault="006E7C87" w:rsidP="003F11F1">
      <w:pPr>
        <w:pStyle w:val="ab"/>
        <w:spacing w:before="0" w:beforeAutospacing="0" w:after="0" w:afterAutospacing="0"/>
        <w:rPr>
          <w:rStyle w:val="ad"/>
          <w:i w:val="0"/>
        </w:rPr>
      </w:pPr>
    </w:p>
    <w:p w:rsidR="006E7C87" w:rsidRDefault="006E7C87" w:rsidP="003F11F1">
      <w:pPr>
        <w:pStyle w:val="ab"/>
        <w:spacing w:before="0" w:beforeAutospacing="0" w:after="0" w:afterAutospacing="0"/>
        <w:rPr>
          <w:rStyle w:val="ad"/>
          <w:i w:val="0"/>
        </w:rPr>
      </w:pPr>
    </w:p>
    <w:p w:rsidR="00D72893" w:rsidRDefault="00D72893" w:rsidP="003F11F1">
      <w:pPr>
        <w:pStyle w:val="ab"/>
        <w:spacing w:before="0" w:beforeAutospacing="0" w:after="0" w:afterAutospacing="0"/>
        <w:rPr>
          <w:rStyle w:val="ad"/>
          <w:i w:val="0"/>
        </w:rPr>
      </w:pPr>
    </w:p>
    <w:p w:rsidR="002A2D1B" w:rsidRDefault="002A2D1B" w:rsidP="00AF2769">
      <w:pPr>
        <w:tabs>
          <w:tab w:val="left" w:pos="142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</w:rPr>
      </w:pPr>
    </w:p>
    <w:p w:rsidR="00AF2769" w:rsidRPr="00AF2769" w:rsidRDefault="00AF2769" w:rsidP="00AF2769">
      <w:pPr>
        <w:tabs>
          <w:tab w:val="left" w:pos="142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</w:rPr>
      </w:pPr>
      <w:r w:rsidRPr="00AF2769">
        <w:rPr>
          <w:rFonts w:ascii="Times New Roman" w:eastAsia="Times New Roman" w:hAnsi="Times New Roman" w:cs="Times New Roman"/>
          <w:b/>
        </w:rPr>
        <w:lastRenderedPageBreak/>
        <w:t>6. ОРАНИЗАЦИЯ И СОДЕРЖАНИЕ</w:t>
      </w:r>
    </w:p>
    <w:p w:rsidR="00AF2769" w:rsidRDefault="00AF2769" w:rsidP="00AF2769">
      <w:pPr>
        <w:tabs>
          <w:tab w:val="left" w:pos="142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</w:rPr>
      </w:pPr>
      <w:r w:rsidRPr="00AF2769">
        <w:rPr>
          <w:rFonts w:ascii="Times New Roman" w:eastAsia="Times New Roman" w:hAnsi="Times New Roman" w:cs="Times New Roman"/>
          <w:b/>
        </w:rPr>
        <w:t>БИБЛИОТЕЧНОГО ОБСЛУЖИВАНИЯ ПОЛЬЗОВАТЕЛЕЙ</w:t>
      </w:r>
    </w:p>
    <w:p w:rsidR="0004672A" w:rsidRDefault="0004672A" w:rsidP="00AF2769">
      <w:pPr>
        <w:tabs>
          <w:tab w:val="left" w:pos="142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</w:rPr>
      </w:pPr>
    </w:p>
    <w:p w:rsidR="0004672A" w:rsidRPr="0004672A" w:rsidRDefault="001936AD" w:rsidP="00FD591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4672A">
        <w:rPr>
          <w:rFonts w:ascii="Times New Roman" w:eastAsia="Times New Roman" w:hAnsi="Times New Roman" w:cs="Times New Roman"/>
          <w:sz w:val="24"/>
          <w:szCs w:val="24"/>
        </w:rPr>
        <w:t xml:space="preserve">Библиотеки  МБУК </w:t>
      </w:r>
      <w:r w:rsidR="00FD5916">
        <w:rPr>
          <w:rFonts w:ascii="Times New Roman" w:eastAsia="Times New Roman" w:hAnsi="Times New Roman" w:cs="Times New Roman"/>
          <w:sz w:val="24"/>
          <w:szCs w:val="24"/>
        </w:rPr>
        <w:t>«СМЦБ» в течение 2023</w:t>
      </w:r>
      <w:r w:rsidR="0004672A" w:rsidRPr="0004672A">
        <w:rPr>
          <w:rFonts w:ascii="Times New Roman" w:eastAsia="Times New Roman" w:hAnsi="Times New Roman" w:cs="Times New Roman"/>
          <w:sz w:val="24"/>
          <w:szCs w:val="24"/>
        </w:rPr>
        <w:t xml:space="preserve"> года работали над реализацией следующих задач:</w:t>
      </w:r>
      <w:r w:rsidR="00FD5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72A" w:rsidRPr="0004672A">
        <w:rPr>
          <w:rFonts w:ascii="Times New Roman" w:eastAsia="Times New Roman" w:hAnsi="Times New Roman" w:cs="Times New Roman"/>
          <w:sz w:val="24"/>
          <w:szCs w:val="24"/>
        </w:rPr>
        <w:t>обеспечение свободного доступа всех категорий пользователей к инф</w:t>
      </w:r>
      <w:r w:rsidR="00FD5916">
        <w:rPr>
          <w:rFonts w:ascii="Times New Roman" w:eastAsia="Times New Roman" w:hAnsi="Times New Roman" w:cs="Times New Roman"/>
          <w:sz w:val="24"/>
          <w:szCs w:val="24"/>
        </w:rPr>
        <w:t>ормации, знаниям,</w:t>
      </w:r>
      <w:r w:rsidR="0004672A" w:rsidRPr="0004672A">
        <w:rPr>
          <w:rFonts w:ascii="Times New Roman" w:eastAsia="Times New Roman" w:hAnsi="Times New Roman" w:cs="Times New Roman"/>
          <w:sz w:val="24"/>
          <w:szCs w:val="24"/>
        </w:rPr>
        <w:t xml:space="preserve"> культурным ценностям посредством использования библиотечно-информационных</w:t>
      </w:r>
    </w:p>
    <w:p w:rsidR="0004672A" w:rsidRPr="0004672A" w:rsidRDefault="00FD5916" w:rsidP="00FD591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ресурсов, Интернет-ресурсов, </w:t>
      </w:r>
      <w:r w:rsidR="0004672A" w:rsidRPr="0004672A">
        <w:rPr>
          <w:rFonts w:ascii="Times New Roman" w:eastAsia="Times New Roman" w:hAnsi="Times New Roman" w:cs="Times New Roman"/>
          <w:sz w:val="24"/>
          <w:szCs w:val="24"/>
        </w:rPr>
        <w:t>создание комфортной библиотечной среды, вос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питание информационной культуры читателей, делали </w:t>
      </w:r>
      <w:r w:rsidR="0004672A" w:rsidRPr="0004672A">
        <w:rPr>
          <w:rFonts w:ascii="Times New Roman" w:eastAsia="Times New Roman" w:hAnsi="Times New Roman" w:cs="Times New Roman"/>
          <w:sz w:val="24"/>
          <w:szCs w:val="24"/>
        </w:rPr>
        <w:t xml:space="preserve">акценты на индивидуальную работу с 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читающими детьми и подростками; привлекали </w:t>
      </w:r>
      <w:r w:rsidR="0004672A" w:rsidRPr="0004672A">
        <w:rPr>
          <w:rFonts w:ascii="Times New Roman" w:eastAsia="Times New Roman" w:hAnsi="Times New Roman" w:cs="Times New Roman"/>
          <w:sz w:val="24"/>
          <w:szCs w:val="24"/>
        </w:rPr>
        <w:t xml:space="preserve"> к участию заинтересованные ведомст</w:t>
      </w:r>
      <w:r>
        <w:rPr>
          <w:rFonts w:ascii="Times New Roman" w:eastAsia="Times New Roman" w:hAnsi="Times New Roman" w:cs="Times New Roman"/>
          <w:sz w:val="24"/>
          <w:szCs w:val="24"/>
        </w:rPr>
        <w:t>ва, учреждения</w:t>
      </w:r>
    </w:p>
    <w:p w:rsidR="00F43635" w:rsidRPr="001010C6" w:rsidRDefault="001010C6" w:rsidP="00FD5916">
      <w:pPr>
        <w:pStyle w:val="ab"/>
        <w:spacing w:before="0" w:beforeAutospacing="0" w:after="0" w:afterAutospacing="0" w:line="276" w:lineRule="auto"/>
        <w:rPr>
          <w:rStyle w:val="ad"/>
          <w:b/>
          <w:i w:val="0"/>
        </w:rPr>
      </w:pPr>
      <w:r w:rsidRPr="001010C6">
        <w:rPr>
          <w:rStyle w:val="ad"/>
          <w:b/>
          <w:i w:val="0"/>
        </w:rPr>
        <w:t>социально-демографическая  структура аудитории пользователей</w:t>
      </w:r>
    </w:p>
    <w:p w:rsidR="001010C6" w:rsidRPr="001010C6" w:rsidRDefault="001010C6" w:rsidP="009D433C">
      <w:pPr>
        <w:pStyle w:val="ab"/>
        <w:spacing w:before="0" w:beforeAutospacing="0" w:after="0" w:afterAutospacing="0"/>
        <w:jc w:val="center"/>
        <w:rPr>
          <w:rStyle w:val="ad"/>
          <w:b/>
          <w:i w:val="0"/>
        </w:rPr>
      </w:pPr>
      <w:r w:rsidRPr="001010C6">
        <w:rPr>
          <w:b/>
          <w:iCs/>
        </w:rPr>
        <w:t>По возрастному признаку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8"/>
        <w:gridCol w:w="1858"/>
      </w:tblGrid>
      <w:tr w:rsidR="001010C6" w:rsidRPr="00C63CD5" w:rsidTr="001010C6">
        <w:tc>
          <w:tcPr>
            <w:tcW w:w="1857" w:type="dxa"/>
          </w:tcPr>
          <w:p w:rsidR="001010C6" w:rsidRPr="001936AD" w:rsidRDefault="001936AD" w:rsidP="00F43635">
            <w:pPr>
              <w:pStyle w:val="ab"/>
              <w:spacing w:before="0" w:beforeAutospacing="0" w:after="0" w:afterAutospacing="0"/>
              <w:rPr>
                <w:rStyle w:val="ad"/>
                <w:b/>
                <w:i w:val="0"/>
                <w:sz w:val="20"/>
                <w:szCs w:val="20"/>
              </w:rPr>
            </w:pPr>
            <w:r>
              <w:rPr>
                <w:rStyle w:val="ad"/>
                <w:b/>
                <w:i w:val="0"/>
                <w:sz w:val="20"/>
                <w:szCs w:val="20"/>
              </w:rPr>
              <w:t>Всего пользователей</w:t>
            </w:r>
          </w:p>
        </w:tc>
        <w:tc>
          <w:tcPr>
            <w:tcW w:w="1857" w:type="dxa"/>
          </w:tcPr>
          <w:p w:rsidR="001010C6" w:rsidRPr="001936AD" w:rsidRDefault="001010C6" w:rsidP="001010C6">
            <w:pPr>
              <w:pStyle w:val="ab"/>
              <w:spacing w:before="0" w:beforeAutospacing="0" w:after="0" w:afterAutospacing="0"/>
              <w:jc w:val="left"/>
              <w:rPr>
                <w:rStyle w:val="ad"/>
                <w:b/>
                <w:i w:val="0"/>
                <w:sz w:val="20"/>
                <w:szCs w:val="20"/>
              </w:rPr>
            </w:pPr>
            <w:r w:rsidRPr="001936AD">
              <w:rPr>
                <w:rStyle w:val="ad"/>
                <w:b/>
                <w:i w:val="0"/>
                <w:sz w:val="20"/>
                <w:szCs w:val="20"/>
              </w:rPr>
              <w:t>До 14 лет включительно</w:t>
            </w:r>
          </w:p>
        </w:tc>
        <w:tc>
          <w:tcPr>
            <w:tcW w:w="1857" w:type="dxa"/>
          </w:tcPr>
          <w:p w:rsidR="001010C6" w:rsidRPr="001936AD" w:rsidRDefault="001010C6" w:rsidP="00F43635">
            <w:pPr>
              <w:pStyle w:val="ab"/>
              <w:spacing w:before="0" w:beforeAutospacing="0" w:after="0" w:afterAutospacing="0"/>
              <w:rPr>
                <w:rStyle w:val="ad"/>
                <w:b/>
                <w:i w:val="0"/>
                <w:sz w:val="20"/>
                <w:szCs w:val="20"/>
              </w:rPr>
            </w:pPr>
            <w:r w:rsidRPr="001936AD">
              <w:rPr>
                <w:rStyle w:val="ad"/>
                <w:b/>
                <w:i w:val="0"/>
                <w:sz w:val="20"/>
                <w:szCs w:val="20"/>
              </w:rPr>
              <w:t>15-30 лет</w:t>
            </w:r>
          </w:p>
        </w:tc>
        <w:tc>
          <w:tcPr>
            <w:tcW w:w="1858" w:type="dxa"/>
          </w:tcPr>
          <w:p w:rsidR="001010C6" w:rsidRPr="001936AD" w:rsidRDefault="001010C6" w:rsidP="001010C6">
            <w:pPr>
              <w:pStyle w:val="ab"/>
              <w:spacing w:before="0" w:beforeAutospacing="0" w:after="0" w:afterAutospacing="0"/>
              <w:jc w:val="left"/>
              <w:rPr>
                <w:rStyle w:val="ad"/>
                <w:b/>
                <w:i w:val="0"/>
                <w:sz w:val="20"/>
                <w:szCs w:val="20"/>
              </w:rPr>
            </w:pPr>
            <w:r w:rsidRPr="001936AD">
              <w:rPr>
                <w:rStyle w:val="ad"/>
                <w:b/>
                <w:i w:val="0"/>
                <w:sz w:val="20"/>
                <w:szCs w:val="20"/>
              </w:rPr>
              <w:t>От 30 до пенсионного</w:t>
            </w:r>
          </w:p>
        </w:tc>
        <w:tc>
          <w:tcPr>
            <w:tcW w:w="1858" w:type="dxa"/>
          </w:tcPr>
          <w:p w:rsidR="001010C6" w:rsidRPr="001936AD" w:rsidRDefault="001010C6" w:rsidP="00F43635">
            <w:pPr>
              <w:pStyle w:val="ab"/>
              <w:spacing w:before="0" w:beforeAutospacing="0" w:after="0" w:afterAutospacing="0"/>
              <w:rPr>
                <w:rStyle w:val="ad"/>
                <w:b/>
                <w:i w:val="0"/>
                <w:sz w:val="20"/>
                <w:szCs w:val="20"/>
              </w:rPr>
            </w:pPr>
            <w:r w:rsidRPr="001936AD">
              <w:rPr>
                <w:rStyle w:val="ad"/>
                <w:b/>
                <w:i w:val="0"/>
                <w:sz w:val="20"/>
                <w:szCs w:val="20"/>
              </w:rPr>
              <w:t>пенсионеры</w:t>
            </w:r>
          </w:p>
        </w:tc>
      </w:tr>
      <w:tr w:rsidR="001010C6" w:rsidRPr="00C63CD5" w:rsidTr="001010C6">
        <w:tc>
          <w:tcPr>
            <w:tcW w:w="1857" w:type="dxa"/>
          </w:tcPr>
          <w:p w:rsidR="001010C6" w:rsidRPr="001936AD" w:rsidRDefault="001936AD" w:rsidP="00F43635">
            <w:pPr>
              <w:pStyle w:val="ab"/>
              <w:spacing w:before="0" w:beforeAutospacing="0" w:after="0" w:afterAutospacing="0"/>
              <w:rPr>
                <w:rStyle w:val="ad"/>
                <w:b/>
                <w:i w:val="0"/>
                <w:sz w:val="20"/>
                <w:szCs w:val="20"/>
              </w:rPr>
            </w:pPr>
            <w:r>
              <w:rPr>
                <w:rStyle w:val="ad"/>
                <w:b/>
                <w:i w:val="0"/>
                <w:sz w:val="20"/>
                <w:szCs w:val="20"/>
              </w:rPr>
              <w:t>2737</w:t>
            </w:r>
          </w:p>
        </w:tc>
        <w:tc>
          <w:tcPr>
            <w:tcW w:w="1857" w:type="dxa"/>
          </w:tcPr>
          <w:p w:rsidR="001010C6" w:rsidRPr="001936AD" w:rsidRDefault="001936AD" w:rsidP="001010C6">
            <w:pPr>
              <w:pStyle w:val="ab"/>
              <w:spacing w:before="0" w:beforeAutospacing="0" w:after="0" w:afterAutospacing="0"/>
              <w:jc w:val="left"/>
              <w:rPr>
                <w:rStyle w:val="ad"/>
                <w:i w:val="0"/>
                <w:sz w:val="20"/>
                <w:szCs w:val="20"/>
              </w:rPr>
            </w:pPr>
            <w:r>
              <w:rPr>
                <w:rStyle w:val="ad"/>
                <w:i w:val="0"/>
                <w:sz w:val="20"/>
                <w:szCs w:val="20"/>
              </w:rPr>
              <w:t>579</w:t>
            </w:r>
          </w:p>
        </w:tc>
        <w:tc>
          <w:tcPr>
            <w:tcW w:w="1857" w:type="dxa"/>
          </w:tcPr>
          <w:p w:rsidR="001010C6" w:rsidRPr="001936AD" w:rsidRDefault="001936AD" w:rsidP="00F43635">
            <w:pPr>
              <w:pStyle w:val="ab"/>
              <w:spacing w:before="0" w:beforeAutospacing="0" w:after="0" w:afterAutospacing="0"/>
              <w:rPr>
                <w:rStyle w:val="ad"/>
                <w:i w:val="0"/>
                <w:sz w:val="20"/>
                <w:szCs w:val="20"/>
              </w:rPr>
            </w:pPr>
            <w:r>
              <w:rPr>
                <w:rStyle w:val="ad"/>
                <w:i w:val="0"/>
                <w:sz w:val="20"/>
                <w:szCs w:val="20"/>
              </w:rPr>
              <w:t>738</w:t>
            </w:r>
          </w:p>
        </w:tc>
        <w:tc>
          <w:tcPr>
            <w:tcW w:w="1858" w:type="dxa"/>
          </w:tcPr>
          <w:p w:rsidR="001010C6" w:rsidRPr="001936AD" w:rsidRDefault="001936AD" w:rsidP="001010C6">
            <w:pPr>
              <w:pStyle w:val="ab"/>
              <w:spacing w:before="0" w:beforeAutospacing="0" w:after="0" w:afterAutospacing="0"/>
              <w:jc w:val="left"/>
              <w:rPr>
                <w:rStyle w:val="ad"/>
                <w:i w:val="0"/>
                <w:sz w:val="20"/>
                <w:szCs w:val="20"/>
              </w:rPr>
            </w:pPr>
            <w:r>
              <w:rPr>
                <w:rStyle w:val="ad"/>
                <w:i w:val="0"/>
                <w:sz w:val="20"/>
                <w:szCs w:val="20"/>
              </w:rPr>
              <w:t>803</w:t>
            </w:r>
          </w:p>
        </w:tc>
        <w:tc>
          <w:tcPr>
            <w:tcW w:w="1858" w:type="dxa"/>
          </w:tcPr>
          <w:p w:rsidR="001010C6" w:rsidRPr="001936AD" w:rsidRDefault="001936AD" w:rsidP="00F43635">
            <w:pPr>
              <w:pStyle w:val="ab"/>
              <w:spacing w:before="0" w:beforeAutospacing="0" w:after="0" w:afterAutospacing="0"/>
              <w:rPr>
                <w:rStyle w:val="ad"/>
                <w:i w:val="0"/>
                <w:sz w:val="20"/>
                <w:szCs w:val="20"/>
              </w:rPr>
            </w:pPr>
            <w:r>
              <w:rPr>
                <w:rStyle w:val="ad"/>
                <w:i w:val="0"/>
                <w:sz w:val="20"/>
                <w:szCs w:val="20"/>
              </w:rPr>
              <w:t>617</w:t>
            </w:r>
          </w:p>
        </w:tc>
      </w:tr>
    </w:tbl>
    <w:p w:rsidR="00F43635" w:rsidRPr="001936AD" w:rsidRDefault="000E4C31" w:rsidP="00F43635">
      <w:pPr>
        <w:pStyle w:val="ab"/>
        <w:spacing w:before="0" w:beforeAutospacing="0" w:after="0" w:afterAutospacing="0"/>
        <w:rPr>
          <w:iCs/>
        </w:rPr>
      </w:pPr>
      <w:r w:rsidRPr="001936AD">
        <w:rPr>
          <w:iCs/>
        </w:rPr>
        <w:t>По возрастному признаку наиболее активно чит</w:t>
      </w:r>
      <w:r w:rsidR="009D433C" w:rsidRPr="001936AD">
        <w:rPr>
          <w:iCs/>
        </w:rPr>
        <w:t>ают читатели возрастной группы</w:t>
      </w:r>
      <w:r w:rsidR="00095967" w:rsidRPr="001936AD">
        <w:rPr>
          <w:iCs/>
        </w:rPr>
        <w:t xml:space="preserve"> о</w:t>
      </w:r>
      <w:r w:rsidRPr="001936AD">
        <w:rPr>
          <w:iCs/>
        </w:rPr>
        <w:t>т 30 лет до пе</w:t>
      </w:r>
      <w:r w:rsidR="009D433C" w:rsidRPr="001936AD">
        <w:rPr>
          <w:iCs/>
        </w:rPr>
        <w:t>нсионного возраста</w:t>
      </w:r>
      <w:r w:rsidRPr="001936AD">
        <w:rPr>
          <w:iCs/>
        </w:rPr>
        <w:t xml:space="preserve"> и дети до 14 лет</w:t>
      </w:r>
      <w:r w:rsidR="009D433C" w:rsidRPr="001936AD">
        <w:rPr>
          <w:iCs/>
        </w:rPr>
        <w:t>.</w:t>
      </w:r>
    </w:p>
    <w:p w:rsidR="009D433C" w:rsidRPr="001936AD" w:rsidRDefault="009D433C" w:rsidP="009D433C">
      <w:pPr>
        <w:pStyle w:val="ab"/>
        <w:spacing w:before="0" w:beforeAutospacing="0" w:after="0" w:afterAutospacing="0"/>
        <w:jc w:val="center"/>
        <w:rPr>
          <w:b/>
          <w:iCs/>
        </w:rPr>
      </w:pPr>
      <w:r w:rsidRPr="001936AD">
        <w:rPr>
          <w:b/>
          <w:iCs/>
        </w:rPr>
        <w:t>По признаку образования (высшее, среднее специальное, среднее).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9D433C" w:rsidRPr="001936AD" w:rsidTr="009D433C">
        <w:tc>
          <w:tcPr>
            <w:tcW w:w="2321" w:type="dxa"/>
          </w:tcPr>
          <w:p w:rsidR="009D433C" w:rsidRPr="001936AD" w:rsidRDefault="009D433C" w:rsidP="009D433C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</w:rPr>
            </w:pPr>
            <w:r w:rsidRPr="001936AD">
              <w:rPr>
                <w:b/>
                <w:iCs/>
                <w:sz w:val="20"/>
                <w:szCs w:val="20"/>
              </w:rPr>
              <w:t xml:space="preserve">Всего </w:t>
            </w:r>
            <w:proofErr w:type="gramStart"/>
            <w:r w:rsidRPr="001936AD">
              <w:rPr>
                <w:b/>
                <w:iCs/>
                <w:sz w:val="20"/>
                <w:szCs w:val="20"/>
              </w:rPr>
              <w:t>читающих</w:t>
            </w:r>
            <w:proofErr w:type="gramEnd"/>
          </w:p>
        </w:tc>
        <w:tc>
          <w:tcPr>
            <w:tcW w:w="2322" w:type="dxa"/>
          </w:tcPr>
          <w:p w:rsidR="009D433C" w:rsidRPr="001936AD" w:rsidRDefault="009D433C" w:rsidP="009D433C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</w:rPr>
            </w:pPr>
            <w:r w:rsidRPr="001936AD">
              <w:rPr>
                <w:b/>
                <w:iCs/>
                <w:sz w:val="20"/>
                <w:szCs w:val="20"/>
              </w:rPr>
              <w:t>высшее</w:t>
            </w:r>
          </w:p>
        </w:tc>
        <w:tc>
          <w:tcPr>
            <w:tcW w:w="2322" w:type="dxa"/>
          </w:tcPr>
          <w:p w:rsidR="009D433C" w:rsidRPr="001936AD" w:rsidRDefault="009D433C" w:rsidP="009D433C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</w:rPr>
            </w:pPr>
            <w:r w:rsidRPr="001936AD">
              <w:rPr>
                <w:b/>
                <w:iCs/>
                <w:sz w:val="20"/>
                <w:szCs w:val="20"/>
              </w:rPr>
              <w:t>среднее специальное</w:t>
            </w:r>
          </w:p>
        </w:tc>
        <w:tc>
          <w:tcPr>
            <w:tcW w:w="2322" w:type="dxa"/>
          </w:tcPr>
          <w:p w:rsidR="009D433C" w:rsidRPr="001936AD" w:rsidRDefault="009D433C" w:rsidP="009D433C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</w:rPr>
            </w:pPr>
            <w:r w:rsidRPr="001936AD">
              <w:rPr>
                <w:b/>
                <w:iCs/>
                <w:sz w:val="20"/>
                <w:szCs w:val="20"/>
              </w:rPr>
              <w:t>среднее</w:t>
            </w:r>
          </w:p>
        </w:tc>
      </w:tr>
      <w:tr w:rsidR="009D433C" w:rsidTr="009D433C">
        <w:tc>
          <w:tcPr>
            <w:tcW w:w="2321" w:type="dxa"/>
          </w:tcPr>
          <w:p w:rsidR="009D433C" w:rsidRPr="001936AD" w:rsidRDefault="001936AD" w:rsidP="009D433C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</w:rPr>
            </w:pPr>
            <w:r w:rsidRPr="001936AD">
              <w:rPr>
                <w:b/>
                <w:iCs/>
                <w:sz w:val="20"/>
                <w:szCs w:val="20"/>
              </w:rPr>
              <w:t>2737</w:t>
            </w:r>
          </w:p>
        </w:tc>
        <w:tc>
          <w:tcPr>
            <w:tcW w:w="2322" w:type="dxa"/>
          </w:tcPr>
          <w:p w:rsidR="009D433C" w:rsidRPr="001936AD" w:rsidRDefault="00321813" w:rsidP="009D433C">
            <w:pPr>
              <w:pStyle w:val="a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1936AD">
              <w:rPr>
                <w:iCs/>
                <w:sz w:val="20"/>
                <w:szCs w:val="20"/>
              </w:rPr>
              <w:t>476</w:t>
            </w:r>
          </w:p>
        </w:tc>
        <w:tc>
          <w:tcPr>
            <w:tcW w:w="2322" w:type="dxa"/>
          </w:tcPr>
          <w:p w:rsidR="009D433C" w:rsidRPr="001936AD" w:rsidRDefault="00321813" w:rsidP="009D433C">
            <w:pPr>
              <w:pStyle w:val="a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1936AD">
              <w:rPr>
                <w:iCs/>
                <w:sz w:val="20"/>
                <w:szCs w:val="20"/>
              </w:rPr>
              <w:t>717</w:t>
            </w:r>
          </w:p>
        </w:tc>
        <w:tc>
          <w:tcPr>
            <w:tcW w:w="2322" w:type="dxa"/>
          </w:tcPr>
          <w:p w:rsidR="009D433C" w:rsidRPr="000953DF" w:rsidRDefault="00CB1E03" w:rsidP="009D433C">
            <w:pPr>
              <w:pStyle w:val="a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1936AD">
              <w:rPr>
                <w:iCs/>
                <w:sz w:val="20"/>
                <w:szCs w:val="20"/>
              </w:rPr>
              <w:t>534</w:t>
            </w:r>
          </w:p>
        </w:tc>
      </w:tr>
    </w:tbl>
    <w:p w:rsidR="009D433C" w:rsidRPr="009D433C" w:rsidRDefault="009D433C" w:rsidP="009D433C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230833" w:rsidRDefault="00095967" w:rsidP="00095967">
      <w:pPr>
        <w:pStyle w:val="ab"/>
        <w:spacing w:before="0" w:beforeAutospacing="0" w:after="0" w:afterAutospacing="0"/>
        <w:rPr>
          <w:rFonts w:eastAsia="Times New Roman"/>
        </w:rPr>
      </w:pPr>
      <w:r w:rsidRPr="00095967">
        <w:rPr>
          <w:rFonts w:eastAsia="Times New Roman"/>
          <w:b/>
        </w:rPr>
        <w:t>6.2.</w:t>
      </w:r>
      <w:r w:rsidRPr="00095967">
        <w:rPr>
          <w:rFonts w:eastAsia="Times New Roman"/>
        </w:rPr>
        <w:t xml:space="preserve"> Программно-проектная деятельность библиотек, в том числе на основе взаимодействия с негосударственными организациями</w:t>
      </w:r>
      <w:r>
        <w:rPr>
          <w:rFonts w:eastAsia="Times New Roman"/>
        </w:rPr>
        <w:t>.</w:t>
      </w:r>
    </w:p>
    <w:p w:rsidR="00230833" w:rsidRDefault="001936AD" w:rsidP="00095967">
      <w:pPr>
        <w:pStyle w:val="ab"/>
        <w:spacing w:before="0" w:beforeAutospacing="0" w:after="0" w:afterAutospacing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F545A">
        <w:rPr>
          <w:sz w:val="26"/>
          <w:szCs w:val="26"/>
        </w:rPr>
        <w:t>Библиотеки нашей системы принимают</w:t>
      </w:r>
      <w:r w:rsidR="000F545A">
        <w:t xml:space="preserve"> участие в районной  программе</w:t>
      </w:r>
      <w:r w:rsidR="00095967">
        <w:t xml:space="preserve"> по экологии</w:t>
      </w:r>
      <w:r w:rsidR="000F545A">
        <w:t xml:space="preserve"> «Чистый дом</w:t>
      </w:r>
      <w:r w:rsidR="00095967">
        <w:t xml:space="preserve">», </w:t>
      </w:r>
      <w:r w:rsidR="000F545A">
        <w:t>организуют</w:t>
      </w:r>
      <w:r w:rsidR="00095967">
        <w:t xml:space="preserve"> мероприятия по противодействию злоупотребления наркотическими средствами, участвуем в программе по организации отдыха и оздоровления детей, прож</w:t>
      </w:r>
      <w:r w:rsidR="000F545A">
        <w:t>ивающих н</w:t>
      </w:r>
      <w:r>
        <w:t>а территории Сосковского района:</w:t>
      </w:r>
      <w:r w:rsidRPr="001936AD">
        <w:rPr>
          <w:rFonts w:eastAsia="Times New Roman"/>
        </w:rPr>
        <w:t xml:space="preserve"> </w:t>
      </w:r>
      <w:r w:rsidRPr="0009009C">
        <w:rPr>
          <w:rFonts w:eastAsia="Times New Roman"/>
        </w:rPr>
        <w:t>«Книжные секреты солнечного лета</w:t>
      </w:r>
      <w:proofErr w:type="gramStart"/>
      <w:r w:rsidRPr="0009009C">
        <w:rPr>
          <w:rFonts w:eastAsia="Times New Roman"/>
        </w:rPr>
        <w:t>»</w:t>
      </w:r>
      <w:r>
        <w:rPr>
          <w:rFonts w:eastAsia="Times New Roman"/>
        </w:rPr>
        <w:t>-</w:t>
      </w:r>
      <w:proofErr w:type="gramEnd"/>
      <w:r>
        <w:rPr>
          <w:rFonts w:eastAsia="Times New Roman"/>
        </w:rPr>
        <w:t>ЦБ.</w:t>
      </w:r>
      <w:r w:rsidR="000F545A">
        <w:t xml:space="preserve"> </w:t>
      </w:r>
      <w:r w:rsidRPr="001936AD">
        <w:rPr>
          <w:rFonts w:eastAsia="Times New Roman"/>
          <w:sz w:val="22"/>
          <w:szCs w:val="22"/>
        </w:rPr>
        <w:t>Программа семейного чтения «Союз семьи и книги»</w:t>
      </w:r>
      <w:r>
        <w:rPr>
          <w:rFonts w:eastAsia="Times New Roman"/>
          <w:sz w:val="22"/>
          <w:szCs w:val="22"/>
        </w:rPr>
        <w:t xml:space="preserve"> Рыжковский с/</w:t>
      </w:r>
      <w:proofErr w:type="gramStart"/>
      <w:r>
        <w:rPr>
          <w:rFonts w:eastAsia="Times New Roman"/>
          <w:sz w:val="22"/>
          <w:szCs w:val="22"/>
        </w:rPr>
        <w:t>ф</w:t>
      </w:r>
      <w:proofErr w:type="gramEnd"/>
      <w:r>
        <w:rPr>
          <w:rFonts w:eastAsia="Times New Roman"/>
          <w:sz w:val="22"/>
          <w:szCs w:val="22"/>
        </w:rPr>
        <w:t>.</w:t>
      </w:r>
    </w:p>
    <w:p w:rsidR="000F545A" w:rsidRPr="000F545A" w:rsidRDefault="000F545A" w:rsidP="000F545A">
      <w:pPr>
        <w:pStyle w:val="Default"/>
        <w:jc w:val="both"/>
        <w:rPr>
          <w:b/>
          <w:color w:val="auto"/>
        </w:rPr>
      </w:pPr>
      <w:r w:rsidRPr="000F545A">
        <w:rPr>
          <w:b/>
          <w:color w:val="auto"/>
        </w:rPr>
        <w:t xml:space="preserve">6.3. Культурно-просветительская деятельность: </w:t>
      </w:r>
    </w:p>
    <w:p w:rsidR="000F545A" w:rsidRPr="00321813" w:rsidRDefault="000F545A" w:rsidP="00DB68A4">
      <w:pPr>
        <w:tabs>
          <w:tab w:val="left" w:pos="5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218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- гражданско-патриотическое воспитание;</w:t>
      </w:r>
      <w:r w:rsidRPr="003218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ab/>
      </w:r>
    </w:p>
    <w:p w:rsidR="00DB68A4" w:rsidRPr="006663DB" w:rsidRDefault="00DB68A4" w:rsidP="000F545A">
      <w:pPr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3DB">
        <w:rPr>
          <w:rFonts w:ascii="Times New Roman" w:eastAsia="Times New Roman" w:hAnsi="Times New Roman" w:cs="Times New Roman"/>
          <w:sz w:val="24"/>
          <w:szCs w:val="24"/>
        </w:rPr>
        <w:t>В работе библиотек  района  учитыватывлись знаменательные  календарные  даты  в  общественной,  культурной,  литературной  жизни страны, мира, юбилеи выдающихся людей. При библиотеках системы соз</w:t>
      </w:r>
      <w:r w:rsidR="00321813">
        <w:rPr>
          <w:rFonts w:ascii="Times New Roman" w:eastAsia="Times New Roman" w:hAnsi="Times New Roman" w:cs="Times New Roman"/>
          <w:sz w:val="24"/>
          <w:szCs w:val="24"/>
        </w:rPr>
        <w:t>даны и успешно функционируют 7</w:t>
      </w:r>
      <w:r w:rsidRPr="006663DB">
        <w:rPr>
          <w:rFonts w:ascii="Times New Roman" w:eastAsia="Times New Roman" w:hAnsi="Times New Roman" w:cs="Times New Roman"/>
          <w:sz w:val="24"/>
          <w:szCs w:val="24"/>
        </w:rPr>
        <w:t>любительских объединений  по интересам,  из  них  5 для  читателей-детей.  Эта  форма  работы наиболее популярна  и  востребована  в  читательской  среде,  она  способствует  развитию художественного вкуса, творческих способностей читателей, особенно юных.</w:t>
      </w:r>
    </w:p>
    <w:p w:rsidR="00230833" w:rsidRPr="006663DB" w:rsidRDefault="001936AD" w:rsidP="00336AFB">
      <w:pPr>
        <w:pStyle w:val="ab"/>
        <w:spacing w:before="0" w:beforeAutospacing="0" w:after="0" w:afterAutospacing="0"/>
        <w:rPr>
          <w:b/>
        </w:rPr>
      </w:pPr>
      <w:r>
        <w:rPr>
          <w:rFonts w:eastAsia="Tahoma"/>
          <w:i/>
          <w:color w:val="000000"/>
          <w:shd w:val="clear" w:color="auto" w:fill="FFFFFF"/>
        </w:rPr>
        <w:t xml:space="preserve">    </w:t>
      </w:r>
      <w:r w:rsidR="00336AFB" w:rsidRPr="006663DB">
        <w:rPr>
          <w:rFonts w:eastAsia="Tahoma"/>
          <w:i/>
          <w:color w:val="000000"/>
          <w:shd w:val="clear" w:color="auto" w:fill="FFFFFF"/>
        </w:rPr>
        <w:t>Цикл мероприятий</w:t>
      </w:r>
      <w:r w:rsidR="00336AFB" w:rsidRPr="006663DB">
        <w:rPr>
          <w:rFonts w:eastAsia="Tahoma"/>
          <w:color w:val="000000"/>
          <w:shd w:val="clear" w:color="auto" w:fill="FFFFFF"/>
        </w:rPr>
        <w:t xml:space="preserve"> «Нам дороги эти позабыть нельзя», посвященных  годовщине Победы в Великой Отече</w:t>
      </w:r>
      <w:r w:rsidR="00336AFB" w:rsidRPr="006663DB">
        <w:rPr>
          <w:rFonts w:eastAsia="Tahoma"/>
          <w:color w:val="000000"/>
          <w:shd w:val="clear" w:color="auto" w:fill="FFFFFF"/>
        </w:rPr>
        <w:softHyphen/>
        <w:t>ственной войне 1941-1945 гг. проходили по нашей системе</w:t>
      </w:r>
      <w:r w:rsidR="008B2812" w:rsidRPr="006663DB">
        <w:rPr>
          <w:rFonts w:eastAsia="Tahoma"/>
          <w:color w:val="000000"/>
          <w:shd w:val="clear" w:color="auto" w:fill="FFFFFF"/>
        </w:rPr>
        <w:t xml:space="preserve"> в мае отчётного года.</w:t>
      </w:r>
      <w:r w:rsidRPr="001936AD">
        <w:rPr>
          <w:rFonts w:eastAsia="Times New Roman"/>
        </w:rPr>
        <w:t xml:space="preserve"> </w:t>
      </w:r>
      <w:r w:rsidRPr="00C33DF6">
        <w:rPr>
          <w:rFonts w:eastAsia="Times New Roman"/>
        </w:rPr>
        <w:t>«Запомни этот город - Ленинград»</w:t>
      </w:r>
      <w:r>
        <w:rPr>
          <w:rFonts w:eastAsia="Times New Roman"/>
        </w:rPr>
        <w:t xml:space="preserve"> час памяти проходил по всей системе.</w:t>
      </w:r>
    </w:p>
    <w:p w:rsidR="00230833" w:rsidRPr="006663DB" w:rsidRDefault="001936AD" w:rsidP="008B2812">
      <w:pPr>
        <w:pStyle w:val="ab"/>
        <w:spacing w:before="0" w:beforeAutospacing="0" w:after="0" w:afterAutospacing="0"/>
        <w:jc w:val="left"/>
        <w:rPr>
          <w:b/>
        </w:rPr>
      </w:pPr>
      <w:r>
        <w:rPr>
          <w:rFonts w:eastAsia="Tahoma"/>
          <w:i/>
          <w:color w:val="000000"/>
          <w:shd w:val="clear" w:color="auto" w:fill="FFFFFF"/>
        </w:rPr>
        <w:t xml:space="preserve">   </w:t>
      </w:r>
      <w:r w:rsidR="008B2812" w:rsidRPr="006663DB">
        <w:rPr>
          <w:rFonts w:eastAsia="Tahoma"/>
          <w:i/>
          <w:color w:val="000000"/>
          <w:shd w:val="clear" w:color="auto" w:fill="FFFFFF"/>
        </w:rPr>
        <w:t>Час памяти</w:t>
      </w:r>
      <w:r w:rsidR="008B2812" w:rsidRPr="006663DB">
        <w:rPr>
          <w:rFonts w:eastAsia="Tahoma"/>
          <w:color w:val="000000"/>
          <w:shd w:val="clear" w:color="auto" w:fill="FFFFFF"/>
        </w:rPr>
        <w:t xml:space="preserve"> «Подвигу лежит доро</w:t>
      </w:r>
      <w:r w:rsidR="008B2812" w:rsidRPr="006663DB">
        <w:rPr>
          <w:rFonts w:eastAsia="Tahoma"/>
          <w:color w:val="000000"/>
          <w:shd w:val="clear" w:color="auto" w:fill="FFFFFF"/>
        </w:rPr>
        <w:softHyphen/>
        <w:t>га в вечность», ко Дню снятия блокады города Ленинграда прошёл в январе в Центральной библиотеке.</w:t>
      </w:r>
    </w:p>
    <w:p w:rsidR="00230833" w:rsidRPr="006663DB" w:rsidRDefault="008B2812" w:rsidP="008B2812">
      <w:pPr>
        <w:pStyle w:val="ab"/>
        <w:spacing w:before="0" w:beforeAutospacing="0" w:after="0" w:afterAutospacing="0"/>
        <w:rPr>
          <w:b/>
        </w:rPr>
      </w:pPr>
      <w:r w:rsidRPr="006663DB">
        <w:rPr>
          <w:rFonts w:eastAsia="Tahoma"/>
          <w:i/>
          <w:color w:val="000000"/>
        </w:rPr>
        <w:t>Месячник пропаганды военно-патриотической литературы</w:t>
      </w:r>
      <w:r w:rsidRPr="006663DB">
        <w:rPr>
          <w:rFonts w:eastAsia="Tahoma"/>
          <w:color w:val="000000"/>
        </w:rPr>
        <w:t xml:space="preserve"> «Читать, чтобы помнить». Книжная выставка «В сердцах и книгах память о войне». Цикл информационных часов и уроков мужества «Этот день мы приближали, как могли» прох</w:t>
      </w:r>
      <w:r w:rsidR="00321813">
        <w:rPr>
          <w:rFonts w:eastAsia="Tahoma"/>
          <w:color w:val="000000"/>
        </w:rPr>
        <w:t>одили по системе в мае-июне 2022</w:t>
      </w:r>
      <w:r w:rsidRPr="006663DB">
        <w:rPr>
          <w:rFonts w:eastAsia="Tahoma"/>
          <w:color w:val="000000"/>
        </w:rPr>
        <w:t xml:space="preserve"> года.</w:t>
      </w:r>
    </w:p>
    <w:p w:rsidR="008B2812" w:rsidRPr="006663DB" w:rsidRDefault="008B2812" w:rsidP="008B2812">
      <w:pPr>
        <w:pStyle w:val="ab"/>
        <w:spacing w:before="0" w:beforeAutospacing="0" w:after="0" w:afterAutospacing="0"/>
        <w:rPr>
          <w:rFonts w:eastAsia="Tahoma"/>
          <w:color w:val="000000"/>
        </w:rPr>
      </w:pPr>
      <w:r w:rsidRPr="006663DB">
        <w:rPr>
          <w:rFonts w:eastAsia="Tahoma"/>
          <w:i/>
          <w:color w:val="000000"/>
        </w:rPr>
        <w:t>Ко Дню России</w:t>
      </w:r>
      <w:r w:rsidRPr="006663DB">
        <w:rPr>
          <w:rFonts w:eastAsia="Tahoma"/>
          <w:color w:val="000000"/>
        </w:rPr>
        <w:t xml:space="preserve"> книжная выставка «Наш дом – Россия». Рыжковский сельский филиал.</w:t>
      </w:r>
    </w:p>
    <w:p w:rsidR="00230833" w:rsidRPr="006663DB" w:rsidRDefault="008B2812" w:rsidP="00155DE8">
      <w:pPr>
        <w:pStyle w:val="ab"/>
        <w:spacing w:before="0" w:beforeAutospacing="0" w:after="0" w:afterAutospacing="0"/>
        <w:rPr>
          <w:b/>
        </w:rPr>
      </w:pPr>
      <w:r w:rsidRPr="006663DB">
        <w:rPr>
          <w:rFonts w:eastAsia="Tahoma"/>
          <w:color w:val="000000"/>
        </w:rPr>
        <w:t xml:space="preserve"> Литературно-познавательный час «Россия начинается с тебя»</w:t>
      </w:r>
      <w:r w:rsidR="00DB68A4" w:rsidRPr="006663DB">
        <w:rPr>
          <w:rFonts w:eastAsia="Tahoma"/>
          <w:color w:val="000000"/>
        </w:rPr>
        <w:t xml:space="preserve">. </w:t>
      </w:r>
      <w:proofErr w:type="gramStart"/>
      <w:r w:rsidRPr="006663DB">
        <w:rPr>
          <w:rFonts w:eastAsia="Tahoma"/>
          <w:color w:val="000000"/>
        </w:rPr>
        <w:t>Кировский</w:t>
      </w:r>
      <w:proofErr w:type="gramEnd"/>
      <w:r w:rsidR="00DB68A4" w:rsidRPr="006663DB">
        <w:rPr>
          <w:rFonts w:eastAsia="Tahoma"/>
          <w:color w:val="000000"/>
        </w:rPr>
        <w:t>,</w:t>
      </w:r>
      <w:r w:rsidR="00321813">
        <w:rPr>
          <w:rFonts w:eastAsia="Tahoma"/>
          <w:color w:val="000000"/>
        </w:rPr>
        <w:t xml:space="preserve"> </w:t>
      </w:r>
      <w:r w:rsidRPr="006663DB">
        <w:rPr>
          <w:rFonts w:eastAsia="Tahoma"/>
          <w:color w:val="000000"/>
        </w:rPr>
        <w:t>Алмазовский сельские филиалы.</w:t>
      </w:r>
    </w:p>
    <w:p w:rsidR="00230833" w:rsidRPr="006663DB" w:rsidRDefault="008B2812" w:rsidP="00155DE8">
      <w:pPr>
        <w:pStyle w:val="ab"/>
        <w:spacing w:before="0" w:beforeAutospacing="0" w:after="0" w:afterAutospacing="0"/>
      </w:pPr>
      <w:proofErr w:type="gramStart"/>
      <w:r w:rsidRPr="006663DB">
        <w:rPr>
          <w:i/>
        </w:rPr>
        <w:t>Мероприятия, посвященные  годовщине освобождения Орловщины от немецко-фашистских</w:t>
      </w:r>
      <w:r w:rsidRPr="006663DB">
        <w:t xml:space="preserve"> захватчиков прошли</w:t>
      </w:r>
      <w:proofErr w:type="gramEnd"/>
      <w:r w:rsidRPr="006663DB">
        <w:t xml:space="preserve"> в августе по всей системе.</w:t>
      </w:r>
    </w:p>
    <w:p w:rsidR="008B2812" w:rsidRPr="006663DB" w:rsidRDefault="008B2812" w:rsidP="00155DE8">
      <w:pPr>
        <w:pStyle w:val="ab"/>
        <w:spacing w:before="0" w:beforeAutospacing="0" w:after="0" w:afterAutospacing="0"/>
      </w:pPr>
      <w:r w:rsidRPr="006663DB">
        <w:rPr>
          <w:i/>
        </w:rPr>
        <w:t>Ко Дню Государственного флага России</w:t>
      </w:r>
      <w:r w:rsidRPr="006663DB">
        <w:t>. Патриотический час «России реют флаги» прошёл в Центральной библиотеке.</w:t>
      </w:r>
    </w:p>
    <w:p w:rsidR="00DB68A4" w:rsidRPr="006663DB" w:rsidRDefault="00321813" w:rsidP="00155DE8">
      <w:pPr>
        <w:pStyle w:val="ab"/>
        <w:spacing w:before="0" w:beforeAutospacing="0" w:after="0" w:afterAutospacing="0"/>
        <w:rPr>
          <w:rFonts w:eastAsia="Tahoma"/>
          <w:color w:val="000000"/>
        </w:rPr>
      </w:pPr>
      <w:r>
        <w:rPr>
          <w:rFonts w:eastAsia="Tahoma"/>
          <w:i/>
          <w:color w:val="000000"/>
        </w:rPr>
        <w:lastRenderedPageBreak/>
        <w:t xml:space="preserve"> </w:t>
      </w:r>
    </w:p>
    <w:p w:rsidR="00DB68A4" w:rsidRDefault="00DB68A4" w:rsidP="00155DE8">
      <w:pPr>
        <w:pStyle w:val="ab"/>
        <w:spacing w:before="0" w:beforeAutospacing="0" w:after="0" w:afterAutospacing="0"/>
        <w:rPr>
          <w:sz w:val="22"/>
          <w:szCs w:val="22"/>
        </w:rPr>
      </w:pPr>
      <w:r w:rsidRPr="006663DB">
        <w:rPr>
          <w:i/>
        </w:rPr>
        <w:t>Ко Дню  памяти жертв политических репрессий</w:t>
      </w:r>
      <w:r w:rsidRPr="006663DB">
        <w:t>. Книжная выставка «Судьбы, разбитые вдребезги», по всей системе. Исторический час «Мы дети страшных лет России» проходили в Алмазовском, Лобынцевских филиалах</w:t>
      </w:r>
      <w:r>
        <w:rPr>
          <w:sz w:val="22"/>
          <w:szCs w:val="22"/>
        </w:rPr>
        <w:t>.</w:t>
      </w:r>
    </w:p>
    <w:p w:rsidR="001936AD" w:rsidRPr="001936AD" w:rsidRDefault="00DB68A4" w:rsidP="00724AE4">
      <w:pPr>
        <w:pStyle w:val="ab"/>
        <w:spacing w:before="0" w:beforeAutospacing="0" w:after="0" w:afterAutospacing="0"/>
      </w:pPr>
      <w:r>
        <w:rPr>
          <w:sz w:val="22"/>
          <w:szCs w:val="22"/>
        </w:rPr>
        <w:t xml:space="preserve"> </w:t>
      </w:r>
      <w:r w:rsidRPr="00321813">
        <w:rPr>
          <w:b/>
          <w:i/>
          <w:u w:val="single"/>
        </w:rPr>
        <w:t>- эстетическое воспитание</w:t>
      </w:r>
      <w:r w:rsidR="00EE7FE6" w:rsidRPr="00321813">
        <w:rPr>
          <w:b/>
          <w:i/>
          <w:u w:val="single"/>
        </w:rPr>
        <w:t>;</w:t>
      </w:r>
      <w:r w:rsidR="001936AD" w:rsidRPr="001936AD">
        <w:rPr>
          <w:bCs/>
          <w:i/>
        </w:rPr>
        <w:t xml:space="preserve"> </w:t>
      </w:r>
      <w:r w:rsidR="001936AD" w:rsidRPr="00E017CE">
        <w:rPr>
          <w:bCs/>
          <w:i/>
        </w:rPr>
        <w:t>150-летнего юбилея Сергея Васильевича Рахманинова</w:t>
      </w:r>
      <w:r w:rsidR="001936AD">
        <w:rPr>
          <w:bCs/>
          <w:i/>
        </w:rPr>
        <w:t xml:space="preserve"> </w:t>
      </w:r>
      <w:r w:rsidR="001936AD" w:rsidRPr="00E017CE">
        <w:t>вечер-портрет</w:t>
      </w:r>
      <w:r w:rsidR="001936AD">
        <w:t xml:space="preserve">  ЦБ, филиалы.</w:t>
      </w:r>
      <w:r w:rsidR="001936AD" w:rsidRPr="001936AD">
        <w:t xml:space="preserve"> </w:t>
      </w:r>
      <w:r w:rsidR="001936AD" w:rsidRPr="00C04681">
        <w:t>Интерактивные мероприятия</w:t>
      </w:r>
      <w:r w:rsidR="001936AD">
        <w:t xml:space="preserve"> проходили по системе в апреле</w:t>
      </w:r>
      <w:r w:rsidR="00755BFC">
        <w:t>.</w:t>
      </w:r>
      <w:r w:rsidR="00755BFC" w:rsidRPr="00755BFC">
        <w:t xml:space="preserve"> </w:t>
      </w:r>
      <w:r w:rsidR="00755BFC" w:rsidRPr="00E017CE">
        <w:t>«Мы разные – в э</w:t>
      </w:r>
      <w:r w:rsidR="00755BFC">
        <w:t>том наше богатство. Мы вместе - в</w:t>
      </w:r>
      <w:r w:rsidR="00755BFC" w:rsidRPr="00E017CE">
        <w:t xml:space="preserve"> этом наша сила»</w:t>
      </w:r>
      <w:r w:rsidR="00755BFC">
        <w:t>.</w:t>
      </w:r>
      <w:r w:rsidR="00755BFC" w:rsidRPr="00755BFC">
        <w:t xml:space="preserve"> </w:t>
      </w:r>
      <w:r w:rsidR="00755BFC" w:rsidRPr="00624CCA">
        <w:t>«Любовная лирика XX столетия</w:t>
      </w:r>
      <w:r w:rsidR="00755BFC">
        <w:t>.</w:t>
      </w:r>
      <w:r w:rsidR="00755BFC" w:rsidRPr="00755BFC">
        <w:t xml:space="preserve"> </w:t>
      </w:r>
      <w:r w:rsidR="00755BFC" w:rsidRPr="00624CCA">
        <w:t>Поэтический час</w:t>
      </w:r>
      <w:r w:rsidR="00755BFC">
        <w:t xml:space="preserve"> в Рыжковском и Кировских филиалах.</w:t>
      </w:r>
    </w:p>
    <w:p w:rsidR="00724AE4" w:rsidRPr="00321813" w:rsidRDefault="00724AE4" w:rsidP="00724AE4">
      <w:pPr>
        <w:pStyle w:val="ab"/>
        <w:spacing w:before="0" w:beforeAutospacing="0" w:after="0" w:afterAutospacing="0"/>
        <w:rPr>
          <w:b/>
          <w:i/>
          <w:u w:val="single"/>
        </w:rPr>
      </w:pPr>
      <w:r w:rsidRPr="00321813">
        <w:rPr>
          <w:b/>
          <w:i/>
          <w:u w:val="single"/>
        </w:rPr>
        <w:t xml:space="preserve">- </w:t>
      </w:r>
      <w:proofErr w:type="gramStart"/>
      <w:r w:rsidRPr="00321813">
        <w:rPr>
          <w:b/>
          <w:i/>
          <w:u w:val="single"/>
        </w:rPr>
        <w:t>п</w:t>
      </w:r>
      <w:proofErr w:type="gramEnd"/>
      <w:r w:rsidRPr="00321813">
        <w:rPr>
          <w:b/>
          <w:i/>
          <w:u w:val="single"/>
        </w:rPr>
        <w:t>равовое просвещение;</w:t>
      </w:r>
    </w:p>
    <w:p w:rsidR="00724AE4" w:rsidRDefault="00724AE4" w:rsidP="00724AE4">
      <w:pPr>
        <w:pStyle w:val="ab"/>
        <w:spacing w:before="0" w:beforeAutospacing="0" w:after="0" w:afterAutospacing="0"/>
      </w:pPr>
      <w:r>
        <w:t xml:space="preserve">          </w:t>
      </w:r>
      <w:r w:rsidR="00156906" w:rsidRPr="00156906">
        <w:rPr>
          <w:i/>
        </w:rPr>
        <w:t>Книжная выставка</w:t>
      </w:r>
      <w:r w:rsidR="00156906">
        <w:t xml:space="preserve">  и беседа</w:t>
      </w:r>
      <w:r w:rsidR="00321813">
        <w:t xml:space="preserve"> о </w:t>
      </w:r>
      <w:r w:rsidR="00156906">
        <w:t xml:space="preserve"> </w:t>
      </w:r>
      <w:r w:rsidR="00321813">
        <w:t>правовой литературе</w:t>
      </w:r>
      <w:r w:rsidR="00E028AF">
        <w:t>:</w:t>
      </w:r>
      <w:r w:rsidR="00E028AF" w:rsidRPr="00156906">
        <w:t xml:space="preserve"> </w:t>
      </w:r>
      <w:proofErr w:type="gramStart"/>
      <w:r w:rsidR="00E028AF" w:rsidRPr="00156906">
        <w:t>«</w:t>
      </w:r>
      <w:r w:rsidR="00156906" w:rsidRPr="00156906">
        <w:t>Правовой навигатор</w:t>
      </w:r>
      <w:r w:rsidR="00156906">
        <w:t>» в мае организована в центральной библиотеке.</w:t>
      </w:r>
      <w:proofErr w:type="gramEnd"/>
      <w:r w:rsidR="00156906">
        <w:t xml:space="preserve"> </w:t>
      </w:r>
      <w:r w:rsidR="00156906" w:rsidRPr="00156906">
        <w:rPr>
          <w:i/>
        </w:rPr>
        <w:t>Час информации</w:t>
      </w:r>
      <w:r w:rsidR="00156906" w:rsidRPr="00156906">
        <w:t xml:space="preserve"> «Право</w:t>
      </w:r>
      <w:r w:rsidR="00156906">
        <w:t xml:space="preserve"> </w:t>
      </w:r>
      <w:r w:rsidR="00156906" w:rsidRPr="00156906">
        <w:t>ребенка на счастливо</w:t>
      </w:r>
      <w:r w:rsidR="00156906">
        <w:t>е детство» прошёл для учащихся 9-11 классов в Рыжк</w:t>
      </w:r>
      <w:r w:rsidR="00E028AF">
        <w:t xml:space="preserve">овском, Алмазовском </w:t>
      </w:r>
      <w:r w:rsidR="00156906">
        <w:t>филиалах</w:t>
      </w:r>
      <w:r w:rsidR="00E40941">
        <w:t xml:space="preserve"> в мае отчётного года. </w:t>
      </w:r>
      <w:r w:rsidR="00E40941" w:rsidRPr="00E40941">
        <w:rPr>
          <w:i/>
        </w:rPr>
        <w:t>Час информации</w:t>
      </w:r>
      <w:r w:rsidR="00E40941">
        <w:rPr>
          <w:i/>
        </w:rPr>
        <w:t xml:space="preserve"> </w:t>
      </w:r>
      <w:r w:rsidR="00E40941" w:rsidRPr="00E40941">
        <w:t>«Конституция – основа</w:t>
      </w:r>
      <w:r w:rsidR="00E40941">
        <w:t xml:space="preserve"> </w:t>
      </w:r>
      <w:r w:rsidR="00E40941" w:rsidRPr="00E40941">
        <w:t>государства российского»</w:t>
      </w:r>
      <w:r w:rsidR="00E40941">
        <w:t xml:space="preserve"> проходил по всей системе. </w:t>
      </w:r>
      <w:r w:rsidR="00E40941" w:rsidRPr="00E40941">
        <w:rPr>
          <w:i/>
        </w:rPr>
        <w:t>Час правовых знаний</w:t>
      </w:r>
      <w:r w:rsidR="00E40941">
        <w:rPr>
          <w:i/>
        </w:rPr>
        <w:t xml:space="preserve"> </w:t>
      </w:r>
      <w:r w:rsidR="00E40941" w:rsidRPr="00E40941">
        <w:t>«Закон обо мне, мне о</w:t>
      </w:r>
      <w:r w:rsidR="00E40941">
        <w:t xml:space="preserve"> </w:t>
      </w:r>
      <w:r w:rsidR="00E40941" w:rsidRPr="00E40941">
        <w:t>законе» (ко Дню прав</w:t>
      </w:r>
      <w:r w:rsidR="00E40941">
        <w:t xml:space="preserve"> человека) проведён центральной библиотекой в декабре для учащихся техникума. </w:t>
      </w:r>
    </w:p>
    <w:p w:rsidR="00155DE8" w:rsidRDefault="00E40941" w:rsidP="00155DE8">
      <w:pPr>
        <w:pStyle w:val="ab"/>
        <w:spacing w:before="0" w:beforeAutospacing="0" w:after="0" w:afterAutospacing="0"/>
        <w:rPr>
          <w:b/>
          <w:i/>
        </w:rPr>
      </w:pPr>
      <w:r w:rsidRPr="00E40941">
        <w:rPr>
          <w:b/>
          <w:i/>
        </w:rPr>
        <w:t xml:space="preserve">- </w:t>
      </w:r>
      <w:proofErr w:type="gramStart"/>
      <w:r w:rsidRPr="00E028AF">
        <w:rPr>
          <w:b/>
          <w:i/>
          <w:u w:val="single"/>
        </w:rPr>
        <w:t>м</w:t>
      </w:r>
      <w:proofErr w:type="gramEnd"/>
      <w:r w:rsidRPr="00E028AF">
        <w:rPr>
          <w:b/>
          <w:i/>
          <w:u w:val="single"/>
        </w:rPr>
        <w:t>ежнациональные отношения и межкультурные связи</w:t>
      </w:r>
      <w:r w:rsidRPr="00E40941">
        <w:rPr>
          <w:b/>
          <w:i/>
        </w:rPr>
        <w:t>;</w:t>
      </w:r>
    </w:p>
    <w:p w:rsidR="00155DE8" w:rsidRDefault="00155DE8" w:rsidP="00155DE8">
      <w:pPr>
        <w:pStyle w:val="ab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            </w:t>
      </w:r>
      <w:r w:rsidRPr="00155DE8">
        <w:rPr>
          <w:i/>
        </w:rPr>
        <w:t>Уроки общения</w:t>
      </w:r>
      <w:r w:rsidR="00E028AF">
        <w:rPr>
          <w:i/>
        </w:rPr>
        <w:t>:</w:t>
      </w:r>
      <w:r w:rsidRPr="00155DE8">
        <w:t xml:space="preserve"> «Современные молодежные течения и увлечения»</w:t>
      </w:r>
      <w:r>
        <w:t xml:space="preserve"> проходили в библиотеках нашей системы. </w:t>
      </w:r>
      <w:r w:rsidRPr="00155DE8">
        <w:rPr>
          <w:i/>
        </w:rPr>
        <w:t>Часы откровенного разговора</w:t>
      </w:r>
      <w:proofErr w:type="gramStart"/>
      <w:r>
        <w:t xml:space="preserve"> </w:t>
      </w:r>
      <w:r w:rsidR="00E028AF">
        <w:t>:</w:t>
      </w:r>
      <w:proofErr w:type="gramEnd"/>
      <w:r w:rsidR="00E028AF">
        <w:t xml:space="preserve"> </w:t>
      </w:r>
      <w:r>
        <w:t>«Все мы разные, все мы равные», проводились с молодежью в Рыжковском и Алмазовских филиалах.</w:t>
      </w:r>
      <w:r w:rsidRPr="00155DE8">
        <w:t xml:space="preserve"> </w:t>
      </w:r>
      <w:r>
        <w:t>В целях профилактики национального и религиозного экстремизма в</w:t>
      </w:r>
      <w:r>
        <w:rPr>
          <w:b/>
          <w:i/>
        </w:rPr>
        <w:t xml:space="preserve"> </w:t>
      </w:r>
      <w:r w:rsidRPr="00155DE8">
        <w:t>центральной библиотеке</w:t>
      </w:r>
      <w:r>
        <w:rPr>
          <w:b/>
          <w:i/>
        </w:rPr>
        <w:t xml:space="preserve"> </w:t>
      </w:r>
      <w:r>
        <w:t>проведены</w:t>
      </w:r>
      <w:r w:rsidRPr="00155DE8">
        <w:rPr>
          <w:i/>
        </w:rPr>
        <w:t>: семейный праздник</w:t>
      </w:r>
      <w:r>
        <w:t xml:space="preserve"> </w:t>
      </w:r>
      <w:r w:rsidRPr="00155DE8">
        <w:t>«Чай вместе мы попьем – друг друга лучше мы поймем»</w:t>
      </w:r>
      <w:r>
        <w:t xml:space="preserve">, </w:t>
      </w:r>
      <w:r w:rsidRPr="00155DE8">
        <w:rPr>
          <w:b/>
          <w:i/>
        </w:rPr>
        <w:t>-</w:t>
      </w:r>
      <w:r w:rsidRPr="00E028AF">
        <w:rPr>
          <w:b/>
          <w:i/>
          <w:u w:val="single"/>
        </w:rPr>
        <w:t xml:space="preserve"> здоровый образ жизни;</w:t>
      </w:r>
    </w:p>
    <w:p w:rsidR="009265F1" w:rsidRDefault="00155DE8" w:rsidP="009265F1">
      <w:pPr>
        <w:pStyle w:val="Default"/>
        <w:ind w:firstLine="454"/>
        <w:jc w:val="both"/>
      </w:pPr>
      <w:r w:rsidRPr="00155DE8">
        <w:rPr>
          <w:i/>
        </w:rPr>
        <w:t>Час здоровья</w:t>
      </w:r>
      <w:r w:rsidR="00E028AF">
        <w:t xml:space="preserve">: </w:t>
      </w:r>
      <w:r w:rsidR="009265F1">
        <w:t>«У молодё</w:t>
      </w:r>
      <w:r w:rsidRPr="00155DE8">
        <w:t>жи направление</w:t>
      </w:r>
      <w:r w:rsidR="009265F1">
        <w:t xml:space="preserve"> </w:t>
      </w:r>
      <w:r w:rsidR="009265F1" w:rsidRPr="009265F1">
        <w:t>верное: здоровье самое ценное»</w:t>
      </w:r>
      <w:r w:rsidR="009265F1">
        <w:t xml:space="preserve"> </w:t>
      </w:r>
      <w:proofErr w:type="gramStart"/>
      <w:r w:rsidR="009265F1">
        <w:t>проведён</w:t>
      </w:r>
      <w:proofErr w:type="gramEnd"/>
      <w:r w:rsidR="009265F1">
        <w:t xml:space="preserve"> в Алмазовском и Лобынцевских филиалах в феврале отчётного года. </w:t>
      </w:r>
      <w:r w:rsidR="009265F1" w:rsidRPr="009265F1">
        <w:rPr>
          <w:i/>
        </w:rPr>
        <w:t>Беседа-предупреждение</w:t>
      </w:r>
      <w:r w:rsidR="009265F1" w:rsidRPr="009265F1">
        <w:t xml:space="preserve"> «Что нужно знать</w:t>
      </w:r>
      <w:r w:rsidR="009265F1">
        <w:t xml:space="preserve"> </w:t>
      </w:r>
      <w:r w:rsidR="009265F1" w:rsidRPr="009265F1">
        <w:t>про СПИД», посвященный Всемирному дню</w:t>
      </w:r>
      <w:r w:rsidR="009265F1">
        <w:t xml:space="preserve"> </w:t>
      </w:r>
      <w:r w:rsidR="009265F1" w:rsidRPr="009265F1">
        <w:t xml:space="preserve">борьбы со СПИДом. </w:t>
      </w:r>
    </w:p>
    <w:p w:rsidR="009265F1" w:rsidRPr="00E028AF" w:rsidRDefault="009265F1" w:rsidP="00E028AF">
      <w:pPr>
        <w:pStyle w:val="Default"/>
        <w:jc w:val="both"/>
        <w:rPr>
          <w:b/>
          <w:i/>
          <w:color w:val="auto"/>
          <w:u w:val="single"/>
        </w:rPr>
      </w:pPr>
      <w:r w:rsidRPr="00E028AF">
        <w:rPr>
          <w:b/>
          <w:i/>
          <w:color w:val="auto"/>
          <w:u w:val="single"/>
        </w:rPr>
        <w:t>- экологическое просвещение;</w:t>
      </w:r>
      <w:r w:rsidR="00E028AF" w:rsidRPr="00E028AF">
        <w:t xml:space="preserve"> </w:t>
      </w:r>
      <w:r w:rsidR="00E028AF">
        <w:rPr>
          <w:color w:val="auto"/>
        </w:rPr>
        <w:t xml:space="preserve">15 апреля  прошёл экологический </w:t>
      </w:r>
      <w:r w:rsidR="00E028AF" w:rsidRPr="00E028AF">
        <w:rPr>
          <w:color w:val="auto"/>
        </w:rPr>
        <w:t>час «Береги свою планету – ведь другой</w:t>
      </w:r>
      <w:r w:rsidR="00E028AF">
        <w:rPr>
          <w:color w:val="auto"/>
        </w:rPr>
        <w:t xml:space="preserve"> </w:t>
      </w:r>
      <w:proofErr w:type="gramStart"/>
      <w:r w:rsidR="00E028AF">
        <w:rPr>
          <w:color w:val="auto"/>
        </w:rPr>
        <w:t>похожей</w:t>
      </w:r>
      <w:proofErr w:type="gramEnd"/>
      <w:r w:rsidR="00E028AF">
        <w:rPr>
          <w:color w:val="auto"/>
        </w:rPr>
        <w:t xml:space="preserve"> нету» для учащихся 6-7</w:t>
      </w:r>
      <w:r w:rsidR="00E028AF" w:rsidRPr="00E028AF">
        <w:rPr>
          <w:color w:val="auto"/>
        </w:rPr>
        <w:t>классов. Мероприятие прошло с использо</w:t>
      </w:r>
      <w:r w:rsidR="00E028AF">
        <w:rPr>
          <w:color w:val="auto"/>
        </w:rPr>
        <w:t>ванием презентации «Путешествии п</w:t>
      </w:r>
      <w:r w:rsidR="00E028AF" w:rsidRPr="00E028AF">
        <w:rPr>
          <w:color w:val="auto"/>
        </w:rPr>
        <w:t>о экологической тр</w:t>
      </w:r>
      <w:r w:rsidR="00E028AF">
        <w:rPr>
          <w:color w:val="auto"/>
        </w:rPr>
        <w:t xml:space="preserve">опе </w:t>
      </w:r>
    </w:p>
    <w:p w:rsidR="009265F1" w:rsidRDefault="009265F1" w:rsidP="009265F1">
      <w:pPr>
        <w:pStyle w:val="Default"/>
        <w:jc w:val="both"/>
        <w:rPr>
          <w:b/>
          <w:i/>
          <w:color w:val="auto"/>
        </w:rPr>
      </w:pPr>
      <w:r w:rsidRPr="009265F1">
        <w:rPr>
          <w:b/>
          <w:i/>
          <w:color w:val="auto"/>
        </w:rPr>
        <w:t>- в помощь сельскохозяйственному производств</w:t>
      </w:r>
      <w:r w:rsidR="00755BFC">
        <w:rPr>
          <w:b/>
          <w:i/>
          <w:color w:val="auto"/>
        </w:rPr>
        <w:t xml:space="preserve">у </w:t>
      </w:r>
      <w:r w:rsidRPr="009265F1">
        <w:rPr>
          <w:b/>
          <w:i/>
          <w:color w:val="auto"/>
        </w:rPr>
        <w:t>и другим отраслям.</w:t>
      </w:r>
    </w:p>
    <w:p w:rsidR="00755BFC" w:rsidRPr="00755BFC" w:rsidRDefault="00755BFC" w:rsidP="009265F1">
      <w:pPr>
        <w:pStyle w:val="Default"/>
        <w:jc w:val="both"/>
        <w:rPr>
          <w:color w:val="auto"/>
        </w:rPr>
      </w:pPr>
      <w:r w:rsidRPr="00755BFC">
        <w:rPr>
          <w:color w:val="auto"/>
        </w:rPr>
        <w:t>Тематические беседы</w:t>
      </w:r>
      <w:r>
        <w:rPr>
          <w:color w:val="auto"/>
        </w:rPr>
        <w:t xml:space="preserve"> «Урожайные грядки» проходили по всей системе. </w:t>
      </w:r>
    </w:p>
    <w:p w:rsidR="00E028AF" w:rsidRPr="00F0089D" w:rsidRDefault="009265F1" w:rsidP="00E028AF">
      <w:pPr>
        <w:pStyle w:val="Default"/>
        <w:rPr>
          <w:color w:val="auto"/>
        </w:rPr>
      </w:pPr>
      <w:r>
        <w:rPr>
          <w:color w:val="auto"/>
        </w:rPr>
        <w:t xml:space="preserve">    </w:t>
      </w:r>
    </w:p>
    <w:p w:rsidR="002B41FC" w:rsidRDefault="002B41FC" w:rsidP="00E02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1FC">
        <w:rPr>
          <w:rFonts w:ascii="Times New Roman" w:eastAsia="Times New Roman" w:hAnsi="Times New Roman" w:cs="Times New Roman"/>
          <w:b/>
          <w:sz w:val="24"/>
          <w:szCs w:val="24"/>
        </w:rPr>
        <w:t>6.4. Продвижение книги и чтения.</w:t>
      </w:r>
    </w:p>
    <w:p w:rsidR="002B41FC" w:rsidRDefault="002B41FC" w:rsidP="00175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1FC">
        <w:rPr>
          <w:rFonts w:ascii="Times New Roman" w:eastAsia="Times New Roman" w:hAnsi="Times New Roman" w:cs="Times New Roman"/>
          <w:sz w:val="24"/>
          <w:szCs w:val="24"/>
        </w:rPr>
        <w:t xml:space="preserve"> Одна из задач библиотек – вести за собой читателя, оказывать позитивное</w:t>
      </w:r>
      <w:r w:rsidRPr="002B41FC">
        <w:rPr>
          <w:rFonts w:ascii="Times New Roman" w:eastAsia="Times New Roman" w:hAnsi="Times New Roman" w:cs="Times New Roman"/>
          <w:sz w:val="24"/>
          <w:szCs w:val="24"/>
        </w:rPr>
        <w:br/>
        <w:t xml:space="preserve">влияние на формирование его литературного вкуса. </w:t>
      </w:r>
    </w:p>
    <w:p w:rsidR="00585C04" w:rsidRPr="00585C04" w:rsidRDefault="00585C04" w:rsidP="00585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C04">
        <w:rPr>
          <w:rFonts w:ascii="Times New Roman" w:eastAsia="Times New Roman" w:hAnsi="Times New Roman" w:cs="Times New Roman"/>
          <w:b/>
          <w:sz w:val="24"/>
          <w:szCs w:val="24"/>
        </w:rPr>
        <w:t>Объединения по интересам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МБУК «СМЦБ»</w:t>
      </w:r>
    </w:p>
    <w:tbl>
      <w:tblPr>
        <w:tblW w:w="10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6"/>
        <w:gridCol w:w="2551"/>
        <w:gridCol w:w="1985"/>
        <w:gridCol w:w="1704"/>
        <w:gridCol w:w="1080"/>
        <w:gridCol w:w="1200"/>
      </w:tblGrid>
      <w:tr w:rsidR="00585C04" w:rsidRPr="0038611A" w:rsidTr="00585C04">
        <w:tc>
          <w:tcPr>
            <w:tcW w:w="425" w:type="dxa"/>
          </w:tcPr>
          <w:p w:rsidR="0038611A" w:rsidRPr="0038611A" w:rsidRDefault="0038611A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611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611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6" w:type="dxa"/>
          </w:tcPr>
          <w:p w:rsidR="0038611A" w:rsidRPr="0038611A" w:rsidRDefault="0038611A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11A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38611A" w:rsidRPr="0038611A" w:rsidRDefault="0038611A" w:rsidP="008A158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8611A" w:rsidRPr="0038611A" w:rsidRDefault="0038611A" w:rsidP="008A158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вид </w:t>
            </w:r>
          </w:p>
          <w:p w:rsidR="0038611A" w:rsidRPr="0038611A" w:rsidRDefault="0038611A" w:rsidP="008A158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11A">
              <w:rPr>
                <w:rFonts w:ascii="Times New Roman" w:eastAsia="Times New Roman" w:hAnsi="Times New Roman" w:cs="Times New Roman"/>
                <w:sz w:val="20"/>
                <w:szCs w:val="20"/>
              </w:rPr>
              <w:t>(клуб, кружок, театр  и др.)</w:t>
            </w:r>
          </w:p>
        </w:tc>
        <w:tc>
          <w:tcPr>
            <w:tcW w:w="1985" w:type="dxa"/>
          </w:tcPr>
          <w:p w:rsidR="0038611A" w:rsidRPr="0038611A" w:rsidRDefault="0038611A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Читательский адрес (детск., для </w:t>
            </w:r>
            <w:proofErr w:type="gramStart"/>
            <w:r w:rsidRPr="0038611A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пожилых</w:t>
            </w:r>
            <w:proofErr w:type="gramEnd"/>
            <w:r w:rsidRPr="00386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пр.)</w:t>
            </w:r>
          </w:p>
        </w:tc>
        <w:tc>
          <w:tcPr>
            <w:tcW w:w="1704" w:type="dxa"/>
          </w:tcPr>
          <w:p w:rsidR="0038611A" w:rsidRPr="0038611A" w:rsidRDefault="0038611A" w:rsidP="0038611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8611A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Направленность (литератур</w:t>
            </w:r>
            <w:proofErr w:type="gramEnd"/>
          </w:p>
          <w:p w:rsidR="0038611A" w:rsidRPr="0038611A" w:rsidRDefault="0038611A" w:rsidP="0038611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ный, </w:t>
            </w:r>
            <w:proofErr w:type="spellStart"/>
            <w:r w:rsidRPr="0038611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краеведчес</w:t>
            </w:r>
            <w:proofErr w:type="spellEnd"/>
          </w:p>
          <w:p w:rsidR="0038611A" w:rsidRPr="0038611A" w:rsidRDefault="0038611A" w:rsidP="0038611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кий и пр.) </w:t>
            </w:r>
          </w:p>
        </w:tc>
        <w:tc>
          <w:tcPr>
            <w:tcW w:w="1080" w:type="dxa"/>
          </w:tcPr>
          <w:p w:rsidR="0038611A" w:rsidRPr="0038611A" w:rsidRDefault="0038611A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11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образования</w:t>
            </w:r>
          </w:p>
        </w:tc>
        <w:tc>
          <w:tcPr>
            <w:tcW w:w="1200" w:type="dxa"/>
          </w:tcPr>
          <w:p w:rsidR="0038611A" w:rsidRPr="0038611A" w:rsidRDefault="008A1582" w:rsidP="008A158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8611A" w:rsidRPr="003861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38611A" w:rsidRPr="0038611A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38611A" w:rsidRPr="0038611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38611A" w:rsidRPr="0038611A">
              <w:rPr>
                <w:rFonts w:ascii="Times New Roman" w:eastAsia="Times New Roman" w:hAnsi="Times New Roman" w:cs="Times New Roman"/>
                <w:sz w:val="20"/>
                <w:szCs w:val="20"/>
              </w:rPr>
              <w:t>засе</w:t>
            </w:r>
            <w:proofErr w:type="spellEnd"/>
          </w:p>
          <w:p w:rsidR="0038611A" w:rsidRPr="0038611A" w:rsidRDefault="00C33316" w:rsidP="008A158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2023</w:t>
            </w:r>
            <w:r w:rsidR="0038611A" w:rsidRPr="00386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585C04" w:rsidRPr="0038611A" w:rsidTr="00585C04">
        <w:tc>
          <w:tcPr>
            <w:tcW w:w="425" w:type="dxa"/>
          </w:tcPr>
          <w:p w:rsidR="0038611A" w:rsidRPr="0038611A" w:rsidRDefault="0038611A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38611A" w:rsidRPr="0038611A" w:rsidRDefault="0038611A" w:rsidP="00D5423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8611A">
              <w:rPr>
                <w:rFonts w:ascii="Times New Roman" w:hAnsi="Times New Roman" w:cs="Times New Roman"/>
                <w:color w:val="000000"/>
              </w:rPr>
              <w:t>ЦБ</w:t>
            </w:r>
          </w:p>
        </w:tc>
        <w:tc>
          <w:tcPr>
            <w:tcW w:w="2551" w:type="dxa"/>
          </w:tcPr>
          <w:p w:rsidR="0038611A" w:rsidRPr="00D97219" w:rsidRDefault="0038611A" w:rsidP="0038611A">
            <w:pPr>
              <w:spacing w:after="0" w:line="240" w:lineRule="auto"/>
              <w:rPr>
                <w:color w:val="000000"/>
              </w:rPr>
            </w:pPr>
            <w:r w:rsidRPr="0038611A">
              <w:rPr>
                <w:rFonts w:ascii="Times New Roman" w:hAnsi="Times New Roman" w:cs="Times New Roman"/>
                <w:color w:val="000000"/>
              </w:rPr>
              <w:t>«</w:t>
            </w:r>
            <w:r w:rsidR="0087116F">
              <w:rPr>
                <w:rFonts w:ascii="Times New Roman" w:hAnsi="Times New Roman" w:cs="Times New Roman"/>
                <w:color w:val="000000"/>
              </w:rPr>
              <w:t>Сударушки</w:t>
            </w:r>
            <w:r w:rsidRPr="003861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</w:tcPr>
          <w:p w:rsidR="0038611A" w:rsidRPr="00D97219" w:rsidRDefault="0038611A" w:rsidP="0038611A">
            <w:pPr>
              <w:spacing w:after="0" w:line="240" w:lineRule="auto"/>
            </w:pPr>
            <w:r w:rsidRPr="0038611A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1704" w:type="dxa"/>
          </w:tcPr>
          <w:p w:rsidR="0038611A" w:rsidRPr="0038611A" w:rsidRDefault="0038611A" w:rsidP="0035302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</w:t>
            </w:r>
          </w:p>
        </w:tc>
        <w:tc>
          <w:tcPr>
            <w:tcW w:w="1080" w:type="dxa"/>
          </w:tcPr>
          <w:p w:rsidR="0038611A" w:rsidRPr="0038611A" w:rsidRDefault="0038611A" w:rsidP="0035302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11A"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200" w:type="dxa"/>
          </w:tcPr>
          <w:p w:rsidR="008A1582" w:rsidRPr="0038611A" w:rsidRDefault="00C33316" w:rsidP="0035302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A1582" w:rsidRPr="0038611A" w:rsidTr="00585C04">
        <w:tc>
          <w:tcPr>
            <w:tcW w:w="425" w:type="dxa"/>
          </w:tcPr>
          <w:p w:rsidR="008A1582" w:rsidRPr="0038611A" w:rsidRDefault="008A1582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</w:tcPr>
          <w:p w:rsidR="008A1582" w:rsidRPr="008A1582" w:rsidRDefault="008A1582" w:rsidP="008A1582">
            <w:pPr>
              <w:spacing w:after="0"/>
              <w:rPr>
                <w:rFonts w:ascii="Times New Roman" w:hAnsi="Times New Roman" w:cs="Times New Roman"/>
              </w:rPr>
            </w:pPr>
            <w:r w:rsidRPr="008A1582">
              <w:rPr>
                <w:rFonts w:ascii="Times New Roman" w:hAnsi="Times New Roman" w:cs="Times New Roman"/>
              </w:rPr>
              <w:t>Детское отделение</w:t>
            </w:r>
          </w:p>
        </w:tc>
        <w:tc>
          <w:tcPr>
            <w:tcW w:w="2551" w:type="dxa"/>
          </w:tcPr>
          <w:p w:rsidR="008A1582" w:rsidRPr="008A1582" w:rsidRDefault="008A1582" w:rsidP="008A1582">
            <w:pPr>
              <w:spacing w:after="0"/>
              <w:rPr>
                <w:rFonts w:ascii="Times New Roman" w:hAnsi="Times New Roman" w:cs="Times New Roman"/>
              </w:rPr>
            </w:pPr>
            <w:r w:rsidRPr="008A1582">
              <w:rPr>
                <w:rFonts w:ascii="Times New Roman" w:hAnsi="Times New Roman" w:cs="Times New Roman"/>
              </w:rPr>
              <w:t>«Вдохновение»</w:t>
            </w:r>
          </w:p>
        </w:tc>
        <w:tc>
          <w:tcPr>
            <w:tcW w:w="1985" w:type="dxa"/>
          </w:tcPr>
          <w:p w:rsidR="008A1582" w:rsidRDefault="008A1582" w:rsidP="00386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82">
              <w:rPr>
                <w:rFonts w:ascii="Times New Roman" w:hAnsi="Times New Roman" w:cs="Times New Roman"/>
              </w:rPr>
              <w:t>Дети 8-14 лет</w:t>
            </w:r>
          </w:p>
        </w:tc>
        <w:tc>
          <w:tcPr>
            <w:tcW w:w="1704" w:type="dxa"/>
          </w:tcPr>
          <w:p w:rsidR="008A1582" w:rsidRPr="0038611A" w:rsidRDefault="008A1582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Эстетический</w:t>
            </w:r>
          </w:p>
        </w:tc>
        <w:tc>
          <w:tcPr>
            <w:tcW w:w="1080" w:type="dxa"/>
          </w:tcPr>
          <w:p w:rsidR="008A1582" w:rsidRPr="0038611A" w:rsidRDefault="008A1582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00" w:type="dxa"/>
          </w:tcPr>
          <w:p w:rsidR="008A1582" w:rsidRPr="0038611A" w:rsidRDefault="00C33316" w:rsidP="0035302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A1582" w:rsidRPr="0038611A" w:rsidTr="00585C04">
        <w:tc>
          <w:tcPr>
            <w:tcW w:w="425" w:type="dxa"/>
          </w:tcPr>
          <w:p w:rsidR="008A1582" w:rsidRDefault="008A1582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8A1582" w:rsidRPr="008A1582" w:rsidRDefault="008A1582" w:rsidP="008A1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82">
              <w:rPr>
                <w:rFonts w:ascii="Times New Roman" w:hAnsi="Times New Roman" w:cs="Times New Roman"/>
              </w:rPr>
              <w:t>Алмазово</w:t>
            </w:r>
          </w:p>
        </w:tc>
        <w:tc>
          <w:tcPr>
            <w:tcW w:w="2551" w:type="dxa"/>
          </w:tcPr>
          <w:p w:rsidR="008A1582" w:rsidRPr="008A1582" w:rsidRDefault="008A1582" w:rsidP="008A1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7116F">
              <w:rPr>
                <w:rFonts w:ascii="Times New Roman" w:hAnsi="Times New Roman" w:cs="Times New Roman"/>
              </w:rPr>
              <w:t>Нам года, не беда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8A1582" w:rsidRPr="008A1582" w:rsidRDefault="008A1582" w:rsidP="00386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30лет, пенсионеры</w:t>
            </w:r>
          </w:p>
        </w:tc>
        <w:tc>
          <w:tcPr>
            <w:tcW w:w="1704" w:type="dxa"/>
          </w:tcPr>
          <w:p w:rsidR="008A1582" w:rsidRDefault="00353022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 эст.</w:t>
            </w:r>
          </w:p>
        </w:tc>
        <w:tc>
          <w:tcPr>
            <w:tcW w:w="1080" w:type="dxa"/>
          </w:tcPr>
          <w:p w:rsidR="008A1582" w:rsidRDefault="008A1582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200" w:type="dxa"/>
          </w:tcPr>
          <w:p w:rsidR="008A1582" w:rsidRDefault="00C33316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A1582" w:rsidRPr="0038611A" w:rsidTr="00585C04">
        <w:tc>
          <w:tcPr>
            <w:tcW w:w="425" w:type="dxa"/>
          </w:tcPr>
          <w:p w:rsidR="008A1582" w:rsidRDefault="00755BFC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8A1582" w:rsidRPr="008A1582" w:rsidRDefault="008A1582" w:rsidP="008A1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82">
              <w:rPr>
                <w:rFonts w:ascii="Times New Roman" w:hAnsi="Times New Roman" w:cs="Times New Roman"/>
              </w:rPr>
              <w:t>Киров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551" w:type="dxa"/>
          </w:tcPr>
          <w:p w:rsidR="008A1582" w:rsidRPr="008A1582" w:rsidRDefault="008A1582" w:rsidP="008A1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82">
              <w:rPr>
                <w:rFonts w:ascii="Times New Roman" w:hAnsi="Times New Roman" w:cs="Times New Roman"/>
              </w:rPr>
              <w:t>«Традиции живая нить»</w:t>
            </w:r>
          </w:p>
        </w:tc>
        <w:tc>
          <w:tcPr>
            <w:tcW w:w="1985" w:type="dxa"/>
          </w:tcPr>
          <w:p w:rsidR="008A1582" w:rsidRPr="008A1582" w:rsidRDefault="00585C04" w:rsidP="00386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всех категорий</w:t>
            </w:r>
          </w:p>
        </w:tc>
        <w:tc>
          <w:tcPr>
            <w:tcW w:w="1704" w:type="dxa"/>
          </w:tcPr>
          <w:p w:rsidR="008A1582" w:rsidRDefault="00585C04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Краеведческий</w:t>
            </w:r>
          </w:p>
        </w:tc>
        <w:tc>
          <w:tcPr>
            <w:tcW w:w="1080" w:type="dxa"/>
          </w:tcPr>
          <w:p w:rsidR="008A1582" w:rsidRDefault="00585C04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00" w:type="dxa"/>
          </w:tcPr>
          <w:p w:rsidR="008A1582" w:rsidRDefault="00C33316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85C04" w:rsidRPr="0038611A" w:rsidTr="00585C04">
        <w:tc>
          <w:tcPr>
            <w:tcW w:w="425" w:type="dxa"/>
          </w:tcPr>
          <w:p w:rsidR="00585C04" w:rsidRDefault="00755BFC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585C04" w:rsidRPr="008A1582" w:rsidRDefault="00585C04" w:rsidP="008A1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Лобынцево</w:t>
            </w:r>
          </w:p>
        </w:tc>
        <w:tc>
          <w:tcPr>
            <w:tcW w:w="2551" w:type="dxa"/>
          </w:tcPr>
          <w:p w:rsidR="00585C04" w:rsidRPr="008A1582" w:rsidRDefault="00585C04" w:rsidP="008A1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C04">
              <w:rPr>
                <w:rFonts w:ascii="Times New Roman" w:hAnsi="Times New Roman" w:cs="Times New Roman"/>
              </w:rPr>
              <w:t>«Вдохновение</w:t>
            </w:r>
            <w:proofErr w:type="gramStart"/>
            <w:r w:rsidRPr="00585C04">
              <w:rPr>
                <w:rFonts w:ascii="Times New Roman" w:hAnsi="Times New Roman" w:cs="Times New Roman"/>
              </w:rPr>
              <w:t>»(</w:t>
            </w:r>
            <w:proofErr w:type="gramEnd"/>
            <w:r w:rsidRPr="00585C04">
              <w:rPr>
                <w:rFonts w:ascii="Times New Roman" w:hAnsi="Times New Roman" w:cs="Times New Roman"/>
              </w:rPr>
              <w:t>художественное чтение)</w:t>
            </w:r>
          </w:p>
        </w:tc>
        <w:tc>
          <w:tcPr>
            <w:tcW w:w="1985" w:type="dxa"/>
          </w:tcPr>
          <w:p w:rsidR="00585C04" w:rsidRDefault="00585C04" w:rsidP="00386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всех </w:t>
            </w:r>
          </w:p>
        </w:tc>
        <w:tc>
          <w:tcPr>
            <w:tcW w:w="1704" w:type="dxa"/>
          </w:tcPr>
          <w:p w:rsidR="00585C04" w:rsidRDefault="00585C04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 эстетический</w:t>
            </w:r>
          </w:p>
        </w:tc>
        <w:tc>
          <w:tcPr>
            <w:tcW w:w="1080" w:type="dxa"/>
          </w:tcPr>
          <w:p w:rsidR="00585C04" w:rsidRDefault="00585C04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00" w:type="dxa"/>
          </w:tcPr>
          <w:p w:rsidR="00585C04" w:rsidRDefault="00353022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5C04" w:rsidRPr="0038611A" w:rsidTr="00585C04">
        <w:tc>
          <w:tcPr>
            <w:tcW w:w="425" w:type="dxa"/>
          </w:tcPr>
          <w:p w:rsidR="00585C04" w:rsidRDefault="00755BFC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85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585C04" w:rsidRDefault="00585C04" w:rsidP="008A1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C04">
              <w:rPr>
                <w:rFonts w:ascii="Times New Roman" w:hAnsi="Times New Roman" w:cs="Times New Roman"/>
              </w:rPr>
              <w:t>Мыцкое</w:t>
            </w:r>
          </w:p>
        </w:tc>
        <w:tc>
          <w:tcPr>
            <w:tcW w:w="2551" w:type="dxa"/>
          </w:tcPr>
          <w:p w:rsidR="00585C04" w:rsidRPr="00585C04" w:rsidRDefault="00585C04" w:rsidP="00585C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«Эта хрупкая планета... </w:t>
            </w:r>
          </w:p>
        </w:tc>
        <w:tc>
          <w:tcPr>
            <w:tcW w:w="1985" w:type="dxa"/>
          </w:tcPr>
          <w:p w:rsidR="00585C04" w:rsidRDefault="00585C04" w:rsidP="00386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всех</w:t>
            </w:r>
          </w:p>
        </w:tc>
        <w:tc>
          <w:tcPr>
            <w:tcW w:w="1704" w:type="dxa"/>
          </w:tcPr>
          <w:p w:rsidR="00585C04" w:rsidRDefault="00585C04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экологический</w:t>
            </w:r>
          </w:p>
        </w:tc>
        <w:tc>
          <w:tcPr>
            <w:tcW w:w="1080" w:type="dxa"/>
          </w:tcPr>
          <w:p w:rsidR="00585C04" w:rsidRDefault="00585C04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200" w:type="dxa"/>
          </w:tcPr>
          <w:p w:rsidR="00585C04" w:rsidRDefault="00585C04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5C04" w:rsidRPr="0038611A" w:rsidTr="00585C04">
        <w:tc>
          <w:tcPr>
            <w:tcW w:w="425" w:type="dxa"/>
          </w:tcPr>
          <w:p w:rsidR="00585C04" w:rsidRDefault="00755BFC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585C04" w:rsidRPr="00585C04" w:rsidRDefault="00585C04" w:rsidP="008A1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Рыжково</w:t>
            </w:r>
          </w:p>
        </w:tc>
        <w:tc>
          <w:tcPr>
            <w:tcW w:w="2551" w:type="dxa"/>
          </w:tcPr>
          <w:p w:rsidR="00585C04" w:rsidRDefault="00585C04" w:rsidP="00585C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C04">
              <w:rPr>
                <w:rFonts w:ascii="Times New Roman" w:hAnsi="Times New Roman" w:cs="Times New Roman"/>
              </w:rPr>
              <w:t>«Театр и книга»</w:t>
            </w:r>
          </w:p>
        </w:tc>
        <w:tc>
          <w:tcPr>
            <w:tcW w:w="1985" w:type="dxa"/>
          </w:tcPr>
          <w:p w:rsidR="00585C04" w:rsidRDefault="00585C04" w:rsidP="00386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C04">
              <w:rPr>
                <w:rFonts w:ascii="Times New Roman" w:hAnsi="Times New Roman" w:cs="Times New Roman"/>
              </w:rPr>
              <w:t>Для всех</w:t>
            </w:r>
          </w:p>
        </w:tc>
        <w:tc>
          <w:tcPr>
            <w:tcW w:w="1704" w:type="dxa"/>
          </w:tcPr>
          <w:p w:rsidR="00585C04" w:rsidRDefault="00585C04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Литературно-эстетический</w:t>
            </w:r>
          </w:p>
        </w:tc>
        <w:tc>
          <w:tcPr>
            <w:tcW w:w="1080" w:type="dxa"/>
          </w:tcPr>
          <w:p w:rsidR="00585C04" w:rsidRDefault="00585C04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1998г.</w:t>
            </w:r>
          </w:p>
        </w:tc>
        <w:tc>
          <w:tcPr>
            <w:tcW w:w="1200" w:type="dxa"/>
          </w:tcPr>
          <w:p w:rsidR="00585C04" w:rsidRDefault="00585C04" w:rsidP="003861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33316" w:rsidRDefault="00C33316" w:rsidP="00585C04">
      <w:pPr>
        <w:pStyle w:val="Default"/>
        <w:jc w:val="both"/>
        <w:rPr>
          <w:b/>
          <w:color w:val="auto"/>
          <w:sz w:val="22"/>
          <w:szCs w:val="22"/>
        </w:rPr>
      </w:pPr>
    </w:p>
    <w:p w:rsidR="00C33316" w:rsidRDefault="00C33316" w:rsidP="00585C04">
      <w:pPr>
        <w:pStyle w:val="Default"/>
        <w:jc w:val="both"/>
        <w:rPr>
          <w:b/>
          <w:color w:val="auto"/>
          <w:sz w:val="22"/>
          <w:szCs w:val="22"/>
        </w:rPr>
      </w:pPr>
    </w:p>
    <w:p w:rsidR="00C33316" w:rsidRDefault="00C33316" w:rsidP="00585C04">
      <w:pPr>
        <w:pStyle w:val="Default"/>
        <w:jc w:val="both"/>
        <w:rPr>
          <w:b/>
          <w:color w:val="auto"/>
          <w:sz w:val="22"/>
          <w:szCs w:val="22"/>
        </w:rPr>
      </w:pPr>
    </w:p>
    <w:p w:rsidR="00585C04" w:rsidRPr="00C33316" w:rsidRDefault="00585C04" w:rsidP="00585C04">
      <w:pPr>
        <w:pStyle w:val="Default"/>
        <w:jc w:val="both"/>
        <w:rPr>
          <w:color w:val="auto"/>
        </w:rPr>
      </w:pPr>
      <w:r w:rsidRPr="00D5423F">
        <w:rPr>
          <w:b/>
          <w:color w:val="auto"/>
          <w:sz w:val="22"/>
          <w:szCs w:val="22"/>
        </w:rPr>
        <w:lastRenderedPageBreak/>
        <w:t xml:space="preserve">6.5. </w:t>
      </w:r>
      <w:r w:rsidRPr="00C33316">
        <w:rPr>
          <w:b/>
          <w:color w:val="auto"/>
        </w:rPr>
        <w:t>Обслуживание удаленных пользователей</w:t>
      </w:r>
      <w:r w:rsidRPr="00C33316">
        <w:rPr>
          <w:color w:val="auto"/>
        </w:rPr>
        <w:t xml:space="preserve">. </w:t>
      </w:r>
      <w:r w:rsidR="00C33316" w:rsidRPr="00C33316">
        <w:rPr>
          <w:color w:val="auto"/>
        </w:rPr>
        <w:t>Сайт библиотеки посетили 848</w:t>
      </w:r>
      <w:r w:rsidR="00353022" w:rsidRPr="00C33316">
        <w:rPr>
          <w:color w:val="auto"/>
        </w:rPr>
        <w:t xml:space="preserve"> человек. В </w:t>
      </w:r>
      <w:r w:rsidR="003130CF" w:rsidRPr="00C33316">
        <w:rPr>
          <w:color w:val="auto"/>
        </w:rPr>
        <w:t>соц.</w:t>
      </w:r>
      <w:r w:rsidR="00353022" w:rsidRPr="00C33316">
        <w:rPr>
          <w:color w:val="auto"/>
        </w:rPr>
        <w:t xml:space="preserve"> сетях просмотров-----</w:t>
      </w:r>
    </w:p>
    <w:p w:rsidR="00585C04" w:rsidRPr="00C33316" w:rsidRDefault="00585C04" w:rsidP="00585C04">
      <w:pPr>
        <w:pStyle w:val="Default"/>
        <w:jc w:val="both"/>
        <w:rPr>
          <w:b/>
          <w:color w:val="auto"/>
        </w:rPr>
      </w:pPr>
      <w:r w:rsidRPr="00C33316">
        <w:rPr>
          <w:b/>
          <w:color w:val="auto"/>
        </w:rPr>
        <w:t xml:space="preserve">6.6. В нестационарные формы обслуживания. </w:t>
      </w:r>
      <w:r w:rsidR="00C33316" w:rsidRPr="00C33316">
        <w:rPr>
          <w:b/>
          <w:color w:val="auto"/>
        </w:rPr>
        <w:t xml:space="preserve"> </w:t>
      </w:r>
      <w:r w:rsidR="00C33316" w:rsidRPr="00C33316">
        <w:rPr>
          <w:color w:val="auto"/>
        </w:rPr>
        <w:t>Нет</w:t>
      </w:r>
    </w:p>
    <w:p w:rsidR="00585C04" w:rsidRPr="00C33316" w:rsidRDefault="00585C04" w:rsidP="00637891">
      <w:pPr>
        <w:pStyle w:val="Default"/>
        <w:rPr>
          <w:b/>
          <w:color w:val="auto"/>
        </w:rPr>
      </w:pPr>
      <w:r w:rsidRPr="00C33316">
        <w:rPr>
          <w:b/>
          <w:color w:val="auto"/>
        </w:rPr>
        <w:t>6.7. Библиотечное обслуживание юношества и молодежи.</w:t>
      </w:r>
    </w:p>
    <w:p w:rsidR="00585C04" w:rsidRDefault="00637891" w:rsidP="00637891">
      <w:pPr>
        <w:pStyle w:val="Default"/>
        <w:rPr>
          <w:color w:val="auto"/>
        </w:rPr>
      </w:pPr>
      <w:r>
        <w:rPr>
          <w:color w:val="auto"/>
        </w:rPr>
        <w:t xml:space="preserve">      </w:t>
      </w:r>
      <w:proofErr w:type="gramStart"/>
      <w:r w:rsidR="00585C04" w:rsidRPr="00C33316">
        <w:rPr>
          <w:color w:val="auto"/>
        </w:rPr>
        <w:t>Удалённые пользователи</w:t>
      </w:r>
      <w:r>
        <w:rPr>
          <w:color w:val="auto"/>
        </w:rPr>
        <w:t xml:space="preserve"> посещали сайт нашей библиотек </w:t>
      </w:r>
      <w:hyperlink r:id="rId12" w:history="1">
        <w:r w:rsidRPr="003F37AC">
          <w:rPr>
            <w:rStyle w:val="af1"/>
          </w:rPr>
          <w:t xml:space="preserve">http://soskovobib.orl.muzkult.ru/.  </w:t>
        </w:r>
        <w:r w:rsidRPr="00637891">
          <w:rPr>
            <w:rStyle w:val="af1"/>
            <w:color w:val="auto"/>
            <w:u w:val="none"/>
          </w:rPr>
          <w:t>Так</w:t>
        </w:r>
      </w:hyperlink>
      <w:r w:rsidR="00585C04" w:rsidRPr="00C33316">
        <w:rPr>
          <w:color w:val="auto"/>
        </w:rPr>
        <w:t xml:space="preserve"> же получали информацию по телефону,</w:t>
      </w:r>
      <w:r w:rsidR="0098788C" w:rsidRPr="00C33316">
        <w:rPr>
          <w:color w:val="auto"/>
        </w:rPr>
        <w:t xml:space="preserve"> </w:t>
      </w:r>
      <w:r w:rsidR="00585C04" w:rsidRPr="00C33316">
        <w:rPr>
          <w:color w:val="auto"/>
        </w:rPr>
        <w:t>и по электронной почте</w:t>
      </w:r>
      <w:r>
        <w:rPr>
          <w:color w:val="auto"/>
        </w:rPr>
        <w:t>.</w:t>
      </w:r>
      <w:proofErr w:type="gramEnd"/>
    </w:p>
    <w:p w:rsidR="00637891" w:rsidRPr="00637891" w:rsidRDefault="00637891" w:rsidP="00637891">
      <w:pPr>
        <w:pStyle w:val="Default"/>
        <w:rPr>
          <w:color w:val="0070C0"/>
        </w:rPr>
      </w:pPr>
      <w:r>
        <w:rPr>
          <w:color w:val="auto"/>
        </w:rPr>
        <w:t xml:space="preserve">      В соцсетях 415 подписчиков. Из них 278 </w:t>
      </w:r>
      <w:r w:rsidRPr="00637891">
        <w:t xml:space="preserve"> </w:t>
      </w:r>
      <w:hyperlink r:id="rId13" w:history="1">
        <w:r w:rsidRPr="003F37AC">
          <w:rPr>
            <w:rStyle w:val="af1"/>
          </w:rPr>
          <w:t>https://vk.com/club197288746</w:t>
        </w:r>
      </w:hyperlink>
      <w:r>
        <w:rPr>
          <w:color w:val="auto"/>
        </w:rPr>
        <w:t xml:space="preserve">. 137  подписчиков в  </w:t>
      </w:r>
      <w:proofErr w:type="gramStart"/>
      <w:r w:rsidRPr="00637891">
        <w:rPr>
          <w:color w:val="0070C0"/>
        </w:rPr>
        <w:t>ОК</w:t>
      </w:r>
      <w:proofErr w:type="gramEnd"/>
      <w:r w:rsidRPr="00637891">
        <w:rPr>
          <w:color w:val="0070C0"/>
        </w:rPr>
        <w:t xml:space="preserve">       https://ok.ru/group/70000001174196</w:t>
      </w:r>
    </w:p>
    <w:p w:rsidR="00637891" w:rsidRPr="00C33316" w:rsidRDefault="00637891" w:rsidP="00637891">
      <w:pPr>
        <w:pStyle w:val="Default"/>
        <w:rPr>
          <w:color w:val="auto"/>
        </w:rPr>
      </w:pPr>
      <w:r>
        <w:rPr>
          <w:color w:val="auto"/>
        </w:rPr>
        <w:t xml:space="preserve">Просмотров всего  </w:t>
      </w:r>
      <w:r w:rsidRPr="00637891">
        <w:rPr>
          <w:b/>
        </w:rPr>
        <w:t>22 327</w:t>
      </w:r>
    </w:p>
    <w:p w:rsidR="003130CF" w:rsidRDefault="00637891" w:rsidP="00637891">
      <w:pPr>
        <w:pStyle w:val="Default"/>
      </w:pPr>
      <w:r>
        <w:rPr>
          <w:color w:val="auto"/>
        </w:rPr>
        <w:t xml:space="preserve">        </w:t>
      </w:r>
      <w:r w:rsidR="0098788C" w:rsidRPr="00C33316">
        <w:rPr>
          <w:color w:val="auto"/>
        </w:rPr>
        <w:t>Юношество и молодёжь принимали участие в массовых мероприятиях проводимых библиотеками нашей системы. Самая большая массовая работа проводилась именно для них.</w:t>
      </w:r>
      <w:r w:rsidR="0098788C" w:rsidRPr="00C33316">
        <w:t xml:space="preserve"> </w:t>
      </w:r>
    </w:p>
    <w:p w:rsidR="00637891" w:rsidRPr="00C33316" w:rsidRDefault="00637891" w:rsidP="00637891">
      <w:pPr>
        <w:pStyle w:val="Default"/>
      </w:pPr>
    </w:p>
    <w:p w:rsidR="0087116F" w:rsidRPr="00C33316" w:rsidRDefault="0087116F" w:rsidP="003130CF">
      <w:pPr>
        <w:pStyle w:val="Default"/>
      </w:pPr>
      <w:r w:rsidRPr="00C33316">
        <w:rPr>
          <w:b/>
          <w:color w:val="auto"/>
        </w:rPr>
        <w:t>6.8. Библиотечное обслуживание людей с ограниченными возможностями здоровья, пенсионеров, многодетных семей и др.</w:t>
      </w:r>
    </w:p>
    <w:p w:rsidR="0087116F" w:rsidRDefault="0087116F" w:rsidP="0087116F">
      <w:pPr>
        <w:pStyle w:val="Default"/>
        <w:jc w:val="both"/>
        <w:rPr>
          <w:color w:val="auto"/>
        </w:rPr>
      </w:pPr>
      <w:r w:rsidRPr="00C33316">
        <w:rPr>
          <w:color w:val="auto"/>
        </w:rPr>
        <w:t xml:space="preserve">          В библиотеках работают раз</w:t>
      </w:r>
      <w:r w:rsidR="003130CF" w:rsidRPr="00C33316">
        <w:rPr>
          <w:color w:val="auto"/>
        </w:rPr>
        <w:t>личные любительские объединения.</w:t>
      </w:r>
      <w:r w:rsidRPr="00C33316">
        <w:rPr>
          <w:color w:val="auto"/>
        </w:rPr>
        <w:t xml:space="preserve"> Цель работы клубов: организовывать познавательный досуг людей пожилого возраста, дарить хорошее настроение посредством проведения массовых</w:t>
      </w:r>
      <w:r>
        <w:rPr>
          <w:color w:val="auto"/>
        </w:rPr>
        <w:t xml:space="preserve"> </w:t>
      </w:r>
      <w:r w:rsidRPr="0087116F">
        <w:rPr>
          <w:color w:val="auto"/>
        </w:rPr>
        <w:t>м</w:t>
      </w:r>
      <w:r>
        <w:rPr>
          <w:color w:val="auto"/>
        </w:rPr>
        <w:t>ероприятий и выдачи книг на дом</w:t>
      </w:r>
      <w:r w:rsidR="003130CF">
        <w:rPr>
          <w:color w:val="auto"/>
        </w:rPr>
        <w:t xml:space="preserve">. </w:t>
      </w:r>
      <w:r w:rsidRPr="0087116F">
        <w:rPr>
          <w:color w:val="auto"/>
        </w:rPr>
        <w:t>С их</w:t>
      </w:r>
      <w:r>
        <w:rPr>
          <w:color w:val="auto"/>
        </w:rPr>
        <w:t xml:space="preserve"> непосредственным участием были </w:t>
      </w:r>
      <w:r w:rsidRPr="0087116F">
        <w:rPr>
          <w:color w:val="auto"/>
        </w:rPr>
        <w:t>проведены</w:t>
      </w:r>
      <w:r w:rsidR="003130CF">
        <w:rPr>
          <w:color w:val="auto"/>
        </w:rPr>
        <w:t>:</w:t>
      </w:r>
      <w:r w:rsidR="003130CF" w:rsidRPr="0087116F">
        <w:rPr>
          <w:i/>
          <w:color w:val="auto"/>
        </w:rPr>
        <w:t xml:space="preserve"> ч</w:t>
      </w:r>
      <w:r w:rsidRPr="0087116F">
        <w:rPr>
          <w:i/>
          <w:color w:val="auto"/>
        </w:rPr>
        <w:t>айные познавательные посиделки</w:t>
      </w:r>
      <w:r>
        <w:rPr>
          <w:color w:val="auto"/>
        </w:rPr>
        <w:t xml:space="preserve"> «Здравствуй Старый Новый </w:t>
      </w:r>
      <w:r w:rsidRPr="0087116F">
        <w:rPr>
          <w:color w:val="auto"/>
        </w:rPr>
        <w:t xml:space="preserve">год», </w:t>
      </w:r>
      <w:r w:rsidRPr="0087116F">
        <w:rPr>
          <w:i/>
          <w:color w:val="auto"/>
        </w:rPr>
        <w:t>вечер – портрет</w:t>
      </w:r>
      <w:r w:rsidRPr="0087116F">
        <w:rPr>
          <w:color w:val="auto"/>
        </w:rPr>
        <w:t xml:space="preserve"> «Русская песня</w:t>
      </w:r>
      <w:r>
        <w:rPr>
          <w:color w:val="auto"/>
        </w:rPr>
        <w:t xml:space="preserve"> Зыкиной», </w:t>
      </w:r>
      <w:r w:rsidRPr="0087116F">
        <w:rPr>
          <w:i/>
          <w:color w:val="auto"/>
        </w:rPr>
        <w:t>литературный вечер</w:t>
      </w:r>
      <w:r>
        <w:rPr>
          <w:color w:val="auto"/>
        </w:rPr>
        <w:t xml:space="preserve"> </w:t>
      </w:r>
      <w:r w:rsidRPr="0087116F">
        <w:rPr>
          <w:color w:val="auto"/>
        </w:rPr>
        <w:t xml:space="preserve">«День, пахнущий мимозой», </w:t>
      </w:r>
      <w:r w:rsidRPr="0087116F">
        <w:rPr>
          <w:i/>
          <w:color w:val="auto"/>
        </w:rPr>
        <w:t>час музыки кино</w:t>
      </w:r>
      <w:r>
        <w:rPr>
          <w:color w:val="auto"/>
        </w:rPr>
        <w:t xml:space="preserve"> «На волнах нашей памяти</w:t>
      </w:r>
      <w:r w:rsidRPr="0087116F">
        <w:rPr>
          <w:i/>
          <w:color w:val="auto"/>
        </w:rPr>
        <w:t>», посиделки</w:t>
      </w:r>
      <w:r w:rsidRPr="0087116F">
        <w:rPr>
          <w:color w:val="auto"/>
        </w:rPr>
        <w:t xml:space="preserve"> «</w:t>
      </w:r>
      <w:proofErr w:type="gramStart"/>
      <w:r w:rsidRPr="0087116F">
        <w:rPr>
          <w:color w:val="auto"/>
        </w:rPr>
        <w:t>Во</w:t>
      </w:r>
      <w:proofErr w:type="gramEnd"/>
      <w:r w:rsidRPr="0087116F">
        <w:rPr>
          <w:color w:val="auto"/>
        </w:rPr>
        <w:t xml:space="preserve"> саду ли в огороде» и др</w:t>
      </w:r>
      <w:r>
        <w:rPr>
          <w:color w:val="auto"/>
        </w:rPr>
        <w:t>.</w:t>
      </w:r>
    </w:p>
    <w:p w:rsidR="003130CF" w:rsidRDefault="00424358" w:rsidP="0042435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</w:t>
      </w:r>
      <w:r w:rsidR="0087116F" w:rsidRPr="0087116F">
        <w:rPr>
          <w:color w:val="auto"/>
        </w:rPr>
        <w:t>Во время дек</w:t>
      </w:r>
      <w:r w:rsidR="0087116F">
        <w:rPr>
          <w:color w:val="auto"/>
        </w:rPr>
        <w:t xml:space="preserve">ады пожилых людей в центральной  библиотеке прошла </w:t>
      </w:r>
      <w:r w:rsidR="0087116F" w:rsidRPr="0087116F">
        <w:rPr>
          <w:color w:val="auto"/>
        </w:rPr>
        <w:t>социально-информационная акция «Правов</w:t>
      </w:r>
      <w:r w:rsidR="0087116F">
        <w:rPr>
          <w:color w:val="auto"/>
        </w:rPr>
        <w:t>ое поле пенсионера» и выставка-</w:t>
      </w:r>
      <w:proofErr w:type="gramStart"/>
      <w:r w:rsidR="0087116F" w:rsidRPr="0087116F">
        <w:rPr>
          <w:color w:val="auto"/>
        </w:rPr>
        <w:t>дайджест о льготах</w:t>
      </w:r>
      <w:proofErr w:type="gramEnd"/>
      <w:r w:rsidR="0087116F" w:rsidRPr="0087116F">
        <w:rPr>
          <w:color w:val="auto"/>
        </w:rPr>
        <w:t xml:space="preserve"> для пенсионеров.</w:t>
      </w:r>
      <w:r w:rsidRPr="00424358">
        <w:t xml:space="preserve"> </w:t>
      </w:r>
    </w:p>
    <w:p w:rsidR="00424358" w:rsidRPr="00D5423F" w:rsidRDefault="00424358" w:rsidP="00424358">
      <w:pPr>
        <w:pStyle w:val="Default"/>
        <w:jc w:val="both"/>
        <w:rPr>
          <w:b/>
          <w:color w:val="auto"/>
          <w:sz w:val="22"/>
          <w:szCs w:val="22"/>
        </w:rPr>
      </w:pPr>
      <w:r w:rsidRPr="00424358">
        <w:rPr>
          <w:b/>
          <w:color w:val="auto"/>
        </w:rPr>
        <w:t>6.9</w:t>
      </w:r>
      <w:r w:rsidRPr="00424358">
        <w:rPr>
          <w:color w:val="auto"/>
        </w:rPr>
        <w:t xml:space="preserve">. </w:t>
      </w:r>
      <w:r w:rsidRPr="00D5423F">
        <w:rPr>
          <w:b/>
          <w:color w:val="auto"/>
          <w:sz w:val="22"/>
          <w:szCs w:val="22"/>
        </w:rPr>
        <w:t xml:space="preserve">Продвижение библиотек и библиотечных услуг. </w:t>
      </w:r>
    </w:p>
    <w:p w:rsidR="00424358" w:rsidRDefault="00424358" w:rsidP="00424358">
      <w:pPr>
        <w:pStyle w:val="Default"/>
        <w:jc w:val="both"/>
        <w:rPr>
          <w:color w:val="auto"/>
        </w:rPr>
      </w:pPr>
      <w:r w:rsidRPr="00424358">
        <w:rPr>
          <w:color w:val="auto"/>
        </w:rPr>
        <w:t>- Рекламно-имиджевая деятельность библиотек</w:t>
      </w:r>
    </w:p>
    <w:p w:rsidR="00F0089D" w:rsidRDefault="00D5423F" w:rsidP="003130C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424358" w:rsidRPr="00424358">
        <w:rPr>
          <w:color w:val="auto"/>
        </w:rPr>
        <w:t>С целью формирования по</w:t>
      </w:r>
      <w:r w:rsidR="00424358">
        <w:rPr>
          <w:color w:val="auto"/>
        </w:rPr>
        <w:t xml:space="preserve">ложительного имиджа библиотеки, </w:t>
      </w:r>
      <w:r w:rsidR="00424358" w:rsidRPr="00424358">
        <w:rPr>
          <w:color w:val="auto"/>
        </w:rPr>
        <w:t>привлечения внимания общественности</w:t>
      </w:r>
      <w:r w:rsidRPr="00424358">
        <w:rPr>
          <w:color w:val="auto"/>
        </w:rPr>
        <w:t>,</w:t>
      </w:r>
      <w:r w:rsidR="00424358" w:rsidRPr="00424358">
        <w:rPr>
          <w:color w:val="auto"/>
        </w:rPr>
        <w:t xml:space="preserve"> о</w:t>
      </w:r>
      <w:r w:rsidR="00424358">
        <w:rPr>
          <w:color w:val="auto"/>
        </w:rPr>
        <w:t xml:space="preserve">рганов местного самоуправления, </w:t>
      </w:r>
      <w:r w:rsidR="00424358" w:rsidRPr="00424358">
        <w:rPr>
          <w:color w:val="auto"/>
        </w:rPr>
        <w:t>области к работе библиотеки сотрудник</w:t>
      </w:r>
      <w:r w:rsidR="00424358">
        <w:rPr>
          <w:color w:val="auto"/>
        </w:rPr>
        <w:t xml:space="preserve">и библиотеки принимают активное </w:t>
      </w:r>
      <w:r w:rsidR="00424358" w:rsidRPr="00424358">
        <w:rPr>
          <w:color w:val="auto"/>
        </w:rPr>
        <w:t xml:space="preserve">участие </w:t>
      </w:r>
      <w:r w:rsidR="003130CF">
        <w:rPr>
          <w:color w:val="auto"/>
        </w:rPr>
        <w:t xml:space="preserve">в районных </w:t>
      </w:r>
      <w:r w:rsidR="00424358">
        <w:rPr>
          <w:color w:val="auto"/>
        </w:rPr>
        <w:t>мероприятиях.</w:t>
      </w:r>
      <w:r w:rsidRPr="00D5423F">
        <w:t xml:space="preserve"> </w:t>
      </w:r>
    </w:p>
    <w:p w:rsidR="003130CF" w:rsidRDefault="00D5423F" w:rsidP="003130CF">
      <w:pPr>
        <w:pStyle w:val="Default"/>
        <w:jc w:val="both"/>
      </w:pPr>
      <w:r w:rsidRPr="00D5423F">
        <w:rPr>
          <w:b/>
        </w:rPr>
        <w:t>Библиотечная реклама</w:t>
      </w:r>
      <w:r>
        <w:t xml:space="preserve"> – это информация о библиотеке, ее услугах и продукции</w:t>
      </w:r>
      <w:r w:rsidR="003130CF">
        <w:t>.</w:t>
      </w:r>
      <w:r>
        <w:t xml:space="preserve"> </w:t>
      </w:r>
    </w:p>
    <w:p w:rsidR="00D5423F" w:rsidRPr="00CB1E03" w:rsidRDefault="003130CF" w:rsidP="00D5423F">
      <w:pPr>
        <w:pStyle w:val="Default"/>
        <w:jc w:val="both"/>
        <w:rPr>
          <w:u w:val="single"/>
        </w:rPr>
      </w:pPr>
      <w:r>
        <w:t xml:space="preserve">Во всех филиалах </w:t>
      </w:r>
      <w:r w:rsidR="00D5423F">
        <w:t xml:space="preserve"> проводятся акции «День прощеного задолжника», «Запишись в библиотеку», дни открытых дверей, ознакомительные экскурсии.</w:t>
      </w:r>
      <w:r w:rsidR="00D5423F" w:rsidRPr="00D5423F">
        <w:t xml:space="preserve"> </w:t>
      </w:r>
      <w:r w:rsidR="00D5423F">
        <w:t>Библиотеки сотрудничают с местной газетой. В течение года на страницах местной газет</w:t>
      </w:r>
      <w:r w:rsidR="00CB1E03">
        <w:t xml:space="preserve">ы «Вперёд» было </w:t>
      </w:r>
      <w:r w:rsidR="00CB1E03" w:rsidRPr="00CB1E03">
        <w:rPr>
          <w:u w:val="single"/>
        </w:rPr>
        <w:t xml:space="preserve">опубликовано 53 </w:t>
      </w:r>
      <w:r w:rsidR="00D5423F" w:rsidRPr="00CB1E03">
        <w:rPr>
          <w:u w:val="single"/>
        </w:rPr>
        <w:t>статьи о деятельности библиотечной системы.</w:t>
      </w:r>
    </w:p>
    <w:p w:rsidR="00D5423F" w:rsidRDefault="00D5423F" w:rsidP="00D5423F">
      <w:pPr>
        <w:pStyle w:val="Default"/>
        <w:jc w:val="both"/>
      </w:pPr>
      <w:r>
        <w:t xml:space="preserve">        Для более полного информирования пользователей о деятельности библиотечной системы информация размещается на сайте М</w:t>
      </w:r>
      <w:r w:rsidR="00CB1E03">
        <w:t>БУК «СМЦБ», в группе в Контакте и в ОК.</w:t>
      </w:r>
    </w:p>
    <w:p w:rsidR="00D5423F" w:rsidRDefault="00D5423F" w:rsidP="00D5423F">
      <w:pPr>
        <w:tabs>
          <w:tab w:val="left" w:pos="2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423F">
        <w:rPr>
          <w:rFonts w:ascii="Times New Roman" w:eastAsia="Times New Roman" w:hAnsi="Times New Roman" w:cs="Times New Roman"/>
          <w:b/>
          <w:bCs/>
        </w:rPr>
        <w:t>6.10. Общая характеристика читательской аудитории муниципальных библиотек</w:t>
      </w:r>
      <w:r w:rsidRPr="00D5423F">
        <w:rPr>
          <w:rFonts w:ascii="Times New Roman" w:eastAsia="Times New Roman" w:hAnsi="Times New Roman" w:cs="Times New Roman"/>
          <w:bCs/>
          <w:sz w:val="24"/>
          <w:szCs w:val="24"/>
        </w:rPr>
        <w:t>: структура, интересы и предпочтения, наблюдаемые изменения (на основе данных исследований, мониторингов, опросов и т.п.).</w:t>
      </w:r>
    </w:p>
    <w:p w:rsidR="00CC21CF" w:rsidRPr="00CC21CF" w:rsidRDefault="00D5423F" w:rsidP="00CC21CF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D5423F">
        <w:rPr>
          <w:rFonts w:ascii="Times New Roman" w:eastAsia="Times New Roman" w:hAnsi="Times New Roman" w:cs="Times New Roman"/>
          <w:b/>
          <w:bCs/>
        </w:rPr>
        <w:t>Социальный портрет пользователей библиотечно-информационных услуг выглядит</w:t>
      </w:r>
      <w:r w:rsidRPr="00D5423F">
        <w:rPr>
          <w:rFonts w:ascii="Times New Roman" w:eastAsia="Times New Roman" w:hAnsi="Times New Roman" w:cs="Times New Roman"/>
          <w:b/>
          <w:bCs/>
        </w:rPr>
        <w:br/>
        <w:t>следующим образом:</w:t>
      </w:r>
      <w:r w:rsidR="00DF4500">
        <w:rPr>
          <w:rFonts w:ascii="Times New Roman" w:eastAsia="Times New Roman" w:hAnsi="Times New Roman" w:cs="Times New Roman"/>
          <w:b/>
          <w:bCs/>
        </w:rPr>
        <w:t xml:space="preserve"> </w:t>
      </w:r>
      <w:r w:rsidR="00CC21CF">
        <w:rPr>
          <w:rFonts w:ascii="Times New Roman" w:eastAsia="Times New Roman" w:hAnsi="Times New Roman" w:cs="Times New Roman"/>
          <w:b/>
          <w:bCs/>
        </w:rPr>
        <w:t xml:space="preserve"> </w:t>
      </w:r>
      <w:r w:rsidR="00CC21CF" w:rsidRPr="00DF4500">
        <w:rPr>
          <w:rFonts w:ascii="Times New Roman" w:eastAsia="Times New Roman" w:hAnsi="Times New Roman" w:cs="Times New Roman"/>
          <w:b/>
          <w:bCs/>
          <w:iCs/>
          <w:u w:val="single"/>
        </w:rPr>
        <w:t>По возрастному признаку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8"/>
        <w:gridCol w:w="1858"/>
      </w:tblGrid>
      <w:tr w:rsidR="00CC21CF" w:rsidRPr="00DF4500" w:rsidTr="00C75D5B">
        <w:tc>
          <w:tcPr>
            <w:tcW w:w="1857" w:type="dxa"/>
          </w:tcPr>
          <w:p w:rsidR="00CC21CF" w:rsidRPr="00DF4500" w:rsidRDefault="00CC21CF" w:rsidP="00C75D5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F4500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Всего </w:t>
            </w:r>
            <w:proofErr w:type="gramStart"/>
            <w:r w:rsidRPr="00DF4500">
              <w:rPr>
                <w:rFonts w:ascii="Times New Roman" w:eastAsia="Times New Roman" w:hAnsi="Times New Roman" w:cs="Times New Roman"/>
                <w:b/>
                <w:bCs/>
                <w:iCs/>
              </w:rPr>
              <w:t>читающих</w:t>
            </w:r>
            <w:proofErr w:type="gramEnd"/>
          </w:p>
        </w:tc>
        <w:tc>
          <w:tcPr>
            <w:tcW w:w="1857" w:type="dxa"/>
          </w:tcPr>
          <w:p w:rsidR="00CC21CF" w:rsidRPr="00DF4500" w:rsidRDefault="00CC21CF" w:rsidP="00C75D5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F4500">
              <w:rPr>
                <w:rFonts w:ascii="Times New Roman" w:eastAsia="Times New Roman" w:hAnsi="Times New Roman" w:cs="Times New Roman"/>
                <w:b/>
                <w:bCs/>
                <w:iCs/>
              </w:rPr>
              <w:t>До 14 лет включительно</w:t>
            </w:r>
          </w:p>
        </w:tc>
        <w:tc>
          <w:tcPr>
            <w:tcW w:w="1857" w:type="dxa"/>
          </w:tcPr>
          <w:p w:rsidR="00CC21CF" w:rsidRPr="00DF4500" w:rsidRDefault="00CC21CF" w:rsidP="00C75D5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F4500">
              <w:rPr>
                <w:rFonts w:ascii="Times New Roman" w:eastAsia="Times New Roman" w:hAnsi="Times New Roman" w:cs="Times New Roman"/>
                <w:b/>
                <w:bCs/>
                <w:iCs/>
              </w:rPr>
              <w:t>15-30 лет</w:t>
            </w:r>
          </w:p>
        </w:tc>
        <w:tc>
          <w:tcPr>
            <w:tcW w:w="1858" w:type="dxa"/>
          </w:tcPr>
          <w:p w:rsidR="00CC21CF" w:rsidRPr="00DF4500" w:rsidRDefault="00CC21CF" w:rsidP="00C75D5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F4500">
              <w:rPr>
                <w:rFonts w:ascii="Times New Roman" w:eastAsia="Times New Roman" w:hAnsi="Times New Roman" w:cs="Times New Roman"/>
                <w:b/>
                <w:bCs/>
                <w:iCs/>
              </w:rPr>
              <w:t>От 30 до пенсионного</w:t>
            </w:r>
          </w:p>
        </w:tc>
        <w:tc>
          <w:tcPr>
            <w:tcW w:w="1858" w:type="dxa"/>
          </w:tcPr>
          <w:p w:rsidR="00CC21CF" w:rsidRPr="00DF4500" w:rsidRDefault="00CC21CF" w:rsidP="00C75D5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F4500">
              <w:rPr>
                <w:rFonts w:ascii="Times New Roman" w:eastAsia="Times New Roman" w:hAnsi="Times New Roman" w:cs="Times New Roman"/>
                <w:b/>
                <w:bCs/>
                <w:iCs/>
              </w:rPr>
              <w:t>пенсионеры</w:t>
            </w:r>
          </w:p>
        </w:tc>
      </w:tr>
      <w:tr w:rsidR="00CC21CF" w:rsidRPr="000E4C31" w:rsidTr="00C75D5B">
        <w:tc>
          <w:tcPr>
            <w:tcW w:w="1857" w:type="dxa"/>
          </w:tcPr>
          <w:p w:rsidR="00CC21CF" w:rsidRPr="000E4C31" w:rsidRDefault="00CC21CF" w:rsidP="00C75D5B">
            <w:pPr>
              <w:pStyle w:val="ab"/>
              <w:spacing w:before="0" w:beforeAutospacing="0" w:after="0" w:afterAutospacing="0"/>
              <w:rPr>
                <w:rStyle w:val="ad"/>
                <w:b/>
                <w:i w:val="0"/>
                <w:sz w:val="20"/>
                <w:szCs w:val="20"/>
              </w:rPr>
            </w:pPr>
            <w:r>
              <w:rPr>
                <w:rStyle w:val="ad"/>
                <w:b/>
                <w:i w:val="0"/>
                <w:sz w:val="20"/>
                <w:szCs w:val="20"/>
              </w:rPr>
              <w:t>2816</w:t>
            </w:r>
          </w:p>
        </w:tc>
        <w:tc>
          <w:tcPr>
            <w:tcW w:w="1857" w:type="dxa"/>
          </w:tcPr>
          <w:p w:rsidR="00CC21CF" w:rsidRPr="000E4C31" w:rsidRDefault="00CC21CF" w:rsidP="00C75D5B">
            <w:pPr>
              <w:pStyle w:val="ab"/>
              <w:spacing w:before="0" w:beforeAutospacing="0" w:after="0" w:afterAutospacing="0"/>
              <w:jc w:val="left"/>
              <w:rPr>
                <w:rStyle w:val="ad"/>
                <w:i w:val="0"/>
                <w:sz w:val="20"/>
                <w:szCs w:val="20"/>
              </w:rPr>
            </w:pPr>
            <w:r>
              <w:rPr>
                <w:rStyle w:val="ad"/>
                <w:i w:val="0"/>
                <w:sz w:val="20"/>
                <w:szCs w:val="20"/>
              </w:rPr>
              <w:t>893</w:t>
            </w:r>
          </w:p>
        </w:tc>
        <w:tc>
          <w:tcPr>
            <w:tcW w:w="1857" w:type="dxa"/>
          </w:tcPr>
          <w:p w:rsidR="00CC21CF" w:rsidRPr="000E4C31" w:rsidRDefault="00CC21CF" w:rsidP="00C75D5B">
            <w:pPr>
              <w:pStyle w:val="ab"/>
              <w:spacing w:before="0" w:beforeAutospacing="0" w:after="0" w:afterAutospacing="0"/>
              <w:rPr>
                <w:rStyle w:val="ad"/>
                <w:i w:val="0"/>
                <w:sz w:val="20"/>
                <w:szCs w:val="20"/>
              </w:rPr>
            </w:pPr>
            <w:r>
              <w:rPr>
                <w:rStyle w:val="ad"/>
                <w:i w:val="0"/>
                <w:sz w:val="20"/>
                <w:szCs w:val="20"/>
              </w:rPr>
              <w:t>680</w:t>
            </w:r>
          </w:p>
        </w:tc>
        <w:tc>
          <w:tcPr>
            <w:tcW w:w="1858" w:type="dxa"/>
          </w:tcPr>
          <w:p w:rsidR="00CC21CF" w:rsidRPr="000E4C31" w:rsidRDefault="00CC21CF" w:rsidP="00C75D5B">
            <w:pPr>
              <w:pStyle w:val="ab"/>
              <w:spacing w:before="0" w:beforeAutospacing="0" w:after="0" w:afterAutospacing="0"/>
              <w:jc w:val="left"/>
              <w:rPr>
                <w:rStyle w:val="ad"/>
                <w:i w:val="0"/>
                <w:sz w:val="20"/>
                <w:szCs w:val="20"/>
              </w:rPr>
            </w:pPr>
            <w:r>
              <w:rPr>
                <w:rStyle w:val="ad"/>
                <w:i w:val="0"/>
                <w:sz w:val="20"/>
                <w:szCs w:val="20"/>
              </w:rPr>
              <w:t>748</w:t>
            </w:r>
          </w:p>
        </w:tc>
        <w:tc>
          <w:tcPr>
            <w:tcW w:w="1858" w:type="dxa"/>
          </w:tcPr>
          <w:p w:rsidR="00CC21CF" w:rsidRPr="000E4C31" w:rsidRDefault="00CC21CF" w:rsidP="00C75D5B">
            <w:pPr>
              <w:pStyle w:val="ab"/>
              <w:spacing w:before="0" w:beforeAutospacing="0" w:after="0" w:afterAutospacing="0"/>
              <w:rPr>
                <w:rStyle w:val="ad"/>
                <w:i w:val="0"/>
                <w:sz w:val="20"/>
                <w:szCs w:val="20"/>
              </w:rPr>
            </w:pPr>
            <w:r>
              <w:rPr>
                <w:rStyle w:val="ad"/>
                <w:i w:val="0"/>
                <w:sz w:val="20"/>
                <w:szCs w:val="20"/>
              </w:rPr>
              <w:t>611</w:t>
            </w:r>
          </w:p>
        </w:tc>
      </w:tr>
    </w:tbl>
    <w:p w:rsidR="00CC21CF" w:rsidRPr="00DF4500" w:rsidRDefault="00CC21CF" w:rsidP="00CC21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DF4500">
        <w:rPr>
          <w:rFonts w:ascii="Times New Roman" w:eastAsia="Times New Roman" w:hAnsi="Times New Roman" w:cs="Times New Roman"/>
          <w:bCs/>
          <w:iCs/>
        </w:rPr>
        <w:t>По возрастному признаку наиболее активно читают читатели возрастной группы</w:t>
      </w:r>
      <w:r>
        <w:rPr>
          <w:rFonts w:ascii="Times New Roman" w:eastAsia="Times New Roman" w:hAnsi="Times New Roman" w:cs="Times New Roman"/>
          <w:bCs/>
          <w:iCs/>
        </w:rPr>
        <w:t xml:space="preserve">: от 30 до </w:t>
      </w:r>
      <w:proofErr w:type="gramStart"/>
      <w:r>
        <w:rPr>
          <w:rFonts w:ascii="Times New Roman" w:eastAsia="Times New Roman" w:hAnsi="Times New Roman" w:cs="Times New Roman"/>
          <w:bCs/>
          <w:iCs/>
        </w:rPr>
        <w:t>пенсионного</w:t>
      </w:r>
      <w:proofErr w:type="gramEnd"/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DF4500">
        <w:rPr>
          <w:rFonts w:ascii="Times New Roman" w:eastAsia="Times New Roman" w:hAnsi="Times New Roman" w:cs="Times New Roman"/>
          <w:bCs/>
          <w:iCs/>
        </w:rPr>
        <w:t xml:space="preserve"> и дети до 14 лет.</w:t>
      </w:r>
    </w:p>
    <w:p w:rsidR="00CC21CF" w:rsidRDefault="00CC21CF" w:rsidP="00CC21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                      </w:t>
      </w:r>
      <w:r w:rsidRPr="00DF4500">
        <w:rPr>
          <w:rFonts w:ascii="Times New Roman" w:eastAsia="Times New Roman" w:hAnsi="Times New Roman" w:cs="Times New Roman"/>
          <w:b/>
          <w:bCs/>
          <w:iCs/>
        </w:rPr>
        <w:t>По признаку образования (высшее, среднее специальное, среднее).</w:t>
      </w:r>
    </w:p>
    <w:p w:rsidR="00CC21CF" w:rsidRPr="00DF4500" w:rsidRDefault="00CC21CF" w:rsidP="00CC21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CC21CF" w:rsidRPr="00DF4500" w:rsidTr="00C75D5B">
        <w:tc>
          <w:tcPr>
            <w:tcW w:w="2321" w:type="dxa"/>
          </w:tcPr>
          <w:p w:rsidR="00CC21CF" w:rsidRPr="00DF4500" w:rsidRDefault="00CC21CF" w:rsidP="00C75D5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F4500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Всего </w:t>
            </w:r>
            <w:proofErr w:type="gramStart"/>
            <w:r w:rsidRPr="00DF4500">
              <w:rPr>
                <w:rFonts w:ascii="Times New Roman" w:eastAsia="Times New Roman" w:hAnsi="Times New Roman" w:cs="Times New Roman"/>
                <w:b/>
                <w:bCs/>
                <w:iCs/>
              </w:rPr>
              <w:t>читающих</w:t>
            </w:r>
            <w:proofErr w:type="gramEnd"/>
          </w:p>
        </w:tc>
        <w:tc>
          <w:tcPr>
            <w:tcW w:w="2322" w:type="dxa"/>
          </w:tcPr>
          <w:p w:rsidR="00CC21CF" w:rsidRPr="00DF4500" w:rsidRDefault="00CC21CF" w:rsidP="00C75D5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F4500">
              <w:rPr>
                <w:rFonts w:ascii="Times New Roman" w:eastAsia="Times New Roman" w:hAnsi="Times New Roman" w:cs="Times New Roman"/>
                <w:b/>
                <w:bCs/>
                <w:iCs/>
              </w:rPr>
              <w:t>высшее</w:t>
            </w:r>
          </w:p>
        </w:tc>
        <w:tc>
          <w:tcPr>
            <w:tcW w:w="2322" w:type="dxa"/>
          </w:tcPr>
          <w:p w:rsidR="00CC21CF" w:rsidRPr="00DF4500" w:rsidRDefault="00CC21CF" w:rsidP="00C75D5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F4500">
              <w:rPr>
                <w:rFonts w:ascii="Times New Roman" w:eastAsia="Times New Roman" w:hAnsi="Times New Roman" w:cs="Times New Roman"/>
                <w:b/>
                <w:bCs/>
                <w:iCs/>
              </w:rPr>
              <w:t>среднее специальное</w:t>
            </w:r>
          </w:p>
        </w:tc>
        <w:tc>
          <w:tcPr>
            <w:tcW w:w="2322" w:type="dxa"/>
          </w:tcPr>
          <w:p w:rsidR="00CC21CF" w:rsidRPr="00DF4500" w:rsidRDefault="00CC21CF" w:rsidP="00C75D5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F4500">
              <w:rPr>
                <w:rFonts w:ascii="Times New Roman" w:eastAsia="Times New Roman" w:hAnsi="Times New Roman" w:cs="Times New Roman"/>
                <w:b/>
                <w:bCs/>
                <w:iCs/>
              </w:rPr>
              <w:t>среднее</w:t>
            </w:r>
          </w:p>
        </w:tc>
      </w:tr>
      <w:tr w:rsidR="00CC21CF" w:rsidRPr="000E4C31" w:rsidTr="00C75D5B">
        <w:tc>
          <w:tcPr>
            <w:tcW w:w="2321" w:type="dxa"/>
          </w:tcPr>
          <w:p w:rsidR="00CC21CF" w:rsidRPr="000E4C31" w:rsidRDefault="00CC21CF" w:rsidP="00C75D5B">
            <w:pPr>
              <w:pStyle w:val="ab"/>
              <w:spacing w:before="0" w:beforeAutospacing="0" w:after="0" w:afterAutospacing="0"/>
              <w:rPr>
                <w:rStyle w:val="ad"/>
                <w:b/>
                <w:i w:val="0"/>
                <w:sz w:val="20"/>
                <w:szCs w:val="20"/>
              </w:rPr>
            </w:pPr>
          </w:p>
        </w:tc>
        <w:tc>
          <w:tcPr>
            <w:tcW w:w="2322" w:type="dxa"/>
          </w:tcPr>
          <w:p w:rsidR="00CC21CF" w:rsidRPr="000E4C31" w:rsidRDefault="00CC21CF" w:rsidP="00C75D5B">
            <w:pPr>
              <w:pStyle w:val="ab"/>
              <w:spacing w:before="0" w:beforeAutospacing="0" w:after="0" w:afterAutospacing="0"/>
              <w:jc w:val="left"/>
              <w:rPr>
                <w:rStyle w:val="ad"/>
                <w:i w:val="0"/>
                <w:sz w:val="20"/>
                <w:szCs w:val="20"/>
              </w:rPr>
            </w:pPr>
          </w:p>
        </w:tc>
        <w:tc>
          <w:tcPr>
            <w:tcW w:w="2322" w:type="dxa"/>
          </w:tcPr>
          <w:p w:rsidR="00CC21CF" w:rsidRPr="000E4C31" w:rsidRDefault="00CC21CF" w:rsidP="00C75D5B">
            <w:pPr>
              <w:pStyle w:val="ab"/>
              <w:spacing w:before="0" w:beforeAutospacing="0" w:after="0" w:afterAutospacing="0"/>
              <w:rPr>
                <w:rStyle w:val="ad"/>
                <w:i w:val="0"/>
                <w:sz w:val="20"/>
                <w:szCs w:val="20"/>
              </w:rPr>
            </w:pPr>
          </w:p>
        </w:tc>
        <w:tc>
          <w:tcPr>
            <w:tcW w:w="2322" w:type="dxa"/>
          </w:tcPr>
          <w:p w:rsidR="00CC21CF" w:rsidRPr="000E4C31" w:rsidRDefault="00CC21CF" w:rsidP="00C75D5B">
            <w:pPr>
              <w:pStyle w:val="ab"/>
              <w:spacing w:before="0" w:beforeAutospacing="0" w:after="0" w:afterAutospacing="0"/>
              <w:jc w:val="left"/>
              <w:rPr>
                <w:rStyle w:val="ad"/>
                <w:i w:val="0"/>
                <w:sz w:val="20"/>
                <w:szCs w:val="20"/>
              </w:rPr>
            </w:pPr>
          </w:p>
        </w:tc>
      </w:tr>
      <w:tr w:rsidR="00CC21CF" w:rsidRPr="000953DF" w:rsidTr="00C75D5B">
        <w:tc>
          <w:tcPr>
            <w:tcW w:w="2321" w:type="dxa"/>
          </w:tcPr>
          <w:p w:rsidR="00CC21CF" w:rsidRPr="000953DF" w:rsidRDefault="00CC21CF" w:rsidP="00C75D5B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2816</w:t>
            </w:r>
          </w:p>
        </w:tc>
        <w:tc>
          <w:tcPr>
            <w:tcW w:w="2322" w:type="dxa"/>
          </w:tcPr>
          <w:p w:rsidR="00CC21CF" w:rsidRPr="000953DF" w:rsidRDefault="00CC21CF" w:rsidP="00C75D5B">
            <w:pPr>
              <w:pStyle w:val="a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476</w:t>
            </w:r>
          </w:p>
        </w:tc>
        <w:tc>
          <w:tcPr>
            <w:tcW w:w="2322" w:type="dxa"/>
          </w:tcPr>
          <w:p w:rsidR="00CC21CF" w:rsidRPr="000953DF" w:rsidRDefault="00CC21CF" w:rsidP="00C75D5B">
            <w:pPr>
              <w:pStyle w:val="a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717</w:t>
            </w:r>
          </w:p>
        </w:tc>
        <w:tc>
          <w:tcPr>
            <w:tcW w:w="2322" w:type="dxa"/>
          </w:tcPr>
          <w:p w:rsidR="00CC21CF" w:rsidRPr="000953DF" w:rsidRDefault="00CC21CF" w:rsidP="00C75D5B">
            <w:pPr>
              <w:pStyle w:val="a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534</w:t>
            </w:r>
          </w:p>
        </w:tc>
      </w:tr>
    </w:tbl>
    <w:p w:rsidR="00FD2D43" w:rsidRPr="00CC21CF" w:rsidRDefault="00DF4500" w:rsidP="00CC21CF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C21C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                      </w:t>
      </w:r>
      <w:r w:rsidR="00FD2D43" w:rsidRPr="00CC21CF">
        <w:rPr>
          <w:rFonts w:ascii="Times New Roman" w:hAnsi="Times New Roman" w:cs="Times New Roman"/>
          <w:b/>
          <w:bCs/>
          <w:sz w:val="20"/>
          <w:szCs w:val="20"/>
        </w:rPr>
        <w:t>7. СПРАВОЧНО-БИБЛИОГРАФИЧЕСКОЕ, ИНФОРМАЦИОННОЕ И СОЦИАЛЬНО-ПРАВОВОЕ ОБСЛУЖИВАНИЕ ПОЛЬЗОВАТЕЛЕЙ</w:t>
      </w:r>
    </w:p>
    <w:p w:rsidR="002B41FC" w:rsidRPr="00992B9A" w:rsidRDefault="00FD2D43" w:rsidP="009265F1">
      <w:pPr>
        <w:pStyle w:val="Default"/>
        <w:jc w:val="both"/>
        <w:rPr>
          <w:b/>
          <w:color w:val="auto"/>
        </w:rPr>
      </w:pPr>
      <w:r w:rsidRPr="00992B9A">
        <w:rPr>
          <w:b/>
          <w:color w:val="auto"/>
        </w:rPr>
        <w:t xml:space="preserve">7.1.Организация и ведение справочно-библиографического аппарата (СБА) в библиотеках </w:t>
      </w:r>
    </w:p>
    <w:p w:rsidR="00FD2D43" w:rsidRDefault="00314E51" w:rsidP="00FD2D43">
      <w:pPr>
        <w:spacing w:after="0" w:line="240" w:lineRule="auto"/>
        <w:jc w:val="both"/>
        <w:rPr>
          <w:rStyle w:val="submenu-table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Каждая библиотека системы</w:t>
      </w:r>
      <w:r w:rsidRPr="00D70B8F">
        <w:rPr>
          <w:rFonts w:ascii="Times New Roman" w:hAnsi="Times New Roman"/>
          <w:sz w:val="24"/>
          <w:szCs w:val="24"/>
        </w:rPr>
        <w:t xml:space="preserve"> формирует справочно-библиографический аппарат, который включает в себя алфавитный и систематически</w:t>
      </w:r>
      <w:r>
        <w:rPr>
          <w:rFonts w:ascii="Times New Roman" w:hAnsi="Times New Roman"/>
          <w:sz w:val="24"/>
          <w:szCs w:val="24"/>
        </w:rPr>
        <w:t>й каталоги, а также картоте</w:t>
      </w:r>
      <w:r w:rsidRPr="00D70B8F">
        <w:rPr>
          <w:rFonts w:ascii="Times New Roman" w:hAnsi="Times New Roman"/>
          <w:sz w:val="24"/>
          <w:szCs w:val="24"/>
        </w:rPr>
        <w:t>ки, необходимые для информационно-библиографического обес</w:t>
      </w:r>
      <w:r>
        <w:rPr>
          <w:rFonts w:ascii="Times New Roman" w:hAnsi="Times New Roman"/>
          <w:sz w:val="24"/>
          <w:szCs w:val="24"/>
        </w:rPr>
        <w:t>печения пользователей.</w:t>
      </w:r>
      <w:r w:rsidR="00FD2D43">
        <w:rPr>
          <w:rFonts w:ascii="Times New Roman" w:hAnsi="Times New Roman"/>
          <w:sz w:val="24"/>
          <w:szCs w:val="24"/>
        </w:rPr>
        <w:t xml:space="preserve"> </w:t>
      </w:r>
      <w:r w:rsidR="00CC21CF">
        <w:rPr>
          <w:rStyle w:val="submenu-table"/>
          <w:bCs/>
          <w:sz w:val="24"/>
          <w:szCs w:val="24"/>
        </w:rPr>
        <w:t>В  2023</w:t>
      </w:r>
      <w:r w:rsidR="00FD2D43">
        <w:rPr>
          <w:rStyle w:val="submenu-table"/>
          <w:bCs/>
          <w:sz w:val="24"/>
          <w:szCs w:val="24"/>
        </w:rPr>
        <w:t xml:space="preserve"> году  все филиалы</w:t>
      </w:r>
      <w:r w:rsidRPr="00314E51">
        <w:rPr>
          <w:rStyle w:val="submenu-table"/>
          <w:bCs/>
          <w:sz w:val="24"/>
          <w:szCs w:val="24"/>
        </w:rPr>
        <w:t xml:space="preserve">  продолжали работу над формированием справочно-библиографическог</w:t>
      </w:r>
      <w:r>
        <w:rPr>
          <w:rStyle w:val="submenu-table"/>
          <w:bCs/>
          <w:sz w:val="24"/>
          <w:szCs w:val="24"/>
        </w:rPr>
        <w:t>о аппарата, пополнением картоте</w:t>
      </w:r>
      <w:r w:rsidRPr="00314E51">
        <w:rPr>
          <w:rStyle w:val="submenu-table"/>
          <w:bCs/>
          <w:sz w:val="24"/>
          <w:szCs w:val="24"/>
        </w:rPr>
        <w:t xml:space="preserve">ки «Наш край».  В картотеку  «Наш край» расписываются статьи из периодических изданий </w:t>
      </w:r>
      <w:r>
        <w:rPr>
          <w:rStyle w:val="submenu-table"/>
          <w:bCs/>
          <w:sz w:val="24"/>
          <w:szCs w:val="24"/>
        </w:rPr>
        <w:t>газеты «Вперёд».</w:t>
      </w:r>
      <w:r w:rsidR="00CC21CF">
        <w:rPr>
          <w:rStyle w:val="submenu-table"/>
          <w:bCs/>
          <w:sz w:val="24"/>
          <w:szCs w:val="24"/>
        </w:rPr>
        <w:t xml:space="preserve"> </w:t>
      </w:r>
      <w:r w:rsidR="00992B9A">
        <w:rPr>
          <w:rStyle w:val="submenu-table"/>
          <w:bCs/>
          <w:sz w:val="24"/>
          <w:szCs w:val="24"/>
        </w:rPr>
        <w:t xml:space="preserve">  </w:t>
      </w:r>
      <w:r w:rsidR="007B27A8">
        <w:rPr>
          <w:rStyle w:val="submenu-table"/>
          <w:bCs/>
          <w:sz w:val="24"/>
          <w:szCs w:val="24"/>
        </w:rPr>
        <w:t xml:space="preserve">В </w:t>
      </w:r>
      <w:r w:rsidR="00CC21CF">
        <w:rPr>
          <w:rStyle w:val="submenu-table"/>
          <w:bCs/>
          <w:sz w:val="24"/>
          <w:szCs w:val="24"/>
        </w:rPr>
        <w:t>ЦБ  в настоящее время работает</w:t>
      </w:r>
      <w:proofErr w:type="gramStart"/>
      <w:r w:rsidR="00CC21CF">
        <w:rPr>
          <w:rStyle w:val="submenu-table"/>
          <w:bCs/>
          <w:sz w:val="24"/>
          <w:szCs w:val="24"/>
        </w:rPr>
        <w:t xml:space="preserve"> И</w:t>
      </w:r>
      <w:proofErr w:type="gramEnd"/>
      <w:r w:rsidR="00CC21CF">
        <w:rPr>
          <w:rStyle w:val="submenu-table"/>
          <w:bCs/>
          <w:sz w:val="24"/>
          <w:szCs w:val="24"/>
        </w:rPr>
        <w:t xml:space="preserve">нформационно правовой центр </w:t>
      </w:r>
      <w:r w:rsidR="007B27A8" w:rsidRPr="007B27A8">
        <w:rPr>
          <w:rStyle w:val="submenu-table"/>
          <w:bCs/>
          <w:sz w:val="24"/>
          <w:szCs w:val="24"/>
        </w:rPr>
        <w:t xml:space="preserve"> на основе справочно-поисковой электронной базы данных «Консультант Плюс</w:t>
      </w:r>
      <w:r w:rsidR="004D5FD4">
        <w:rPr>
          <w:rStyle w:val="submenu-table"/>
          <w:bCs/>
          <w:sz w:val="24"/>
          <w:szCs w:val="24"/>
        </w:rPr>
        <w:t xml:space="preserve">. </w:t>
      </w:r>
    </w:p>
    <w:p w:rsidR="00FD2D43" w:rsidRPr="001F7742" w:rsidRDefault="00FD2D43" w:rsidP="00FD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42">
        <w:rPr>
          <w:rFonts w:ascii="Times New Roman" w:eastAsia="Times New Roman" w:hAnsi="Times New Roman" w:cs="Times New Roman"/>
          <w:b/>
          <w:sz w:val="24"/>
          <w:szCs w:val="24"/>
        </w:rPr>
        <w:t>7.2.Справочно-библиографическое об</w:t>
      </w:r>
      <w:r w:rsidR="006D7562" w:rsidRPr="001F7742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служивание (СБО) </w:t>
      </w:r>
    </w:p>
    <w:p w:rsidR="0097001F" w:rsidRDefault="00FD2D43" w:rsidP="00FD2D43">
      <w:pPr>
        <w:spacing w:after="0" w:line="240" w:lineRule="auto"/>
        <w:jc w:val="both"/>
        <w:rPr>
          <w:rStyle w:val="submenu-table"/>
          <w:bCs/>
          <w:sz w:val="24"/>
          <w:szCs w:val="24"/>
        </w:rPr>
      </w:pPr>
      <w:r>
        <w:rPr>
          <w:rStyle w:val="submenu-table"/>
          <w:bCs/>
          <w:sz w:val="24"/>
          <w:szCs w:val="24"/>
        </w:rPr>
        <w:t xml:space="preserve">  </w:t>
      </w:r>
      <w:r w:rsidR="004D5FD4">
        <w:rPr>
          <w:rStyle w:val="submenu-table"/>
          <w:bCs/>
          <w:sz w:val="24"/>
          <w:szCs w:val="24"/>
        </w:rPr>
        <w:t xml:space="preserve">  </w:t>
      </w:r>
      <w:r w:rsidR="0097001F" w:rsidRPr="0097001F">
        <w:rPr>
          <w:rStyle w:val="submenu-table"/>
          <w:bCs/>
          <w:sz w:val="24"/>
          <w:szCs w:val="24"/>
        </w:rPr>
        <w:t xml:space="preserve">Справочно-библиографическое  обслуживание  было  направлено  на  удовлетворение текущих  запросов  </w:t>
      </w:r>
      <w:r w:rsidR="00CC21CF">
        <w:rPr>
          <w:rStyle w:val="submenu-table"/>
          <w:bCs/>
          <w:sz w:val="24"/>
          <w:szCs w:val="24"/>
        </w:rPr>
        <w:t>пользователей.  В  течение  2023</w:t>
      </w:r>
      <w:r w:rsidR="0097001F" w:rsidRPr="0097001F">
        <w:rPr>
          <w:rStyle w:val="submenu-table"/>
          <w:bCs/>
          <w:sz w:val="24"/>
          <w:szCs w:val="24"/>
        </w:rPr>
        <w:t xml:space="preserve">  года  в  </w:t>
      </w:r>
      <w:r w:rsidR="0097001F">
        <w:rPr>
          <w:rStyle w:val="submenu-table"/>
          <w:bCs/>
          <w:sz w:val="24"/>
          <w:szCs w:val="24"/>
        </w:rPr>
        <w:t>режиме  «запрос-ответ»  по  МБУК «СМЦБ»</w:t>
      </w:r>
      <w:r w:rsidR="004D5FD4">
        <w:rPr>
          <w:rStyle w:val="submenu-table"/>
          <w:bCs/>
          <w:sz w:val="24"/>
          <w:szCs w:val="24"/>
        </w:rPr>
        <w:t xml:space="preserve"> </w:t>
      </w:r>
      <w:r w:rsidR="00CB1E03">
        <w:rPr>
          <w:rStyle w:val="submenu-table"/>
          <w:bCs/>
          <w:sz w:val="24"/>
          <w:szCs w:val="24"/>
        </w:rPr>
        <w:t xml:space="preserve">выполнено  </w:t>
      </w:r>
      <w:r w:rsidR="003538A6" w:rsidRPr="003538A6">
        <w:rPr>
          <w:rStyle w:val="submenu-table"/>
          <w:bCs/>
          <w:sz w:val="24"/>
          <w:szCs w:val="24"/>
          <w:u w:val="single"/>
        </w:rPr>
        <w:t>732</w:t>
      </w:r>
      <w:r w:rsidR="003538A6">
        <w:rPr>
          <w:rStyle w:val="submenu-table"/>
          <w:bCs/>
          <w:sz w:val="24"/>
          <w:szCs w:val="24"/>
          <w:u w:val="single"/>
        </w:rPr>
        <w:t xml:space="preserve"> справки. </w:t>
      </w:r>
      <w:r w:rsidR="0097001F" w:rsidRPr="0097001F">
        <w:rPr>
          <w:rStyle w:val="submenu-table"/>
          <w:bCs/>
          <w:sz w:val="24"/>
          <w:szCs w:val="24"/>
        </w:rPr>
        <w:t xml:space="preserve"> Основными потребителями  справочной информации, как и в прошлые годы,  остаются школьники и студенты.  Среди наиболее спрашиваемых тем: современная история России, менеджмент, логика, возрастная педагогика, дефектология, история религий и др.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7"/>
        <w:gridCol w:w="3118"/>
      </w:tblGrid>
      <w:tr w:rsidR="003538A6" w:rsidTr="00B56CE5">
        <w:trPr>
          <w:trHeight w:val="108"/>
        </w:trPr>
        <w:tc>
          <w:tcPr>
            <w:tcW w:w="3117" w:type="dxa"/>
          </w:tcPr>
          <w:p w:rsidR="003538A6" w:rsidRPr="00900BA5" w:rsidRDefault="003538A6" w:rsidP="00900BA5">
            <w:pPr>
              <w:jc w:val="both"/>
              <w:rPr>
                <w:rStyle w:val="submenu-table"/>
                <w:b/>
                <w:bCs/>
              </w:rPr>
            </w:pPr>
            <w:r w:rsidRPr="00900BA5">
              <w:rPr>
                <w:rStyle w:val="submenu-table"/>
                <w:b/>
                <w:bCs/>
              </w:rPr>
              <w:t xml:space="preserve">Количество </w:t>
            </w:r>
            <w:proofErr w:type="gramStart"/>
            <w:r w:rsidRPr="00900BA5">
              <w:rPr>
                <w:rStyle w:val="submenu-table"/>
                <w:b/>
                <w:bCs/>
              </w:rPr>
              <w:t>выполненных</w:t>
            </w:r>
            <w:proofErr w:type="gramEnd"/>
          </w:p>
          <w:p w:rsidR="003538A6" w:rsidRPr="00900BA5" w:rsidRDefault="003538A6" w:rsidP="00900BA5">
            <w:pPr>
              <w:jc w:val="both"/>
              <w:rPr>
                <w:rStyle w:val="submenu-table"/>
                <w:b/>
                <w:bCs/>
              </w:rPr>
            </w:pPr>
            <w:r w:rsidRPr="00900BA5">
              <w:rPr>
                <w:rStyle w:val="submenu-table"/>
                <w:b/>
                <w:bCs/>
              </w:rPr>
              <w:t>запросов по типам</w:t>
            </w:r>
          </w:p>
        </w:tc>
        <w:tc>
          <w:tcPr>
            <w:tcW w:w="3118" w:type="dxa"/>
          </w:tcPr>
          <w:p w:rsidR="003538A6" w:rsidRPr="00900BA5" w:rsidRDefault="003538A6" w:rsidP="003538A6">
            <w:pPr>
              <w:spacing w:line="360" w:lineRule="auto"/>
              <w:jc w:val="center"/>
              <w:rPr>
                <w:rStyle w:val="submenu-table"/>
                <w:b/>
                <w:bCs/>
              </w:rPr>
            </w:pPr>
            <w:r>
              <w:rPr>
                <w:rStyle w:val="submenu-table"/>
                <w:b/>
                <w:bCs/>
              </w:rPr>
              <w:t>2023год</w:t>
            </w:r>
          </w:p>
        </w:tc>
      </w:tr>
      <w:tr w:rsidR="003538A6" w:rsidTr="00B56CE5">
        <w:trPr>
          <w:trHeight w:val="84"/>
        </w:trPr>
        <w:tc>
          <w:tcPr>
            <w:tcW w:w="3117" w:type="dxa"/>
          </w:tcPr>
          <w:p w:rsidR="003538A6" w:rsidRPr="001D7D89" w:rsidRDefault="003538A6" w:rsidP="00900BA5">
            <w:pPr>
              <w:spacing w:line="360" w:lineRule="auto"/>
              <w:jc w:val="center"/>
              <w:rPr>
                <w:rStyle w:val="submenu-table"/>
                <w:b/>
                <w:bCs/>
              </w:rPr>
            </w:pPr>
            <w:r w:rsidRPr="001D7D89">
              <w:rPr>
                <w:rStyle w:val="submenu-table"/>
                <w:b/>
                <w:bCs/>
              </w:rPr>
              <w:t>всего</w:t>
            </w:r>
          </w:p>
        </w:tc>
        <w:tc>
          <w:tcPr>
            <w:tcW w:w="3118" w:type="dxa"/>
          </w:tcPr>
          <w:p w:rsidR="003538A6" w:rsidRPr="003538A6" w:rsidRDefault="003538A6" w:rsidP="001D7D89">
            <w:pPr>
              <w:spacing w:line="360" w:lineRule="auto"/>
              <w:jc w:val="center"/>
              <w:rPr>
                <w:rStyle w:val="submenu-table"/>
                <w:b/>
                <w:bCs/>
              </w:rPr>
            </w:pPr>
            <w:r w:rsidRPr="003538A6">
              <w:rPr>
                <w:rStyle w:val="submenu-table"/>
                <w:b/>
                <w:bCs/>
              </w:rPr>
              <w:t>732</w:t>
            </w:r>
          </w:p>
        </w:tc>
      </w:tr>
      <w:tr w:rsidR="003538A6" w:rsidTr="00B56CE5">
        <w:trPr>
          <w:trHeight w:val="80"/>
        </w:trPr>
        <w:tc>
          <w:tcPr>
            <w:tcW w:w="3117" w:type="dxa"/>
          </w:tcPr>
          <w:p w:rsidR="003538A6" w:rsidRPr="001D7D89" w:rsidRDefault="003538A6" w:rsidP="00900BA5">
            <w:pPr>
              <w:spacing w:line="360" w:lineRule="auto"/>
              <w:jc w:val="center"/>
              <w:rPr>
                <w:rStyle w:val="submenu-table"/>
                <w:b/>
                <w:bCs/>
              </w:rPr>
            </w:pPr>
            <w:r w:rsidRPr="001D7D89">
              <w:rPr>
                <w:rStyle w:val="submenu-table"/>
                <w:b/>
                <w:bCs/>
              </w:rPr>
              <w:t>тематические</w:t>
            </w:r>
          </w:p>
        </w:tc>
        <w:tc>
          <w:tcPr>
            <w:tcW w:w="3118" w:type="dxa"/>
          </w:tcPr>
          <w:p w:rsidR="003538A6" w:rsidRPr="00900BA5" w:rsidRDefault="003538A6" w:rsidP="001D7D89">
            <w:pPr>
              <w:spacing w:line="360" w:lineRule="auto"/>
              <w:jc w:val="center"/>
              <w:rPr>
                <w:rStyle w:val="submenu-table"/>
                <w:bCs/>
              </w:rPr>
            </w:pPr>
            <w:r>
              <w:rPr>
                <w:rStyle w:val="submenu-table"/>
                <w:bCs/>
              </w:rPr>
              <w:t>317</w:t>
            </w:r>
          </w:p>
        </w:tc>
      </w:tr>
      <w:tr w:rsidR="003538A6" w:rsidTr="00B56CE5">
        <w:trPr>
          <w:trHeight w:val="84"/>
        </w:trPr>
        <w:tc>
          <w:tcPr>
            <w:tcW w:w="3117" w:type="dxa"/>
          </w:tcPr>
          <w:p w:rsidR="003538A6" w:rsidRPr="001D7D89" w:rsidRDefault="003538A6" w:rsidP="00900BA5">
            <w:pPr>
              <w:spacing w:line="360" w:lineRule="auto"/>
              <w:jc w:val="center"/>
              <w:rPr>
                <w:rStyle w:val="submenu-table"/>
                <w:b/>
                <w:bCs/>
              </w:rPr>
            </w:pPr>
            <w:r w:rsidRPr="001D7D89">
              <w:rPr>
                <w:rStyle w:val="submenu-table"/>
                <w:b/>
                <w:bCs/>
              </w:rPr>
              <w:t>фактографические</w:t>
            </w:r>
          </w:p>
        </w:tc>
        <w:tc>
          <w:tcPr>
            <w:tcW w:w="3118" w:type="dxa"/>
          </w:tcPr>
          <w:p w:rsidR="003538A6" w:rsidRPr="00900BA5" w:rsidRDefault="003538A6" w:rsidP="001D7D89">
            <w:pPr>
              <w:spacing w:line="360" w:lineRule="auto"/>
              <w:jc w:val="center"/>
              <w:rPr>
                <w:rStyle w:val="submenu-table"/>
                <w:bCs/>
              </w:rPr>
            </w:pPr>
            <w:r>
              <w:rPr>
                <w:rStyle w:val="submenu-table"/>
                <w:bCs/>
              </w:rPr>
              <w:t>249</w:t>
            </w:r>
          </w:p>
        </w:tc>
      </w:tr>
      <w:tr w:rsidR="003538A6" w:rsidTr="00B56CE5">
        <w:trPr>
          <w:trHeight w:val="411"/>
        </w:trPr>
        <w:tc>
          <w:tcPr>
            <w:tcW w:w="3117" w:type="dxa"/>
            <w:tcBorders>
              <w:bottom w:val="single" w:sz="4" w:space="0" w:color="auto"/>
            </w:tcBorders>
          </w:tcPr>
          <w:p w:rsidR="003538A6" w:rsidRPr="001D7D89" w:rsidRDefault="003538A6" w:rsidP="00900BA5">
            <w:pPr>
              <w:spacing w:line="360" w:lineRule="auto"/>
              <w:jc w:val="center"/>
              <w:rPr>
                <w:rStyle w:val="submenu-table"/>
                <w:b/>
                <w:bCs/>
              </w:rPr>
            </w:pPr>
            <w:r w:rsidRPr="001D7D89">
              <w:rPr>
                <w:rStyle w:val="submenu-table"/>
                <w:b/>
                <w:bCs/>
              </w:rPr>
              <w:t>Аналитические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538A6" w:rsidRPr="00900BA5" w:rsidRDefault="003538A6" w:rsidP="00855ADA">
            <w:pPr>
              <w:spacing w:line="360" w:lineRule="auto"/>
              <w:jc w:val="center"/>
              <w:rPr>
                <w:rStyle w:val="submenu-table"/>
                <w:bCs/>
              </w:rPr>
            </w:pPr>
            <w:r>
              <w:rPr>
                <w:rStyle w:val="submenu-table"/>
                <w:bCs/>
              </w:rPr>
              <w:t>70</w:t>
            </w:r>
          </w:p>
        </w:tc>
      </w:tr>
      <w:tr w:rsidR="003538A6" w:rsidTr="00B56CE5">
        <w:trPr>
          <w:trHeight w:val="411"/>
        </w:trPr>
        <w:tc>
          <w:tcPr>
            <w:tcW w:w="3117" w:type="dxa"/>
            <w:tcBorders>
              <w:bottom w:val="single" w:sz="4" w:space="0" w:color="auto"/>
            </w:tcBorders>
          </w:tcPr>
          <w:p w:rsidR="003538A6" w:rsidRPr="001D7D89" w:rsidRDefault="003538A6" w:rsidP="00900BA5">
            <w:pPr>
              <w:spacing w:line="360" w:lineRule="auto"/>
              <w:jc w:val="center"/>
              <w:rPr>
                <w:rStyle w:val="submenu-table"/>
                <w:b/>
                <w:bCs/>
              </w:rPr>
            </w:pPr>
            <w:r>
              <w:rPr>
                <w:rStyle w:val="submenu-table"/>
                <w:b/>
                <w:bCs/>
              </w:rPr>
              <w:t xml:space="preserve">Другие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538A6" w:rsidRDefault="003538A6" w:rsidP="00855ADA">
            <w:pPr>
              <w:spacing w:line="360" w:lineRule="auto"/>
              <w:jc w:val="center"/>
              <w:rPr>
                <w:rStyle w:val="submenu-table"/>
                <w:bCs/>
              </w:rPr>
            </w:pPr>
            <w:r>
              <w:rPr>
                <w:rStyle w:val="submenu-table"/>
                <w:bCs/>
              </w:rPr>
              <w:t>96</w:t>
            </w:r>
          </w:p>
        </w:tc>
      </w:tr>
    </w:tbl>
    <w:p w:rsidR="00AF7778" w:rsidRPr="00AF7778" w:rsidRDefault="001D7D89" w:rsidP="005F7F59">
      <w:pPr>
        <w:spacing w:after="0" w:line="240" w:lineRule="auto"/>
        <w:jc w:val="both"/>
        <w:rPr>
          <w:rStyle w:val="submenu-table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92B9A">
        <w:rPr>
          <w:rStyle w:val="submenu-table"/>
          <w:bCs/>
          <w:sz w:val="24"/>
          <w:szCs w:val="24"/>
        </w:rPr>
        <w:t xml:space="preserve">  </w:t>
      </w:r>
      <w:r w:rsidR="00AF7778" w:rsidRPr="005D363D">
        <w:rPr>
          <w:rStyle w:val="submenu-table"/>
          <w:bCs/>
          <w:sz w:val="24"/>
          <w:szCs w:val="24"/>
        </w:rPr>
        <w:t>В</w:t>
      </w:r>
      <w:r w:rsidR="003538A6">
        <w:rPr>
          <w:rStyle w:val="submenu-table"/>
          <w:bCs/>
          <w:sz w:val="24"/>
          <w:szCs w:val="24"/>
        </w:rPr>
        <w:t xml:space="preserve">  2023</w:t>
      </w:r>
      <w:r w:rsidR="00AF7778" w:rsidRPr="00AF7778">
        <w:rPr>
          <w:rStyle w:val="submenu-table"/>
          <w:bCs/>
          <w:sz w:val="24"/>
          <w:szCs w:val="24"/>
        </w:rPr>
        <w:t xml:space="preserve">  году  ЦБ  продолжила  выполнять  несложные  библиографические  запросы:  о наличии  той  или  иной  книги  или  журнала  в  фонде  библиотеки,  кто  автор  того  или  иного </w:t>
      </w:r>
      <w:r w:rsidR="00992B9A">
        <w:rPr>
          <w:rStyle w:val="submenu-table"/>
          <w:bCs/>
          <w:sz w:val="24"/>
          <w:szCs w:val="24"/>
        </w:rPr>
        <w:t>произведения.</w:t>
      </w:r>
      <w:r w:rsidR="00AF7778" w:rsidRPr="005D363D">
        <w:rPr>
          <w:rStyle w:val="submenu-table"/>
          <w:bCs/>
          <w:sz w:val="24"/>
          <w:szCs w:val="24"/>
        </w:rPr>
        <w:t xml:space="preserve"> </w:t>
      </w:r>
      <w:r w:rsidR="00AF7778" w:rsidRPr="00AF7778">
        <w:rPr>
          <w:rStyle w:val="submenu-table"/>
          <w:bCs/>
          <w:sz w:val="24"/>
          <w:szCs w:val="24"/>
        </w:rPr>
        <w:t xml:space="preserve">Не всегда запросы пользователей оказываются удовлетворены. </w:t>
      </w:r>
    </w:p>
    <w:p w:rsidR="005F7F59" w:rsidRDefault="00AF7778" w:rsidP="005F7F59">
      <w:pPr>
        <w:spacing w:after="0" w:line="240" w:lineRule="auto"/>
        <w:rPr>
          <w:rStyle w:val="submenu-table"/>
          <w:b/>
          <w:bCs/>
        </w:rPr>
      </w:pPr>
      <w:r w:rsidRPr="005F7F59">
        <w:rPr>
          <w:rStyle w:val="submenu-table"/>
          <w:b/>
          <w:bCs/>
        </w:rPr>
        <w:t>Система информационного обслуживания</w:t>
      </w:r>
    </w:p>
    <w:p w:rsidR="007B27A8" w:rsidRPr="005F7F59" w:rsidRDefault="005F7F59" w:rsidP="005F7F5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92B9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7778" w:rsidRPr="00AF7778">
        <w:rPr>
          <w:rFonts w:ascii="Times New Roman" w:hAnsi="Times New Roman" w:cs="Times New Roman"/>
          <w:bCs/>
          <w:sz w:val="24"/>
          <w:szCs w:val="24"/>
        </w:rPr>
        <w:t>Традиционной и эффективной формой информацио</w:t>
      </w:r>
      <w:r w:rsidR="00992B9A">
        <w:rPr>
          <w:rFonts w:ascii="Times New Roman" w:hAnsi="Times New Roman" w:cs="Times New Roman"/>
          <w:bCs/>
          <w:sz w:val="24"/>
          <w:szCs w:val="24"/>
        </w:rPr>
        <w:t xml:space="preserve">нного обслуживания пользователей </w:t>
      </w:r>
      <w:r w:rsidR="00AF7778" w:rsidRPr="00AF7778">
        <w:rPr>
          <w:rFonts w:ascii="Times New Roman" w:hAnsi="Times New Roman" w:cs="Times New Roman"/>
          <w:bCs/>
          <w:sz w:val="24"/>
          <w:szCs w:val="24"/>
        </w:rPr>
        <w:t>являются книжные выставки, выставки-просмотры</w:t>
      </w:r>
      <w:r w:rsidR="00992B9A">
        <w:rPr>
          <w:rFonts w:ascii="Times New Roman" w:hAnsi="Times New Roman" w:cs="Times New Roman"/>
          <w:bCs/>
          <w:sz w:val="24"/>
          <w:szCs w:val="24"/>
        </w:rPr>
        <w:t>, обзоры, Дни и часы информации.</w:t>
      </w:r>
      <w:r w:rsidR="00AF7778" w:rsidRPr="00AF7778">
        <w:rPr>
          <w:rFonts w:ascii="Times New Roman" w:hAnsi="Times New Roman" w:cs="Times New Roman"/>
          <w:bCs/>
          <w:sz w:val="24"/>
          <w:szCs w:val="24"/>
        </w:rPr>
        <w:t xml:space="preserve"> По-прежнему  трудно</w:t>
      </w:r>
      <w:r w:rsidR="00AF7778">
        <w:rPr>
          <w:rFonts w:ascii="Times New Roman" w:hAnsi="Times New Roman" w:cs="Times New Roman"/>
          <w:bCs/>
          <w:sz w:val="24"/>
          <w:szCs w:val="24"/>
        </w:rPr>
        <w:t xml:space="preserve">сти </w:t>
      </w:r>
      <w:r w:rsidR="00AF7778" w:rsidRPr="00AF7778">
        <w:rPr>
          <w:rFonts w:ascii="Times New Roman" w:hAnsi="Times New Roman" w:cs="Times New Roman"/>
          <w:bCs/>
          <w:sz w:val="24"/>
          <w:szCs w:val="24"/>
        </w:rPr>
        <w:t>вызывают проведение «Дней специалистов», это обусловлено недостаточны</w:t>
      </w:r>
      <w:r>
        <w:rPr>
          <w:rFonts w:ascii="Times New Roman" w:hAnsi="Times New Roman" w:cs="Times New Roman"/>
          <w:bCs/>
          <w:sz w:val="24"/>
          <w:szCs w:val="24"/>
        </w:rPr>
        <w:t>м комплектованием библиотек</w:t>
      </w:r>
      <w:r w:rsidR="00AF7778" w:rsidRPr="00AF7778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AF7778">
        <w:rPr>
          <w:rFonts w:ascii="Times New Roman" w:hAnsi="Times New Roman" w:cs="Times New Roman"/>
          <w:bCs/>
          <w:sz w:val="24"/>
          <w:szCs w:val="24"/>
        </w:rPr>
        <w:t>овинками отраслевой литературы.</w:t>
      </w:r>
      <w:r w:rsidR="00AF7778" w:rsidRPr="00AF7778">
        <w:rPr>
          <w:rFonts w:ascii="Times New Roman" w:hAnsi="Times New Roman" w:cs="Times New Roman"/>
          <w:bCs/>
          <w:sz w:val="24"/>
          <w:szCs w:val="24"/>
        </w:rPr>
        <w:t xml:space="preserve"> В  помощь  сотрудникам  библиотек-филиалов,  педа</w:t>
      </w:r>
      <w:r w:rsidR="00AF7778">
        <w:rPr>
          <w:rFonts w:ascii="Times New Roman" w:hAnsi="Times New Roman" w:cs="Times New Roman"/>
          <w:bCs/>
          <w:sz w:val="24"/>
          <w:szCs w:val="24"/>
        </w:rPr>
        <w:t xml:space="preserve">гогам,  работникам  дошкольных </w:t>
      </w:r>
      <w:r w:rsidR="00AF7778" w:rsidRPr="00AF7778">
        <w:rPr>
          <w:rFonts w:ascii="Times New Roman" w:hAnsi="Times New Roman" w:cs="Times New Roman"/>
          <w:bCs/>
          <w:sz w:val="24"/>
          <w:szCs w:val="24"/>
        </w:rPr>
        <w:t>учреждений был составлен «Календарь памя</w:t>
      </w:r>
      <w:r w:rsidR="00F5707E">
        <w:rPr>
          <w:rFonts w:ascii="Times New Roman" w:hAnsi="Times New Roman" w:cs="Times New Roman"/>
          <w:bCs/>
          <w:sz w:val="24"/>
          <w:szCs w:val="24"/>
        </w:rPr>
        <w:t>т</w:t>
      </w:r>
      <w:r w:rsidR="003538A6">
        <w:rPr>
          <w:rFonts w:ascii="Times New Roman" w:hAnsi="Times New Roman" w:cs="Times New Roman"/>
          <w:bCs/>
          <w:sz w:val="24"/>
          <w:szCs w:val="24"/>
        </w:rPr>
        <w:t>ных и знаменательных дат на 2023</w:t>
      </w:r>
      <w:r w:rsidR="00992B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707E">
        <w:rPr>
          <w:rFonts w:ascii="Times New Roman" w:hAnsi="Times New Roman" w:cs="Times New Roman"/>
          <w:bCs/>
          <w:sz w:val="24"/>
          <w:szCs w:val="24"/>
        </w:rPr>
        <w:t>год</w:t>
      </w:r>
      <w:r w:rsidR="00AF7778" w:rsidRPr="00AF777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F7778" w:rsidRPr="00AF7778" w:rsidRDefault="00AF7778" w:rsidP="00F57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778">
        <w:rPr>
          <w:rFonts w:ascii="Times New Roman" w:hAnsi="Times New Roman" w:cs="Times New Roman"/>
          <w:bCs/>
          <w:sz w:val="24"/>
          <w:szCs w:val="24"/>
        </w:rPr>
        <w:t xml:space="preserve">В прошедшем году в библиотеках района были оформлены следующие тематические </w:t>
      </w:r>
    </w:p>
    <w:p w:rsidR="00AF7778" w:rsidRPr="00F5707E" w:rsidRDefault="00F5707E" w:rsidP="00F5707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выставки-просмотры</w:t>
      </w:r>
      <w:r w:rsidR="006D5F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707E" w:rsidRDefault="006D5FAD" w:rsidP="00F5707E">
      <w:pPr>
        <w:spacing w:after="0" w:line="240" w:lineRule="auto"/>
        <w:jc w:val="both"/>
        <w:rPr>
          <w:rFonts w:ascii="Arial" w:hAnsi="Arial" w:cs="Arial"/>
          <w:sz w:val="35"/>
          <w:szCs w:val="35"/>
        </w:rPr>
      </w:pPr>
      <w:r w:rsidRPr="00F5707E">
        <w:rPr>
          <w:rFonts w:ascii="Times New Roman" w:hAnsi="Times New Roman" w:cs="Times New Roman"/>
          <w:sz w:val="24"/>
          <w:szCs w:val="24"/>
        </w:rPr>
        <w:t>Вы</w:t>
      </w:r>
      <w:r w:rsidR="003538A6">
        <w:rPr>
          <w:rFonts w:ascii="Times New Roman" w:hAnsi="Times New Roman" w:cs="Times New Roman"/>
          <w:sz w:val="24"/>
          <w:szCs w:val="24"/>
        </w:rPr>
        <w:t>ставки-просмотры, посвящённые 78</w:t>
      </w:r>
      <w:r w:rsidRPr="00F5707E">
        <w:rPr>
          <w:rFonts w:ascii="Times New Roman" w:hAnsi="Times New Roman" w:cs="Times New Roman"/>
          <w:sz w:val="24"/>
          <w:szCs w:val="24"/>
        </w:rPr>
        <w:t>-летию Великой Победы</w:t>
      </w:r>
      <w:r w:rsidR="00F5707E">
        <w:rPr>
          <w:rFonts w:ascii="Times New Roman" w:hAnsi="Times New Roman" w:cs="Times New Roman"/>
          <w:sz w:val="24"/>
          <w:szCs w:val="24"/>
        </w:rPr>
        <w:t>;</w:t>
      </w:r>
      <w:r w:rsidR="006847EF">
        <w:rPr>
          <w:rFonts w:ascii="Times New Roman" w:hAnsi="Times New Roman" w:cs="Times New Roman"/>
          <w:sz w:val="24"/>
          <w:szCs w:val="24"/>
        </w:rPr>
        <w:t xml:space="preserve"> </w:t>
      </w:r>
      <w:r w:rsidRPr="006D5FAD">
        <w:rPr>
          <w:rFonts w:ascii="Times New Roman" w:hAnsi="Times New Roman" w:cs="Times New Roman"/>
          <w:sz w:val="24"/>
          <w:szCs w:val="24"/>
        </w:rPr>
        <w:t>«Они пи</w:t>
      </w:r>
      <w:r>
        <w:rPr>
          <w:rFonts w:ascii="Times New Roman" w:hAnsi="Times New Roman" w:cs="Times New Roman"/>
          <w:sz w:val="24"/>
          <w:szCs w:val="24"/>
        </w:rPr>
        <w:t>сали о войне»</w:t>
      </w:r>
      <w:r w:rsidR="00992B9A">
        <w:rPr>
          <w:rFonts w:ascii="Times New Roman" w:hAnsi="Times New Roman" w:cs="Times New Roman"/>
          <w:sz w:val="24"/>
          <w:szCs w:val="24"/>
        </w:rPr>
        <w:t>,</w:t>
      </w:r>
      <w:r w:rsidR="00992B9A" w:rsidRPr="006D5FAD">
        <w:rPr>
          <w:rFonts w:ascii="Times New Roman" w:hAnsi="Times New Roman" w:cs="Times New Roman"/>
          <w:sz w:val="24"/>
          <w:szCs w:val="24"/>
        </w:rPr>
        <w:t xml:space="preserve"> «</w:t>
      </w:r>
      <w:r w:rsidRPr="006D5FAD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в </w:t>
      </w:r>
      <w:r>
        <w:rPr>
          <w:rFonts w:ascii="Times New Roman" w:hAnsi="Times New Roman" w:cs="Times New Roman"/>
          <w:sz w:val="24"/>
          <w:szCs w:val="24"/>
        </w:rPr>
        <w:t>литературе»</w:t>
      </w:r>
      <w:r w:rsidR="00992B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5FAD">
        <w:rPr>
          <w:rFonts w:ascii="Times New Roman" w:hAnsi="Times New Roman" w:cs="Times New Roman"/>
          <w:sz w:val="24"/>
          <w:szCs w:val="24"/>
        </w:rPr>
        <w:t>«Незатихающая</w:t>
      </w:r>
      <w:r>
        <w:rPr>
          <w:rFonts w:ascii="Times New Roman" w:hAnsi="Times New Roman" w:cs="Times New Roman"/>
          <w:sz w:val="24"/>
          <w:szCs w:val="24"/>
        </w:rPr>
        <w:t xml:space="preserve"> боль войны»  </w:t>
      </w:r>
      <w:r w:rsidRPr="006D5FAD">
        <w:rPr>
          <w:rFonts w:ascii="Times New Roman" w:hAnsi="Times New Roman" w:cs="Times New Roman"/>
          <w:sz w:val="24"/>
          <w:szCs w:val="24"/>
        </w:rPr>
        <w:t>«Вехи пам</w:t>
      </w:r>
      <w:r w:rsidR="00992B9A">
        <w:rPr>
          <w:rFonts w:ascii="Times New Roman" w:hAnsi="Times New Roman" w:cs="Times New Roman"/>
          <w:sz w:val="24"/>
          <w:szCs w:val="24"/>
        </w:rPr>
        <w:t>яти и славы».</w:t>
      </w:r>
      <w:r w:rsidR="00F5707E" w:rsidRPr="00F5707E">
        <w:rPr>
          <w:rFonts w:ascii="Arial" w:hAnsi="Arial" w:cs="Arial"/>
          <w:sz w:val="35"/>
          <w:szCs w:val="35"/>
        </w:rPr>
        <w:t xml:space="preserve"> </w:t>
      </w:r>
    </w:p>
    <w:p w:rsidR="00D04E5B" w:rsidRDefault="00F5707E" w:rsidP="006847EF">
      <w:pPr>
        <w:spacing w:after="0" w:line="240" w:lineRule="auto"/>
        <w:rPr>
          <w:rFonts w:ascii="Times New Roman" w:hAnsi="Times New Roman" w:cs="Times New Roman"/>
          <w:b/>
        </w:rPr>
      </w:pPr>
      <w:r w:rsidRPr="00F5707E">
        <w:rPr>
          <w:rFonts w:ascii="Times New Roman" w:hAnsi="Times New Roman" w:cs="Times New Roman"/>
          <w:b/>
        </w:rPr>
        <w:t>Библиотечные и библиографические уроки</w:t>
      </w:r>
      <w:r w:rsidR="006847EF">
        <w:rPr>
          <w:rFonts w:ascii="Times New Roman" w:hAnsi="Times New Roman" w:cs="Times New Roman"/>
          <w:b/>
        </w:rPr>
        <w:t xml:space="preserve">                    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"/>
        <w:gridCol w:w="4394"/>
        <w:gridCol w:w="1701"/>
        <w:gridCol w:w="1701"/>
      </w:tblGrid>
      <w:tr w:rsidR="001F7742" w:rsidTr="001D7D89">
        <w:trPr>
          <w:trHeight w:val="465"/>
        </w:trPr>
        <w:tc>
          <w:tcPr>
            <w:tcW w:w="392" w:type="dxa"/>
          </w:tcPr>
          <w:p w:rsidR="001F7742" w:rsidRPr="006847EF" w:rsidRDefault="001F7742" w:rsidP="00F57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1F7742" w:rsidRPr="00992B9A" w:rsidRDefault="001F7742" w:rsidP="00F57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B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1F7742" w:rsidRPr="00992B9A" w:rsidRDefault="001F7742" w:rsidP="00F57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B9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1F7742" w:rsidRPr="00992B9A" w:rsidRDefault="001F7742" w:rsidP="00F57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1F7742" w:rsidRPr="006847EF" w:rsidTr="001D7D89">
        <w:trPr>
          <w:trHeight w:val="659"/>
        </w:trPr>
        <w:tc>
          <w:tcPr>
            <w:tcW w:w="392" w:type="dxa"/>
          </w:tcPr>
          <w:p w:rsidR="001F7742" w:rsidRPr="006847EF" w:rsidRDefault="001F7742" w:rsidP="00855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47E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1F7742" w:rsidRPr="006847EF" w:rsidRDefault="001F7742" w:rsidP="0085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EF">
              <w:rPr>
                <w:rFonts w:ascii="Times New Roman" w:hAnsi="Times New Roman" w:cs="Times New Roman"/>
                <w:sz w:val="20"/>
                <w:szCs w:val="20"/>
              </w:rPr>
              <w:t>Урок практических навыков</w:t>
            </w:r>
          </w:p>
          <w:p w:rsidR="001F7742" w:rsidRPr="006847EF" w:rsidRDefault="001F7742" w:rsidP="0085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EF">
              <w:rPr>
                <w:rFonts w:ascii="Times New Roman" w:hAnsi="Times New Roman" w:cs="Times New Roman"/>
                <w:sz w:val="20"/>
                <w:szCs w:val="20"/>
              </w:rPr>
              <w:t>«Решить Ваши проблемы поможет 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7EF">
              <w:rPr>
                <w:rFonts w:ascii="Times New Roman" w:hAnsi="Times New Roman" w:cs="Times New Roman"/>
                <w:sz w:val="20"/>
                <w:szCs w:val="20"/>
              </w:rPr>
              <w:t>Плюс»</w:t>
            </w:r>
          </w:p>
        </w:tc>
        <w:tc>
          <w:tcPr>
            <w:tcW w:w="1701" w:type="dxa"/>
          </w:tcPr>
          <w:p w:rsidR="001F7742" w:rsidRPr="006847EF" w:rsidRDefault="001F7742" w:rsidP="00855ADA">
            <w:pPr>
              <w:jc w:val="center"/>
              <w:rPr>
                <w:rFonts w:ascii="Times New Roman" w:hAnsi="Times New Roman" w:cs="Times New Roman"/>
              </w:rPr>
            </w:pPr>
            <w:r w:rsidRPr="006847EF">
              <w:rPr>
                <w:rFonts w:ascii="Times New Roman" w:hAnsi="Times New Roman" w:cs="Times New Roman"/>
              </w:rPr>
              <w:t>ЦБ</w:t>
            </w:r>
          </w:p>
        </w:tc>
        <w:tc>
          <w:tcPr>
            <w:tcW w:w="1701" w:type="dxa"/>
          </w:tcPr>
          <w:p w:rsidR="001F7742" w:rsidRPr="006847EF" w:rsidRDefault="001F7742" w:rsidP="00855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1F7742" w:rsidTr="001D7D89">
        <w:trPr>
          <w:trHeight w:val="465"/>
        </w:trPr>
        <w:tc>
          <w:tcPr>
            <w:tcW w:w="392" w:type="dxa"/>
          </w:tcPr>
          <w:p w:rsidR="001F7742" w:rsidRDefault="001F7742" w:rsidP="00F57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</w:tcPr>
          <w:p w:rsidR="001F7742" w:rsidRPr="006847EF" w:rsidRDefault="001F7742" w:rsidP="00F5707E">
            <w:pPr>
              <w:jc w:val="center"/>
              <w:rPr>
                <w:rFonts w:ascii="Times New Roman" w:hAnsi="Times New Roman" w:cs="Times New Roman"/>
              </w:rPr>
            </w:pPr>
            <w:r w:rsidRPr="006847EF">
              <w:rPr>
                <w:rFonts w:ascii="Times New Roman" w:hAnsi="Times New Roman" w:cs="Times New Roman"/>
              </w:rPr>
              <w:t>Урок-познание «Тайны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7EF">
              <w:rPr>
                <w:rFonts w:ascii="Times New Roman" w:hAnsi="Times New Roman" w:cs="Times New Roman"/>
              </w:rPr>
              <w:t>раскрывает библиограф»</w:t>
            </w:r>
          </w:p>
        </w:tc>
        <w:tc>
          <w:tcPr>
            <w:tcW w:w="1701" w:type="dxa"/>
          </w:tcPr>
          <w:p w:rsidR="001F7742" w:rsidRPr="006847EF" w:rsidRDefault="001F7742" w:rsidP="00F5707E">
            <w:pPr>
              <w:jc w:val="center"/>
              <w:rPr>
                <w:rFonts w:ascii="Times New Roman" w:hAnsi="Times New Roman" w:cs="Times New Roman"/>
              </w:rPr>
            </w:pPr>
            <w:r w:rsidRPr="006847EF">
              <w:rPr>
                <w:rFonts w:ascii="Times New Roman" w:hAnsi="Times New Roman" w:cs="Times New Roman"/>
              </w:rPr>
              <w:t>Алмазово</w:t>
            </w:r>
          </w:p>
        </w:tc>
        <w:tc>
          <w:tcPr>
            <w:tcW w:w="1701" w:type="dxa"/>
          </w:tcPr>
          <w:p w:rsidR="001F7742" w:rsidRPr="006847EF" w:rsidRDefault="001F7742" w:rsidP="00F5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F7742" w:rsidTr="001D7D89">
        <w:trPr>
          <w:trHeight w:val="719"/>
        </w:trPr>
        <w:tc>
          <w:tcPr>
            <w:tcW w:w="392" w:type="dxa"/>
          </w:tcPr>
          <w:p w:rsidR="001F7742" w:rsidRDefault="001F7742" w:rsidP="00F57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4394" w:type="dxa"/>
          </w:tcPr>
          <w:p w:rsidR="001F7742" w:rsidRPr="006847EF" w:rsidRDefault="001F7742" w:rsidP="006847EF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 w:rsidRPr="006847EF">
              <w:rPr>
                <w:rFonts w:ascii="Times New Roman" w:hAnsi="Times New Roman" w:cs="Times New Roman"/>
              </w:rPr>
              <w:t>Библиографическая игра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7EF">
              <w:rPr>
                <w:rFonts w:ascii="Times New Roman" w:hAnsi="Times New Roman" w:cs="Times New Roman"/>
              </w:rPr>
              <w:t>«Словари, энциклопедии,</w:t>
            </w:r>
          </w:p>
          <w:p w:rsidR="001F7742" w:rsidRPr="006847EF" w:rsidRDefault="001F7742" w:rsidP="006847EF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 w:rsidRPr="006847EF">
              <w:rPr>
                <w:rFonts w:ascii="Times New Roman" w:hAnsi="Times New Roman" w:cs="Times New Roman"/>
              </w:rPr>
              <w:t>справочники»</w:t>
            </w:r>
          </w:p>
        </w:tc>
        <w:tc>
          <w:tcPr>
            <w:tcW w:w="1701" w:type="dxa"/>
          </w:tcPr>
          <w:p w:rsidR="001F7742" w:rsidRPr="006847EF" w:rsidRDefault="001F7742" w:rsidP="00F5707E">
            <w:pPr>
              <w:jc w:val="center"/>
              <w:rPr>
                <w:rFonts w:ascii="Times New Roman" w:hAnsi="Times New Roman" w:cs="Times New Roman"/>
              </w:rPr>
            </w:pPr>
            <w:r w:rsidRPr="006847EF">
              <w:rPr>
                <w:rFonts w:ascii="Times New Roman" w:hAnsi="Times New Roman" w:cs="Times New Roman"/>
              </w:rPr>
              <w:t>Все библиотеки</w:t>
            </w:r>
          </w:p>
        </w:tc>
        <w:tc>
          <w:tcPr>
            <w:tcW w:w="1701" w:type="dxa"/>
          </w:tcPr>
          <w:p w:rsidR="001F7742" w:rsidRPr="006847EF" w:rsidRDefault="001F7742" w:rsidP="00F5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1F7742" w:rsidTr="001D7D89">
        <w:trPr>
          <w:trHeight w:val="959"/>
        </w:trPr>
        <w:tc>
          <w:tcPr>
            <w:tcW w:w="392" w:type="dxa"/>
          </w:tcPr>
          <w:p w:rsidR="001F7742" w:rsidRDefault="001F7742" w:rsidP="00F57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394" w:type="dxa"/>
          </w:tcPr>
          <w:p w:rsidR="001F7742" w:rsidRPr="004A3BE4" w:rsidRDefault="001F7742" w:rsidP="004A3BE4">
            <w:pPr>
              <w:jc w:val="both"/>
              <w:rPr>
                <w:rFonts w:ascii="Times New Roman" w:hAnsi="Times New Roman" w:cs="Times New Roman"/>
              </w:rPr>
            </w:pPr>
            <w:r w:rsidRPr="004A3BE4">
              <w:rPr>
                <w:rFonts w:ascii="Times New Roman" w:hAnsi="Times New Roman" w:cs="Times New Roman"/>
              </w:rPr>
              <w:t>Библиографический урок</w:t>
            </w:r>
            <w:r>
              <w:rPr>
                <w:rFonts w:ascii="Times New Roman" w:hAnsi="Times New Roman" w:cs="Times New Roman"/>
              </w:rPr>
              <w:t xml:space="preserve"> « </w:t>
            </w:r>
            <w:r w:rsidRPr="004A3BE4">
              <w:rPr>
                <w:rFonts w:ascii="Times New Roman" w:hAnsi="Times New Roman" w:cs="Times New Roman"/>
              </w:rPr>
              <w:t xml:space="preserve">Знакомство </w:t>
            </w:r>
            <w:proofErr w:type="gramStart"/>
            <w:r w:rsidRPr="004A3BE4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F7742" w:rsidRPr="006847EF" w:rsidRDefault="001F7742" w:rsidP="001F77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Энциклопедиями»</w:t>
            </w:r>
          </w:p>
          <w:p w:rsidR="001F7742" w:rsidRPr="006847EF" w:rsidRDefault="001F7742" w:rsidP="004A3B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7742" w:rsidRPr="006847EF" w:rsidRDefault="001F7742" w:rsidP="00F5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Рыжково</w:t>
            </w:r>
          </w:p>
        </w:tc>
        <w:tc>
          <w:tcPr>
            <w:tcW w:w="1701" w:type="dxa"/>
          </w:tcPr>
          <w:p w:rsidR="001F7742" w:rsidRDefault="001F7742" w:rsidP="00F5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F7742" w:rsidTr="001D7D89">
        <w:trPr>
          <w:trHeight w:val="959"/>
        </w:trPr>
        <w:tc>
          <w:tcPr>
            <w:tcW w:w="392" w:type="dxa"/>
          </w:tcPr>
          <w:p w:rsidR="001F7742" w:rsidRDefault="001F7742" w:rsidP="00F57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394" w:type="dxa"/>
          </w:tcPr>
          <w:p w:rsidR="001F7742" w:rsidRPr="004A3BE4" w:rsidRDefault="001F7742" w:rsidP="00992B9A">
            <w:pPr>
              <w:jc w:val="both"/>
              <w:rPr>
                <w:rFonts w:ascii="Times New Roman" w:hAnsi="Times New Roman" w:cs="Times New Roman"/>
              </w:rPr>
            </w:pPr>
            <w:r w:rsidRPr="004A3BE4">
              <w:rPr>
                <w:rFonts w:ascii="Times New Roman" w:hAnsi="Times New Roman" w:cs="Times New Roman"/>
              </w:rPr>
              <w:t>Урок-тренинг «Справочный</w:t>
            </w:r>
            <w:r>
              <w:rPr>
                <w:rFonts w:ascii="Times New Roman" w:hAnsi="Times New Roman" w:cs="Times New Roman"/>
              </w:rPr>
              <w:t xml:space="preserve"> фонд библиотеки: словари, энциклопедии, справочники. </w:t>
            </w:r>
            <w:r w:rsidRPr="004A3BE4">
              <w:rPr>
                <w:rFonts w:ascii="Times New Roman" w:hAnsi="Times New Roman" w:cs="Times New Roman"/>
              </w:rPr>
              <w:t>Умение работать с ними»</w:t>
            </w:r>
          </w:p>
        </w:tc>
        <w:tc>
          <w:tcPr>
            <w:tcW w:w="1701" w:type="dxa"/>
          </w:tcPr>
          <w:p w:rsidR="001F7742" w:rsidRDefault="001F7742" w:rsidP="00F5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Лобынцево</w:t>
            </w:r>
          </w:p>
        </w:tc>
        <w:tc>
          <w:tcPr>
            <w:tcW w:w="1701" w:type="dxa"/>
          </w:tcPr>
          <w:p w:rsidR="001F7742" w:rsidRDefault="001F7742" w:rsidP="00F5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</w:tbl>
    <w:p w:rsidR="00F5707E" w:rsidRPr="00F5707E" w:rsidRDefault="00F5707E" w:rsidP="00F5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742" w:rsidRDefault="004A3BE4" w:rsidP="00F5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42">
        <w:rPr>
          <w:rFonts w:ascii="Times New Roman" w:hAnsi="Times New Roman" w:cs="Times New Roman"/>
          <w:i/>
          <w:sz w:val="24"/>
          <w:szCs w:val="24"/>
          <w:u w:val="single"/>
        </w:rPr>
        <w:t xml:space="preserve">Дни </w:t>
      </w:r>
      <w:r w:rsidR="006D5FAD" w:rsidRPr="001F7742">
        <w:rPr>
          <w:rFonts w:ascii="Times New Roman" w:hAnsi="Times New Roman" w:cs="Times New Roman"/>
          <w:i/>
          <w:sz w:val="24"/>
          <w:szCs w:val="24"/>
          <w:u w:val="single"/>
        </w:rPr>
        <w:t>информации</w:t>
      </w:r>
      <w:r w:rsidR="001F7742" w:rsidRPr="001F774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E5B" w:rsidRPr="004A3BE4">
        <w:rPr>
          <w:rFonts w:ascii="Times New Roman" w:hAnsi="Times New Roman" w:cs="Times New Roman"/>
          <w:sz w:val="24"/>
          <w:szCs w:val="24"/>
        </w:rPr>
        <w:t>«</w:t>
      </w:r>
      <w:r w:rsidRPr="004A3BE4">
        <w:rPr>
          <w:rFonts w:ascii="Times New Roman" w:hAnsi="Times New Roman" w:cs="Times New Roman"/>
          <w:sz w:val="24"/>
          <w:szCs w:val="24"/>
        </w:rPr>
        <w:t>Орёл</w:t>
      </w:r>
      <w:r w:rsidR="00D04E5B" w:rsidRPr="00D04E5B">
        <w:rPr>
          <w:rFonts w:ascii="Times New Roman" w:hAnsi="Times New Roman" w:cs="Times New Roman"/>
          <w:sz w:val="24"/>
          <w:szCs w:val="24"/>
        </w:rPr>
        <w:t xml:space="preserve"> литературный», </w:t>
      </w:r>
      <w:r w:rsidR="001F7742">
        <w:rPr>
          <w:rFonts w:ascii="Times New Roman" w:hAnsi="Times New Roman" w:cs="Times New Roman"/>
          <w:sz w:val="24"/>
          <w:szCs w:val="24"/>
        </w:rPr>
        <w:t xml:space="preserve"> «</w:t>
      </w:r>
      <w:r w:rsidR="00D04E5B" w:rsidRPr="00D04E5B">
        <w:rPr>
          <w:rFonts w:ascii="Times New Roman" w:hAnsi="Times New Roman" w:cs="Times New Roman"/>
          <w:sz w:val="24"/>
          <w:szCs w:val="24"/>
        </w:rPr>
        <w:t>Страницы книг расскажут о войне»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4E5B" w:rsidRPr="00D04E5B">
        <w:rPr>
          <w:rFonts w:ascii="Times New Roman" w:hAnsi="Times New Roman" w:cs="Times New Roman"/>
          <w:sz w:val="24"/>
          <w:szCs w:val="24"/>
        </w:rPr>
        <w:t>«Литературная карта земли Орловской» были организованы по системе.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E5B" w:rsidRPr="008C3E62">
        <w:rPr>
          <w:rFonts w:ascii="Times New Roman" w:hAnsi="Times New Roman" w:cs="Times New Roman"/>
          <w:b/>
          <w:sz w:val="24"/>
          <w:szCs w:val="24"/>
        </w:rPr>
        <w:t>Вс</w:t>
      </w:r>
      <w:r w:rsidR="001F7742">
        <w:rPr>
          <w:rFonts w:ascii="Times New Roman" w:hAnsi="Times New Roman" w:cs="Times New Roman"/>
          <w:b/>
          <w:sz w:val="24"/>
          <w:szCs w:val="24"/>
        </w:rPr>
        <w:t>его 5</w:t>
      </w:r>
      <w:r w:rsidR="00D04E5B" w:rsidRPr="008C3E62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 w:rsidR="00D04E5B">
        <w:rPr>
          <w:rFonts w:ascii="Times New Roman" w:hAnsi="Times New Roman" w:cs="Times New Roman"/>
          <w:sz w:val="24"/>
          <w:szCs w:val="24"/>
        </w:rPr>
        <w:t xml:space="preserve"> информации по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742">
        <w:rPr>
          <w:rFonts w:ascii="Times New Roman" w:hAnsi="Times New Roman" w:cs="Times New Roman"/>
          <w:sz w:val="24"/>
          <w:szCs w:val="24"/>
        </w:rPr>
        <w:t>.1-ЦБ,1-ДО.3 в сельских  филиалах.</w:t>
      </w:r>
    </w:p>
    <w:p w:rsidR="00D04E5B" w:rsidRDefault="00D04E5B" w:rsidP="00F5707E">
      <w:pPr>
        <w:spacing w:after="0" w:line="240" w:lineRule="auto"/>
        <w:jc w:val="both"/>
      </w:pPr>
      <w:r w:rsidRPr="004A3BE4">
        <w:rPr>
          <w:rFonts w:ascii="Times New Roman" w:hAnsi="Times New Roman" w:cs="Times New Roman"/>
          <w:i/>
          <w:sz w:val="24"/>
          <w:szCs w:val="24"/>
        </w:rPr>
        <w:t>Информационные часы:</w:t>
      </w:r>
      <w:r w:rsidRPr="00D04E5B">
        <w:rPr>
          <w:rFonts w:ascii="Times New Roman" w:hAnsi="Times New Roman" w:cs="Times New Roman"/>
          <w:sz w:val="24"/>
          <w:szCs w:val="24"/>
        </w:rPr>
        <w:t xml:space="preserve"> - «Терроризм – угроза XXI века». - «Нарком</w:t>
      </w:r>
      <w:r>
        <w:rPr>
          <w:rFonts w:ascii="Times New Roman" w:hAnsi="Times New Roman" w:cs="Times New Roman"/>
          <w:sz w:val="24"/>
          <w:szCs w:val="24"/>
        </w:rPr>
        <w:t>ания – путь во мглу»,</w:t>
      </w:r>
      <w:r w:rsidRPr="00D04E5B">
        <w:rPr>
          <w:rFonts w:ascii="Times New Roman" w:hAnsi="Times New Roman" w:cs="Times New Roman"/>
          <w:sz w:val="24"/>
          <w:szCs w:val="24"/>
        </w:rPr>
        <w:t xml:space="preserve"> «Правовая неотложка</w:t>
      </w:r>
      <w:r w:rsidR="001F7742">
        <w:rPr>
          <w:rFonts w:ascii="Times New Roman" w:hAnsi="Times New Roman" w:cs="Times New Roman"/>
          <w:sz w:val="24"/>
          <w:szCs w:val="24"/>
        </w:rPr>
        <w:t xml:space="preserve">». 7 </w:t>
      </w:r>
      <w:r>
        <w:rPr>
          <w:rFonts w:ascii="Times New Roman" w:hAnsi="Times New Roman" w:cs="Times New Roman"/>
          <w:sz w:val="24"/>
          <w:szCs w:val="24"/>
        </w:rPr>
        <w:t>информационных часов по системе.</w:t>
      </w:r>
    </w:p>
    <w:p w:rsidR="00D04E5B" w:rsidRPr="00D04E5B" w:rsidRDefault="001F7742" w:rsidP="00F5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D04E5B" w:rsidRPr="00D04E5B">
        <w:rPr>
          <w:rFonts w:ascii="Times New Roman" w:hAnsi="Times New Roman" w:cs="Times New Roman"/>
          <w:sz w:val="24"/>
          <w:szCs w:val="24"/>
        </w:rPr>
        <w:t xml:space="preserve">Традиционной и эффективной формой информационного обслуживания является </w:t>
      </w:r>
      <w:r w:rsidR="00D04E5B" w:rsidRPr="004A3BE4">
        <w:rPr>
          <w:rFonts w:ascii="Times New Roman" w:hAnsi="Times New Roman" w:cs="Times New Roman"/>
          <w:i/>
          <w:sz w:val="24"/>
          <w:szCs w:val="24"/>
        </w:rPr>
        <w:t>коллективное  информирование.</w:t>
      </w:r>
      <w:r w:rsidR="00D04E5B" w:rsidRPr="00D04E5B">
        <w:rPr>
          <w:rFonts w:ascii="Times New Roman" w:hAnsi="Times New Roman" w:cs="Times New Roman"/>
          <w:sz w:val="24"/>
          <w:szCs w:val="24"/>
        </w:rPr>
        <w:t xml:space="preserve">  В  коллективном  информировани</w:t>
      </w:r>
      <w:r w:rsidR="00D04E5B">
        <w:rPr>
          <w:rFonts w:ascii="Times New Roman" w:hAnsi="Times New Roman" w:cs="Times New Roman"/>
          <w:sz w:val="24"/>
          <w:szCs w:val="24"/>
        </w:rPr>
        <w:t xml:space="preserve">и  на  протяжении  многих  лет </w:t>
      </w:r>
      <w:r w:rsidR="00D04E5B" w:rsidRPr="00D04E5B">
        <w:rPr>
          <w:rFonts w:ascii="Times New Roman" w:hAnsi="Times New Roman" w:cs="Times New Roman"/>
          <w:sz w:val="24"/>
          <w:szCs w:val="24"/>
        </w:rPr>
        <w:t>приоритетными  группами  являются:  общеобразовательны</w:t>
      </w:r>
      <w:r w:rsidR="00D04E5B">
        <w:rPr>
          <w:rFonts w:ascii="Times New Roman" w:hAnsi="Times New Roman" w:cs="Times New Roman"/>
          <w:sz w:val="24"/>
          <w:szCs w:val="24"/>
        </w:rPr>
        <w:t>е  школы,  детские  дошкольные учреждения,</w:t>
      </w:r>
      <w:r w:rsidR="00D17646">
        <w:rPr>
          <w:rFonts w:ascii="Times New Roman" w:hAnsi="Times New Roman" w:cs="Times New Roman"/>
          <w:sz w:val="24"/>
          <w:szCs w:val="24"/>
        </w:rPr>
        <w:t xml:space="preserve">  сельские  дома  культуры. </w:t>
      </w:r>
      <w:r w:rsidR="00D04E5B" w:rsidRPr="00D04E5B">
        <w:rPr>
          <w:rFonts w:ascii="Times New Roman" w:hAnsi="Times New Roman" w:cs="Times New Roman"/>
          <w:sz w:val="24"/>
          <w:szCs w:val="24"/>
        </w:rPr>
        <w:t>К  сожалению,  говорить  о  полноценном  коллект</w:t>
      </w:r>
      <w:r w:rsidR="00D04E5B">
        <w:rPr>
          <w:rFonts w:ascii="Times New Roman" w:hAnsi="Times New Roman" w:cs="Times New Roman"/>
          <w:sz w:val="24"/>
          <w:szCs w:val="24"/>
        </w:rPr>
        <w:t>ивном  информировании  школ  и детских  дошкольных учреждений</w:t>
      </w:r>
      <w:r w:rsidR="00D04E5B" w:rsidRPr="00D04E5B">
        <w:rPr>
          <w:rFonts w:ascii="Times New Roman" w:hAnsi="Times New Roman" w:cs="Times New Roman"/>
          <w:sz w:val="24"/>
          <w:szCs w:val="24"/>
        </w:rPr>
        <w:t xml:space="preserve"> не приходится. Отсутствие полноценного компле</w:t>
      </w:r>
      <w:r w:rsidR="00D04E5B">
        <w:rPr>
          <w:rFonts w:ascii="Times New Roman" w:hAnsi="Times New Roman" w:cs="Times New Roman"/>
          <w:sz w:val="24"/>
          <w:szCs w:val="24"/>
        </w:rPr>
        <w:t xml:space="preserve">ктования, а  также ограничения </w:t>
      </w:r>
      <w:r w:rsidR="00D04E5B" w:rsidRPr="00D04E5B">
        <w:rPr>
          <w:rFonts w:ascii="Times New Roman" w:hAnsi="Times New Roman" w:cs="Times New Roman"/>
          <w:sz w:val="24"/>
          <w:szCs w:val="24"/>
        </w:rPr>
        <w:t xml:space="preserve">в  средствах  на  подписку  делают  затруднительным  процесс  </w:t>
      </w:r>
      <w:r w:rsidR="00D04E5B">
        <w:rPr>
          <w:rFonts w:ascii="Times New Roman" w:hAnsi="Times New Roman" w:cs="Times New Roman"/>
          <w:sz w:val="24"/>
          <w:szCs w:val="24"/>
        </w:rPr>
        <w:t xml:space="preserve">полноценного  и  качественного </w:t>
      </w:r>
      <w:r w:rsidR="00D04E5B" w:rsidRPr="00D04E5B">
        <w:rPr>
          <w:rFonts w:ascii="Times New Roman" w:hAnsi="Times New Roman" w:cs="Times New Roman"/>
          <w:sz w:val="24"/>
          <w:szCs w:val="24"/>
        </w:rPr>
        <w:t>библиографического информирования педагогов школ и работников МДОУ Вышеперечисленные группы получают информацию по следующим темам:</w:t>
      </w:r>
    </w:p>
    <w:p w:rsidR="00D04E5B" w:rsidRPr="00D04E5B" w:rsidRDefault="00D04E5B" w:rsidP="00F5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5B">
        <w:rPr>
          <w:rFonts w:ascii="Times New Roman" w:hAnsi="Times New Roman" w:cs="Times New Roman"/>
          <w:sz w:val="24"/>
          <w:szCs w:val="24"/>
        </w:rPr>
        <w:t>- «Проведение м</w:t>
      </w:r>
      <w:r w:rsidR="001B49AA">
        <w:rPr>
          <w:rFonts w:ascii="Times New Roman" w:hAnsi="Times New Roman" w:cs="Times New Roman"/>
          <w:sz w:val="24"/>
          <w:szCs w:val="24"/>
        </w:rPr>
        <w:t xml:space="preserve">ассовых мероприятий» </w:t>
      </w:r>
    </w:p>
    <w:p w:rsidR="00D04E5B" w:rsidRPr="00D04E5B" w:rsidRDefault="00D04E5B" w:rsidP="00F5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5B">
        <w:rPr>
          <w:rFonts w:ascii="Times New Roman" w:hAnsi="Times New Roman" w:cs="Times New Roman"/>
          <w:sz w:val="24"/>
          <w:szCs w:val="24"/>
        </w:rPr>
        <w:t>- «Организация праздников в шко</w:t>
      </w:r>
      <w:r w:rsidR="001B49AA">
        <w:rPr>
          <w:rFonts w:ascii="Times New Roman" w:hAnsi="Times New Roman" w:cs="Times New Roman"/>
          <w:sz w:val="24"/>
          <w:szCs w:val="24"/>
        </w:rPr>
        <w:t xml:space="preserve">ле» </w:t>
      </w:r>
    </w:p>
    <w:p w:rsidR="00D04E5B" w:rsidRPr="00D04E5B" w:rsidRDefault="00D04E5B" w:rsidP="00F5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5B">
        <w:rPr>
          <w:rFonts w:ascii="Times New Roman" w:hAnsi="Times New Roman" w:cs="Times New Roman"/>
          <w:sz w:val="24"/>
          <w:szCs w:val="24"/>
        </w:rPr>
        <w:t>- «Литература в помощь проведени</w:t>
      </w:r>
      <w:r w:rsidR="001B49AA">
        <w:rPr>
          <w:rFonts w:ascii="Times New Roman" w:hAnsi="Times New Roman" w:cs="Times New Roman"/>
          <w:sz w:val="24"/>
          <w:szCs w:val="24"/>
        </w:rPr>
        <w:t>ю интересных уроков»</w:t>
      </w:r>
    </w:p>
    <w:p w:rsidR="00D04E5B" w:rsidRPr="00D04E5B" w:rsidRDefault="00D04E5B" w:rsidP="00F5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5B">
        <w:rPr>
          <w:rFonts w:ascii="Times New Roman" w:hAnsi="Times New Roman" w:cs="Times New Roman"/>
          <w:sz w:val="24"/>
          <w:szCs w:val="24"/>
        </w:rPr>
        <w:t>- «Праздники</w:t>
      </w:r>
      <w:r w:rsidR="001B49AA">
        <w:rPr>
          <w:rFonts w:ascii="Times New Roman" w:hAnsi="Times New Roman" w:cs="Times New Roman"/>
          <w:sz w:val="24"/>
          <w:szCs w:val="24"/>
        </w:rPr>
        <w:t xml:space="preserve">: традиции и обряды» </w:t>
      </w:r>
    </w:p>
    <w:p w:rsidR="001B49AA" w:rsidRPr="008C3E62" w:rsidRDefault="00D04E5B" w:rsidP="00F5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5B">
        <w:rPr>
          <w:rFonts w:ascii="Times New Roman" w:hAnsi="Times New Roman" w:cs="Times New Roman"/>
          <w:sz w:val="24"/>
          <w:szCs w:val="24"/>
        </w:rPr>
        <w:t xml:space="preserve">В </w:t>
      </w:r>
      <w:r w:rsidR="003538A6">
        <w:rPr>
          <w:rFonts w:ascii="Times New Roman" w:hAnsi="Times New Roman" w:cs="Times New Roman"/>
          <w:sz w:val="24"/>
          <w:szCs w:val="24"/>
        </w:rPr>
        <w:t xml:space="preserve"> 2023</w:t>
      </w:r>
      <w:r w:rsidRPr="00D04E5B">
        <w:rPr>
          <w:rFonts w:ascii="Times New Roman" w:hAnsi="Times New Roman" w:cs="Times New Roman"/>
          <w:sz w:val="24"/>
          <w:szCs w:val="24"/>
        </w:rPr>
        <w:t xml:space="preserve">  году  количество  абонентов  коллективного</w:t>
      </w:r>
      <w:r w:rsidR="00D17646">
        <w:rPr>
          <w:rFonts w:ascii="Times New Roman" w:hAnsi="Times New Roman" w:cs="Times New Roman"/>
          <w:sz w:val="24"/>
          <w:szCs w:val="24"/>
        </w:rPr>
        <w:t xml:space="preserve">  информирования  составило  3</w:t>
      </w:r>
      <w:r w:rsidR="004A3BE4">
        <w:rPr>
          <w:rFonts w:ascii="Times New Roman" w:hAnsi="Times New Roman" w:cs="Times New Roman"/>
          <w:sz w:val="24"/>
          <w:szCs w:val="24"/>
        </w:rPr>
        <w:t xml:space="preserve"> </w:t>
      </w:r>
      <w:r w:rsidR="001B49AA">
        <w:rPr>
          <w:rFonts w:ascii="Times New Roman" w:hAnsi="Times New Roman" w:cs="Times New Roman"/>
          <w:sz w:val="24"/>
          <w:szCs w:val="24"/>
        </w:rPr>
        <w:t>групп</w:t>
      </w:r>
      <w:r w:rsidR="003538A6">
        <w:rPr>
          <w:rFonts w:ascii="Times New Roman" w:hAnsi="Times New Roman" w:cs="Times New Roman"/>
          <w:sz w:val="24"/>
          <w:szCs w:val="24"/>
        </w:rPr>
        <w:t>ы. За 2023</w:t>
      </w:r>
      <w:r w:rsidRPr="00D04E5B">
        <w:rPr>
          <w:rFonts w:ascii="Times New Roman" w:hAnsi="Times New Roman" w:cs="Times New Roman"/>
          <w:sz w:val="24"/>
          <w:szCs w:val="24"/>
        </w:rPr>
        <w:t xml:space="preserve">  год кол</w:t>
      </w:r>
      <w:r w:rsidR="00D17646">
        <w:rPr>
          <w:rFonts w:ascii="Times New Roman" w:hAnsi="Times New Roman" w:cs="Times New Roman"/>
          <w:sz w:val="24"/>
          <w:szCs w:val="24"/>
        </w:rPr>
        <w:t>лективные абоненты получили  2</w:t>
      </w:r>
      <w:r w:rsidRPr="00D04E5B">
        <w:rPr>
          <w:rFonts w:ascii="Times New Roman" w:hAnsi="Times New Roman" w:cs="Times New Roman"/>
          <w:sz w:val="24"/>
          <w:szCs w:val="24"/>
        </w:rPr>
        <w:t xml:space="preserve"> сигн</w:t>
      </w:r>
      <w:r w:rsidR="003538A6">
        <w:rPr>
          <w:rFonts w:ascii="Times New Roman" w:hAnsi="Times New Roman" w:cs="Times New Roman"/>
          <w:sz w:val="24"/>
          <w:szCs w:val="24"/>
        </w:rPr>
        <w:t xml:space="preserve">альных оповещений по 2 </w:t>
      </w:r>
      <w:r w:rsidR="001B49AA" w:rsidRPr="001B49AA">
        <w:rPr>
          <w:rFonts w:ascii="Times New Roman" w:hAnsi="Times New Roman" w:cs="Times New Roman"/>
        </w:rPr>
        <w:t>темам</w:t>
      </w:r>
      <w:r w:rsidR="001B49AA">
        <w:rPr>
          <w:rFonts w:ascii="Times New Roman" w:hAnsi="Times New Roman" w:cs="Times New Roman"/>
        </w:rPr>
        <w:t>.</w:t>
      </w:r>
    </w:p>
    <w:p w:rsidR="001B49AA" w:rsidRPr="001B49AA" w:rsidRDefault="00D17646" w:rsidP="00F570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B49AA">
        <w:rPr>
          <w:rFonts w:ascii="Times New Roman" w:hAnsi="Times New Roman" w:cs="Times New Roman"/>
        </w:rPr>
        <w:t xml:space="preserve">Индивидуально информировались </w:t>
      </w:r>
      <w:r w:rsidR="003538A6">
        <w:rPr>
          <w:rFonts w:ascii="Times New Roman" w:hAnsi="Times New Roman" w:cs="Times New Roman"/>
        </w:rPr>
        <w:t>5</w:t>
      </w:r>
      <w:r w:rsidR="004A3BE4">
        <w:rPr>
          <w:rFonts w:ascii="Times New Roman" w:hAnsi="Times New Roman" w:cs="Times New Roman"/>
        </w:rPr>
        <w:t xml:space="preserve"> </w:t>
      </w:r>
      <w:r w:rsidR="001B49AA">
        <w:rPr>
          <w:rFonts w:ascii="Times New Roman" w:hAnsi="Times New Roman" w:cs="Times New Roman"/>
        </w:rPr>
        <w:t xml:space="preserve"> абонентов по </w:t>
      </w:r>
      <w:r w:rsidR="003538A6">
        <w:rPr>
          <w:rFonts w:ascii="Times New Roman" w:hAnsi="Times New Roman" w:cs="Times New Roman"/>
        </w:rPr>
        <w:t>3</w:t>
      </w:r>
      <w:r w:rsidR="001B49AA">
        <w:rPr>
          <w:rFonts w:ascii="Times New Roman" w:hAnsi="Times New Roman" w:cs="Times New Roman"/>
        </w:rPr>
        <w:t xml:space="preserve"> темам</w:t>
      </w:r>
      <w:r w:rsidR="001B49AA" w:rsidRPr="001B49AA">
        <w:rPr>
          <w:rFonts w:ascii="Times New Roman" w:hAnsi="Times New Roman" w:cs="Times New Roman"/>
        </w:rPr>
        <w:t xml:space="preserve">. Среди них большинство </w:t>
      </w:r>
    </w:p>
    <w:p w:rsidR="004A3BE4" w:rsidRPr="003663D5" w:rsidRDefault="001B49AA" w:rsidP="00F5707E">
      <w:pPr>
        <w:spacing w:after="0" w:line="240" w:lineRule="auto"/>
        <w:jc w:val="both"/>
        <w:rPr>
          <w:sz w:val="24"/>
          <w:szCs w:val="24"/>
        </w:rPr>
      </w:pPr>
      <w:r w:rsidRPr="001B49AA">
        <w:rPr>
          <w:rFonts w:ascii="Times New Roman" w:hAnsi="Times New Roman" w:cs="Times New Roman"/>
        </w:rPr>
        <w:t>учителей-пред</w:t>
      </w:r>
      <w:r w:rsidR="00D17646">
        <w:rPr>
          <w:rFonts w:ascii="Times New Roman" w:hAnsi="Times New Roman" w:cs="Times New Roman"/>
        </w:rPr>
        <w:t>метников,</w:t>
      </w:r>
      <w:r>
        <w:rPr>
          <w:rFonts w:ascii="Times New Roman" w:hAnsi="Times New Roman" w:cs="Times New Roman"/>
        </w:rPr>
        <w:t xml:space="preserve"> </w:t>
      </w:r>
      <w:r w:rsidRPr="001B49AA">
        <w:rPr>
          <w:rFonts w:ascii="Times New Roman" w:hAnsi="Times New Roman" w:cs="Times New Roman"/>
        </w:rPr>
        <w:t xml:space="preserve">  психолог, </w:t>
      </w:r>
      <w:r w:rsidR="004A3BE4">
        <w:rPr>
          <w:rFonts w:ascii="Times New Roman" w:hAnsi="Times New Roman" w:cs="Times New Roman"/>
        </w:rPr>
        <w:t xml:space="preserve"> социальный  работник. </w:t>
      </w:r>
      <w:r w:rsidRPr="001B49AA">
        <w:rPr>
          <w:rFonts w:ascii="Times New Roman" w:hAnsi="Times New Roman" w:cs="Times New Roman"/>
        </w:rPr>
        <w:t xml:space="preserve">Информирование  происходит  по  раннее  выбранным  темам  и  </w:t>
      </w:r>
      <w:proofErr w:type="gramStart"/>
      <w:r w:rsidRPr="001B49AA">
        <w:rPr>
          <w:rFonts w:ascii="Times New Roman" w:hAnsi="Times New Roman" w:cs="Times New Roman"/>
        </w:rPr>
        <w:t>по</w:t>
      </w:r>
      <w:proofErr w:type="gramEnd"/>
      <w:r w:rsidRPr="001B49AA">
        <w:rPr>
          <w:rFonts w:ascii="Times New Roman" w:hAnsi="Times New Roman" w:cs="Times New Roman"/>
        </w:rPr>
        <w:t xml:space="preserve">  новым.  Абоненты  индивидуального</w:t>
      </w:r>
      <w:r>
        <w:rPr>
          <w:rFonts w:ascii="Times New Roman" w:hAnsi="Times New Roman" w:cs="Times New Roman"/>
        </w:rPr>
        <w:t xml:space="preserve"> информирования получили в 20</w:t>
      </w:r>
      <w:r w:rsidR="003538A6">
        <w:rPr>
          <w:rFonts w:ascii="Times New Roman" w:hAnsi="Times New Roman" w:cs="Times New Roman"/>
        </w:rPr>
        <w:t>23</w:t>
      </w:r>
      <w:r w:rsidR="00D17646">
        <w:rPr>
          <w:rFonts w:ascii="Times New Roman" w:hAnsi="Times New Roman" w:cs="Times New Roman"/>
        </w:rPr>
        <w:t xml:space="preserve"> году  4</w:t>
      </w:r>
      <w:r>
        <w:rPr>
          <w:rFonts w:ascii="Times New Roman" w:hAnsi="Times New Roman" w:cs="Times New Roman"/>
        </w:rPr>
        <w:t xml:space="preserve"> сигнальных оповещений.</w:t>
      </w:r>
      <w:r w:rsidR="004A3BE4">
        <w:rPr>
          <w:rFonts w:ascii="Times New Roman" w:hAnsi="Times New Roman" w:cs="Times New Roman"/>
        </w:rPr>
        <w:t xml:space="preserve"> </w:t>
      </w:r>
    </w:p>
    <w:p w:rsidR="00F43635" w:rsidRPr="003663D5" w:rsidRDefault="001D7D89" w:rsidP="001D7D89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 </w:t>
      </w:r>
      <w:r w:rsidR="00D17646">
        <w:rPr>
          <w:rFonts w:ascii="Times New Roman" w:hAnsi="Times New Roman" w:cs="Times New Roman"/>
          <w:b/>
          <w:sz w:val="24"/>
          <w:szCs w:val="24"/>
        </w:rPr>
        <w:t xml:space="preserve"> правовой центр</w:t>
      </w:r>
    </w:p>
    <w:p w:rsidR="00FF031A" w:rsidRPr="003663D5" w:rsidRDefault="004A3BE4" w:rsidP="00F5707E">
      <w:pPr>
        <w:spacing w:after="0" w:line="240" w:lineRule="auto"/>
        <w:jc w:val="both"/>
        <w:rPr>
          <w:rStyle w:val="submenu-table"/>
          <w:bCs/>
          <w:sz w:val="24"/>
          <w:szCs w:val="24"/>
        </w:rPr>
      </w:pPr>
      <w:r w:rsidRPr="003663D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F031A" w:rsidRPr="003663D5">
        <w:rPr>
          <w:rStyle w:val="submenu-table"/>
          <w:bCs/>
          <w:sz w:val="24"/>
          <w:szCs w:val="24"/>
        </w:rPr>
        <w:t>Основная задача ИПЦ – обеспечить право граждан на получение исчерпывающей информации по всем вопросам жизнедеятельност</w:t>
      </w:r>
      <w:r w:rsidR="00D17646">
        <w:rPr>
          <w:rStyle w:val="submenu-table"/>
          <w:bCs/>
          <w:sz w:val="24"/>
          <w:szCs w:val="24"/>
        </w:rPr>
        <w:t>и государства и общества. Центр бесплатно оказывает</w:t>
      </w:r>
      <w:r w:rsidR="00FF031A" w:rsidRPr="003663D5">
        <w:rPr>
          <w:rStyle w:val="submenu-table"/>
          <w:bCs/>
          <w:sz w:val="24"/>
          <w:szCs w:val="24"/>
        </w:rPr>
        <w:t xml:space="preserve"> услуги по поиску нормативно-правовых документов. К числу активных пользователей центром относятся преподаватели, работники дошкольных учреждений, студенты вузов, пенсионеры</w:t>
      </w:r>
      <w:r w:rsidRPr="003663D5">
        <w:rPr>
          <w:rStyle w:val="submenu-table"/>
          <w:bCs/>
          <w:sz w:val="24"/>
          <w:szCs w:val="24"/>
        </w:rPr>
        <w:t>.</w:t>
      </w:r>
    </w:p>
    <w:p w:rsidR="001D7D89" w:rsidRDefault="00D17646" w:rsidP="00F5707E">
      <w:pPr>
        <w:pStyle w:val="23"/>
        <w:spacing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49AA" w:rsidRPr="003663D5">
        <w:rPr>
          <w:rFonts w:ascii="Times New Roman" w:hAnsi="Times New Roman" w:cs="Times New Roman"/>
          <w:sz w:val="24"/>
          <w:szCs w:val="24"/>
        </w:rPr>
        <w:t>ИПЦ работает в режиме читального зала. Пользователь может вест</w:t>
      </w:r>
      <w:r w:rsidR="00FF031A" w:rsidRPr="003663D5">
        <w:rPr>
          <w:rFonts w:ascii="Times New Roman" w:hAnsi="Times New Roman" w:cs="Times New Roman"/>
          <w:sz w:val="24"/>
          <w:szCs w:val="24"/>
        </w:rPr>
        <w:t xml:space="preserve">и поиск информации в электронной правовой  базе </w:t>
      </w:r>
      <w:r w:rsidR="001B49AA" w:rsidRPr="003663D5">
        <w:rPr>
          <w:rFonts w:ascii="Times New Roman" w:hAnsi="Times New Roman" w:cs="Times New Roman"/>
          <w:sz w:val="24"/>
          <w:szCs w:val="24"/>
        </w:rPr>
        <w:t xml:space="preserve"> «Консультант Плюс», под руководством библиотекаря или самостоятельно. В процессе поиска каждому пользователю оказывается консультационная помощь</w:t>
      </w:r>
      <w:r w:rsidR="00FF031A" w:rsidRPr="003663D5">
        <w:rPr>
          <w:rFonts w:ascii="Times New Roman" w:hAnsi="Times New Roman" w:cs="Times New Roman"/>
          <w:sz w:val="24"/>
          <w:szCs w:val="24"/>
        </w:rPr>
        <w:t>. Особое внимание уделяется правовому информированию молодежи. К услугам пользователей  предоставляется не только электронные базы данных, но и различные сборники документов, учебники по всем видам права. Основными группами пользователей центра являются служащие, предприниматели, пенсионеры, учащаяся молодё</w:t>
      </w:r>
      <w:r w:rsidR="004A3BE4" w:rsidRPr="003663D5">
        <w:rPr>
          <w:rFonts w:ascii="Times New Roman" w:hAnsi="Times New Roman" w:cs="Times New Roman"/>
          <w:sz w:val="24"/>
          <w:szCs w:val="24"/>
        </w:rPr>
        <w:t>жь.</w:t>
      </w:r>
    </w:p>
    <w:p w:rsidR="00FF031A" w:rsidRPr="003663D5" w:rsidRDefault="004A3BE4" w:rsidP="00F5707E">
      <w:pPr>
        <w:pStyle w:val="23"/>
        <w:spacing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3663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031A" w:rsidRPr="003663D5">
        <w:rPr>
          <w:rFonts w:ascii="Times New Roman" w:hAnsi="Times New Roman" w:cs="Times New Roman"/>
          <w:sz w:val="24"/>
          <w:szCs w:val="24"/>
        </w:rPr>
        <w:t>Большинство запросов связано с ежедневными потребностями людей, ищущих в ИПЦ ответы на насущные вопросы для последующего разрешения с опорой на законодательные и нормативные акты.</w:t>
      </w:r>
    </w:p>
    <w:p w:rsidR="003663D5" w:rsidRPr="003663D5" w:rsidRDefault="004A3BE4" w:rsidP="00F5707E">
      <w:pPr>
        <w:pStyle w:val="23"/>
        <w:shd w:val="clear" w:color="auto" w:fill="auto"/>
        <w:spacing w:line="240" w:lineRule="auto"/>
        <w:ind w:right="260"/>
        <w:rPr>
          <w:rFonts w:ascii="Times New Roman" w:hAnsi="Times New Roman" w:cs="Times New Roman"/>
          <w:i/>
          <w:sz w:val="24"/>
          <w:szCs w:val="24"/>
        </w:rPr>
      </w:pPr>
      <w:r w:rsidRPr="003663D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02DDC" w:rsidRPr="003663D5">
        <w:rPr>
          <w:rFonts w:ascii="Times New Roman" w:hAnsi="Times New Roman" w:cs="Times New Roman"/>
          <w:sz w:val="24"/>
          <w:szCs w:val="24"/>
        </w:rPr>
        <w:t xml:space="preserve">За </w:t>
      </w:r>
      <w:r w:rsidR="00281546" w:rsidRPr="003663D5">
        <w:rPr>
          <w:rFonts w:ascii="Times New Roman" w:hAnsi="Times New Roman" w:cs="Times New Roman"/>
          <w:sz w:val="24"/>
          <w:szCs w:val="24"/>
        </w:rPr>
        <w:t>отчётный</w:t>
      </w:r>
      <w:r w:rsidR="00702DDC" w:rsidRPr="003663D5">
        <w:rPr>
          <w:rFonts w:ascii="Times New Roman" w:hAnsi="Times New Roman" w:cs="Times New Roman"/>
          <w:sz w:val="24"/>
          <w:szCs w:val="24"/>
        </w:rPr>
        <w:t xml:space="preserve"> пе</w:t>
      </w:r>
      <w:r w:rsidR="003538A6">
        <w:rPr>
          <w:rFonts w:ascii="Times New Roman" w:hAnsi="Times New Roman" w:cs="Times New Roman"/>
          <w:sz w:val="24"/>
          <w:szCs w:val="24"/>
        </w:rPr>
        <w:t>риод ИПЦ посетили 53</w:t>
      </w:r>
      <w:r w:rsidR="00A66A37">
        <w:rPr>
          <w:rFonts w:ascii="Times New Roman" w:hAnsi="Times New Roman" w:cs="Times New Roman"/>
          <w:sz w:val="24"/>
          <w:szCs w:val="24"/>
        </w:rPr>
        <w:t xml:space="preserve"> </w:t>
      </w:r>
      <w:r w:rsidRPr="003663D5">
        <w:rPr>
          <w:rFonts w:ascii="Times New Roman" w:hAnsi="Times New Roman" w:cs="Times New Roman"/>
          <w:sz w:val="24"/>
          <w:szCs w:val="24"/>
        </w:rPr>
        <w:t xml:space="preserve"> пользовател</w:t>
      </w:r>
      <w:r w:rsidR="003538A6">
        <w:rPr>
          <w:rFonts w:ascii="Times New Roman" w:hAnsi="Times New Roman" w:cs="Times New Roman"/>
          <w:sz w:val="24"/>
          <w:szCs w:val="24"/>
        </w:rPr>
        <w:t>я</w:t>
      </w:r>
      <w:r w:rsidR="001D7D89">
        <w:rPr>
          <w:rFonts w:ascii="Times New Roman" w:hAnsi="Times New Roman" w:cs="Times New Roman"/>
          <w:sz w:val="24"/>
          <w:szCs w:val="24"/>
        </w:rPr>
        <w:t xml:space="preserve">. </w:t>
      </w:r>
      <w:r w:rsidR="00D17646" w:rsidRPr="003663D5">
        <w:rPr>
          <w:rFonts w:ascii="Times New Roman" w:hAnsi="Times New Roman" w:cs="Times New Roman"/>
          <w:sz w:val="24"/>
          <w:szCs w:val="24"/>
        </w:rPr>
        <w:t xml:space="preserve"> С</w:t>
      </w:r>
      <w:r w:rsidR="00702DDC" w:rsidRPr="003663D5">
        <w:rPr>
          <w:rFonts w:ascii="Times New Roman" w:hAnsi="Times New Roman" w:cs="Times New Roman"/>
          <w:sz w:val="24"/>
          <w:szCs w:val="24"/>
        </w:rPr>
        <w:t>реди них были студенты, сотрудники бюджетных организаций,  преподаватели, пенсионеры, домохо</w:t>
      </w:r>
      <w:r w:rsidR="003663D5" w:rsidRPr="003663D5">
        <w:rPr>
          <w:rFonts w:ascii="Times New Roman" w:hAnsi="Times New Roman" w:cs="Times New Roman"/>
          <w:sz w:val="24"/>
          <w:szCs w:val="24"/>
        </w:rPr>
        <w:t>зяйки</w:t>
      </w:r>
      <w:r w:rsidR="006213E9">
        <w:rPr>
          <w:rFonts w:ascii="Times New Roman" w:hAnsi="Times New Roman" w:cs="Times New Roman"/>
          <w:sz w:val="24"/>
          <w:szCs w:val="24"/>
        </w:rPr>
        <w:t xml:space="preserve">. </w:t>
      </w:r>
      <w:r w:rsidR="0018254C">
        <w:rPr>
          <w:rFonts w:ascii="Times New Roman" w:hAnsi="Times New Roman" w:cs="Times New Roman"/>
          <w:sz w:val="24"/>
          <w:szCs w:val="24"/>
          <w:highlight w:val="yellow"/>
        </w:rPr>
        <w:t xml:space="preserve">Было принято 126 </w:t>
      </w:r>
      <w:r w:rsidR="003663D5" w:rsidRPr="003538A6">
        <w:rPr>
          <w:rFonts w:ascii="Times New Roman" w:hAnsi="Times New Roman" w:cs="Times New Roman"/>
          <w:sz w:val="24"/>
          <w:szCs w:val="24"/>
          <w:highlight w:val="yellow"/>
        </w:rPr>
        <w:t xml:space="preserve">запросов. </w:t>
      </w:r>
      <w:r w:rsidR="0018254C">
        <w:rPr>
          <w:rFonts w:ascii="Times New Roman" w:hAnsi="Times New Roman" w:cs="Times New Roman"/>
          <w:i/>
          <w:sz w:val="24"/>
          <w:szCs w:val="24"/>
          <w:highlight w:val="yellow"/>
        </w:rPr>
        <w:t>Было просмотрено и выдано 98  инсталлированных</w:t>
      </w:r>
      <w:r w:rsidR="00281546" w:rsidRPr="003538A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документ</w:t>
      </w:r>
      <w:r w:rsidR="0018254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ов </w:t>
      </w:r>
      <w:r w:rsidR="003663D5" w:rsidRPr="003538A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</w:t>
      </w:r>
      <w:proofErr w:type="gramStart"/>
      <w:r w:rsidR="003663D5" w:rsidRPr="003538A6">
        <w:rPr>
          <w:rFonts w:ascii="Times New Roman" w:hAnsi="Times New Roman" w:cs="Times New Roman"/>
          <w:i/>
          <w:sz w:val="24"/>
          <w:szCs w:val="24"/>
          <w:highlight w:val="yellow"/>
        </w:rPr>
        <w:t>из</w:t>
      </w:r>
      <w:proofErr w:type="gramEnd"/>
      <w:r w:rsidR="003663D5" w:rsidRPr="003538A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702DDC" w:rsidRPr="003538A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Консультант</w:t>
      </w:r>
      <w:r w:rsidR="00AC5750" w:rsidRPr="003538A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702DDC" w:rsidRPr="003538A6">
        <w:rPr>
          <w:rFonts w:ascii="Times New Roman" w:hAnsi="Times New Roman" w:cs="Times New Roman"/>
          <w:i/>
          <w:sz w:val="24"/>
          <w:szCs w:val="24"/>
          <w:highlight w:val="yellow"/>
        </w:rPr>
        <w:t>Плюс</w:t>
      </w:r>
      <w:r w:rsidR="001D7D89" w:rsidRPr="003538A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973BB8" w:rsidRPr="003538A6">
        <w:rPr>
          <w:rFonts w:ascii="Times New Roman" w:hAnsi="Times New Roman" w:cs="Times New Roman"/>
          <w:i/>
          <w:sz w:val="24"/>
          <w:szCs w:val="24"/>
          <w:highlight w:val="yellow"/>
        </w:rPr>
        <w:t>на бумажном носителе.</w:t>
      </w:r>
    </w:p>
    <w:p w:rsidR="00D01265" w:rsidRDefault="00D17646" w:rsidP="00D01265">
      <w:pPr>
        <w:spacing w:after="213"/>
        <w:ind w:left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3D5" w:rsidRPr="003663D5">
        <w:rPr>
          <w:rFonts w:ascii="Times New Roman" w:hAnsi="Times New Roman" w:cs="Times New Roman"/>
          <w:b/>
          <w:sz w:val="24"/>
          <w:szCs w:val="24"/>
        </w:rPr>
        <w:t xml:space="preserve"> 7.3.</w:t>
      </w:r>
      <w:r w:rsidR="003663D5" w:rsidRPr="003663D5">
        <w:rPr>
          <w:rFonts w:ascii="Times New Roman" w:hAnsi="Times New Roman" w:cs="Times New Roman"/>
          <w:sz w:val="24"/>
          <w:szCs w:val="24"/>
        </w:rPr>
        <w:t xml:space="preserve"> Использование межбиблиотечного и внутрисистемного абонементов (МБА и ВСО), электронной доставки документов (ЭДД) в муниципальных библиотеках</w:t>
      </w:r>
      <w:r w:rsidR="006D7562" w:rsidRPr="003663D5">
        <w:rPr>
          <w:rFonts w:ascii="Times New Roman" w:hAnsi="Times New Roman" w:cs="Times New Roman"/>
          <w:sz w:val="24"/>
          <w:szCs w:val="24"/>
        </w:rPr>
        <w:t xml:space="preserve">.    </w:t>
      </w:r>
      <w:r w:rsidR="006D7562" w:rsidRPr="00D17646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3663D5" w:rsidRPr="00D17646">
        <w:rPr>
          <w:rFonts w:ascii="Times New Roman" w:hAnsi="Times New Roman" w:cs="Times New Roman"/>
          <w:b/>
          <w:sz w:val="24"/>
          <w:szCs w:val="24"/>
          <w:u w:val="single"/>
        </w:rPr>
        <w:t>е пользовались.</w:t>
      </w:r>
    </w:p>
    <w:p w:rsidR="003663D5" w:rsidRPr="00D01265" w:rsidRDefault="003663D5" w:rsidP="00D01265">
      <w:pPr>
        <w:spacing w:after="213"/>
        <w:ind w:left="120"/>
        <w:jc w:val="both"/>
        <w:rPr>
          <w:rFonts w:ascii="Times New Roman" w:hAnsi="Times New Roman" w:cs="Times New Roman"/>
        </w:rPr>
      </w:pPr>
      <w:r w:rsidRPr="003663D5">
        <w:rPr>
          <w:rFonts w:ascii="Times New Roman" w:hAnsi="Times New Roman" w:cs="Times New Roman"/>
          <w:b/>
          <w:sz w:val="24"/>
          <w:szCs w:val="24"/>
        </w:rPr>
        <w:t>7.4.</w:t>
      </w:r>
      <w:r w:rsidRPr="003663D5">
        <w:rPr>
          <w:rFonts w:ascii="Times New Roman" w:hAnsi="Times New Roman" w:cs="Times New Roman"/>
          <w:sz w:val="24"/>
          <w:szCs w:val="24"/>
        </w:rPr>
        <w:t xml:space="preserve"> Формирование информационной культуры пользователей.</w:t>
      </w:r>
    </w:p>
    <w:p w:rsidR="00280619" w:rsidRPr="003663D5" w:rsidRDefault="00D17646" w:rsidP="003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80619" w:rsidRPr="003663D5">
        <w:rPr>
          <w:rFonts w:ascii="Times New Roman" w:hAnsi="Times New Roman" w:cs="Times New Roman"/>
          <w:sz w:val="24"/>
          <w:szCs w:val="24"/>
        </w:rPr>
        <w:t>Для того чтобы умело воспользоваться информацией, которую предоставляет библиотека, проводятся уроки библиотечно</w:t>
      </w:r>
      <w:r w:rsidR="00AC5750" w:rsidRPr="003663D5">
        <w:rPr>
          <w:rFonts w:ascii="Times New Roman" w:hAnsi="Times New Roman" w:cs="Times New Roman"/>
          <w:sz w:val="24"/>
          <w:szCs w:val="24"/>
        </w:rPr>
        <w:t xml:space="preserve"> </w:t>
      </w:r>
      <w:r w:rsidR="00280619" w:rsidRPr="003663D5">
        <w:rPr>
          <w:rFonts w:ascii="Times New Roman" w:hAnsi="Times New Roman" w:cs="Times New Roman"/>
          <w:sz w:val="24"/>
          <w:szCs w:val="24"/>
        </w:rPr>
        <w:t>библиографической грамотности, беседы по культуре речи.</w:t>
      </w:r>
      <w:r w:rsidR="00AC5750" w:rsidRPr="003663D5">
        <w:rPr>
          <w:rFonts w:ascii="Times New Roman" w:hAnsi="Times New Roman" w:cs="Times New Roman"/>
          <w:sz w:val="24"/>
          <w:szCs w:val="24"/>
        </w:rPr>
        <w:t xml:space="preserve"> </w:t>
      </w:r>
      <w:r w:rsidR="0018254C">
        <w:rPr>
          <w:rFonts w:ascii="Times New Roman" w:hAnsi="Times New Roman" w:cs="Times New Roman"/>
          <w:sz w:val="24"/>
          <w:szCs w:val="24"/>
        </w:rPr>
        <w:t>В 2023</w:t>
      </w:r>
      <w:r w:rsidR="00280619" w:rsidRPr="003663D5">
        <w:rPr>
          <w:rFonts w:ascii="Times New Roman" w:hAnsi="Times New Roman" w:cs="Times New Roman"/>
          <w:sz w:val="24"/>
          <w:szCs w:val="24"/>
        </w:rPr>
        <w:t xml:space="preserve"> году библиотекам</w:t>
      </w:r>
      <w:r>
        <w:rPr>
          <w:rFonts w:ascii="Times New Roman" w:hAnsi="Times New Roman" w:cs="Times New Roman"/>
          <w:sz w:val="24"/>
          <w:szCs w:val="24"/>
        </w:rPr>
        <w:t>и МБУК  «СМЦБ» было проведено 7</w:t>
      </w:r>
      <w:r w:rsidR="00280619" w:rsidRPr="003663D5">
        <w:rPr>
          <w:rFonts w:ascii="Times New Roman" w:hAnsi="Times New Roman" w:cs="Times New Roman"/>
          <w:sz w:val="24"/>
          <w:szCs w:val="24"/>
        </w:rPr>
        <w:t xml:space="preserve"> уроков библиотечно</w:t>
      </w:r>
      <w:r w:rsidR="00AC5750" w:rsidRPr="003663D5">
        <w:rPr>
          <w:rFonts w:ascii="Times New Roman" w:hAnsi="Times New Roman" w:cs="Times New Roman"/>
          <w:sz w:val="24"/>
          <w:szCs w:val="24"/>
        </w:rPr>
        <w:t xml:space="preserve"> </w:t>
      </w:r>
      <w:r w:rsidR="00280619" w:rsidRPr="003663D5">
        <w:rPr>
          <w:rFonts w:ascii="Times New Roman" w:hAnsi="Times New Roman" w:cs="Times New Roman"/>
          <w:sz w:val="24"/>
          <w:szCs w:val="24"/>
        </w:rPr>
        <w:t>библиографической грамотност</w:t>
      </w:r>
      <w:r w:rsidR="003663D5" w:rsidRPr="003663D5">
        <w:rPr>
          <w:rFonts w:ascii="Times New Roman" w:hAnsi="Times New Roman" w:cs="Times New Roman"/>
          <w:sz w:val="24"/>
          <w:szCs w:val="24"/>
        </w:rPr>
        <w:t>и. Тематика занятий традиционна</w:t>
      </w:r>
      <w:r w:rsidR="00280619" w:rsidRPr="003663D5">
        <w:rPr>
          <w:rFonts w:ascii="Times New Roman" w:hAnsi="Times New Roman" w:cs="Times New Roman"/>
          <w:sz w:val="24"/>
          <w:szCs w:val="24"/>
        </w:rPr>
        <w:t>.</w:t>
      </w:r>
    </w:p>
    <w:p w:rsidR="00280619" w:rsidRPr="003663D5" w:rsidRDefault="00280619" w:rsidP="003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5">
        <w:rPr>
          <w:rFonts w:ascii="Times New Roman" w:hAnsi="Times New Roman" w:cs="Times New Roman"/>
          <w:sz w:val="24"/>
          <w:szCs w:val="24"/>
        </w:rPr>
        <w:t>Традиционно ЦБ и сельские филиалы проводят экскурсии с детьми дошкольного возраста, школьниками, младших и старших классов. Тематика экскурсий: - «Правила нашего Книжного государства!»</w:t>
      </w:r>
      <w:r w:rsidR="00AC5750" w:rsidRPr="003663D5">
        <w:rPr>
          <w:rFonts w:ascii="Times New Roman" w:hAnsi="Times New Roman" w:cs="Times New Roman"/>
          <w:sz w:val="24"/>
          <w:szCs w:val="24"/>
        </w:rPr>
        <w:t>,</w:t>
      </w:r>
      <w:r w:rsidRPr="003663D5">
        <w:rPr>
          <w:rFonts w:ascii="Times New Roman" w:hAnsi="Times New Roman" w:cs="Times New Roman"/>
          <w:sz w:val="24"/>
          <w:szCs w:val="24"/>
        </w:rPr>
        <w:t xml:space="preserve">  «Здесь живут книги»</w:t>
      </w:r>
      <w:r w:rsidR="004776D7" w:rsidRPr="003663D5">
        <w:rPr>
          <w:rFonts w:ascii="Times New Roman" w:hAnsi="Times New Roman" w:cs="Times New Roman"/>
          <w:sz w:val="24"/>
          <w:szCs w:val="24"/>
        </w:rPr>
        <w:t>,</w:t>
      </w:r>
      <w:r w:rsidRPr="003663D5">
        <w:rPr>
          <w:rFonts w:ascii="Times New Roman" w:hAnsi="Times New Roman" w:cs="Times New Roman"/>
          <w:sz w:val="24"/>
          <w:szCs w:val="24"/>
        </w:rPr>
        <w:t xml:space="preserve">  «Мы пришли в библиотеку»</w:t>
      </w:r>
      <w:proofErr w:type="gramStart"/>
      <w:r w:rsidRPr="003663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63D5">
        <w:rPr>
          <w:rFonts w:ascii="Times New Roman" w:hAnsi="Times New Roman" w:cs="Times New Roman"/>
          <w:sz w:val="24"/>
          <w:szCs w:val="24"/>
        </w:rPr>
        <w:t xml:space="preserve"> «В книжном мире».</w:t>
      </w:r>
    </w:p>
    <w:p w:rsidR="003663D5" w:rsidRDefault="003663D5" w:rsidP="003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5">
        <w:rPr>
          <w:rFonts w:ascii="Times New Roman" w:hAnsi="Times New Roman" w:cs="Times New Roman"/>
          <w:b/>
          <w:sz w:val="24"/>
          <w:szCs w:val="24"/>
        </w:rPr>
        <w:t>7.5.</w:t>
      </w:r>
      <w:r w:rsidRPr="003663D5">
        <w:rPr>
          <w:rFonts w:ascii="Times New Roman" w:hAnsi="Times New Roman" w:cs="Times New Roman"/>
          <w:sz w:val="24"/>
          <w:szCs w:val="24"/>
        </w:rPr>
        <w:t xml:space="preserve"> Деятельность Публичных центров правовой и социально значимой информации на базе муниципальных библиотек.</w:t>
      </w:r>
    </w:p>
    <w:p w:rsidR="003663D5" w:rsidRDefault="003663D5" w:rsidP="003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5">
        <w:rPr>
          <w:rFonts w:ascii="Times New Roman" w:hAnsi="Times New Roman" w:cs="Times New Roman"/>
          <w:sz w:val="24"/>
          <w:szCs w:val="24"/>
        </w:rPr>
        <w:t xml:space="preserve">        Основная задача ИПЦ – обеспечить конституционное право граждан на получение исчерпывающей информации по всем вопросам жизнедеятельности государства и общества. Центры бесплатно оказывают услуги по поиску нормативно-правовых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6D7" w:rsidRDefault="004776D7" w:rsidP="004776D7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776D7">
        <w:rPr>
          <w:b/>
          <w:bCs/>
          <w:color w:val="auto"/>
          <w:sz w:val="20"/>
          <w:szCs w:val="20"/>
        </w:rPr>
        <w:t>8. КРАЕВЕДЧЕСКАЯ ДЕЯТЕЛЬНОСТЬ БИБЛИОТЕК</w:t>
      </w:r>
    </w:p>
    <w:p w:rsidR="00D17646" w:rsidRDefault="00D17646" w:rsidP="006D7562">
      <w:pPr>
        <w:pStyle w:val="Default"/>
        <w:jc w:val="both"/>
      </w:pPr>
      <w:r>
        <w:rPr>
          <w:bCs/>
          <w:color w:val="auto"/>
        </w:rPr>
        <w:t xml:space="preserve">                 </w:t>
      </w:r>
      <w:r w:rsidR="00DA6ABE" w:rsidRPr="00DA6ABE">
        <w:rPr>
          <w:bCs/>
          <w:color w:val="auto"/>
        </w:rPr>
        <w:t>Фонд</w:t>
      </w:r>
      <w:r w:rsidR="00DA6ABE">
        <w:rPr>
          <w:bCs/>
          <w:color w:val="auto"/>
        </w:rPr>
        <w:t xml:space="preserve"> краеведческой литературы в нашей сис</w:t>
      </w:r>
      <w:r w:rsidR="008B1CCB">
        <w:rPr>
          <w:bCs/>
          <w:color w:val="auto"/>
        </w:rPr>
        <w:t xml:space="preserve">теме очень небольшой. Около 395 </w:t>
      </w:r>
      <w:r w:rsidR="00DA6ABE">
        <w:rPr>
          <w:bCs/>
          <w:color w:val="auto"/>
        </w:rPr>
        <w:t>изданий. Литература спросом не пользуется.</w:t>
      </w:r>
      <w:r w:rsidR="00DA6ABE" w:rsidRPr="00DA6ABE">
        <w:t xml:space="preserve"> </w:t>
      </w:r>
      <w:r w:rsidR="008A2E70">
        <w:t>По нашему району вообще никаких материалов</w:t>
      </w:r>
    </w:p>
    <w:p w:rsidR="00D17646" w:rsidRDefault="008A2E70" w:rsidP="006D7562">
      <w:pPr>
        <w:pStyle w:val="Default"/>
        <w:jc w:val="both"/>
        <w:rPr>
          <w:bCs/>
          <w:color w:val="auto"/>
        </w:rPr>
      </w:pPr>
      <w:r>
        <w:t xml:space="preserve"> нет. </w:t>
      </w:r>
      <w:r w:rsidR="00DA6ABE" w:rsidRPr="00DA6ABE">
        <w:rPr>
          <w:bCs/>
          <w:color w:val="auto"/>
        </w:rPr>
        <w:t>Электронный краеведческий каталог «Край»</w:t>
      </w:r>
      <w:r w:rsidR="00DA6ABE">
        <w:rPr>
          <w:bCs/>
          <w:color w:val="auto"/>
        </w:rPr>
        <w:t xml:space="preserve"> не создаётся </w:t>
      </w:r>
      <w:proofErr w:type="gramStart"/>
      <w:r w:rsidR="00DA6ABE">
        <w:rPr>
          <w:bCs/>
          <w:color w:val="auto"/>
        </w:rPr>
        <w:t>из</w:t>
      </w:r>
      <w:proofErr w:type="gramEnd"/>
      <w:r w:rsidR="00DA6ABE">
        <w:rPr>
          <w:bCs/>
          <w:color w:val="auto"/>
        </w:rPr>
        <w:t xml:space="preserve"> </w:t>
      </w:r>
      <w:proofErr w:type="gramStart"/>
      <w:r w:rsidR="00DA6ABE">
        <w:rPr>
          <w:bCs/>
          <w:color w:val="auto"/>
        </w:rPr>
        <w:t>за</w:t>
      </w:r>
      <w:proofErr w:type="gramEnd"/>
      <w:r w:rsidR="00DA6ABE">
        <w:rPr>
          <w:bCs/>
          <w:color w:val="auto"/>
        </w:rPr>
        <w:t xml:space="preserve"> отсутствия работника.</w:t>
      </w:r>
    </w:p>
    <w:p w:rsidR="008A2E70" w:rsidRDefault="008A2E70" w:rsidP="006D756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</w:t>
      </w:r>
      <w:r w:rsidR="00D17646">
        <w:rPr>
          <w:bCs/>
          <w:color w:val="auto"/>
        </w:rPr>
        <w:t xml:space="preserve">                </w:t>
      </w:r>
      <w:r w:rsidRPr="008A2E70">
        <w:rPr>
          <w:bCs/>
          <w:color w:val="auto"/>
        </w:rPr>
        <w:t>Сводная краеведческая систе</w:t>
      </w:r>
      <w:r>
        <w:rPr>
          <w:bCs/>
          <w:color w:val="auto"/>
        </w:rPr>
        <w:t>матическая картотека «Наш</w:t>
      </w:r>
      <w:r w:rsidR="00D17646">
        <w:rPr>
          <w:bCs/>
          <w:color w:val="auto"/>
        </w:rPr>
        <w:t xml:space="preserve"> край» </w:t>
      </w:r>
      <w:r>
        <w:rPr>
          <w:bCs/>
          <w:color w:val="auto"/>
        </w:rPr>
        <w:t>расписывается Орловская правда и Вперёд-районная газета. Новых поступлений по краеведению не было.</w:t>
      </w:r>
    </w:p>
    <w:p w:rsidR="006D7562" w:rsidRDefault="008A2E70" w:rsidP="006D756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В мае отчётного года центральная библиотека провела мероприятие для старших классов Сосковской школы « Герои Советского Союза – уроженцы Сосковского района».</w:t>
      </w:r>
      <w:r w:rsidR="00D3216B">
        <w:rPr>
          <w:bCs/>
          <w:color w:val="auto"/>
        </w:rPr>
        <w:t xml:space="preserve"> Цель мероприятия была  </w:t>
      </w:r>
      <w:r>
        <w:rPr>
          <w:bCs/>
          <w:color w:val="auto"/>
        </w:rPr>
        <w:t xml:space="preserve"> </w:t>
      </w:r>
      <w:r w:rsidR="00D3216B" w:rsidRPr="00D3216B">
        <w:rPr>
          <w:bCs/>
          <w:color w:val="auto"/>
        </w:rPr>
        <w:t>рассказать о героическом прошлом, о мужестве и героизме наших земляков, о людях, которые спасли мир от фашизма.</w:t>
      </w:r>
    </w:p>
    <w:p w:rsidR="00D3216B" w:rsidRPr="00D3216B" w:rsidRDefault="00D3216B" w:rsidP="00D3216B">
      <w:pPr>
        <w:pStyle w:val="Default"/>
        <w:ind w:firstLine="454"/>
        <w:jc w:val="center"/>
        <w:rPr>
          <w:b/>
          <w:bCs/>
          <w:color w:val="auto"/>
          <w:sz w:val="20"/>
          <w:szCs w:val="20"/>
        </w:rPr>
      </w:pPr>
      <w:r w:rsidRPr="00D3216B">
        <w:rPr>
          <w:b/>
          <w:bCs/>
          <w:color w:val="auto"/>
          <w:sz w:val="20"/>
          <w:szCs w:val="20"/>
        </w:rPr>
        <w:t>9. АВТОМАТИЗАЦИЯ БИБЛИОТЕЧНЫХ ПРОЦЕССОВ</w:t>
      </w:r>
    </w:p>
    <w:p w:rsidR="009E6070" w:rsidRDefault="00386186" w:rsidP="00774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86">
        <w:rPr>
          <w:rFonts w:ascii="Times New Roman" w:hAnsi="Times New Roman" w:cs="Times New Roman"/>
          <w:sz w:val="24"/>
          <w:szCs w:val="24"/>
        </w:rPr>
        <w:t>Би</w:t>
      </w:r>
      <w:r w:rsidR="00EE3238">
        <w:rPr>
          <w:rFonts w:ascii="Times New Roman" w:hAnsi="Times New Roman" w:cs="Times New Roman"/>
          <w:sz w:val="24"/>
          <w:szCs w:val="24"/>
        </w:rPr>
        <w:t>блиотечная система на 01.01.2024</w:t>
      </w:r>
      <w:r w:rsidRPr="00386186">
        <w:rPr>
          <w:rFonts w:ascii="Times New Roman" w:hAnsi="Times New Roman" w:cs="Times New Roman"/>
          <w:sz w:val="24"/>
          <w:szCs w:val="24"/>
        </w:rPr>
        <w:t xml:space="preserve"> г. располагает следующим техническим </w:t>
      </w:r>
      <w:r w:rsidR="008B1CCB">
        <w:rPr>
          <w:rFonts w:ascii="Times New Roman" w:hAnsi="Times New Roman" w:cs="Times New Roman"/>
          <w:sz w:val="24"/>
          <w:szCs w:val="24"/>
        </w:rPr>
        <w:t>арсеналом:  4 единицы ПК в ЦБ, 5</w:t>
      </w:r>
      <w:r w:rsidRPr="00386186">
        <w:rPr>
          <w:rFonts w:ascii="Times New Roman" w:hAnsi="Times New Roman" w:cs="Times New Roman"/>
          <w:sz w:val="24"/>
          <w:szCs w:val="24"/>
        </w:rPr>
        <w:t xml:space="preserve"> ноутбуков в филиалах; - 1 единица МФУ</w:t>
      </w:r>
      <w:r w:rsidR="008B1CCB">
        <w:rPr>
          <w:rFonts w:ascii="Times New Roman" w:hAnsi="Times New Roman" w:cs="Times New Roman"/>
          <w:sz w:val="24"/>
          <w:szCs w:val="24"/>
        </w:rPr>
        <w:t xml:space="preserve"> в ЦБ</w:t>
      </w:r>
      <w:r w:rsidRPr="00386186">
        <w:rPr>
          <w:rFonts w:ascii="Times New Roman" w:hAnsi="Times New Roman" w:cs="Times New Roman"/>
          <w:sz w:val="24"/>
          <w:szCs w:val="24"/>
        </w:rPr>
        <w:t>, 1цветной принтер</w:t>
      </w:r>
      <w:r w:rsidR="008B1CCB">
        <w:rPr>
          <w:rFonts w:ascii="Times New Roman" w:hAnsi="Times New Roman" w:cs="Times New Roman"/>
          <w:sz w:val="24"/>
          <w:szCs w:val="24"/>
        </w:rPr>
        <w:t xml:space="preserve"> в ЦБ,1принтер </w:t>
      </w:r>
      <w:proofErr w:type="gramStart"/>
      <w:r w:rsidR="008B1C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B1CCB">
        <w:rPr>
          <w:rFonts w:ascii="Times New Roman" w:hAnsi="Times New Roman" w:cs="Times New Roman"/>
          <w:sz w:val="24"/>
          <w:szCs w:val="24"/>
        </w:rPr>
        <w:t xml:space="preserve"> ДО. </w:t>
      </w:r>
      <w:r>
        <w:rPr>
          <w:rFonts w:ascii="Times New Roman" w:hAnsi="Times New Roman" w:cs="Times New Roman"/>
          <w:sz w:val="24"/>
          <w:szCs w:val="24"/>
        </w:rPr>
        <w:t xml:space="preserve"> В сельских филиалах модемы, но денег на них нет</w:t>
      </w:r>
      <w:r w:rsidR="009E6070">
        <w:rPr>
          <w:rFonts w:ascii="Times New Roman" w:hAnsi="Times New Roman" w:cs="Times New Roman"/>
          <w:sz w:val="24"/>
          <w:szCs w:val="24"/>
        </w:rPr>
        <w:t xml:space="preserve">. </w:t>
      </w:r>
      <w:r w:rsidR="00D17646">
        <w:rPr>
          <w:rFonts w:ascii="Times New Roman" w:hAnsi="Times New Roman" w:cs="Times New Roman"/>
          <w:sz w:val="24"/>
          <w:szCs w:val="24"/>
        </w:rPr>
        <w:t xml:space="preserve">Доступ к интернету с возможностью </w:t>
      </w:r>
      <w:r w:rsidR="00583F22">
        <w:rPr>
          <w:rFonts w:ascii="Times New Roman" w:hAnsi="Times New Roman" w:cs="Times New Roman"/>
          <w:sz w:val="24"/>
          <w:szCs w:val="24"/>
        </w:rPr>
        <w:t>пользоваться</w:t>
      </w:r>
      <w:r w:rsidR="00D17646">
        <w:rPr>
          <w:rFonts w:ascii="Times New Roman" w:hAnsi="Times New Roman" w:cs="Times New Roman"/>
          <w:sz w:val="24"/>
          <w:szCs w:val="24"/>
        </w:rPr>
        <w:t xml:space="preserve"> посетителям имеется в 4 библиотека</w:t>
      </w:r>
      <w:r w:rsidR="008B1CCB">
        <w:rPr>
          <w:rFonts w:ascii="Times New Roman" w:hAnsi="Times New Roman" w:cs="Times New Roman"/>
          <w:sz w:val="24"/>
          <w:szCs w:val="24"/>
        </w:rPr>
        <w:t>х -</w:t>
      </w:r>
      <w:r w:rsidR="009E6070">
        <w:rPr>
          <w:rFonts w:ascii="Times New Roman" w:hAnsi="Times New Roman" w:cs="Times New Roman"/>
          <w:sz w:val="24"/>
          <w:szCs w:val="24"/>
        </w:rPr>
        <w:t xml:space="preserve"> </w:t>
      </w:r>
      <w:r w:rsidR="00583F22">
        <w:rPr>
          <w:rFonts w:ascii="Times New Roman" w:hAnsi="Times New Roman" w:cs="Times New Roman"/>
          <w:sz w:val="24"/>
          <w:szCs w:val="24"/>
        </w:rPr>
        <w:t xml:space="preserve">Кировский, </w:t>
      </w:r>
      <w:r w:rsidR="009E6070">
        <w:rPr>
          <w:rFonts w:ascii="Times New Roman" w:hAnsi="Times New Roman" w:cs="Times New Roman"/>
          <w:sz w:val="24"/>
          <w:szCs w:val="24"/>
        </w:rPr>
        <w:t>Лобынцевский сельс</w:t>
      </w:r>
      <w:r w:rsidR="008B1CCB">
        <w:rPr>
          <w:rFonts w:ascii="Times New Roman" w:hAnsi="Times New Roman" w:cs="Times New Roman"/>
          <w:sz w:val="24"/>
          <w:szCs w:val="24"/>
        </w:rPr>
        <w:t xml:space="preserve">кие филиалы, Детский отдел и центральная библиотека. </w:t>
      </w:r>
      <w:r w:rsidR="009E6070">
        <w:rPr>
          <w:rFonts w:ascii="Times New Roman" w:hAnsi="Times New Roman" w:cs="Times New Roman"/>
          <w:sz w:val="24"/>
          <w:szCs w:val="24"/>
        </w:rPr>
        <w:t>Скорость 10Мбит/</w:t>
      </w:r>
      <w:proofErr w:type="gramStart"/>
      <w:r w:rsidR="009E60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E6070">
        <w:rPr>
          <w:rFonts w:ascii="Times New Roman" w:hAnsi="Times New Roman" w:cs="Times New Roman"/>
          <w:sz w:val="24"/>
          <w:szCs w:val="24"/>
        </w:rPr>
        <w:t>.</w:t>
      </w:r>
      <w:r w:rsidR="00583F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3F22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583F22">
        <w:rPr>
          <w:rFonts w:ascii="Times New Roman" w:hAnsi="Times New Roman" w:cs="Times New Roman"/>
          <w:sz w:val="24"/>
          <w:szCs w:val="24"/>
        </w:rPr>
        <w:t xml:space="preserve"> библиотека и детский отдел.</w:t>
      </w:r>
    </w:p>
    <w:p w:rsidR="00774545" w:rsidRDefault="00583F22" w:rsidP="0077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9E6070" w:rsidRPr="009E6070">
        <w:rPr>
          <w:rFonts w:ascii="Times New Roman" w:eastAsia="Times New Roman" w:hAnsi="Times New Roman" w:cs="Times New Roman"/>
          <w:i/>
          <w:sz w:val="24"/>
          <w:szCs w:val="24"/>
        </w:rPr>
        <w:t>«Возраст» компьютерного парка муниципальных библиотек</w:t>
      </w:r>
      <w:r w:rsidR="009E6070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8B1CCB">
        <w:rPr>
          <w:rFonts w:ascii="Times New Roman" w:eastAsia="Times New Roman" w:hAnsi="Times New Roman" w:cs="Times New Roman"/>
          <w:sz w:val="24"/>
          <w:szCs w:val="24"/>
        </w:rPr>
        <w:t xml:space="preserve"> в селе ноутбуки от 4 до 7</w:t>
      </w:r>
      <w:r w:rsidR="009E6070">
        <w:rPr>
          <w:rFonts w:ascii="Times New Roman" w:eastAsia="Times New Roman" w:hAnsi="Times New Roman" w:cs="Times New Roman"/>
          <w:sz w:val="24"/>
          <w:szCs w:val="24"/>
        </w:rPr>
        <w:t xml:space="preserve">лет.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E6070">
        <w:rPr>
          <w:rFonts w:ascii="Times New Roman" w:eastAsia="Times New Roman" w:hAnsi="Times New Roman" w:cs="Times New Roman"/>
          <w:sz w:val="24"/>
          <w:szCs w:val="24"/>
        </w:rPr>
        <w:t>В ЦБ 2 компьютера 2011 года.</w:t>
      </w:r>
      <w:r w:rsidR="00774545">
        <w:rPr>
          <w:rFonts w:ascii="Times New Roman" w:eastAsia="Times New Roman" w:hAnsi="Times New Roman" w:cs="Times New Roman"/>
          <w:sz w:val="24"/>
          <w:szCs w:val="24"/>
        </w:rPr>
        <w:t xml:space="preserve"> 1 компьютер 2017г,1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компьютер </w:t>
      </w:r>
      <w:r w:rsidR="00774545">
        <w:rPr>
          <w:rFonts w:ascii="Times New Roman" w:eastAsia="Times New Roman" w:hAnsi="Times New Roman" w:cs="Times New Roman"/>
          <w:sz w:val="24"/>
          <w:szCs w:val="24"/>
        </w:rPr>
        <w:t xml:space="preserve"> -2019г.</w:t>
      </w:r>
    </w:p>
    <w:p w:rsidR="00774545" w:rsidRDefault="00774545" w:rsidP="0077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2">
        <w:rPr>
          <w:rFonts w:ascii="Times New Roman" w:eastAsia="Times New Roman" w:hAnsi="Times New Roman" w:cs="Times New Roman"/>
          <w:b/>
          <w:sz w:val="24"/>
          <w:szCs w:val="24"/>
        </w:rPr>
        <w:t>9.2. Анализ состояния автоматизации библиотечных процессов в муниципальных библиотеках</w:t>
      </w:r>
      <w:r w:rsidRPr="0077454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Оставляет желать лучшего. Скорость интернета низкая.</w:t>
      </w:r>
    </w:p>
    <w:p w:rsidR="00774545" w:rsidRDefault="00583F22" w:rsidP="00774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4545">
        <w:rPr>
          <w:rFonts w:ascii="Times New Roman" w:hAnsi="Times New Roman" w:cs="Times New Roman"/>
          <w:sz w:val="24"/>
          <w:szCs w:val="24"/>
        </w:rPr>
        <w:t>И</w:t>
      </w:r>
      <w:r w:rsidR="00774545" w:rsidRPr="00774545">
        <w:rPr>
          <w:rFonts w:ascii="Times New Roman" w:hAnsi="Times New Roman" w:cs="Times New Roman"/>
          <w:sz w:val="24"/>
          <w:szCs w:val="24"/>
        </w:rPr>
        <w:t>з-з</w:t>
      </w:r>
      <w:r w:rsidR="00774545">
        <w:rPr>
          <w:rFonts w:ascii="Times New Roman" w:hAnsi="Times New Roman" w:cs="Times New Roman"/>
          <w:sz w:val="24"/>
          <w:szCs w:val="24"/>
        </w:rPr>
        <w:t xml:space="preserve">а недостаточного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774545" w:rsidRPr="00774545">
        <w:rPr>
          <w:rFonts w:ascii="Times New Roman" w:hAnsi="Times New Roman" w:cs="Times New Roman"/>
          <w:sz w:val="24"/>
          <w:szCs w:val="24"/>
        </w:rPr>
        <w:t xml:space="preserve"> обновляется компьютерное оборудование, необхо</w:t>
      </w:r>
      <w:r w:rsidR="00774545">
        <w:rPr>
          <w:rFonts w:ascii="Times New Roman" w:hAnsi="Times New Roman" w:cs="Times New Roman"/>
          <w:sz w:val="24"/>
          <w:szCs w:val="24"/>
        </w:rPr>
        <w:t xml:space="preserve">димо приобретение лицензионного </w:t>
      </w:r>
      <w:r w:rsidR="00774545" w:rsidRPr="00774545">
        <w:rPr>
          <w:rFonts w:ascii="Times New Roman" w:hAnsi="Times New Roman" w:cs="Times New Roman"/>
          <w:sz w:val="24"/>
          <w:szCs w:val="24"/>
        </w:rPr>
        <w:t>ПО, по техническим причинам не</w:t>
      </w:r>
      <w:r>
        <w:rPr>
          <w:rFonts w:ascii="Times New Roman" w:hAnsi="Times New Roman" w:cs="Times New Roman"/>
          <w:sz w:val="24"/>
          <w:szCs w:val="24"/>
        </w:rPr>
        <w:t>возможно подключить к Интернет 3</w:t>
      </w:r>
      <w:r w:rsidR="00774545" w:rsidRPr="007745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545" w:rsidRPr="00774545">
        <w:rPr>
          <w:rFonts w:ascii="Times New Roman" w:hAnsi="Times New Roman" w:cs="Times New Roman"/>
          <w:sz w:val="24"/>
          <w:szCs w:val="24"/>
        </w:rPr>
        <w:t>сельских</w:t>
      </w:r>
      <w:proofErr w:type="gramEnd"/>
      <w:r w:rsidR="00774545" w:rsidRPr="00774545">
        <w:rPr>
          <w:rFonts w:ascii="Times New Roman" w:hAnsi="Times New Roman" w:cs="Times New Roman"/>
          <w:sz w:val="24"/>
          <w:szCs w:val="24"/>
        </w:rPr>
        <w:t xml:space="preserve"> библио</w:t>
      </w:r>
      <w:r w:rsidR="00774545">
        <w:rPr>
          <w:rFonts w:ascii="Times New Roman" w:hAnsi="Times New Roman" w:cs="Times New Roman"/>
          <w:sz w:val="24"/>
          <w:szCs w:val="24"/>
        </w:rPr>
        <w:t>теки-</w:t>
      </w:r>
      <w:r w:rsidR="00774545" w:rsidRPr="00774545">
        <w:rPr>
          <w:rFonts w:ascii="Times New Roman" w:hAnsi="Times New Roman" w:cs="Times New Roman"/>
          <w:sz w:val="24"/>
          <w:szCs w:val="24"/>
        </w:rPr>
        <w:t>филиала, в штате библиотеки нет квалифицированн</w:t>
      </w:r>
      <w:r w:rsidR="00774545">
        <w:rPr>
          <w:rFonts w:ascii="Times New Roman" w:hAnsi="Times New Roman" w:cs="Times New Roman"/>
          <w:sz w:val="24"/>
          <w:szCs w:val="24"/>
        </w:rPr>
        <w:t xml:space="preserve">ого специалиста по обслуживанию </w:t>
      </w:r>
      <w:r w:rsidR="00774545" w:rsidRPr="00774545">
        <w:rPr>
          <w:rFonts w:ascii="Times New Roman" w:hAnsi="Times New Roman" w:cs="Times New Roman"/>
          <w:sz w:val="24"/>
          <w:szCs w:val="24"/>
        </w:rPr>
        <w:t>компьютерной техники</w:t>
      </w:r>
      <w:r w:rsidR="009E6070" w:rsidRPr="00774545">
        <w:rPr>
          <w:rFonts w:ascii="Times New Roman" w:hAnsi="Times New Roman" w:cs="Times New Roman"/>
          <w:sz w:val="24"/>
          <w:szCs w:val="24"/>
        </w:rPr>
        <w:br/>
      </w:r>
    </w:p>
    <w:p w:rsidR="00D51818" w:rsidRDefault="00774545" w:rsidP="002967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4545">
        <w:rPr>
          <w:rFonts w:ascii="Times New Roman" w:hAnsi="Times New Roman" w:cs="Times New Roman"/>
          <w:b/>
          <w:bCs/>
          <w:sz w:val="20"/>
          <w:szCs w:val="20"/>
        </w:rPr>
        <w:t>10. ОРГАНИЗА</w:t>
      </w:r>
      <w:r w:rsidR="002967CD">
        <w:rPr>
          <w:rFonts w:ascii="Times New Roman" w:hAnsi="Times New Roman" w:cs="Times New Roman"/>
          <w:b/>
          <w:bCs/>
          <w:sz w:val="20"/>
          <w:szCs w:val="20"/>
        </w:rPr>
        <w:t>ЦИОННО-МЕТОДИЧЕСКАЯ ДЕЯТЕЛЬНОСТ</w:t>
      </w:r>
      <w:r w:rsidR="002F2B1A">
        <w:rPr>
          <w:rFonts w:ascii="Times New Roman" w:hAnsi="Times New Roman" w:cs="Times New Roman"/>
          <w:b/>
          <w:bCs/>
          <w:sz w:val="20"/>
          <w:szCs w:val="20"/>
        </w:rPr>
        <w:t>Ь</w:t>
      </w:r>
    </w:p>
    <w:p w:rsidR="0026292E" w:rsidRDefault="0026292E" w:rsidP="002967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6292E" w:rsidRDefault="008B1CCB" w:rsidP="008B1C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В штате МБУК «СМЦБ» вакансия методиста с 7февраля 2022 года.</w:t>
      </w:r>
      <w:r w:rsidR="00583F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292E" w:rsidRPr="0026292E" w:rsidRDefault="0026292E" w:rsidP="002629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Проведено 2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семинарских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занятия</w:t>
      </w:r>
      <w:r w:rsidR="00387D29">
        <w:rPr>
          <w:rFonts w:ascii="Times New Roman" w:hAnsi="Times New Roman" w:cs="Times New Roman"/>
          <w:bCs/>
          <w:sz w:val="24"/>
          <w:szCs w:val="24"/>
        </w:rPr>
        <w:t>.</w:t>
      </w:r>
    </w:p>
    <w:p w:rsidR="00387D29" w:rsidRPr="00583F22" w:rsidRDefault="00F103EF" w:rsidP="00387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F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B1CC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Число методических разработок </w:t>
      </w:r>
      <w:r w:rsidR="00387D29" w:rsidRPr="00583F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материалов </w:t>
      </w:r>
      <w:r w:rsidR="008B1CC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</w:p>
    <w:p w:rsidR="00387D29" w:rsidRPr="00387D29" w:rsidRDefault="00387D29" w:rsidP="0038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87D29">
        <w:rPr>
          <w:rFonts w:ascii="Times New Roman" w:eastAsia="Times New Roman" w:hAnsi="Times New Roman" w:cs="Times New Roman"/>
          <w:sz w:val="24"/>
          <w:szCs w:val="24"/>
        </w:rPr>
        <w:t>Календарь знаме</w:t>
      </w:r>
      <w:r w:rsidR="00724187">
        <w:rPr>
          <w:rFonts w:ascii="Times New Roman" w:eastAsia="Times New Roman" w:hAnsi="Times New Roman" w:cs="Times New Roman"/>
          <w:sz w:val="24"/>
          <w:szCs w:val="24"/>
        </w:rPr>
        <w:t>нательных и памятных дат на 2024</w:t>
      </w:r>
      <w:r w:rsidRPr="00387D29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387D29" w:rsidRPr="00387D29" w:rsidRDefault="00387D29" w:rsidP="0038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D29">
        <w:rPr>
          <w:rFonts w:ascii="Times New Roman" w:eastAsia="Times New Roman" w:hAnsi="Times New Roman" w:cs="Times New Roman"/>
          <w:sz w:val="24"/>
          <w:szCs w:val="24"/>
        </w:rPr>
        <w:t>- Сводный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  р</w:t>
      </w:r>
      <w:r w:rsidR="00583F22">
        <w:rPr>
          <w:rFonts w:ascii="Times New Roman" w:eastAsia="Times New Roman" w:hAnsi="Times New Roman" w:cs="Times New Roman"/>
          <w:sz w:val="24"/>
          <w:szCs w:val="24"/>
        </w:rPr>
        <w:t>аботы на 20</w:t>
      </w:r>
      <w:r w:rsidR="008B1CC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87D29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583F22" w:rsidRDefault="00387D29" w:rsidP="0038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D29">
        <w:rPr>
          <w:rFonts w:ascii="Times New Roman" w:eastAsia="Times New Roman" w:hAnsi="Times New Roman" w:cs="Times New Roman"/>
          <w:sz w:val="24"/>
          <w:szCs w:val="24"/>
        </w:rPr>
        <w:t>- Муниципальное за</w:t>
      </w:r>
      <w:r>
        <w:rPr>
          <w:rFonts w:ascii="Times New Roman" w:eastAsia="Times New Roman" w:hAnsi="Times New Roman" w:cs="Times New Roman"/>
          <w:sz w:val="24"/>
          <w:szCs w:val="24"/>
        </w:rPr>
        <w:t>дание МБУК «СМЦБ</w:t>
      </w:r>
      <w:r w:rsidRPr="00387D2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B1C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470" w:rsidRPr="00193470" w:rsidRDefault="00724187" w:rsidP="00F10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в течение 2023</w:t>
      </w:r>
      <w:r w:rsidR="00387D29" w:rsidRPr="00387D29">
        <w:rPr>
          <w:rFonts w:ascii="Times New Roman" w:eastAsia="Times New Roman" w:hAnsi="Times New Roman" w:cs="Times New Roman"/>
          <w:sz w:val="24"/>
          <w:szCs w:val="24"/>
        </w:rPr>
        <w:t xml:space="preserve"> года было сделано </w:t>
      </w:r>
      <w:r w:rsidR="00583F22">
        <w:rPr>
          <w:rFonts w:ascii="Times New Roman" w:eastAsia="Times New Roman" w:hAnsi="Times New Roman" w:cs="Times New Roman"/>
          <w:sz w:val="24"/>
          <w:szCs w:val="24"/>
        </w:rPr>
        <w:t>5</w:t>
      </w:r>
      <w:r w:rsidR="00387D29" w:rsidRPr="00387D29">
        <w:rPr>
          <w:rFonts w:ascii="Times New Roman" w:eastAsia="Times New Roman" w:hAnsi="Times New Roman" w:cs="Times New Roman"/>
          <w:sz w:val="24"/>
          <w:szCs w:val="24"/>
        </w:rPr>
        <w:t xml:space="preserve">  выездов.</w:t>
      </w:r>
      <w:r w:rsidR="00387D29" w:rsidRPr="00387D29">
        <w:t xml:space="preserve"> </w:t>
      </w:r>
      <w:r w:rsidR="00F103EF" w:rsidRPr="00F103EF">
        <w:rPr>
          <w:rFonts w:ascii="Times New Roman" w:hAnsi="Times New Roman" w:cs="Times New Roman"/>
          <w:sz w:val="24"/>
          <w:szCs w:val="24"/>
        </w:rPr>
        <w:t xml:space="preserve">Методические консультации </w:t>
      </w:r>
      <w:r w:rsidR="00F103EF" w:rsidRPr="00193470">
        <w:rPr>
          <w:rFonts w:ascii="Times New Roman" w:hAnsi="Times New Roman" w:cs="Times New Roman"/>
          <w:b/>
          <w:sz w:val="24"/>
          <w:szCs w:val="24"/>
        </w:rPr>
        <w:t>би</w:t>
      </w:r>
      <w:r w:rsidR="00193470" w:rsidRPr="00193470">
        <w:rPr>
          <w:rFonts w:ascii="Times New Roman" w:hAnsi="Times New Roman" w:cs="Times New Roman"/>
          <w:b/>
          <w:sz w:val="24"/>
          <w:szCs w:val="24"/>
        </w:rPr>
        <w:t>блиотечным специалистам всего 5.</w:t>
      </w:r>
    </w:p>
    <w:p w:rsidR="00387D29" w:rsidRPr="00193470" w:rsidRDefault="00F103EF" w:rsidP="00F10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470">
        <w:rPr>
          <w:b/>
        </w:rPr>
        <w:t xml:space="preserve"> </w:t>
      </w:r>
      <w:r w:rsidRPr="00193470">
        <w:rPr>
          <w:rFonts w:ascii="Times New Roman" w:hAnsi="Times New Roman" w:cs="Times New Roman"/>
          <w:b/>
          <w:sz w:val="24"/>
          <w:szCs w:val="24"/>
        </w:rPr>
        <w:t>Методическую  дея</w:t>
      </w:r>
      <w:r w:rsidR="00193470">
        <w:rPr>
          <w:rFonts w:ascii="Times New Roman" w:hAnsi="Times New Roman" w:cs="Times New Roman"/>
          <w:b/>
          <w:sz w:val="24"/>
          <w:szCs w:val="24"/>
        </w:rPr>
        <w:t>тельность осуществляет</w:t>
      </w:r>
      <w:proofErr w:type="gramStart"/>
      <w:r w:rsidR="00193470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193470">
        <w:rPr>
          <w:rFonts w:ascii="Times New Roman" w:hAnsi="Times New Roman" w:cs="Times New Roman"/>
          <w:b/>
          <w:sz w:val="24"/>
          <w:szCs w:val="24"/>
        </w:rPr>
        <w:t>директор.</w:t>
      </w:r>
    </w:p>
    <w:p w:rsidR="00193470" w:rsidRDefault="00F103EF" w:rsidP="00F103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3470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Повышение квалификации </w:t>
      </w:r>
      <w:proofErr w:type="gramStart"/>
      <w:r w:rsidRPr="00193470">
        <w:rPr>
          <w:rFonts w:ascii="Times New Roman" w:hAnsi="Times New Roman" w:cs="Times New Roman"/>
          <w:i/>
          <w:sz w:val="24"/>
          <w:szCs w:val="24"/>
          <w:u w:val="single"/>
        </w:rPr>
        <w:t>библиотечных</w:t>
      </w:r>
      <w:proofErr w:type="gramEnd"/>
      <w:r w:rsidRPr="00193470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специалистов</w:t>
      </w:r>
      <w:r w:rsidR="00193470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193470" w:rsidRPr="00193470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F103EF" w:rsidRDefault="00F103EF" w:rsidP="00F1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EF">
        <w:rPr>
          <w:rFonts w:ascii="Times New Roman" w:hAnsi="Times New Roman" w:cs="Times New Roman"/>
          <w:sz w:val="24"/>
          <w:szCs w:val="24"/>
        </w:rPr>
        <w:t xml:space="preserve"> </w:t>
      </w:r>
      <w:r w:rsidRPr="00F103EF">
        <w:rPr>
          <w:rFonts w:ascii="Times New Roman" w:hAnsi="Times New Roman" w:cs="Times New Roman"/>
          <w:i/>
          <w:sz w:val="24"/>
          <w:szCs w:val="24"/>
        </w:rPr>
        <w:t>Количество сотрудников нуждающихся в повышении/переподготовке квалификации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все работни</w:t>
      </w:r>
      <w:r w:rsidR="00193470">
        <w:rPr>
          <w:rFonts w:ascii="Times New Roman" w:hAnsi="Times New Roman" w:cs="Times New Roman"/>
          <w:sz w:val="24"/>
          <w:szCs w:val="24"/>
        </w:rPr>
        <w:t>ки сельских филиалов 5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93470" w:rsidRDefault="00193470" w:rsidP="00F1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470" w:rsidRDefault="00193470" w:rsidP="00F1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3EF" w:rsidRPr="00F103EF" w:rsidRDefault="00F103EF" w:rsidP="00F103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3EF">
        <w:rPr>
          <w:rFonts w:ascii="Times New Roman" w:hAnsi="Times New Roman" w:cs="Times New Roman"/>
          <w:b/>
          <w:sz w:val="20"/>
          <w:szCs w:val="20"/>
        </w:rPr>
        <w:t>11. БИБЛИОТЕЧНЫЕ КАДРЫ</w:t>
      </w:r>
    </w:p>
    <w:p w:rsidR="00F103EF" w:rsidRPr="00F103EF" w:rsidRDefault="00F103EF" w:rsidP="00387D29">
      <w:pPr>
        <w:spacing w:after="0" w:line="240" w:lineRule="auto"/>
        <w:jc w:val="both"/>
      </w:pPr>
    </w:p>
    <w:p w:rsidR="00193470" w:rsidRPr="0087383F" w:rsidRDefault="00193470" w:rsidP="00387D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F103EF" w:rsidRPr="00F103EF">
        <w:rPr>
          <w:rFonts w:ascii="Times New Roman" w:hAnsi="Times New Roman" w:cs="Times New Roman"/>
          <w:b/>
        </w:rPr>
        <w:t>11.2.</w:t>
      </w:r>
      <w:r w:rsidR="00F103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МБУК «СМЦБ»</w:t>
      </w:r>
      <w:r w:rsidR="00F103EF" w:rsidRPr="00F103EF">
        <w:rPr>
          <w:rFonts w:ascii="Times New Roman" w:hAnsi="Times New Roman" w:cs="Times New Roman"/>
          <w:sz w:val="24"/>
          <w:szCs w:val="24"/>
        </w:rPr>
        <w:t xml:space="preserve"> библиотечных работников всего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D2491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193470" w:rsidRPr="0087383F" w:rsidRDefault="00193470" w:rsidP="00387D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383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</w:t>
      </w:r>
      <w:r w:rsidR="00D24910" w:rsidRPr="0087383F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центральн</w:t>
      </w:r>
      <w:r w:rsidRPr="0087383F">
        <w:rPr>
          <w:rFonts w:ascii="Times New Roman" w:hAnsi="Times New Roman" w:cs="Times New Roman"/>
          <w:i/>
          <w:sz w:val="24"/>
          <w:szCs w:val="24"/>
          <w:u w:val="single"/>
        </w:rPr>
        <w:t>ой библиотеке</w:t>
      </w:r>
      <w:r w:rsidR="0087383F" w:rsidRPr="0087383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87383F">
        <w:rPr>
          <w:rFonts w:ascii="Times New Roman" w:hAnsi="Times New Roman" w:cs="Times New Roman"/>
          <w:i/>
          <w:sz w:val="24"/>
          <w:szCs w:val="24"/>
          <w:u w:val="single"/>
        </w:rPr>
        <w:t>-д</w:t>
      </w:r>
      <w:proofErr w:type="gramEnd"/>
      <w:r w:rsidRPr="0087383F">
        <w:rPr>
          <w:rFonts w:ascii="Times New Roman" w:hAnsi="Times New Roman" w:cs="Times New Roman"/>
          <w:i/>
          <w:sz w:val="24"/>
          <w:szCs w:val="24"/>
          <w:u w:val="single"/>
        </w:rPr>
        <w:t xml:space="preserve">иректор, </w:t>
      </w:r>
      <w:r w:rsidR="00D24910" w:rsidRPr="0087383F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библиотекарь детского отдела. </w:t>
      </w:r>
      <w:r w:rsidRPr="0087383F">
        <w:rPr>
          <w:rFonts w:ascii="Times New Roman" w:hAnsi="Times New Roman" w:cs="Times New Roman"/>
          <w:i/>
          <w:sz w:val="24"/>
          <w:szCs w:val="24"/>
          <w:u w:val="single"/>
        </w:rPr>
        <w:t>2 вакансии-методист и библиотекарь высшей категории взрослого отдела.</w:t>
      </w:r>
    </w:p>
    <w:p w:rsidR="0087383F" w:rsidRDefault="0087383F" w:rsidP="0038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24910">
        <w:rPr>
          <w:rFonts w:ascii="Times New Roman" w:hAnsi="Times New Roman" w:cs="Times New Roman"/>
          <w:sz w:val="24"/>
          <w:szCs w:val="24"/>
        </w:rPr>
        <w:t>Профильное образование только у директора.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83F" w:rsidRDefault="0087383F" w:rsidP="0038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Работают только 5 сельских филиалов из 8. Один филиал работает на 0.5 ставки,4 филиала на 0.45 ставки. Имеются 3 вакансии по филиалам. Волчьи Ямы, Мураевка, Алпеево.</w:t>
      </w:r>
    </w:p>
    <w:p w:rsidR="00F103EF" w:rsidRDefault="0087383F" w:rsidP="0038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4469">
        <w:rPr>
          <w:rFonts w:ascii="Times New Roman" w:hAnsi="Times New Roman" w:cs="Times New Roman"/>
          <w:sz w:val="24"/>
          <w:szCs w:val="24"/>
        </w:rPr>
        <w:t>В филиалах только у одного работника высшее про</w:t>
      </w:r>
      <w:r>
        <w:rPr>
          <w:rFonts w:ascii="Times New Roman" w:hAnsi="Times New Roman" w:cs="Times New Roman"/>
          <w:sz w:val="24"/>
          <w:szCs w:val="24"/>
        </w:rPr>
        <w:t>фессиональное образование. Из 6</w:t>
      </w:r>
      <w:r w:rsidR="00484469">
        <w:rPr>
          <w:rFonts w:ascii="Times New Roman" w:hAnsi="Times New Roman" w:cs="Times New Roman"/>
          <w:sz w:val="24"/>
          <w:szCs w:val="24"/>
        </w:rPr>
        <w:t>работников филиалов -</w:t>
      </w:r>
      <w:r w:rsidR="00484469" w:rsidRPr="00484469">
        <w:rPr>
          <w:rFonts w:ascii="Times New Roman" w:hAnsi="Times New Roman" w:cs="Times New Roman"/>
          <w:i/>
          <w:sz w:val="24"/>
          <w:szCs w:val="24"/>
        </w:rPr>
        <w:t>5 работников пенсионеры</w:t>
      </w:r>
      <w:r w:rsidR="00484469">
        <w:rPr>
          <w:rFonts w:ascii="Times New Roman" w:hAnsi="Times New Roman" w:cs="Times New Roman"/>
          <w:i/>
          <w:sz w:val="24"/>
          <w:szCs w:val="24"/>
        </w:rPr>
        <w:t>.</w:t>
      </w:r>
      <w:r w:rsidR="00484469">
        <w:rPr>
          <w:rFonts w:ascii="Times New Roman" w:hAnsi="Times New Roman" w:cs="Times New Roman"/>
          <w:sz w:val="24"/>
          <w:szCs w:val="24"/>
        </w:rPr>
        <w:t xml:space="preserve">  5 сельских филиалов работают на 0.45 ставки и 1 на 0.5 ставки.</w:t>
      </w:r>
    </w:p>
    <w:p w:rsidR="00D86591" w:rsidRDefault="00D86591" w:rsidP="0038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591">
        <w:rPr>
          <w:rFonts w:ascii="Times New Roman" w:hAnsi="Times New Roman" w:cs="Times New Roman"/>
          <w:b/>
          <w:i/>
          <w:sz w:val="24"/>
          <w:szCs w:val="24"/>
        </w:rPr>
        <w:t>Выводы неутешительны.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Библиотечные специалисты никогда не придут работать в село. Уйдут пенсионеры и всё. Библиотеки закроют, количество жителей уменьшается, прироста населения нет.</w:t>
      </w:r>
    </w:p>
    <w:p w:rsidR="00D86591" w:rsidRPr="00D86591" w:rsidRDefault="00D86591" w:rsidP="00D86591">
      <w:pPr>
        <w:pStyle w:val="Default"/>
        <w:ind w:firstLine="454"/>
        <w:jc w:val="center"/>
        <w:rPr>
          <w:b/>
          <w:bCs/>
          <w:color w:val="auto"/>
          <w:sz w:val="20"/>
          <w:szCs w:val="20"/>
        </w:rPr>
      </w:pPr>
      <w:r w:rsidRPr="00D86591">
        <w:rPr>
          <w:b/>
          <w:bCs/>
          <w:color w:val="auto"/>
          <w:sz w:val="20"/>
          <w:szCs w:val="20"/>
        </w:rPr>
        <w:t>12. МАТЕРИАЛЬНО-ТЕХНИЧЕСКИЕ РЕСУРСЫ БИБЛИОТЕК</w:t>
      </w:r>
    </w:p>
    <w:p w:rsidR="00D86591" w:rsidRPr="00D86591" w:rsidRDefault="00D86591" w:rsidP="0038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3EF" w:rsidRPr="002F2B1A" w:rsidRDefault="00D86591" w:rsidP="00387D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B1A">
        <w:rPr>
          <w:rFonts w:ascii="Times New Roman" w:hAnsi="Times New Roman" w:cs="Times New Roman"/>
          <w:b/>
        </w:rPr>
        <w:t xml:space="preserve">12.1. </w:t>
      </w:r>
      <w:r w:rsidR="002F2B1A" w:rsidRPr="002F2B1A">
        <w:rPr>
          <w:rFonts w:ascii="Times New Roman" w:hAnsi="Times New Roman" w:cs="Times New Roman"/>
        </w:rPr>
        <w:t>Из 5 сельских филиалов не отапливае</w:t>
      </w:r>
      <w:r w:rsidRPr="002F2B1A">
        <w:rPr>
          <w:rFonts w:ascii="Times New Roman" w:hAnsi="Times New Roman" w:cs="Times New Roman"/>
        </w:rPr>
        <w:t xml:space="preserve">тся </w:t>
      </w:r>
      <w:r w:rsidR="002F2B1A" w:rsidRPr="002F2B1A">
        <w:rPr>
          <w:rFonts w:ascii="Times New Roman" w:hAnsi="Times New Roman" w:cs="Times New Roman"/>
        </w:rPr>
        <w:t xml:space="preserve">Кировский сельский филиал. </w:t>
      </w:r>
      <w:r w:rsidR="009A3C68" w:rsidRPr="002F2B1A">
        <w:rPr>
          <w:rFonts w:ascii="Times New Roman" w:hAnsi="Times New Roman" w:cs="Times New Roman"/>
        </w:rPr>
        <w:t>Все на арендном  положении в помещениях сельских поселений.</w:t>
      </w:r>
    </w:p>
    <w:p w:rsidR="009A3C68" w:rsidRPr="002F2B1A" w:rsidRDefault="009A3C68" w:rsidP="00387D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B1A">
        <w:rPr>
          <w:rFonts w:ascii="Times New Roman" w:hAnsi="Times New Roman" w:cs="Times New Roman"/>
          <w:i/>
          <w:sz w:val="24"/>
          <w:szCs w:val="24"/>
        </w:rPr>
        <w:t xml:space="preserve">Количество муниципальных библиотек, обеспечивающих доступность зданий для людей с ограниченными возможностями - </w:t>
      </w:r>
      <w:r w:rsidRPr="002F2B1A">
        <w:rPr>
          <w:rFonts w:ascii="Times New Roman" w:hAnsi="Times New Roman" w:cs="Times New Roman"/>
          <w:sz w:val="24"/>
          <w:szCs w:val="24"/>
        </w:rPr>
        <w:t xml:space="preserve"> </w:t>
      </w:r>
      <w:r w:rsidRPr="00724187">
        <w:rPr>
          <w:rFonts w:ascii="Times New Roman" w:hAnsi="Times New Roman" w:cs="Times New Roman"/>
          <w:b/>
          <w:sz w:val="24"/>
          <w:szCs w:val="24"/>
        </w:rPr>
        <w:t>Нет.</w:t>
      </w:r>
      <w:r w:rsidRPr="002F2B1A">
        <w:rPr>
          <w:rFonts w:ascii="Times New Roman" w:hAnsi="Times New Roman" w:cs="Times New Roman"/>
        </w:rPr>
        <w:t xml:space="preserve"> </w:t>
      </w:r>
      <w:r w:rsidRPr="002F2B1A">
        <w:rPr>
          <w:rFonts w:ascii="Times New Roman" w:hAnsi="Times New Roman" w:cs="Times New Roman"/>
          <w:sz w:val="24"/>
          <w:szCs w:val="24"/>
        </w:rPr>
        <w:t>Каждый сельский филиал  снабжен огнетушителями, планом эвакуации, инструкцией на случай пожара. Противопожарная сигнализация имеется в 2 библиотеках</w:t>
      </w:r>
      <w:proofErr w:type="gramStart"/>
      <w:r w:rsidRPr="002F2B1A">
        <w:rPr>
          <w:rFonts w:ascii="Times New Roman" w:hAnsi="Times New Roman" w:cs="Times New Roman"/>
          <w:sz w:val="24"/>
          <w:szCs w:val="24"/>
        </w:rPr>
        <w:t>.</w:t>
      </w:r>
      <w:r w:rsidR="002F2B1A" w:rsidRPr="002F2B1A">
        <w:rPr>
          <w:rFonts w:ascii="Times New Roman" w:hAnsi="Times New Roman" w:cs="Times New Roman"/>
        </w:rPr>
        <w:t>(</w:t>
      </w:r>
      <w:proofErr w:type="gramEnd"/>
      <w:r w:rsidR="002F2B1A" w:rsidRPr="002F2B1A">
        <w:rPr>
          <w:rFonts w:ascii="Times New Roman" w:hAnsi="Times New Roman" w:cs="Times New Roman"/>
        </w:rPr>
        <w:t xml:space="preserve">Лобынцевский  и Мыцковский сельские </w:t>
      </w:r>
      <w:r w:rsidR="00724187" w:rsidRPr="002F2B1A">
        <w:rPr>
          <w:rFonts w:ascii="Times New Roman" w:hAnsi="Times New Roman" w:cs="Times New Roman"/>
        </w:rPr>
        <w:t>филиалы, и</w:t>
      </w:r>
      <w:r w:rsidR="002F2B1A" w:rsidRPr="002F2B1A">
        <w:rPr>
          <w:rFonts w:ascii="Times New Roman" w:hAnsi="Times New Roman" w:cs="Times New Roman"/>
        </w:rPr>
        <w:t xml:space="preserve"> так же помещение Центральной библиотеки).</w:t>
      </w:r>
      <w:r w:rsidRPr="002F2B1A">
        <w:rPr>
          <w:rFonts w:ascii="Times New Roman" w:hAnsi="Times New Roman" w:cs="Times New Roman"/>
          <w:sz w:val="24"/>
          <w:szCs w:val="24"/>
        </w:rPr>
        <w:t>Все библиотеки района находятся в плачевном состоянии.</w:t>
      </w:r>
      <w:r w:rsidRPr="002F2B1A">
        <w:rPr>
          <w:rFonts w:ascii="Times New Roman" w:hAnsi="Times New Roman" w:cs="Times New Roman"/>
        </w:rPr>
        <w:t xml:space="preserve"> </w:t>
      </w:r>
    </w:p>
    <w:p w:rsidR="009A3C68" w:rsidRPr="009A3C68" w:rsidRDefault="009A3C68" w:rsidP="009A3C68">
      <w:pPr>
        <w:rPr>
          <w:rFonts w:ascii="Times New Roman" w:hAnsi="Times New Roman" w:cs="Times New Roman"/>
          <w:sz w:val="24"/>
          <w:szCs w:val="24"/>
        </w:rPr>
      </w:pPr>
      <w:r w:rsidRPr="002F2B1A">
        <w:rPr>
          <w:rFonts w:ascii="Times New Roman" w:hAnsi="Times New Roman" w:cs="Times New Roman"/>
          <w:b/>
          <w:sz w:val="24"/>
          <w:szCs w:val="24"/>
        </w:rPr>
        <w:t>12.4.</w:t>
      </w:r>
      <w:r w:rsidRPr="002F2B1A">
        <w:rPr>
          <w:rFonts w:ascii="Times New Roman" w:hAnsi="Times New Roman" w:cs="Times New Roman"/>
          <w:sz w:val="24"/>
          <w:szCs w:val="24"/>
        </w:rPr>
        <w:t xml:space="preserve"> </w:t>
      </w:r>
      <w:r w:rsidRPr="002F2B1A">
        <w:rPr>
          <w:rFonts w:ascii="Times New Roman" w:hAnsi="Times New Roman" w:cs="Times New Roman"/>
          <w:i/>
          <w:sz w:val="24"/>
          <w:szCs w:val="24"/>
        </w:rPr>
        <w:t xml:space="preserve">Характеристика финансового обеспечения материально-технической базы. </w:t>
      </w:r>
      <w:r w:rsidRPr="002F2B1A">
        <w:rPr>
          <w:rFonts w:ascii="Times New Roman" w:hAnsi="Times New Roman" w:cs="Times New Roman"/>
          <w:sz w:val="24"/>
          <w:szCs w:val="24"/>
        </w:rPr>
        <w:t>Деньги для села выделяются только на зарплату и подписку</w:t>
      </w:r>
      <w:r w:rsidR="002F2B1A" w:rsidRPr="002F2B1A">
        <w:rPr>
          <w:rFonts w:ascii="Times New Roman" w:hAnsi="Times New Roman" w:cs="Times New Roman"/>
          <w:sz w:val="24"/>
          <w:szCs w:val="24"/>
        </w:rPr>
        <w:t>.</w:t>
      </w:r>
      <w:r w:rsidRPr="002F2B1A">
        <w:rPr>
          <w:rFonts w:ascii="Times New Roman" w:hAnsi="Times New Roman" w:cs="Times New Roman"/>
          <w:sz w:val="24"/>
          <w:szCs w:val="24"/>
        </w:rPr>
        <w:t xml:space="preserve"> Телефонизация, ремонт и</w:t>
      </w:r>
      <w:r w:rsidRPr="009A3C68">
        <w:rPr>
          <w:rFonts w:ascii="Times New Roman" w:hAnsi="Times New Roman" w:cs="Times New Roman"/>
          <w:sz w:val="24"/>
          <w:szCs w:val="24"/>
        </w:rPr>
        <w:t xml:space="preserve"> переоборуд</w:t>
      </w:r>
      <w:r>
        <w:rPr>
          <w:rFonts w:ascii="Times New Roman" w:hAnsi="Times New Roman" w:cs="Times New Roman"/>
          <w:sz w:val="24"/>
          <w:szCs w:val="24"/>
        </w:rPr>
        <w:t>ование зданий и помещений не предусматривается и не планируется.</w:t>
      </w:r>
    </w:p>
    <w:p w:rsidR="00724187" w:rsidRDefault="00724187" w:rsidP="009A3C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187" w:rsidRDefault="00724187" w:rsidP="009A3C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187" w:rsidRDefault="00724187" w:rsidP="009A3C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187" w:rsidRDefault="00724187" w:rsidP="009A3C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187" w:rsidRDefault="00724187" w:rsidP="009A3C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187" w:rsidRDefault="00724187" w:rsidP="009A3C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187" w:rsidRDefault="00724187" w:rsidP="009A3C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187" w:rsidRDefault="00724187" w:rsidP="009A3C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187" w:rsidRDefault="00724187" w:rsidP="009A3C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187" w:rsidRDefault="00724187" w:rsidP="009A3C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187" w:rsidRDefault="00724187" w:rsidP="009A3C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187" w:rsidRDefault="00724187" w:rsidP="009A3C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187" w:rsidRDefault="00724187" w:rsidP="009A3C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187" w:rsidRDefault="00724187" w:rsidP="009A3C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187" w:rsidRDefault="00724187" w:rsidP="009A3C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3EF" w:rsidRPr="00C0289C" w:rsidRDefault="009A3C68" w:rsidP="009A3C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89C">
        <w:rPr>
          <w:rFonts w:ascii="Times New Roman" w:hAnsi="Times New Roman" w:cs="Times New Roman"/>
          <w:b/>
          <w:sz w:val="20"/>
          <w:szCs w:val="20"/>
        </w:rPr>
        <w:lastRenderedPageBreak/>
        <w:t>13. ДОХОДЫ И РАСХОДЫ, МЕРОПРИЯТИЯ ПО УКРЕПЛЕНИЮ ФИНАНСОВОЙ БАЗЫ, ЭКОНОМНОМУ И ЭФФЕКТИВНОМУ ИСПОЛЬЗОВАНИЮ РЕСУРСОВ</w:t>
      </w:r>
    </w:p>
    <w:p w:rsidR="002E0C97" w:rsidRPr="00C0289C" w:rsidRDefault="002E0C97" w:rsidP="002E0C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2F" w:rsidRPr="00C0289C" w:rsidRDefault="002E0C97" w:rsidP="002E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9C">
        <w:rPr>
          <w:rFonts w:ascii="Times New Roman" w:hAnsi="Times New Roman" w:cs="Times New Roman"/>
          <w:sz w:val="24"/>
          <w:szCs w:val="24"/>
        </w:rPr>
        <w:t>% бюджетного финансирования библиотек от общего бюджетного финансирова</w:t>
      </w:r>
      <w:r w:rsidR="008E202F" w:rsidRPr="00C0289C">
        <w:rPr>
          <w:rFonts w:ascii="Times New Roman" w:hAnsi="Times New Roman" w:cs="Times New Roman"/>
          <w:sz w:val="24"/>
          <w:szCs w:val="24"/>
        </w:rPr>
        <w:t>ния</w:t>
      </w:r>
      <w:r w:rsidR="002F2B1A" w:rsidRPr="00C0289C">
        <w:rPr>
          <w:rFonts w:ascii="Times New Roman" w:hAnsi="Times New Roman" w:cs="Times New Roman"/>
          <w:sz w:val="24"/>
          <w:szCs w:val="24"/>
        </w:rPr>
        <w:t xml:space="preserve"> организаций культуры района</w:t>
      </w:r>
      <w:r w:rsidR="00C0289C" w:rsidRPr="00C0289C">
        <w:rPr>
          <w:rFonts w:ascii="Times New Roman" w:hAnsi="Times New Roman" w:cs="Times New Roman"/>
          <w:sz w:val="24"/>
          <w:szCs w:val="24"/>
        </w:rPr>
        <w:t xml:space="preserve"> составил  32,1</w:t>
      </w:r>
      <w:r w:rsidR="008E202F" w:rsidRPr="00C0289C">
        <w:rPr>
          <w:rFonts w:ascii="Times New Roman" w:hAnsi="Times New Roman" w:cs="Times New Roman"/>
          <w:sz w:val="24"/>
          <w:szCs w:val="24"/>
        </w:rPr>
        <w:t xml:space="preserve"> %   </w:t>
      </w:r>
      <w:r w:rsidRPr="00C02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02F" w:rsidRPr="00C0289C" w:rsidRDefault="008E202F" w:rsidP="002E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2199" w:rsidRPr="00974E87" w:rsidRDefault="00332199" w:rsidP="002E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87">
        <w:rPr>
          <w:rFonts w:ascii="Times New Roman" w:hAnsi="Times New Roman" w:cs="Times New Roman"/>
          <w:sz w:val="24"/>
          <w:szCs w:val="24"/>
        </w:rPr>
        <w:t>Утверждено плановых назначений</w:t>
      </w:r>
      <w:r w:rsidR="00E57B8F" w:rsidRPr="00974E8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01265" w:rsidRPr="00974E87">
        <w:rPr>
          <w:rFonts w:ascii="Times New Roman" w:hAnsi="Times New Roman" w:cs="Times New Roman"/>
          <w:sz w:val="24"/>
          <w:szCs w:val="24"/>
        </w:rPr>
        <w:t>2800208.44</w:t>
      </w:r>
    </w:p>
    <w:p w:rsidR="002F2B1A" w:rsidRPr="00974E87" w:rsidRDefault="002F2B1A" w:rsidP="002E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265" w:rsidRPr="00974E87" w:rsidRDefault="00030471" w:rsidP="002E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87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F2B1A" w:rsidRPr="00974E87">
        <w:rPr>
          <w:rFonts w:ascii="Times New Roman" w:hAnsi="Times New Roman" w:cs="Times New Roman"/>
          <w:sz w:val="24"/>
          <w:szCs w:val="24"/>
        </w:rPr>
        <w:t xml:space="preserve">лицевые счета прошло       </w:t>
      </w:r>
      <w:r w:rsidR="00D01265" w:rsidRPr="00974E87">
        <w:rPr>
          <w:rFonts w:ascii="Times New Roman" w:hAnsi="Times New Roman" w:cs="Times New Roman"/>
          <w:sz w:val="24"/>
          <w:szCs w:val="24"/>
        </w:rPr>
        <w:t xml:space="preserve">                     2809473.53</w:t>
      </w:r>
    </w:p>
    <w:p w:rsidR="00030471" w:rsidRPr="00974E87" w:rsidRDefault="00FD75C3" w:rsidP="002E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0471" w:rsidRPr="00974E87">
        <w:rPr>
          <w:rFonts w:ascii="Times New Roman" w:hAnsi="Times New Roman" w:cs="Times New Roman"/>
          <w:sz w:val="24"/>
          <w:szCs w:val="24"/>
        </w:rPr>
        <w:t xml:space="preserve"> </w:t>
      </w:r>
      <w:r w:rsidR="002F2B1A" w:rsidRPr="00974E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75C3" w:rsidRPr="00974E87" w:rsidRDefault="00FD75C3" w:rsidP="002E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87">
        <w:rPr>
          <w:rFonts w:ascii="Times New Roman" w:hAnsi="Times New Roman" w:cs="Times New Roman"/>
          <w:sz w:val="24"/>
          <w:szCs w:val="24"/>
        </w:rPr>
        <w:t>Фонд заработной</w:t>
      </w:r>
      <w:r w:rsidR="002F2B1A" w:rsidRPr="00974E87">
        <w:rPr>
          <w:rFonts w:ascii="Times New Roman" w:hAnsi="Times New Roman" w:cs="Times New Roman"/>
          <w:sz w:val="24"/>
          <w:szCs w:val="24"/>
        </w:rPr>
        <w:t xml:space="preserve"> платы               </w:t>
      </w:r>
      <w:r w:rsidR="00D01265" w:rsidRPr="00974E87">
        <w:rPr>
          <w:rFonts w:ascii="Times New Roman" w:hAnsi="Times New Roman" w:cs="Times New Roman"/>
          <w:sz w:val="24"/>
          <w:szCs w:val="24"/>
        </w:rPr>
        <w:t xml:space="preserve">                      2499501.93</w:t>
      </w:r>
    </w:p>
    <w:p w:rsidR="00D01265" w:rsidRPr="00974E87" w:rsidRDefault="00D01265" w:rsidP="002E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5C3" w:rsidRPr="00974E87" w:rsidRDefault="00FD75C3" w:rsidP="002E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87">
        <w:rPr>
          <w:rFonts w:ascii="Times New Roman" w:hAnsi="Times New Roman" w:cs="Times New Roman"/>
          <w:sz w:val="24"/>
          <w:szCs w:val="24"/>
        </w:rPr>
        <w:t xml:space="preserve">   </w:t>
      </w:r>
      <w:r w:rsidR="00B812D5" w:rsidRPr="00974E87">
        <w:rPr>
          <w:rFonts w:ascii="Times New Roman" w:hAnsi="Times New Roman" w:cs="Times New Roman"/>
          <w:sz w:val="24"/>
          <w:szCs w:val="24"/>
        </w:rPr>
        <w:t xml:space="preserve"> ст.213.</w:t>
      </w:r>
      <w:r w:rsidRPr="00974E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812D5" w:rsidRPr="00974E87">
        <w:rPr>
          <w:rFonts w:ascii="Times New Roman" w:hAnsi="Times New Roman" w:cs="Times New Roman"/>
          <w:sz w:val="24"/>
          <w:szCs w:val="24"/>
        </w:rPr>
        <w:t xml:space="preserve">   </w:t>
      </w:r>
      <w:r w:rsidR="002F2B1A" w:rsidRPr="00974E87">
        <w:rPr>
          <w:rFonts w:ascii="Times New Roman" w:hAnsi="Times New Roman" w:cs="Times New Roman"/>
          <w:sz w:val="24"/>
          <w:szCs w:val="24"/>
        </w:rPr>
        <w:t xml:space="preserve">   </w:t>
      </w:r>
      <w:r w:rsidR="00D01265" w:rsidRPr="00974E87">
        <w:rPr>
          <w:rFonts w:ascii="Times New Roman" w:hAnsi="Times New Roman" w:cs="Times New Roman"/>
          <w:sz w:val="24"/>
          <w:szCs w:val="24"/>
        </w:rPr>
        <w:t xml:space="preserve">                                           570973.64</w:t>
      </w:r>
      <w:r w:rsidRPr="00974E8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2308" w:rsidRPr="00974E8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D75C3" w:rsidRPr="00974E87" w:rsidRDefault="00D01265" w:rsidP="002E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87">
        <w:rPr>
          <w:rFonts w:ascii="Times New Roman" w:hAnsi="Times New Roman" w:cs="Times New Roman"/>
          <w:sz w:val="24"/>
          <w:szCs w:val="24"/>
        </w:rPr>
        <w:t xml:space="preserve">    с</w:t>
      </w:r>
      <w:r w:rsidR="00B812D5" w:rsidRPr="00974E87">
        <w:rPr>
          <w:rFonts w:ascii="Times New Roman" w:hAnsi="Times New Roman" w:cs="Times New Roman"/>
          <w:sz w:val="24"/>
          <w:szCs w:val="24"/>
        </w:rPr>
        <w:t xml:space="preserve">т.211.                 </w:t>
      </w:r>
      <w:r w:rsidR="00FD75C3" w:rsidRPr="00974E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74E87">
        <w:rPr>
          <w:rFonts w:ascii="Times New Roman" w:hAnsi="Times New Roman" w:cs="Times New Roman"/>
          <w:sz w:val="24"/>
          <w:szCs w:val="24"/>
        </w:rPr>
        <w:t xml:space="preserve">                       1928528.29</w:t>
      </w:r>
      <w:r w:rsidR="00FD75C3" w:rsidRPr="00974E87">
        <w:rPr>
          <w:rFonts w:ascii="Times New Roman" w:hAnsi="Times New Roman" w:cs="Times New Roman"/>
          <w:sz w:val="24"/>
          <w:szCs w:val="24"/>
        </w:rPr>
        <w:t xml:space="preserve"> </w:t>
      </w:r>
      <w:r w:rsidR="002A2308" w:rsidRPr="00974E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2B1A" w:rsidRPr="00974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08" w:rsidRPr="00C0289C" w:rsidRDefault="002A2308" w:rsidP="002E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2308" w:rsidRPr="00C0289C" w:rsidRDefault="002A2308" w:rsidP="002E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03EF" w:rsidRPr="00C0289C" w:rsidRDefault="00E57B8F" w:rsidP="002E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2308" w:rsidRPr="00C0289C">
        <w:rPr>
          <w:rFonts w:ascii="Times New Roman" w:hAnsi="Times New Roman" w:cs="Times New Roman"/>
          <w:sz w:val="24"/>
          <w:szCs w:val="24"/>
        </w:rPr>
        <w:t>Среднемесячный заработок библиотечных специалистов (всего) и ос</w:t>
      </w:r>
      <w:r w:rsidR="00332199" w:rsidRPr="00C0289C">
        <w:rPr>
          <w:rFonts w:ascii="Times New Roman" w:hAnsi="Times New Roman" w:cs="Times New Roman"/>
          <w:sz w:val="24"/>
          <w:szCs w:val="24"/>
        </w:rPr>
        <w:t>новного перс</w:t>
      </w:r>
      <w:r w:rsidR="00724187" w:rsidRPr="00C0289C">
        <w:rPr>
          <w:rFonts w:ascii="Times New Roman" w:hAnsi="Times New Roman" w:cs="Times New Roman"/>
          <w:sz w:val="24"/>
          <w:szCs w:val="24"/>
        </w:rPr>
        <w:t xml:space="preserve">онала (в том числе) на 1.01 2024 года </w:t>
      </w:r>
      <w:r w:rsidR="00332199" w:rsidRPr="00C0289C">
        <w:rPr>
          <w:rFonts w:ascii="Times New Roman" w:hAnsi="Times New Roman" w:cs="Times New Roman"/>
          <w:sz w:val="24"/>
          <w:szCs w:val="24"/>
        </w:rPr>
        <w:t xml:space="preserve"> </w:t>
      </w:r>
      <w:r w:rsidR="002A2308" w:rsidRPr="00C0289C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332199" w:rsidRPr="00C0289C">
        <w:rPr>
          <w:rFonts w:ascii="Times New Roman" w:hAnsi="Times New Roman" w:cs="Times New Roman"/>
          <w:sz w:val="24"/>
          <w:szCs w:val="24"/>
        </w:rPr>
        <w:t>-</w:t>
      </w:r>
      <w:r w:rsidR="00724187" w:rsidRPr="00C0289C">
        <w:rPr>
          <w:rFonts w:ascii="Times New Roman" w:hAnsi="Times New Roman" w:cs="Times New Roman"/>
          <w:b/>
          <w:sz w:val="24"/>
          <w:szCs w:val="24"/>
          <w:u w:val="single"/>
        </w:rPr>
        <w:t>26537 рублей 76</w:t>
      </w:r>
      <w:r w:rsidR="00332199" w:rsidRPr="00C028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копеек</w:t>
      </w:r>
    </w:p>
    <w:p w:rsidR="002A2308" w:rsidRPr="00C0289C" w:rsidRDefault="002A2308" w:rsidP="002E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9C">
        <w:rPr>
          <w:rFonts w:ascii="Times New Roman" w:hAnsi="Times New Roman" w:cs="Times New Roman"/>
          <w:sz w:val="24"/>
          <w:szCs w:val="24"/>
        </w:rPr>
        <w:t>Зарплата выплачивается  3 и 16 числа каждого месяца регулярно и без задержек</w:t>
      </w:r>
    </w:p>
    <w:p w:rsidR="00332199" w:rsidRPr="00C0289C" w:rsidRDefault="00332199" w:rsidP="002E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2199" w:rsidRPr="00974E87" w:rsidRDefault="00332199" w:rsidP="0038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87">
        <w:rPr>
          <w:rFonts w:ascii="Times New Roman" w:hAnsi="Times New Roman" w:cs="Times New Roman"/>
          <w:sz w:val="24"/>
          <w:szCs w:val="24"/>
        </w:rPr>
        <w:t>Израсходовано:-</w:t>
      </w:r>
    </w:p>
    <w:p w:rsidR="00974E87" w:rsidRPr="00974E87" w:rsidRDefault="00332199" w:rsidP="0038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87">
        <w:rPr>
          <w:rFonts w:ascii="Times New Roman" w:hAnsi="Times New Roman" w:cs="Times New Roman"/>
          <w:sz w:val="24"/>
          <w:szCs w:val="24"/>
        </w:rPr>
        <w:t xml:space="preserve">- </w:t>
      </w:r>
      <w:r w:rsidR="002A2308" w:rsidRPr="00974E87">
        <w:rPr>
          <w:rFonts w:ascii="Times New Roman" w:hAnsi="Times New Roman" w:cs="Times New Roman"/>
          <w:sz w:val="24"/>
          <w:szCs w:val="24"/>
        </w:rPr>
        <w:t>на информатизацию библиотечной деятельности</w:t>
      </w:r>
      <w:r w:rsidRPr="00974E87">
        <w:rPr>
          <w:rFonts w:ascii="Times New Roman" w:hAnsi="Times New Roman" w:cs="Times New Roman"/>
          <w:sz w:val="24"/>
          <w:szCs w:val="24"/>
        </w:rPr>
        <w:t xml:space="preserve"> </w:t>
      </w:r>
      <w:r w:rsidR="002A2308" w:rsidRPr="00974E87">
        <w:rPr>
          <w:rFonts w:ascii="Times New Roman" w:hAnsi="Times New Roman" w:cs="Times New Roman"/>
          <w:i/>
          <w:sz w:val="24"/>
          <w:szCs w:val="24"/>
        </w:rPr>
        <w:t>-</w:t>
      </w:r>
      <w:r w:rsidR="00974E87" w:rsidRPr="00974E87">
        <w:rPr>
          <w:rFonts w:ascii="Times New Roman" w:hAnsi="Times New Roman" w:cs="Times New Roman"/>
          <w:sz w:val="24"/>
          <w:szCs w:val="24"/>
        </w:rPr>
        <w:t>36076.41</w:t>
      </w:r>
      <w:r w:rsidRPr="00974E87">
        <w:rPr>
          <w:rFonts w:ascii="Times New Roman" w:hAnsi="Times New Roman" w:cs="Times New Roman"/>
          <w:sz w:val="24"/>
          <w:szCs w:val="24"/>
        </w:rPr>
        <w:t xml:space="preserve"> </w:t>
      </w:r>
      <w:r w:rsidR="002A2308" w:rsidRPr="00974E87">
        <w:rPr>
          <w:rFonts w:ascii="Times New Roman" w:hAnsi="Times New Roman" w:cs="Times New Roman"/>
          <w:sz w:val="24"/>
          <w:szCs w:val="24"/>
        </w:rPr>
        <w:t>(интернет,</w:t>
      </w:r>
      <w:r w:rsidRPr="00974E87">
        <w:rPr>
          <w:rFonts w:ascii="Times New Roman" w:hAnsi="Times New Roman" w:cs="Times New Roman"/>
          <w:sz w:val="24"/>
          <w:szCs w:val="24"/>
        </w:rPr>
        <w:t xml:space="preserve"> </w:t>
      </w:r>
      <w:r w:rsidR="002A2308" w:rsidRPr="00974E87">
        <w:rPr>
          <w:rFonts w:ascii="Times New Roman" w:hAnsi="Times New Roman" w:cs="Times New Roman"/>
          <w:sz w:val="24"/>
          <w:szCs w:val="24"/>
        </w:rPr>
        <w:t>связь</w:t>
      </w:r>
      <w:r w:rsidR="00974E87" w:rsidRPr="00974E87">
        <w:rPr>
          <w:rFonts w:ascii="Times New Roman" w:hAnsi="Times New Roman" w:cs="Times New Roman"/>
          <w:sz w:val="24"/>
          <w:szCs w:val="24"/>
        </w:rPr>
        <w:t>)</w:t>
      </w:r>
    </w:p>
    <w:p w:rsidR="00F103EF" w:rsidRPr="00974E87" w:rsidRDefault="00332199" w:rsidP="0038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87">
        <w:rPr>
          <w:rFonts w:ascii="Times New Roman" w:hAnsi="Times New Roman" w:cs="Times New Roman"/>
          <w:sz w:val="24"/>
          <w:szCs w:val="24"/>
        </w:rPr>
        <w:t>, обслуживание официального сайта</w:t>
      </w:r>
      <w:r w:rsidRPr="00974E87">
        <w:t xml:space="preserve"> </w:t>
      </w:r>
      <w:hyperlink r:id="rId14" w:history="1">
        <w:r w:rsidRPr="00974E87">
          <w:rPr>
            <w:rStyle w:val="af1"/>
            <w:rFonts w:ascii="Times New Roman" w:hAnsi="Times New Roman" w:cs="Times New Roman"/>
            <w:sz w:val="24"/>
            <w:szCs w:val="24"/>
          </w:rPr>
          <w:t>http://soskovobib.orl.muzkult.ru/about</w:t>
        </w:r>
      </w:hyperlink>
      <w:r w:rsidRPr="00974E87">
        <w:rPr>
          <w:rFonts w:ascii="Times New Roman" w:hAnsi="Times New Roman" w:cs="Times New Roman"/>
          <w:sz w:val="24"/>
          <w:szCs w:val="24"/>
        </w:rPr>
        <w:t>).</w:t>
      </w:r>
      <w:r w:rsidR="00974E87" w:rsidRPr="00974E87">
        <w:rPr>
          <w:rFonts w:ascii="Times New Roman" w:hAnsi="Times New Roman" w:cs="Times New Roman"/>
          <w:sz w:val="24"/>
          <w:szCs w:val="24"/>
        </w:rPr>
        <w:t>-5900.00</w:t>
      </w:r>
    </w:p>
    <w:p w:rsidR="00332199" w:rsidRPr="00974E87" w:rsidRDefault="00332199" w:rsidP="0038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87">
        <w:rPr>
          <w:rFonts w:ascii="Times New Roman" w:hAnsi="Times New Roman" w:cs="Times New Roman"/>
          <w:sz w:val="24"/>
          <w:szCs w:val="24"/>
        </w:rPr>
        <w:t xml:space="preserve">-книги от Учредителя-      </w:t>
      </w:r>
      <w:r w:rsidR="00974E87" w:rsidRPr="00974E87">
        <w:rPr>
          <w:rFonts w:ascii="Times New Roman" w:hAnsi="Times New Roman" w:cs="Times New Roman"/>
          <w:sz w:val="24"/>
          <w:szCs w:val="24"/>
        </w:rPr>
        <w:t>17826.51</w:t>
      </w:r>
      <w:r w:rsidRPr="00974E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57B8F" w:rsidRPr="00974E8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4E87" w:rsidRPr="00974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199" w:rsidRPr="00974E87" w:rsidRDefault="00332199" w:rsidP="0038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87">
        <w:rPr>
          <w:rFonts w:ascii="Times New Roman" w:hAnsi="Times New Roman" w:cs="Times New Roman"/>
          <w:sz w:val="24"/>
          <w:szCs w:val="24"/>
        </w:rPr>
        <w:t xml:space="preserve">-призы на мероприятия-  </w:t>
      </w:r>
      <w:r w:rsidR="00974E87" w:rsidRPr="00974E87">
        <w:rPr>
          <w:rFonts w:ascii="Times New Roman" w:hAnsi="Times New Roman" w:cs="Times New Roman"/>
          <w:sz w:val="24"/>
          <w:szCs w:val="24"/>
        </w:rPr>
        <w:t>2220.29</w:t>
      </w:r>
      <w:r w:rsidRPr="00974E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7B8F" w:rsidRPr="00974E87">
        <w:rPr>
          <w:rFonts w:ascii="Times New Roman" w:hAnsi="Times New Roman" w:cs="Times New Roman"/>
          <w:sz w:val="24"/>
          <w:szCs w:val="24"/>
        </w:rPr>
        <w:t xml:space="preserve"> </w:t>
      </w:r>
      <w:r w:rsidR="00974E87" w:rsidRPr="00974E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57B8F" w:rsidRPr="00974E87" w:rsidRDefault="00332199" w:rsidP="0097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87">
        <w:rPr>
          <w:rFonts w:ascii="Times New Roman" w:hAnsi="Times New Roman" w:cs="Times New Roman"/>
          <w:sz w:val="24"/>
          <w:szCs w:val="24"/>
        </w:rPr>
        <w:t>-</w:t>
      </w:r>
      <w:r w:rsidR="00974E87" w:rsidRPr="00974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199" w:rsidRPr="00974E87" w:rsidRDefault="00332199" w:rsidP="00387D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03EF" w:rsidRPr="00974E87" w:rsidRDefault="00F103EF" w:rsidP="00387D29">
      <w:pPr>
        <w:spacing w:after="0" w:line="240" w:lineRule="auto"/>
        <w:jc w:val="both"/>
      </w:pPr>
    </w:p>
    <w:p w:rsidR="008E202F" w:rsidRPr="00974E87" w:rsidRDefault="008E202F" w:rsidP="008E202F">
      <w:pPr>
        <w:tabs>
          <w:tab w:val="left" w:pos="142"/>
          <w:tab w:val="left" w:pos="1650"/>
          <w:tab w:val="center" w:pos="5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74E87">
        <w:rPr>
          <w:rFonts w:ascii="Times New Roman" w:eastAsia="Times New Roman" w:hAnsi="Times New Roman" w:cs="Times New Roman"/>
          <w:b/>
          <w:bCs/>
        </w:rPr>
        <w:t>14. СОЦИАЛЬНОЕ РАЗВИТИЕ КОЛЛЕКТИВА</w:t>
      </w:r>
    </w:p>
    <w:p w:rsidR="00387D29" w:rsidRDefault="00E57B8F" w:rsidP="0029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E8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31BA9" w:rsidRPr="00974E87">
        <w:rPr>
          <w:rFonts w:ascii="Times New Roman" w:eastAsia="Times New Roman" w:hAnsi="Times New Roman" w:cs="Times New Roman"/>
          <w:sz w:val="24"/>
          <w:szCs w:val="24"/>
        </w:rPr>
        <w:t>В целях стимулирования библиотечного труда, закрепления кадров библиотечным работникам установлены специальные льготы: дополнительные дни к отпуску за стаж работы; материальная помощь в размере должностного оклада к отпуску</w:t>
      </w:r>
      <w:proofErr w:type="gramStart"/>
      <w:r w:rsidR="00731BA9" w:rsidRPr="00974E8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731BA9" w:rsidRPr="00974E87">
        <w:rPr>
          <w:rFonts w:ascii="Times New Roman" w:eastAsia="Times New Roman" w:hAnsi="Times New Roman" w:cs="Times New Roman"/>
          <w:sz w:val="24"/>
          <w:szCs w:val="24"/>
        </w:rPr>
        <w:t>материальная помощь в связи с юбилеем в размере должностного оклада, закрепленные в официальных</w:t>
      </w:r>
      <w:r w:rsidR="00731BA9" w:rsidRPr="00731BA9">
        <w:rPr>
          <w:rFonts w:ascii="Times New Roman" w:eastAsia="Times New Roman" w:hAnsi="Times New Roman" w:cs="Times New Roman"/>
          <w:sz w:val="24"/>
          <w:szCs w:val="24"/>
        </w:rPr>
        <w:t xml:space="preserve"> документах.</w:t>
      </w:r>
    </w:p>
    <w:p w:rsidR="00731BA9" w:rsidRDefault="00731BA9" w:rsidP="0029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BA9" w:rsidRPr="00731BA9" w:rsidRDefault="00731BA9" w:rsidP="00731BA9">
      <w:pPr>
        <w:tabs>
          <w:tab w:val="left" w:pos="142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</w:rPr>
      </w:pPr>
      <w:r w:rsidRPr="00731BA9">
        <w:rPr>
          <w:rFonts w:ascii="Times New Roman" w:eastAsia="Times New Roman" w:hAnsi="Times New Roman" w:cs="Times New Roman"/>
          <w:b/>
          <w:bCs/>
        </w:rPr>
        <w:t xml:space="preserve">15. МЕРЫ ПО СОВЕРШЕНСТВОВАНИЮ </w:t>
      </w:r>
    </w:p>
    <w:p w:rsidR="00731BA9" w:rsidRPr="00731BA9" w:rsidRDefault="00731BA9" w:rsidP="00731BA9">
      <w:pPr>
        <w:tabs>
          <w:tab w:val="left" w:pos="142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</w:rPr>
      </w:pPr>
      <w:r w:rsidRPr="00731BA9">
        <w:rPr>
          <w:rFonts w:ascii="Times New Roman" w:eastAsia="Times New Roman" w:hAnsi="Times New Roman" w:cs="Times New Roman"/>
          <w:b/>
          <w:bCs/>
        </w:rPr>
        <w:t>УПРАВЛЕНИЯ БИБЛИОТЕЧНОЙ ОРГАНИЗАЦИЕЙ</w:t>
      </w:r>
    </w:p>
    <w:p w:rsidR="00AC5750" w:rsidRPr="00731BA9" w:rsidRDefault="00AC5750" w:rsidP="00731B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1BA9" w:rsidRPr="00731BA9" w:rsidRDefault="00E57B8F" w:rsidP="0073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31BA9" w:rsidRPr="00731BA9">
        <w:rPr>
          <w:rFonts w:ascii="Times New Roman" w:eastAsia="Times New Roman" w:hAnsi="Times New Roman" w:cs="Times New Roman"/>
          <w:sz w:val="24"/>
          <w:szCs w:val="24"/>
        </w:rPr>
        <w:t>К сожалению, перед библиотеками, по-прежнему, стоит ряд нерешенных проблем.</w:t>
      </w:r>
    </w:p>
    <w:p w:rsidR="00731BA9" w:rsidRPr="00731BA9" w:rsidRDefault="00731BA9" w:rsidP="0073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A9">
        <w:rPr>
          <w:rFonts w:ascii="Times New Roman" w:eastAsia="Times New Roman" w:hAnsi="Times New Roman" w:cs="Times New Roman"/>
          <w:sz w:val="24"/>
          <w:szCs w:val="24"/>
        </w:rPr>
        <w:t xml:space="preserve">Проблемным моментом организации </w:t>
      </w:r>
      <w:r w:rsidR="00E57B8F">
        <w:rPr>
          <w:rFonts w:ascii="Times New Roman" w:eastAsia="Times New Roman" w:hAnsi="Times New Roman" w:cs="Times New Roman"/>
          <w:sz w:val="24"/>
          <w:szCs w:val="24"/>
        </w:rPr>
        <w:t xml:space="preserve">библиотечного обслуживания </w:t>
      </w:r>
      <w:r w:rsidRPr="00731BA9">
        <w:rPr>
          <w:rFonts w:ascii="Times New Roman" w:eastAsia="Times New Roman" w:hAnsi="Times New Roman" w:cs="Times New Roman"/>
          <w:sz w:val="24"/>
          <w:szCs w:val="24"/>
        </w:rPr>
        <w:t xml:space="preserve"> является состояние материально-технической базы библиотек – состояние зданий и помещений, несоответствие некоторых помещений санитарно-гигиеническим нормам, устаревшая мебель и библиотечное оборудование.</w:t>
      </w:r>
    </w:p>
    <w:p w:rsidR="00731BA9" w:rsidRPr="00731BA9" w:rsidRDefault="00E57B8F" w:rsidP="0073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31BA9" w:rsidRPr="00731BA9">
        <w:rPr>
          <w:rFonts w:ascii="Times New Roman" w:eastAsia="Times New Roman" w:hAnsi="Times New Roman" w:cs="Times New Roman"/>
          <w:sz w:val="24"/>
          <w:szCs w:val="24"/>
        </w:rPr>
        <w:t>Нерешенными задачами, которые требует системного подхода и плановой реализации</w:t>
      </w:r>
    </w:p>
    <w:p w:rsidR="00AC5750" w:rsidRDefault="00731BA9" w:rsidP="0073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A9">
        <w:rPr>
          <w:rFonts w:ascii="Times New Roman" w:eastAsia="Times New Roman" w:hAnsi="Times New Roman" w:cs="Times New Roman"/>
          <w:sz w:val="24"/>
          <w:szCs w:val="24"/>
        </w:rPr>
        <w:t xml:space="preserve">остаются укрепление кадрового потенциала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библиотек, поиск новых ресурсов </w:t>
      </w:r>
      <w:r w:rsidRPr="00731BA9">
        <w:rPr>
          <w:rFonts w:ascii="Times New Roman" w:eastAsia="Times New Roman" w:hAnsi="Times New Roman" w:cs="Times New Roman"/>
          <w:sz w:val="24"/>
          <w:szCs w:val="24"/>
        </w:rPr>
        <w:t>для комплектования библиотек, а также повышение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качества оказания библиотечных </w:t>
      </w:r>
      <w:r w:rsidRPr="00731BA9">
        <w:rPr>
          <w:rFonts w:ascii="Times New Roman" w:eastAsia="Times New Roman" w:hAnsi="Times New Roman" w:cs="Times New Roman"/>
          <w:sz w:val="24"/>
          <w:szCs w:val="24"/>
        </w:rPr>
        <w:t>услуг пользователям.</w:t>
      </w:r>
    </w:p>
    <w:p w:rsidR="00AC5750" w:rsidRPr="00731BA9" w:rsidRDefault="00AC5750" w:rsidP="0073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BA9" w:rsidRPr="00731BA9" w:rsidRDefault="00731BA9" w:rsidP="00731BA9">
      <w:pPr>
        <w:tabs>
          <w:tab w:val="left" w:pos="142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1BA9">
        <w:rPr>
          <w:rFonts w:ascii="Times New Roman" w:eastAsia="Times New Roman" w:hAnsi="Times New Roman" w:cs="Times New Roman"/>
          <w:b/>
          <w:bCs/>
          <w:sz w:val="24"/>
          <w:szCs w:val="24"/>
        </w:rPr>
        <w:t>16 ВЫВОДЫ И ПРЕДЛОЖЕНИЯ (К ОТЧЕТУ)</w:t>
      </w:r>
    </w:p>
    <w:p w:rsidR="00AC5750" w:rsidRPr="00731BA9" w:rsidRDefault="00AC5750" w:rsidP="00731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BA9" w:rsidRPr="00731BA9" w:rsidRDefault="00E57B8F" w:rsidP="00731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731BA9" w:rsidRPr="00731BA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работе библиотек МБУК «СМЦБ»  уже много лет существует ряд </w:t>
      </w:r>
      <w:proofErr w:type="gramStart"/>
      <w:r w:rsidR="00731BA9" w:rsidRPr="00731BA9">
        <w:rPr>
          <w:rFonts w:ascii="Times New Roman" w:eastAsia="Times New Roman" w:hAnsi="Times New Roman" w:cs="Times New Roman"/>
          <w:bCs/>
          <w:sz w:val="24"/>
          <w:szCs w:val="24"/>
        </w:rPr>
        <w:t>актуальных проблем,</w:t>
      </w:r>
      <w:r w:rsidR="0073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1BA9" w:rsidRPr="0073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влияющих на организацию их работы и требующих неотложного решения                         </w:t>
      </w:r>
      <w:r w:rsidR="00731BA9" w:rsidRPr="00731B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Нерешенной остается</w:t>
      </w:r>
      <w:proofErr w:type="gramEnd"/>
      <w:r w:rsidR="00731BA9" w:rsidRPr="0073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проблема, связанная с необходимостью проведения текущих ремонтов помещений библиотек, замены мебели и оборудования.</w:t>
      </w:r>
    </w:p>
    <w:p w:rsidR="00731BA9" w:rsidRDefault="00731BA9" w:rsidP="00731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Фонды библиотек  устарели морально и физически, не соответствуют информационным потребностям и запросам сегодняшних пользователей. </w:t>
      </w:r>
    </w:p>
    <w:p w:rsidR="00731BA9" w:rsidRDefault="00731BA9" w:rsidP="00731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1BA9" w:rsidRDefault="00731BA9" w:rsidP="00731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1BA9" w:rsidRDefault="00731BA9" w:rsidP="00731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1BA9" w:rsidRPr="00731BA9" w:rsidRDefault="00731BA9" w:rsidP="00731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 МБУК</w:t>
      </w:r>
      <w:r w:rsidR="00F927A8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«СМЦБ» _________________  Е.С.Милюкова</w:t>
      </w:r>
    </w:p>
    <w:p w:rsidR="00731BA9" w:rsidRPr="00731BA9" w:rsidRDefault="00731BA9" w:rsidP="00731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1BA9" w:rsidRPr="00731BA9" w:rsidRDefault="00731BA9" w:rsidP="00731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1BA9" w:rsidRPr="00731BA9" w:rsidRDefault="00731BA9" w:rsidP="00731B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1BA9" w:rsidRPr="00731BA9" w:rsidRDefault="00731BA9" w:rsidP="00731B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1BA9" w:rsidRPr="00731BA9" w:rsidRDefault="00731BA9" w:rsidP="00731B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0F87" w:rsidRPr="00731BA9" w:rsidRDefault="00B90F87" w:rsidP="0073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C68" w:rsidRPr="00731BA9" w:rsidRDefault="009A3C68" w:rsidP="0073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C68" w:rsidRDefault="009A3C68" w:rsidP="00D51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9A3C68" w:rsidRDefault="009A3C68" w:rsidP="00D51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9A3C68" w:rsidRDefault="009A3C68" w:rsidP="00D51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9A3C68" w:rsidRDefault="009A3C68" w:rsidP="00D51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9A3C68" w:rsidRDefault="009A3C68" w:rsidP="00D51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9A3C68" w:rsidRDefault="009A3C68" w:rsidP="00D51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9A3C68" w:rsidRDefault="009A3C68" w:rsidP="00D51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9A3C68" w:rsidRDefault="009A3C68" w:rsidP="00D51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51818" w:rsidRPr="00D51818" w:rsidRDefault="00D51818" w:rsidP="00B9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818" w:rsidRPr="00D51818" w:rsidRDefault="00D51818" w:rsidP="00D5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818" w:rsidRPr="00D51818" w:rsidRDefault="00D51818" w:rsidP="00D5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1818" w:rsidRPr="00D51818" w:rsidRDefault="00D51818" w:rsidP="00D5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81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F43635" w:rsidRDefault="00F43635" w:rsidP="00F43635"/>
    <w:p w:rsidR="00F43635" w:rsidRDefault="00F43635" w:rsidP="00F43635"/>
    <w:p w:rsidR="00F43635" w:rsidRDefault="00F43635" w:rsidP="00F43635"/>
    <w:p w:rsidR="00F43635" w:rsidRDefault="00F43635" w:rsidP="00F43635"/>
    <w:p w:rsidR="00F43635" w:rsidRDefault="00F43635" w:rsidP="00F43635">
      <w:pPr>
        <w:tabs>
          <w:tab w:val="left" w:pos="1741"/>
        </w:tabs>
        <w:rPr>
          <w:rFonts w:ascii="Times New Roman" w:hAnsi="Times New Roman" w:cs="Times New Roman"/>
          <w:sz w:val="26"/>
          <w:szCs w:val="26"/>
        </w:rPr>
      </w:pPr>
    </w:p>
    <w:p w:rsidR="00F43635" w:rsidRDefault="00F43635" w:rsidP="00F43635">
      <w:pPr>
        <w:tabs>
          <w:tab w:val="left" w:pos="1741"/>
        </w:tabs>
        <w:rPr>
          <w:rFonts w:ascii="Times New Roman" w:hAnsi="Times New Roman" w:cs="Times New Roman"/>
          <w:sz w:val="26"/>
          <w:szCs w:val="26"/>
        </w:rPr>
      </w:pPr>
    </w:p>
    <w:p w:rsidR="00F43635" w:rsidRDefault="00F43635" w:rsidP="00F43635">
      <w:pPr>
        <w:tabs>
          <w:tab w:val="left" w:pos="1741"/>
        </w:tabs>
        <w:rPr>
          <w:rFonts w:ascii="Times New Roman" w:hAnsi="Times New Roman" w:cs="Times New Roman"/>
          <w:sz w:val="26"/>
          <w:szCs w:val="26"/>
        </w:rPr>
      </w:pPr>
    </w:p>
    <w:p w:rsidR="00F43635" w:rsidRDefault="00F43635" w:rsidP="009B7CCF">
      <w:pPr>
        <w:tabs>
          <w:tab w:val="left" w:pos="142"/>
        </w:tabs>
        <w:ind w:left="720" w:hanging="360"/>
        <w:jc w:val="center"/>
        <w:rPr>
          <w:b/>
          <w:bCs/>
          <w:sz w:val="32"/>
          <w:szCs w:val="32"/>
        </w:rPr>
      </w:pPr>
    </w:p>
    <w:p w:rsidR="00F43635" w:rsidRDefault="00F43635" w:rsidP="009B7CCF">
      <w:pPr>
        <w:tabs>
          <w:tab w:val="left" w:pos="142"/>
        </w:tabs>
        <w:ind w:left="720" w:hanging="360"/>
        <w:jc w:val="center"/>
        <w:rPr>
          <w:b/>
          <w:bCs/>
          <w:sz w:val="32"/>
          <w:szCs w:val="32"/>
        </w:rPr>
      </w:pPr>
    </w:p>
    <w:p w:rsidR="00F43635" w:rsidRDefault="00F43635" w:rsidP="009B7CCF">
      <w:pPr>
        <w:tabs>
          <w:tab w:val="left" w:pos="142"/>
        </w:tabs>
        <w:ind w:left="720" w:hanging="360"/>
        <w:jc w:val="center"/>
        <w:rPr>
          <w:b/>
          <w:bCs/>
          <w:sz w:val="32"/>
          <w:szCs w:val="32"/>
        </w:rPr>
      </w:pPr>
    </w:p>
    <w:p w:rsidR="00F43635" w:rsidRDefault="00F43635" w:rsidP="009B7CCF">
      <w:pPr>
        <w:tabs>
          <w:tab w:val="left" w:pos="142"/>
        </w:tabs>
        <w:ind w:left="720" w:hanging="360"/>
        <w:jc w:val="center"/>
        <w:rPr>
          <w:b/>
          <w:bCs/>
          <w:sz w:val="32"/>
          <w:szCs w:val="32"/>
        </w:rPr>
        <w:sectPr w:rsidR="00F43635" w:rsidSect="00E27870">
          <w:headerReference w:type="default" r:id="rId15"/>
          <w:pgSz w:w="11906" w:h="16838"/>
          <w:pgMar w:top="1134" w:right="567" w:bottom="1134" w:left="1701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299"/>
        </w:sectPr>
      </w:pPr>
    </w:p>
    <w:p w:rsidR="0013094E" w:rsidRDefault="0013094E"/>
    <w:p w:rsidR="0013094E" w:rsidRDefault="0013094E"/>
    <w:p w:rsidR="0013094E" w:rsidRDefault="0013094E"/>
    <w:p w:rsidR="0013094E" w:rsidRDefault="0013094E"/>
    <w:p w:rsidR="0013094E" w:rsidRDefault="0013094E"/>
    <w:p w:rsidR="0013094E" w:rsidRDefault="0013094E"/>
    <w:p w:rsidR="0013094E" w:rsidRDefault="0013094E"/>
    <w:p w:rsidR="0013094E" w:rsidRDefault="0013094E"/>
    <w:p w:rsidR="0013094E" w:rsidRDefault="0013094E"/>
    <w:p w:rsidR="0013094E" w:rsidRDefault="0013094E"/>
    <w:p w:rsidR="0013094E" w:rsidRDefault="0013094E"/>
    <w:p w:rsidR="0013094E" w:rsidRDefault="0013094E"/>
    <w:sectPr w:rsidR="0013094E" w:rsidSect="009B7CCF">
      <w:headerReference w:type="default" r:id="rId16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8B" w:rsidRDefault="008A488B" w:rsidP="0018028B">
      <w:pPr>
        <w:spacing w:after="0" w:line="240" w:lineRule="auto"/>
      </w:pPr>
      <w:r>
        <w:separator/>
      </w:r>
    </w:p>
  </w:endnote>
  <w:endnote w:type="continuationSeparator" w:id="0">
    <w:p w:rsidR="008A488B" w:rsidRDefault="008A488B" w:rsidP="001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8B" w:rsidRDefault="008A488B" w:rsidP="0018028B">
      <w:pPr>
        <w:spacing w:after="0" w:line="240" w:lineRule="auto"/>
      </w:pPr>
      <w:r>
        <w:separator/>
      </w:r>
    </w:p>
  </w:footnote>
  <w:footnote w:type="continuationSeparator" w:id="0">
    <w:p w:rsidR="008A488B" w:rsidRDefault="008A488B" w:rsidP="0018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564843"/>
      <w:docPartObj>
        <w:docPartGallery w:val="Page Numbers (Top of Page)"/>
        <w:docPartUnique/>
      </w:docPartObj>
    </w:sdtPr>
    <w:sdtEndPr/>
    <w:sdtContent>
      <w:p w:rsidR="00890124" w:rsidRDefault="00890124" w:rsidP="00B56CE5">
        <w:pPr>
          <w:pStyle w:val="a3"/>
          <w:tabs>
            <w:tab w:val="left" w:pos="4209"/>
            <w:tab w:val="center" w:pos="4819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24285">
          <w:rPr>
            <w:noProof/>
          </w:rPr>
          <w:t>3</w:t>
        </w:r>
        <w:r>
          <w:fldChar w:fldCharType="end"/>
        </w:r>
      </w:p>
    </w:sdtContent>
  </w:sdt>
  <w:p w:rsidR="00890124" w:rsidRDefault="008901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24" w:rsidRDefault="0089012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890124" w:rsidRDefault="008901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2BC"/>
    <w:multiLevelType w:val="hybridMultilevel"/>
    <w:tmpl w:val="5B589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206BE"/>
    <w:multiLevelType w:val="hybridMultilevel"/>
    <w:tmpl w:val="EE90A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D14D8"/>
    <w:multiLevelType w:val="hybridMultilevel"/>
    <w:tmpl w:val="2B6C4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E5317"/>
    <w:multiLevelType w:val="hybridMultilevel"/>
    <w:tmpl w:val="97C6E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212D3D"/>
    <w:multiLevelType w:val="hybridMultilevel"/>
    <w:tmpl w:val="74A69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E561C7"/>
    <w:multiLevelType w:val="hybridMultilevel"/>
    <w:tmpl w:val="70C0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90006"/>
    <w:multiLevelType w:val="hybridMultilevel"/>
    <w:tmpl w:val="CD48F1B8"/>
    <w:lvl w:ilvl="0" w:tplc="BC127D08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8746661"/>
    <w:multiLevelType w:val="hybridMultilevel"/>
    <w:tmpl w:val="87207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7878BA"/>
    <w:multiLevelType w:val="hybridMultilevel"/>
    <w:tmpl w:val="0C465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735CCD"/>
    <w:multiLevelType w:val="hybridMultilevel"/>
    <w:tmpl w:val="A6C8C1AA"/>
    <w:lvl w:ilvl="0" w:tplc="223A741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F2"/>
    <w:rsid w:val="00030471"/>
    <w:rsid w:val="00030CDC"/>
    <w:rsid w:val="0004672A"/>
    <w:rsid w:val="00076EBD"/>
    <w:rsid w:val="0009167D"/>
    <w:rsid w:val="0009442D"/>
    <w:rsid w:val="000953DF"/>
    <w:rsid w:val="00095967"/>
    <w:rsid w:val="000C118B"/>
    <w:rsid w:val="000E4C31"/>
    <w:rsid w:val="000F545A"/>
    <w:rsid w:val="00100BC0"/>
    <w:rsid w:val="001010C6"/>
    <w:rsid w:val="0013094E"/>
    <w:rsid w:val="00155DE8"/>
    <w:rsid w:val="00156906"/>
    <w:rsid w:val="00161B83"/>
    <w:rsid w:val="00162A4F"/>
    <w:rsid w:val="00171382"/>
    <w:rsid w:val="0017539A"/>
    <w:rsid w:val="001772B5"/>
    <w:rsid w:val="0018028B"/>
    <w:rsid w:val="0018254C"/>
    <w:rsid w:val="00187F8A"/>
    <w:rsid w:val="00193470"/>
    <w:rsid w:val="001936AD"/>
    <w:rsid w:val="00193B85"/>
    <w:rsid w:val="001A435C"/>
    <w:rsid w:val="001A6BAA"/>
    <w:rsid w:val="001B49AA"/>
    <w:rsid w:val="001C5CA4"/>
    <w:rsid w:val="001D2F11"/>
    <w:rsid w:val="001D3C6D"/>
    <w:rsid w:val="001D7D89"/>
    <w:rsid w:val="001E2FBB"/>
    <w:rsid w:val="001F4ED7"/>
    <w:rsid w:val="001F7742"/>
    <w:rsid w:val="002247E7"/>
    <w:rsid w:val="00230833"/>
    <w:rsid w:val="0026292E"/>
    <w:rsid w:val="00266605"/>
    <w:rsid w:val="00280619"/>
    <w:rsid w:val="00281546"/>
    <w:rsid w:val="002967CD"/>
    <w:rsid w:val="002A2308"/>
    <w:rsid w:val="002A2D1B"/>
    <w:rsid w:val="002B33FF"/>
    <w:rsid w:val="002B41FC"/>
    <w:rsid w:val="002B6F58"/>
    <w:rsid w:val="002D0E1E"/>
    <w:rsid w:val="002E0C97"/>
    <w:rsid w:val="002F2B1A"/>
    <w:rsid w:val="00302BDA"/>
    <w:rsid w:val="003130CF"/>
    <w:rsid w:val="00314E51"/>
    <w:rsid w:val="00321813"/>
    <w:rsid w:val="0032631C"/>
    <w:rsid w:val="00332199"/>
    <w:rsid w:val="00336AFB"/>
    <w:rsid w:val="00353022"/>
    <w:rsid w:val="003538A6"/>
    <w:rsid w:val="003663D5"/>
    <w:rsid w:val="00371DF6"/>
    <w:rsid w:val="00372C8B"/>
    <w:rsid w:val="00381D83"/>
    <w:rsid w:val="0038611A"/>
    <w:rsid w:val="00386186"/>
    <w:rsid w:val="00387D29"/>
    <w:rsid w:val="00387D8D"/>
    <w:rsid w:val="003949B6"/>
    <w:rsid w:val="00394FC4"/>
    <w:rsid w:val="003D297F"/>
    <w:rsid w:val="003D3AD5"/>
    <w:rsid w:val="003D52A7"/>
    <w:rsid w:val="003E2ED6"/>
    <w:rsid w:val="003F11F1"/>
    <w:rsid w:val="003F395F"/>
    <w:rsid w:val="003F419A"/>
    <w:rsid w:val="00424358"/>
    <w:rsid w:val="0044027F"/>
    <w:rsid w:val="00451072"/>
    <w:rsid w:val="0046468D"/>
    <w:rsid w:val="004776D7"/>
    <w:rsid w:val="00484469"/>
    <w:rsid w:val="0049048B"/>
    <w:rsid w:val="00496BAA"/>
    <w:rsid w:val="004A17D9"/>
    <w:rsid w:val="004A3BE4"/>
    <w:rsid w:val="004D5FD4"/>
    <w:rsid w:val="004F66D7"/>
    <w:rsid w:val="00500D8D"/>
    <w:rsid w:val="005044B0"/>
    <w:rsid w:val="005159F4"/>
    <w:rsid w:val="00527A44"/>
    <w:rsid w:val="00535E5D"/>
    <w:rsid w:val="00546B63"/>
    <w:rsid w:val="00571215"/>
    <w:rsid w:val="005725DD"/>
    <w:rsid w:val="0057359F"/>
    <w:rsid w:val="00573CCF"/>
    <w:rsid w:val="00583F22"/>
    <w:rsid w:val="00585C04"/>
    <w:rsid w:val="00585C3C"/>
    <w:rsid w:val="005B2800"/>
    <w:rsid w:val="005B30E5"/>
    <w:rsid w:val="005B706E"/>
    <w:rsid w:val="005C7C34"/>
    <w:rsid w:val="005D6BCA"/>
    <w:rsid w:val="005F7F59"/>
    <w:rsid w:val="006213E9"/>
    <w:rsid w:val="006324F5"/>
    <w:rsid w:val="00637891"/>
    <w:rsid w:val="006465F7"/>
    <w:rsid w:val="006663DB"/>
    <w:rsid w:val="0067751C"/>
    <w:rsid w:val="006847EF"/>
    <w:rsid w:val="00693D95"/>
    <w:rsid w:val="006968C8"/>
    <w:rsid w:val="006A12D1"/>
    <w:rsid w:val="006A131A"/>
    <w:rsid w:val="006A7DFA"/>
    <w:rsid w:val="006B4B17"/>
    <w:rsid w:val="006C5F27"/>
    <w:rsid w:val="006D3A2E"/>
    <w:rsid w:val="006D5FAD"/>
    <w:rsid w:val="006D7562"/>
    <w:rsid w:val="006E49EB"/>
    <w:rsid w:val="006E7C87"/>
    <w:rsid w:val="00702DDC"/>
    <w:rsid w:val="00724187"/>
    <w:rsid w:val="00724AE4"/>
    <w:rsid w:val="00727FEF"/>
    <w:rsid w:val="00731BA9"/>
    <w:rsid w:val="00755BFC"/>
    <w:rsid w:val="00774539"/>
    <w:rsid w:val="00774545"/>
    <w:rsid w:val="007768F0"/>
    <w:rsid w:val="007863C4"/>
    <w:rsid w:val="007900C3"/>
    <w:rsid w:val="007B27A8"/>
    <w:rsid w:val="007C5481"/>
    <w:rsid w:val="007C61B9"/>
    <w:rsid w:val="007C62E1"/>
    <w:rsid w:val="007D6FD4"/>
    <w:rsid w:val="00813214"/>
    <w:rsid w:val="00827E46"/>
    <w:rsid w:val="00834EEB"/>
    <w:rsid w:val="00840E6F"/>
    <w:rsid w:val="00842728"/>
    <w:rsid w:val="00855ADA"/>
    <w:rsid w:val="008620F1"/>
    <w:rsid w:val="0087116F"/>
    <w:rsid w:val="00872037"/>
    <w:rsid w:val="0087383F"/>
    <w:rsid w:val="00890124"/>
    <w:rsid w:val="008A1582"/>
    <w:rsid w:val="008A2E70"/>
    <w:rsid w:val="008A488B"/>
    <w:rsid w:val="008A7DE3"/>
    <w:rsid w:val="008B1CCB"/>
    <w:rsid w:val="008B2812"/>
    <w:rsid w:val="008B7440"/>
    <w:rsid w:val="008C3E62"/>
    <w:rsid w:val="008D1B9C"/>
    <w:rsid w:val="008E202F"/>
    <w:rsid w:val="008F65E4"/>
    <w:rsid w:val="008F667A"/>
    <w:rsid w:val="00900BA5"/>
    <w:rsid w:val="0091217C"/>
    <w:rsid w:val="00914308"/>
    <w:rsid w:val="00926095"/>
    <w:rsid w:val="009265F1"/>
    <w:rsid w:val="00936ED9"/>
    <w:rsid w:val="0097001F"/>
    <w:rsid w:val="00973BB8"/>
    <w:rsid w:val="00974E87"/>
    <w:rsid w:val="0098788C"/>
    <w:rsid w:val="0099240D"/>
    <w:rsid w:val="00992B9A"/>
    <w:rsid w:val="009A13BE"/>
    <w:rsid w:val="009A3C68"/>
    <w:rsid w:val="009A4EED"/>
    <w:rsid w:val="009B6A81"/>
    <w:rsid w:val="009B7CCF"/>
    <w:rsid w:val="009D433C"/>
    <w:rsid w:val="009D44F2"/>
    <w:rsid w:val="009E6070"/>
    <w:rsid w:val="009F2287"/>
    <w:rsid w:val="00A02E41"/>
    <w:rsid w:val="00A0471C"/>
    <w:rsid w:val="00A14289"/>
    <w:rsid w:val="00A605BA"/>
    <w:rsid w:val="00A60B61"/>
    <w:rsid w:val="00A66A37"/>
    <w:rsid w:val="00A73F13"/>
    <w:rsid w:val="00A92FAA"/>
    <w:rsid w:val="00A95364"/>
    <w:rsid w:val="00AB3D95"/>
    <w:rsid w:val="00AB4132"/>
    <w:rsid w:val="00AC3D0D"/>
    <w:rsid w:val="00AC3E4B"/>
    <w:rsid w:val="00AC5750"/>
    <w:rsid w:val="00AD7106"/>
    <w:rsid w:val="00AF2769"/>
    <w:rsid w:val="00AF362D"/>
    <w:rsid w:val="00AF7778"/>
    <w:rsid w:val="00B44F89"/>
    <w:rsid w:val="00B56CE5"/>
    <w:rsid w:val="00B60512"/>
    <w:rsid w:val="00B64685"/>
    <w:rsid w:val="00B67A4D"/>
    <w:rsid w:val="00B7144C"/>
    <w:rsid w:val="00B812D5"/>
    <w:rsid w:val="00B907CB"/>
    <w:rsid w:val="00B90F87"/>
    <w:rsid w:val="00B93C37"/>
    <w:rsid w:val="00BE0F7D"/>
    <w:rsid w:val="00BF00A2"/>
    <w:rsid w:val="00C0289C"/>
    <w:rsid w:val="00C04B8F"/>
    <w:rsid w:val="00C07F1C"/>
    <w:rsid w:val="00C33316"/>
    <w:rsid w:val="00C5692C"/>
    <w:rsid w:val="00C57FC9"/>
    <w:rsid w:val="00C63CD5"/>
    <w:rsid w:val="00C6624A"/>
    <w:rsid w:val="00C73AC0"/>
    <w:rsid w:val="00C75D5B"/>
    <w:rsid w:val="00CB1907"/>
    <w:rsid w:val="00CB1E03"/>
    <w:rsid w:val="00CC21CF"/>
    <w:rsid w:val="00CC40F5"/>
    <w:rsid w:val="00CC6DAF"/>
    <w:rsid w:val="00CE6730"/>
    <w:rsid w:val="00CF2529"/>
    <w:rsid w:val="00D01265"/>
    <w:rsid w:val="00D03008"/>
    <w:rsid w:val="00D04E5B"/>
    <w:rsid w:val="00D120EB"/>
    <w:rsid w:val="00D17646"/>
    <w:rsid w:val="00D24285"/>
    <w:rsid w:val="00D24910"/>
    <w:rsid w:val="00D3216B"/>
    <w:rsid w:val="00D33826"/>
    <w:rsid w:val="00D44095"/>
    <w:rsid w:val="00D51818"/>
    <w:rsid w:val="00D519D1"/>
    <w:rsid w:val="00D5423F"/>
    <w:rsid w:val="00D558A4"/>
    <w:rsid w:val="00D711EB"/>
    <w:rsid w:val="00D72893"/>
    <w:rsid w:val="00D86591"/>
    <w:rsid w:val="00D92065"/>
    <w:rsid w:val="00D94996"/>
    <w:rsid w:val="00DA6ABE"/>
    <w:rsid w:val="00DB68A4"/>
    <w:rsid w:val="00DC0E45"/>
    <w:rsid w:val="00DC4E1A"/>
    <w:rsid w:val="00DE77DC"/>
    <w:rsid w:val="00DF319C"/>
    <w:rsid w:val="00DF4500"/>
    <w:rsid w:val="00E028AF"/>
    <w:rsid w:val="00E27870"/>
    <w:rsid w:val="00E40941"/>
    <w:rsid w:val="00E45B74"/>
    <w:rsid w:val="00E4779A"/>
    <w:rsid w:val="00E51127"/>
    <w:rsid w:val="00E57B8F"/>
    <w:rsid w:val="00E628AF"/>
    <w:rsid w:val="00E9277A"/>
    <w:rsid w:val="00EA6A2B"/>
    <w:rsid w:val="00EB7533"/>
    <w:rsid w:val="00EE1F56"/>
    <w:rsid w:val="00EE3238"/>
    <w:rsid w:val="00EE7FE6"/>
    <w:rsid w:val="00EF205F"/>
    <w:rsid w:val="00F0089D"/>
    <w:rsid w:val="00F073FC"/>
    <w:rsid w:val="00F103EF"/>
    <w:rsid w:val="00F209CD"/>
    <w:rsid w:val="00F21CDD"/>
    <w:rsid w:val="00F34E07"/>
    <w:rsid w:val="00F37386"/>
    <w:rsid w:val="00F43635"/>
    <w:rsid w:val="00F5021E"/>
    <w:rsid w:val="00F5707E"/>
    <w:rsid w:val="00F64EB7"/>
    <w:rsid w:val="00F72839"/>
    <w:rsid w:val="00F73107"/>
    <w:rsid w:val="00F74633"/>
    <w:rsid w:val="00F7590D"/>
    <w:rsid w:val="00F75D32"/>
    <w:rsid w:val="00F83D7B"/>
    <w:rsid w:val="00F910D4"/>
    <w:rsid w:val="00F927A8"/>
    <w:rsid w:val="00FA0C6D"/>
    <w:rsid w:val="00FC736B"/>
    <w:rsid w:val="00FD2D43"/>
    <w:rsid w:val="00FD5916"/>
    <w:rsid w:val="00FD75C3"/>
    <w:rsid w:val="00FE71B7"/>
    <w:rsid w:val="00FF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B7C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28B"/>
  </w:style>
  <w:style w:type="paragraph" w:styleId="a5">
    <w:name w:val="footer"/>
    <w:basedOn w:val="a"/>
    <w:link w:val="a6"/>
    <w:uiPriority w:val="99"/>
    <w:unhideWhenUsed/>
    <w:rsid w:val="001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28B"/>
  </w:style>
  <w:style w:type="paragraph" w:styleId="a7">
    <w:name w:val="No Spacing"/>
    <w:link w:val="a8"/>
    <w:uiPriority w:val="1"/>
    <w:qFormat/>
    <w:rsid w:val="0018028B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8028B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18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28B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731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9B7C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rsid w:val="00F43635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436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Emphasis"/>
    <w:qFormat/>
    <w:rsid w:val="00F43635"/>
    <w:rPr>
      <w:rFonts w:ascii="Times New Roman" w:hAnsi="Times New Roman" w:cs="Times New Roman" w:hint="default"/>
      <w:i/>
      <w:iCs/>
    </w:rPr>
  </w:style>
  <w:style w:type="paragraph" w:customStyle="1" w:styleId="21">
    <w:name w:val="Основной текст (2)1"/>
    <w:basedOn w:val="a"/>
    <w:uiPriority w:val="99"/>
    <w:rsid w:val="00F43635"/>
    <w:pPr>
      <w:shd w:val="clear" w:color="auto" w:fill="FFFFFF"/>
      <w:spacing w:before="300" w:after="0" w:line="317" w:lineRule="exact"/>
      <w:ind w:hanging="28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submenu-table">
    <w:name w:val="submenu-table"/>
    <w:rsid w:val="00F43635"/>
    <w:rPr>
      <w:rFonts w:ascii="Times New Roman" w:hAnsi="Times New Roman" w:cs="Times New Roman" w:hint="default"/>
    </w:rPr>
  </w:style>
  <w:style w:type="character" w:customStyle="1" w:styleId="22">
    <w:name w:val="Основной текст (2)_"/>
    <w:link w:val="23"/>
    <w:uiPriority w:val="99"/>
    <w:locked/>
    <w:rsid w:val="001B49AA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B49AA"/>
    <w:pPr>
      <w:widowControl w:val="0"/>
      <w:shd w:val="clear" w:color="auto" w:fill="FFFFFF"/>
      <w:spacing w:after="0" w:line="322" w:lineRule="exact"/>
      <w:jc w:val="both"/>
    </w:pPr>
    <w:rPr>
      <w:sz w:val="28"/>
    </w:rPr>
  </w:style>
  <w:style w:type="paragraph" w:styleId="ae">
    <w:name w:val="List Paragraph"/>
    <w:basedOn w:val="a"/>
    <w:uiPriority w:val="34"/>
    <w:qFormat/>
    <w:rsid w:val="00A60B61"/>
    <w:pPr>
      <w:ind w:left="720"/>
      <w:contextualSpacing/>
    </w:pPr>
  </w:style>
  <w:style w:type="paragraph" w:styleId="af">
    <w:name w:val="Body Text Indent"/>
    <w:basedOn w:val="a"/>
    <w:link w:val="af0"/>
    <w:rsid w:val="00EF205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EF205F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D72893"/>
    <w:rPr>
      <w:color w:val="0000FF" w:themeColor="hyperlink"/>
      <w:u w:val="single"/>
    </w:rPr>
  </w:style>
  <w:style w:type="paragraph" w:customStyle="1" w:styleId="Default">
    <w:name w:val="Default"/>
    <w:rsid w:val="000F5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542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423F"/>
    <w:rPr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6378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B7C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28B"/>
  </w:style>
  <w:style w:type="paragraph" w:styleId="a5">
    <w:name w:val="footer"/>
    <w:basedOn w:val="a"/>
    <w:link w:val="a6"/>
    <w:uiPriority w:val="99"/>
    <w:unhideWhenUsed/>
    <w:rsid w:val="001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28B"/>
  </w:style>
  <w:style w:type="paragraph" w:styleId="a7">
    <w:name w:val="No Spacing"/>
    <w:link w:val="a8"/>
    <w:uiPriority w:val="1"/>
    <w:qFormat/>
    <w:rsid w:val="0018028B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8028B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18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28B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731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9B7C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rsid w:val="00F43635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436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Emphasis"/>
    <w:qFormat/>
    <w:rsid w:val="00F43635"/>
    <w:rPr>
      <w:rFonts w:ascii="Times New Roman" w:hAnsi="Times New Roman" w:cs="Times New Roman" w:hint="default"/>
      <w:i/>
      <w:iCs/>
    </w:rPr>
  </w:style>
  <w:style w:type="paragraph" w:customStyle="1" w:styleId="21">
    <w:name w:val="Основной текст (2)1"/>
    <w:basedOn w:val="a"/>
    <w:uiPriority w:val="99"/>
    <w:rsid w:val="00F43635"/>
    <w:pPr>
      <w:shd w:val="clear" w:color="auto" w:fill="FFFFFF"/>
      <w:spacing w:before="300" w:after="0" w:line="317" w:lineRule="exact"/>
      <w:ind w:hanging="28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submenu-table">
    <w:name w:val="submenu-table"/>
    <w:rsid w:val="00F43635"/>
    <w:rPr>
      <w:rFonts w:ascii="Times New Roman" w:hAnsi="Times New Roman" w:cs="Times New Roman" w:hint="default"/>
    </w:rPr>
  </w:style>
  <w:style w:type="character" w:customStyle="1" w:styleId="22">
    <w:name w:val="Основной текст (2)_"/>
    <w:link w:val="23"/>
    <w:uiPriority w:val="99"/>
    <w:locked/>
    <w:rsid w:val="001B49AA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B49AA"/>
    <w:pPr>
      <w:widowControl w:val="0"/>
      <w:shd w:val="clear" w:color="auto" w:fill="FFFFFF"/>
      <w:spacing w:after="0" w:line="322" w:lineRule="exact"/>
      <w:jc w:val="both"/>
    </w:pPr>
    <w:rPr>
      <w:sz w:val="28"/>
    </w:rPr>
  </w:style>
  <w:style w:type="paragraph" w:styleId="ae">
    <w:name w:val="List Paragraph"/>
    <w:basedOn w:val="a"/>
    <w:uiPriority w:val="34"/>
    <w:qFormat/>
    <w:rsid w:val="00A60B61"/>
    <w:pPr>
      <w:ind w:left="720"/>
      <w:contextualSpacing/>
    </w:pPr>
  </w:style>
  <w:style w:type="paragraph" w:styleId="af">
    <w:name w:val="Body Text Indent"/>
    <w:basedOn w:val="a"/>
    <w:link w:val="af0"/>
    <w:rsid w:val="00EF205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EF205F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D72893"/>
    <w:rPr>
      <w:color w:val="0000FF" w:themeColor="hyperlink"/>
      <w:u w:val="single"/>
    </w:rPr>
  </w:style>
  <w:style w:type="paragraph" w:customStyle="1" w:styleId="Default">
    <w:name w:val="Default"/>
    <w:rsid w:val="000F5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542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423F"/>
    <w:rPr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637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k.com/club197288746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soskovobib.orl.muzkult.ru/.%20%20&#1058;&#1072;&#1082;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k.com/club197288746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soskovobib.orl.muzkult.r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soskovobib.orl.muzkult.ru/abou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68608FC1BF4E568F7ED19024E95B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ECF5E8-D449-4FC0-8937-44DF29A86CF3}"/>
      </w:docPartPr>
      <w:docPartBody>
        <w:p w:rsidR="0023083A" w:rsidRDefault="004A7EF0" w:rsidP="004A7EF0">
          <w:pPr>
            <w:pStyle w:val="B068608FC1BF4E568F7ED19024E95B58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3F53"/>
    <w:rsid w:val="0007423E"/>
    <w:rsid w:val="00144135"/>
    <w:rsid w:val="001B3201"/>
    <w:rsid w:val="001B6867"/>
    <w:rsid w:val="0023083A"/>
    <w:rsid w:val="00251C5B"/>
    <w:rsid w:val="00306EC1"/>
    <w:rsid w:val="00406041"/>
    <w:rsid w:val="00453F53"/>
    <w:rsid w:val="0047794C"/>
    <w:rsid w:val="004A7EF0"/>
    <w:rsid w:val="004C2AE3"/>
    <w:rsid w:val="005B1AE0"/>
    <w:rsid w:val="005F579E"/>
    <w:rsid w:val="0061426F"/>
    <w:rsid w:val="0061602C"/>
    <w:rsid w:val="0066476A"/>
    <w:rsid w:val="00742E7A"/>
    <w:rsid w:val="00804DF7"/>
    <w:rsid w:val="008A1626"/>
    <w:rsid w:val="009821DE"/>
    <w:rsid w:val="00991856"/>
    <w:rsid w:val="009A429B"/>
    <w:rsid w:val="00A26F55"/>
    <w:rsid w:val="00A56EDD"/>
    <w:rsid w:val="00AB3EF7"/>
    <w:rsid w:val="00AF14B9"/>
    <w:rsid w:val="00B835E3"/>
    <w:rsid w:val="00BC2094"/>
    <w:rsid w:val="00CB3907"/>
    <w:rsid w:val="00D030E6"/>
    <w:rsid w:val="00D22478"/>
    <w:rsid w:val="00D6758C"/>
    <w:rsid w:val="00D95B26"/>
    <w:rsid w:val="00E03E70"/>
    <w:rsid w:val="00E86BE1"/>
    <w:rsid w:val="00F368EF"/>
    <w:rsid w:val="00F84485"/>
    <w:rsid w:val="00FC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83A1407EF645158C915BF9FA5192B7">
    <w:name w:val="7383A1407EF645158C915BF9FA5192B7"/>
    <w:rsid w:val="00453F53"/>
  </w:style>
  <w:style w:type="paragraph" w:customStyle="1" w:styleId="6471AA903E774D7BBFBF75C6BCF1A7E0">
    <w:name w:val="6471AA903E774D7BBFBF75C6BCF1A7E0"/>
    <w:rsid w:val="00453F53"/>
  </w:style>
  <w:style w:type="paragraph" w:customStyle="1" w:styleId="BA2BBB4978D5444DBE0F0A812C426BF8">
    <w:name w:val="BA2BBB4978D5444DBE0F0A812C426BF8"/>
    <w:rsid w:val="00453F53"/>
  </w:style>
  <w:style w:type="paragraph" w:customStyle="1" w:styleId="DA8B07A659FB432DBE5BC7B699D6314E">
    <w:name w:val="DA8B07A659FB432DBE5BC7B699D6314E"/>
    <w:rsid w:val="00453F53"/>
  </w:style>
  <w:style w:type="paragraph" w:customStyle="1" w:styleId="9A7F9214D48443599873A7B6894E7A6A">
    <w:name w:val="9A7F9214D48443599873A7B6894E7A6A"/>
    <w:rsid w:val="00453F53"/>
  </w:style>
  <w:style w:type="paragraph" w:customStyle="1" w:styleId="F3A0612C8B144F25A86F89C2E4367481">
    <w:name w:val="F3A0612C8B144F25A86F89C2E4367481"/>
    <w:rsid w:val="00453F53"/>
  </w:style>
  <w:style w:type="paragraph" w:customStyle="1" w:styleId="0E56A5965E8A4E62AA6A12B0D8268210">
    <w:name w:val="0E56A5965E8A4E62AA6A12B0D8268210"/>
    <w:rsid w:val="00453F53"/>
  </w:style>
  <w:style w:type="paragraph" w:customStyle="1" w:styleId="33A7E2D51BD04F11812C7D282B05E226">
    <w:name w:val="33A7E2D51BD04F11812C7D282B05E226"/>
    <w:rsid w:val="00453F53"/>
  </w:style>
  <w:style w:type="paragraph" w:customStyle="1" w:styleId="7E6A9784A92F44FD921C029C1F88924E">
    <w:name w:val="7E6A9784A92F44FD921C029C1F88924E"/>
    <w:rsid w:val="00453F53"/>
  </w:style>
  <w:style w:type="paragraph" w:customStyle="1" w:styleId="2CF91CD1D4464201AEFB9ADA204FADC2">
    <w:name w:val="2CF91CD1D4464201AEFB9ADA204FADC2"/>
    <w:rsid w:val="00453F53"/>
  </w:style>
  <w:style w:type="paragraph" w:customStyle="1" w:styleId="74979F7CF160438389D9B67BA2958E2D">
    <w:name w:val="74979F7CF160438389D9B67BA2958E2D"/>
    <w:rsid w:val="00453F53"/>
  </w:style>
  <w:style w:type="paragraph" w:customStyle="1" w:styleId="93C2B45871EA4DE7B6A1F11976DC698C">
    <w:name w:val="93C2B45871EA4DE7B6A1F11976DC698C"/>
    <w:rsid w:val="00453F53"/>
  </w:style>
  <w:style w:type="paragraph" w:customStyle="1" w:styleId="10208B98B13D4C19A15B16B2980807D2">
    <w:name w:val="10208B98B13D4C19A15B16B2980807D2"/>
    <w:rsid w:val="00453F53"/>
  </w:style>
  <w:style w:type="paragraph" w:customStyle="1" w:styleId="9F3F2CF2018E40F4916204ED4221C80C">
    <w:name w:val="9F3F2CF2018E40F4916204ED4221C80C"/>
    <w:rsid w:val="00453F53"/>
  </w:style>
  <w:style w:type="paragraph" w:customStyle="1" w:styleId="D689C4057DA244CAB5C31F1BBFB704AF">
    <w:name w:val="D689C4057DA244CAB5C31F1BBFB704AF"/>
    <w:rsid w:val="00453F53"/>
  </w:style>
  <w:style w:type="paragraph" w:customStyle="1" w:styleId="ECEF34E20C834A00BFEF7956012A2A05">
    <w:name w:val="ECEF34E20C834A00BFEF7956012A2A05"/>
    <w:rsid w:val="00453F53"/>
  </w:style>
  <w:style w:type="paragraph" w:customStyle="1" w:styleId="A0015A01D6C2422AAD15924EDDB6D69E">
    <w:name w:val="A0015A01D6C2422AAD15924EDDB6D69E"/>
    <w:rsid w:val="00453F53"/>
  </w:style>
  <w:style w:type="paragraph" w:customStyle="1" w:styleId="3A63412892BF477BBC0BBAEBCCCCD1D9">
    <w:name w:val="3A63412892BF477BBC0BBAEBCCCCD1D9"/>
    <w:rsid w:val="00453F53"/>
  </w:style>
  <w:style w:type="paragraph" w:customStyle="1" w:styleId="EAC4FA9AF348410A887566455E622094">
    <w:name w:val="EAC4FA9AF348410A887566455E622094"/>
    <w:rsid w:val="00453F53"/>
  </w:style>
  <w:style w:type="paragraph" w:customStyle="1" w:styleId="D8B65B71652E4D0582C2C87662BDBCC6">
    <w:name w:val="D8B65B71652E4D0582C2C87662BDBCC6"/>
    <w:rsid w:val="00453F53"/>
  </w:style>
  <w:style w:type="paragraph" w:customStyle="1" w:styleId="01EC6130A9EE4874B88884FDAFB134A9">
    <w:name w:val="01EC6130A9EE4874B88884FDAFB134A9"/>
    <w:rsid w:val="00453F53"/>
  </w:style>
  <w:style w:type="paragraph" w:customStyle="1" w:styleId="16D6774844874D0D9233D6BC1F5E052D">
    <w:name w:val="16D6774844874D0D9233D6BC1F5E052D"/>
    <w:rsid w:val="00453F53"/>
  </w:style>
  <w:style w:type="paragraph" w:customStyle="1" w:styleId="36ECFBC96AA146B592EEEBDFDFC868A6">
    <w:name w:val="36ECFBC96AA146B592EEEBDFDFC868A6"/>
    <w:rsid w:val="00453F53"/>
  </w:style>
  <w:style w:type="paragraph" w:customStyle="1" w:styleId="2AC63FF4C4C348F48307DD44C8D9D55B">
    <w:name w:val="2AC63FF4C4C348F48307DD44C8D9D55B"/>
    <w:rsid w:val="00453F53"/>
  </w:style>
  <w:style w:type="paragraph" w:customStyle="1" w:styleId="9C5C9F3F0248484B923B27FC3C89EC71">
    <w:name w:val="9C5C9F3F0248484B923B27FC3C89EC71"/>
    <w:rsid w:val="00453F53"/>
  </w:style>
  <w:style w:type="paragraph" w:customStyle="1" w:styleId="C8E62DA3A7714D1386248DF279EBB30B">
    <w:name w:val="C8E62DA3A7714D1386248DF279EBB30B"/>
    <w:rsid w:val="00453F53"/>
  </w:style>
  <w:style w:type="paragraph" w:customStyle="1" w:styleId="E65801E6FCEE46338CE4AD131B966F17">
    <w:name w:val="E65801E6FCEE46338CE4AD131B966F17"/>
    <w:rsid w:val="00453F53"/>
  </w:style>
  <w:style w:type="paragraph" w:customStyle="1" w:styleId="1F9DC98D4788491D84F71752A7534A26">
    <w:name w:val="1F9DC98D4788491D84F71752A7534A26"/>
    <w:rsid w:val="00453F53"/>
  </w:style>
  <w:style w:type="paragraph" w:customStyle="1" w:styleId="18429434AA384FF0B843DA70DA6FE5AC">
    <w:name w:val="18429434AA384FF0B843DA70DA6FE5AC"/>
    <w:rsid w:val="00453F53"/>
  </w:style>
  <w:style w:type="paragraph" w:customStyle="1" w:styleId="01DF05E98F9E43209618AE4CA4C7838B">
    <w:name w:val="01DF05E98F9E43209618AE4CA4C7838B"/>
    <w:rsid w:val="00453F53"/>
  </w:style>
  <w:style w:type="paragraph" w:customStyle="1" w:styleId="39C817AB52F04404914832325EF71111">
    <w:name w:val="39C817AB52F04404914832325EF71111"/>
    <w:rsid w:val="00453F53"/>
  </w:style>
  <w:style w:type="paragraph" w:customStyle="1" w:styleId="03A9D54CA70E4870B89F62804E73AC48">
    <w:name w:val="03A9D54CA70E4870B89F62804E73AC48"/>
    <w:rsid w:val="00453F53"/>
  </w:style>
  <w:style w:type="paragraph" w:customStyle="1" w:styleId="12F18CA352DE47558D72ECED409A999A">
    <w:name w:val="12F18CA352DE47558D72ECED409A999A"/>
    <w:rsid w:val="00453F53"/>
  </w:style>
  <w:style w:type="paragraph" w:customStyle="1" w:styleId="8C4680C6A18346CAB5E4ABEB64EA024D">
    <w:name w:val="8C4680C6A18346CAB5E4ABEB64EA024D"/>
    <w:rsid w:val="00453F53"/>
  </w:style>
  <w:style w:type="paragraph" w:customStyle="1" w:styleId="50CDB4C25A234C51B8181E69278C6230">
    <w:name w:val="50CDB4C25A234C51B8181E69278C6230"/>
    <w:rsid w:val="00453F53"/>
  </w:style>
  <w:style w:type="paragraph" w:customStyle="1" w:styleId="10A023E04D8340858F6469DC4D566AE1">
    <w:name w:val="10A023E04D8340858F6469DC4D566AE1"/>
    <w:rsid w:val="00453F53"/>
  </w:style>
  <w:style w:type="paragraph" w:customStyle="1" w:styleId="776511D57330412F912CF87161E6AC04">
    <w:name w:val="776511D57330412F912CF87161E6AC04"/>
    <w:rsid w:val="00453F53"/>
  </w:style>
  <w:style w:type="paragraph" w:customStyle="1" w:styleId="6457EE31E3B24497B4E72E3CE45180C0">
    <w:name w:val="6457EE31E3B24497B4E72E3CE45180C0"/>
    <w:rsid w:val="00453F53"/>
  </w:style>
  <w:style w:type="paragraph" w:customStyle="1" w:styleId="FF479E1A8FB0487186185FE6229BEBF8">
    <w:name w:val="FF479E1A8FB0487186185FE6229BEBF8"/>
    <w:rsid w:val="00453F53"/>
  </w:style>
  <w:style w:type="paragraph" w:customStyle="1" w:styleId="2F39205E698B49359B1A16B4772E5B3D">
    <w:name w:val="2F39205E698B49359B1A16B4772E5B3D"/>
    <w:rsid w:val="00453F53"/>
  </w:style>
  <w:style w:type="paragraph" w:customStyle="1" w:styleId="B068608FC1BF4E568F7ED19024E95B58">
    <w:name w:val="B068608FC1BF4E568F7ED19024E95B58"/>
    <w:rsid w:val="004A7EF0"/>
  </w:style>
  <w:style w:type="paragraph" w:customStyle="1" w:styleId="D0F0165C239F44458D55F54C6B4EC1E3">
    <w:name w:val="D0F0165C239F44458D55F54C6B4EC1E3"/>
    <w:rsid w:val="004A7E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ИНФОРМАЦИОННЫЙ ОТЧЕТ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0817CC-3431-4AEE-BC4D-760C1221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5242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Милка</dc:creator>
  <cp:lastModifiedBy>user</cp:lastModifiedBy>
  <cp:revision>3</cp:revision>
  <cp:lastPrinted>2024-01-16T15:15:00Z</cp:lastPrinted>
  <dcterms:created xsi:type="dcterms:W3CDTF">2024-02-13T07:56:00Z</dcterms:created>
  <dcterms:modified xsi:type="dcterms:W3CDTF">2024-02-13T07:56:00Z</dcterms:modified>
</cp:coreProperties>
</file>