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9" w:rsidRDefault="00E12239" w:rsidP="00122C86">
      <w:pPr>
        <w:rPr>
          <w:rFonts w:ascii="Times New Roman" w:hAnsi="Times New Roman" w:cs="Times New Roman"/>
          <w:b/>
          <w:sz w:val="24"/>
          <w:szCs w:val="24"/>
        </w:rPr>
      </w:pPr>
      <w:r w:rsidRPr="00E122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Библиотека\Desktop\2024-01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24-01-16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39" w:rsidRDefault="00E12239" w:rsidP="00E1223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12239" w:rsidRDefault="00E12239" w:rsidP="00E1223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12239" w:rsidRDefault="00E12239" w:rsidP="00E1223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2239" w:rsidRDefault="00E12239" w:rsidP="00E1223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390C" w:rsidRPr="00E12239" w:rsidRDefault="00A91DB0" w:rsidP="00E12239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12239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деятельности.</w:t>
      </w:r>
    </w:p>
    <w:p w:rsidR="00122C86" w:rsidRPr="00FD2955" w:rsidRDefault="00122C86" w:rsidP="00122C8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1DB0" w:rsidRPr="00974AC7" w:rsidRDefault="00122C86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1DB0" w:rsidRPr="00974AC7">
        <w:rPr>
          <w:rFonts w:ascii="Times New Roman" w:hAnsi="Times New Roman" w:cs="Times New Roman"/>
          <w:sz w:val="24"/>
          <w:szCs w:val="24"/>
        </w:rPr>
        <w:t xml:space="preserve">Основной миссией библиотек </w:t>
      </w:r>
      <w:proofErr w:type="spellStart"/>
      <w:r w:rsidR="00A91DB0" w:rsidRPr="00974AC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A91DB0" w:rsidRPr="00974AC7">
        <w:rPr>
          <w:rFonts w:ascii="Times New Roman" w:hAnsi="Times New Roman" w:cs="Times New Roman"/>
          <w:sz w:val="24"/>
          <w:szCs w:val="24"/>
        </w:rPr>
        <w:t xml:space="preserve"> района в отчетном году являлась работа библиотек системы, как информационно – культурных центров, способствующих развитию личности жителей местного сообщества, путем представления качественной информации и библиотечных услуг.</w:t>
      </w:r>
    </w:p>
    <w:p w:rsidR="00A91DB0" w:rsidRPr="00974AC7" w:rsidRDefault="00D06CA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Нашими направлениями деятельности являлись:</w:t>
      </w:r>
    </w:p>
    <w:p w:rsidR="00D06CA7" w:rsidRPr="00974AC7" w:rsidRDefault="003F6AA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CA7" w:rsidRPr="00974AC7">
        <w:rPr>
          <w:rFonts w:ascii="Times New Roman" w:hAnsi="Times New Roman" w:cs="Times New Roman"/>
          <w:sz w:val="24"/>
          <w:szCs w:val="24"/>
        </w:rPr>
        <w:t>Повышение комфортности библиотечной среды, формирование положительного имиджа библиотек.</w:t>
      </w:r>
    </w:p>
    <w:p w:rsidR="00D06CA7" w:rsidRPr="00974AC7" w:rsidRDefault="003F6AA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CA7" w:rsidRPr="00974AC7">
        <w:rPr>
          <w:rFonts w:ascii="Times New Roman" w:hAnsi="Times New Roman" w:cs="Times New Roman"/>
          <w:sz w:val="24"/>
          <w:szCs w:val="24"/>
        </w:rPr>
        <w:t>Популяризация классической отечественной и зарубежной литературы.</w:t>
      </w:r>
    </w:p>
    <w:p w:rsidR="00D06CA7" w:rsidRPr="00974AC7" w:rsidRDefault="003F6AA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CA7" w:rsidRPr="00974AC7">
        <w:rPr>
          <w:rFonts w:ascii="Times New Roman" w:hAnsi="Times New Roman" w:cs="Times New Roman"/>
          <w:sz w:val="24"/>
          <w:szCs w:val="24"/>
        </w:rPr>
        <w:t>Всестороннее пополнение и раскрытие фондов библиотек, и использование различных форм индивидуальной и массовой работы.</w:t>
      </w:r>
    </w:p>
    <w:p w:rsidR="005C390C" w:rsidRPr="00974AC7" w:rsidRDefault="003F6AA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90C" w:rsidRPr="00974AC7">
        <w:rPr>
          <w:rFonts w:ascii="Times New Roman" w:hAnsi="Times New Roman" w:cs="Times New Roman"/>
          <w:sz w:val="24"/>
          <w:szCs w:val="24"/>
        </w:rPr>
        <w:t>Календарными датами.</w:t>
      </w:r>
    </w:p>
    <w:p w:rsidR="002365DC" w:rsidRPr="00974AC7" w:rsidRDefault="00D06CA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Повышение профессионального уровня сотрудников.</w:t>
      </w:r>
    </w:p>
    <w:p w:rsidR="00F07EB9" w:rsidRPr="00974AC7" w:rsidRDefault="00A91DB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AA0">
        <w:rPr>
          <w:rFonts w:ascii="Times New Roman" w:hAnsi="Times New Roman" w:cs="Times New Roman"/>
          <w:b/>
          <w:sz w:val="24"/>
          <w:szCs w:val="24"/>
        </w:rPr>
        <w:t>Основные задачи (события) года</w:t>
      </w:r>
      <w:r w:rsidRPr="00974AC7">
        <w:rPr>
          <w:rFonts w:ascii="Times New Roman" w:hAnsi="Times New Roman" w:cs="Times New Roman"/>
          <w:sz w:val="24"/>
          <w:szCs w:val="24"/>
        </w:rPr>
        <w:t>.</w:t>
      </w:r>
    </w:p>
    <w:p w:rsidR="002F0DCD" w:rsidRPr="00974AC7" w:rsidRDefault="007C7E0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279FE" w:rsidRPr="00974AC7">
        <w:rPr>
          <w:rFonts w:ascii="Times New Roman" w:hAnsi="Times New Roman" w:cs="Times New Roman"/>
          <w:sz w:val="24"/>
          <w:szCs w:val="24"/>
        </w:rPr>
        <w:t xml:space="preserve"> год ознаменовался чередой увлекательных проектов, акций,</w:t>
      </w:r>
      <w:r w:rsidR="00FD2955">
        <w:rPr>
          <w:rFonts w:ascii="Times New Roman" w:hAnsi="Times New Roman" w:cs="Times New Roman"/>
          <w:sz w:val="24"/>
          <w:szCs w:val="24"/>
        </w:rPr>
        <w:t xml:space="preserve"> </w:t>
      </w:r>
      <w:r w:rsidR="000279FE" w:rsidRPr="00974AC7">
        <w:rPr>
          <w:rFonts w:ascii="Times New Roman" w:hAnsi="Times New Roman" w:cs="Times New Roman"/>
          <w:sz w:val="24"/>
          <w:szCs w:val="24"/>
        </w:rPr>
        <w:t>мероприятий.</w:t>
      </w:r>
      <w:r w:rsidR="002F0DCD" w:rsidRPr="00974AC7">
        <w:rPr>
          <w:rFonts w:ascii="Times New Roman" w:hAnsi="Times New Roman" w:cs="Times New Roman"/>
          <w:sz w:val="24"/>
          <w:szCs w:val="24"/>
        </w:rPr>
        <w:t xml:space="preserve"> Организовывали виртуальные выставки в группе </w:t>
      </w:r>
      <w:hyperlink r:id="rId10" w:history="1">
        <w:r w:rsidR="00F17038" w:rsidRPr="006001FF">
          <w:rPr>
            <w:rStyle w:val="ab"/>
            <w:rFonts w:ascii="Times New Roman" w:hAnsi="Times New Roman" w:cs="Times New Roman"/>
            <w:sz w:val="24"/>
            <w:szCs w:val="24"/>
          </w:rPr>
          <w:t>https://vk.com/club210108987</w:t>
        </w:r>
      </w:hyperlink>
      <w:r w:rsidR="00F17038">
        <w:rPr>
          <w:rFonts w:ascii="Times New Roman" w:hAnsi="Times New Roman" w:cs="Times New Roman"/>
          <w:sz w:val="24"/>
          <w:szCs w:val="24"/>
        </w:rPr>
        <w:t xml:space="preserve">. (в контакте), </w:t>
      </w:r>
      <w:hyperlink r:id="rId11" w:history="1">
        <w:r w:rsidR="001B4705" w:rsidRPr="006001FF">
          <w:rPr>
            <w:rStyle w:val="ab"/>
            <w:rFonts w:ascii="Times New Roman" w:hAnsi="Times New Roman" w:cs="Times New Roman"/>
            <w:sz w:val="24"/>
            <w:szCs w:val="24"/>
          </w:rPr>
          <w:t>https://ok.ru/group/61520363913293</w:t>
        </w:r>
      </w:hyperlink>
      <w:r w:rsidR="001B4705">
        <w:rPr>
          <w:rFonts w:ascii="Times New Roman" w:hAnsi="Times New Roman" w:cs="Times New Roman"/>
          <w:sz w:val="24"/>
          <w:szCs w:val="24"/>
        </w:rPr>
        <w:t>.  (одноклассники).</w:t>
      </w:r>
    </w:p>
    <w:p w:rsidR="008622D6" w:rsidRPr="00974AC7" w:rsidRDefault="000279F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Районная библиотека верна славным традициям по сохранению памяти </w:t>
      </w:r>
      <w:r w:rsidR="003F6AA0">
        <w:rPr>
          <w:rFonts w:ascii="Times New Roman" w:hAnsi="Times New Roman" w:cs="Times New Roman"/>
          <w:sz w:val="24"/>
          <w:szCs w:val="24"/>
        </w:rPr>
        <w:t xml:space="preserve"> </w:t>
      </w:r>
      <w:r w:rsidRPr="00974AC7">
        <w:rPr>
          <w:rFonts w:ascii="Times New Roman" w:hAnsi="Times New Roman" w:cs="Times New Roman"/>
          <w:sz w:val="24"/>
          <w:szCs w:val="24"/>
        </w:rPr>
        <w:t>поколений. Были организованы книжные выставки во всех библиотеках</w:t>
      </w:r>
      <w:r w:rsidR="00474B23" w:rsidRPr="00974AC7">
        <w:rPr>
          <w:rFonts w:ascii="Times New Roman" w:hAnsi="Times New Roman" w:cs="Times New Roman"/>
          <w:sz w:val="24"/>
          <w:szCs w:val="24"/>
        </w:rPr>
        <w:t>.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CD" w:rsidRPr="00974AC7" w:rsidRDefault="007C7E0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</w:t>
      </w:r>
      <w:r w:rsidR="002365DC" w:rsidRPr="00974AC7">
        <w:rPr>
          <w:rFonts w:ascii="Times New Roman" w:hAnsi="Times New Roman" w:cs="Times New Roman"/>
          <w:sz w:val="24"/>
          <w:szCs w:val="24"/>
        </w:rPr>
        <w:t>году была организация библиотечно-информационного обслуживания всех категорий пользователей, обеспечение их свободного и безопасного доступа к информации, знаниям, культурным ценностям.</w:t>
      </w:r>
      <w:r w:rsidR="002F0DCD" w:rsidRPr="0097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A7" w:rsidRPr="00974AC7" w:rsidRDefault="00D06CA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Большое внимание библиотеки уделяли воспитанию патриотизма, экологическому просвещению, краеведению и правовому воспитанию.</w:t>
      </w:r>
    </w:p>
    <w:p w:rsidR="00FD2955" w:rsidRDefault="00D06CA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Главными историко</w:t>
      </w:r>
      <w:r w:rsidR="00105526" w:rsidRPr="00974AC7">
        <w:rPr>
          <w:rFonts w:ascii="Times New Roman" w:hAnsi="Times New Roman" w:cs="Times New Roman"/>
          <w:sz w:val="24"/>
          <w:szCs w:val="24"/>
        </w:rPr>
        <w:t xml:space="preserve"> - </w:t>
      </w:r>
      <w:r w:rsidRPr="00974AC7">
        <w:rPr>
          <w:rFonts w:ascii="Times New Roman" w:hAnsi="Times New Roman" w:cs="Times New Roman"/>
          <w:sz w:val="24"/>
          <w:szCs w:val="24"/>
        </w:rPr>
        <w:t>краеведческими</w:t>
      </w:r>
      <w:r w:rsidR="00DD6BBB" w:rsidRPr="00974AC7">
        <w:rPr>
          <w:rFonts w:ascii="Times New Roman" w:hAnsi="Times New Roman" w:cs="Times New Roman"/>
          <w:sz w:val="24"/>
          <w:szCs w:val="24"/>
        </w:rPr>
        <w:t xml:space="preserve"> событиями были</w:t>
      </w:r>
      <w:r w:rsidR="002365DC" w:rsidRPr="00974AC7">
        <w:rPr>
          <w:rFonts w:ascii="Times New Roman" w:hAnsi="Times New Roman" w:cs="Times New Roman"/>
          <w:sz w:val="24"/>
          <w:szCs w:val="24"/>
        </w:rPr>
        <w:t xml:space="preserve">: </w:t>
      </w:r>
      <w:r w:rsidR="00DD6BBB" w:rsidRPr="0097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12" w:rsidRPr="00974AC7" w:rsidRDefault="00C35E1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формирование культуры чтения: реализация программ летнего чтения, библиографической грамотности,</w:t>
      </w:r>
      <w:r w:rsidR="00122C86">
        <w:rPr>
          <w:rFonts w:ascii="Times New Roman" w:hAnsi="Times New Roman" w:cs="Times New Roman"/>
          <w:sz w:val="24"/>
          <w:szCs w:val="24"/>
        </w:rPr>
        <w:t xml:space="preserve"> </w:t>
      </w:r>
      <w:r w:rsidRPr="00974AC7">
        <w:rPr>
          <w:rFonts w:ascii="Times New Roman" w:hAnsi="Times New Roman" w:cs="Times New Roman"/>
          <w:sz w:val="24"/>
          <w:szCs w:val="24"/>
        </w:rPr>
        <w:t xml:space="preserve"> к юбил</w:t>
      </w:r>
      <w:r w:rsidR="000279FE" w:rsidRPr="00974AC7">
        <w:rPr>
          <w:rFonts w:ascii="Times New Roman" w:hAnsi="Times New Roman" w:cs="Times New Roman"/>
          <w:sz w:val="24"/>
          <w:szCs w:val="24"/>
        </w:rPr>
        <w:t xml:space="preserve">еям писателей, неделя детской и </w:t>
      </w:r>
      <w:r w:rsidRPr="00974AC7">
        <w:rPr>
          <w:rFonts w:ascii="Times New Roman" w:hAnsi="Times New Roman" w:cs="Times New Roman"/>
          <w:sz w:val="24"/>
          <w:szCs w:val="24"/>
        </w:rPr>
        <w:t>юношеской книги;</w:t>
      </w:r>
    </w:p>
    <w:p w:rsidR="00A31F16" w:rsidRPr="00974AC7" w:rsidRDefault="00C35E1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- внедрение информационно-коммуникационных направлений: формирование электронного каталога. </w:t>
      </w:r>
      <w:r w:rsidR="00DD6BBB" w:rsidRPr="00974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C74" w:rsidRPr="00274C74" w:rsidRDefault="00DD6BBB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2F0DCD" w:rsidRPr="00974AC7">
        <w:rPr>
          <w:rFonts w:ascii="Times New Roman" w:hAnsi="Times New Roman" w:cs="Times New Roman"/>
          <w:sz w:val="24"/>
          <w:szCs w:val="24"/>
        </w:rPr>
        <w:t xml:space="preserve">1.2. </w:t>
      </w:r>
      <w:r w:rsidR="00274C74">
        <w:rPr>
          <w:rFonts w:ascii="Times New Roman" w:hAnsi="Times New Roman" w:cs="Times New Roman"/>
          <w:sz w:val="24"/>
          <w:szCs w:val="24"/>
        </w:rPr>
        <w:t xml:space="preserve">В библиотеках регулярно </w:t>
      </w:r>
      <w:r w:rsidR="00274C74" w:rsidRPr="00274C74">
        <w:rPr>
          <w:rFonts w:ascii="Times New Roman" w:hAnsi="Times New Roman" w:cs="Times New Roman"/>
          <w:sz w:val="24"/>
          <w:szCs w:val="24"/>
        </w:rPr>
        <w:t>проводились мероприятия</w:t>
      </w:r>
      <w:r w:rsidR="00274C74">
        <w:rPr>
          <w:rFonts w:ascii="Times New Roman" w:hAnsi="Times New Roman" w:cs="Times New Roman"/>
          <w:sz w:val="24"/>
          <w:szCs w:val="24"/>
        </w:rPr>
        <w:t xml:space="preserve">, посвящённые важным значимым </w:t>
      </w:r>
      <w:r w:rsidR="00274C74" w:rsidRPr="00274C74">
        <w:rPr>
          <w:rFonts w:ascii="Times New Roman" w:hAnsi="Times New Roman" w:cs="Times New Roman"/>
          <w:sz w:val="24"/>
          <w:szCs w:val="24"/>
        </w:rPr>
        <w:t>датам и событиям в жизни нашей страны, юбилейным датам известных</w:t>
      </w:r>
    </w:p>
    <w:p w:rsidR="00274C74" w:rsidRPr="00274C74" w:rsidRDefault="00274C74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C74">
        <w:rPr>
          <w:rFonts w:ascii="Times New Roman" w:hAnsi="Times New Roman" w:cs="Times New Roman"/>
          <w:sz w:val="24"/>
          <w:szCs w:val="24"/>
        </w:rPr>
        <w:t>писателей. В текущем году мы стремились к тому, чтобы мероприятия были</w:t>
      </w:r>
    </w:p>
    <w:p w:rsidR="00DC1F32" w:rsidRDefault="00274C74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социально-ориентированными, приближенными к культурным </w:t>
      </w:r>
      <w:r w:rsidR="00BD7E50">
        <w:rPr>
          <w:rFonts w:ascii="Times New Roman" w:hAnsi="Times New Roman" w:cs="Times New Roman"/>
          <w:sz w:val="24"/>
          <w:szCs w:val="24"/>
        </w:rPr>
        <w:t>и</w:t>
      </w:r>
      <w:r w:rsidRPr="00274C74">
        <w:rPr>
          <w:rFonts w:ascii="Times New Roman" w:hAnsi="Times New Roman" w:cs="Times New Roman"/>
          <w:sz w:val="24"/>
          <w:szCs w:val="24"/>
        </w:rPr>
        <w:t>нформационным потребностям населе</w:t>
      </w:r>
      <w:r>
        <w:rPr>
          <w:rFonts w:ascii="Times New Roman" w:hAnsi="Times New Roman" w:cs="Times New Roman"/>
          <w:sz w:val="24"/>
          <w:szCs w:val="24"/>
        </w:rPr>
        <w:t xml:space="preserve">ния, способствовали личностному </w:t>
      </w:r>
      <w:r w:rsidRPr="00274C74">
        <w:rPr>
          <w:rFonts w:ascii="Times New Roman" w:hAnsi="Times New Roman" w:cs="Times New Roman"/>
          <w:sz w:val="24"/>
          <w:szCs w:val="24"/>
        </w:rPr>
        <w:t>развитию и приобщению пользователей к</w:t>
      </w:r>
      <w:r>
        <w:rPr>
          <w:rFonts w:ascii="Times New Roman" w:hAnsi="Times New Roman" w:cs="Times New Roman"/>
          <w:sz w:val="24"/>
          <w:szCs w:val="24"/>
        </w:rPr>
        <w:t xml:space="preserve"> различным формам творческого и </w:t>
      </w:r>
      <w:r w:rsidRPr="00274C74">
        <w:rPr>
          <w:rFonts w:ascii="Times New Roman" w:hAnsi="Times New Roman" w:cs="Times New Roman"/>
          <w:sz w:val="24"/>
          <w:szCs w:val="24"/>
        </w:rPr>
        <w:t>интеллектуального досуга.</w:t>
      </w:r>
      <w:r w:rsidR="00DC1F32">
        <w:rPr>
          <w:rFonts w:ascii="Times New Roman" w:hAnsi="Times New Roman" w:cs="Times New Roman"/>
          <w:sz w:val="24"/>
          <w:szCs w:val="24"/>
        </w:rPr>
        <w:t xml:space="preserve"> 14 февраля, председатель территориальной избирательной комиссии </w:t>
      </w:r>
      <w:proofErr w:type="spellStart"/>
      <w:r w:rsidR="00DC1F3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DC1F32">
        <w:rPr>
          <w:rFonts w:ascii="Times New Roman" w:hAnsi="Times New Roman" w:cs="Times New Roman"/>
          <w:sz w:val="24"/>
          <w:szCs w:val="24"/>
        </w:rPr>
        <w:t xml:space="preserve"> района Наталия Шестопалова передала в дар Центральной библиотеке книги по избирательной тематике. Также состоялось рабочее совещание по вопросу проведения совместных мероприятий, посвященных Дню молодого избирателя и 30-летию избирательной системы Российской Федерации. </w:t>
      </w:r>
      <w:r w:rsidR="0006316B">
        <w:rPr>
          <w:rFonts w:ascii="Times New Roman" w:hAnsi="Times New Roman" w:cs="Times New Roman"/>
          <w:sz w:val="24"/>
          <w:szCs w:val="24"/>
        </w:rPr>
        <w:t>В марте 2023 года в центральной библиотеке прошел конкурс для будущих избирателей на знание</w:t>
      </w:r>
      <w:r w:rsidR="00BA44E1">
        <w:rPr>
          <w:rFonts w:ascii="Times New Roman" w:hAnsi="Times New Roman" w:cs="Times New Roman"/>
          <w:sz w:val="24"/>
          <w:szCs w:val="24"/>
        </w:rPr>
        <w:t xml:space="preserve"> избирательного процесса «Знать – осознанно выбирать!</w:t>
      </w:r>
      <w:r w:rsidR="0006316B">
        <w:rPr>
          <w:rFonts w:ascii="Times New Roman" w:hAnsi="Times New Roman" w:cs="Times New Roman"/>
          <w:sz w:val="24"/>
          <w:szCs w:val="24"/>
        </w:rPr>
        <w:t>»</w:t>
      </w:r>
      <w:r w:rsidR="00BA44E1">
        <w:rPr>
          <w:rFonts w:ascii="Times New Roman" w:hAnsi="Times New Roman" w:cs="Times New Roman"/>
          <w:sz w:val="24"/>
          <w:szCs w:val="24"/>
        </w:rPr>
        <w:t xml:space="preserve"> в рамках книжной выставки «30 лет избирательной системе Российской Федерации. Орловский сегмент», организованной ТИК </w:t>
      </w:r>
      <w:proofErr w:type="spellStart"/>
      <w:r w:rsidR="00BA44E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BA44E1">
        <w:rPr>
          <w:rFonts w:ascii="Times New Roman" w:hAnsi="Times New Roman" w:cs="Times New Roman"/>
          <w:sz w:val="24"/>
          <w:szCs w:val="24"/>
        </w:rPr>
        <w:t xml:space="preserve"> района и центральной библиотекой.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32">
        <w:rPr>
          <w:rFonts w:ascii="Times New Roman" w:hAnsi="Times New Roman" w:cs="Times New Roman"/>
          <w:sz w:val="24"/>
          <w:szCs w:val="24"/>
        </w:rPr>
        <w:t xml:space="preserve">В апреле в районном доме культуры прошла встреча с писателем </w:t>
      </w:r>
      <w:proofErr w:type="spellStart"/>
      <w:r w:rsidR="00DC1F32">
        <w:rPr>
          <w:rFonts w:ascii="Times New Roman" w:hAnsi="Times New Roman" w:cs="Times New Roman"/>
          <w:sz w:val="24"/>
          <w:szCs w:val="24"/>
        </w:rPr>
        <w:t>А.Полынкиным</w:t>
      </w:r>
      <w:proofErr w:type="spellEnd"/>
      <w:r w:rsidR="00DC1F32">
        <w:rPr>
          <w:rFonts w:ascii="Times New Roman" w:hAnsi="Times New Roman" w:cs="Times New Roman"/>
          <w:sz w:val="24"/>
          <w:szCs w:val="24"/>
        </w:rPr>
        <w:t xml:space="preserve">, где он презентовал </w:t>
      </w:r>
      <w:r w:rsidR="0076679C">
        <w:rPr>
          <w:rFonts w:ascii="Times New Roman" w:hAnsi="Times New Roman" w:cs="Times New Roman"/>
          <w:sz w:val="24"/>
          <w:szCs w:val="24"/>
        </w:rPr>
        <w:t xml:space="preserve">свою книгу «Золотые звезды Орловщины». </w:t>
      </w:r>
      <w:proofErr w:type="spellStart"/>
      <w:r w:rsidR="0076679C">
        <w:rPr>
          <w:rFonts w:ascii="Times New Roman" w:hAnsi="Times New Roman" w:cs="Times New Roman"/>
          <w:sz w:val="24"/>
          <w:szCs w:val="24"/>
        </w:rPr>
        <w:t>А.Полынкин</w:t>
      </w:r>
      <w:proofErr w:type="spellEnd"/>
      <w:r w:rsidR="0076679C">
        <w:rPr>
          <w:rFonts w:ascii="Times New Roman" w:hAnsi="Times New Roman" w:cs="Times New Roman"/>
          <w:sz w:val="24"/>
          <w:szCs w:val="24"/>
        </w:rPr>
        <w:t xml:space="preserve"> подарил свои книги в библиотеки района.</w:t>
      </w:r>
    </w:p>
    <w:p w:rsidR="00DC1F32" w:rsidRDefault="0076679C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мая 2023 года прошла Всероссийская акция «Вечный огонь» «Из книги - на экран» Троснянский район посетили известные творческие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Участниками встречи была представлена кинолента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«Девичья пушка». Также для библиотеки  были подарены книги самих авторов.</w:t>
      </w:r>
    </w:p>
    <w:p w:rsidR="00274C74" w:rsidRPr="00274C74" w:rsidRDefault="00274C74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C74">
        <w:rPr>
          <w:rFonts w:ascii="Times New Roman" w:hAnsi="Times New Roman" w:cs="Times New Roman"/>
          <w:sz w:val="24"/>
          <w:szCs w:val="24"/>
        </w:rPr>
        <w:lastRenderedPageBreak/>
        <w:t>Большое внимание в деятельности библ</w:t>
      </w:r>
      <w:r>
        <w:rPr>
          <w:rFonts w:ascii="Times New Roman" w:hAnsi="Times New Roman" w:cs="Times New Roman"/>
          <w:sz w:val="24"/>
          <w:szCs w:val="24"/>
        </w:rPr>
        <w:t xml:space="preserve">иотек поселения в отчётном году было </w:t>
      </w:r>
      <w:r w:rsidRPr="00274C74">
        <w:rPr>
          <w:rFonts w:ascii="Times New Roman" w:hAnsi="Times New Roman" w:cs="Times New Roman"/>
          <w:sz w:val="24"/>
          <w:szCs w:val="24"/>
        </w:rPr>
        <w:t>удел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Pr="00274C74">
        <w:rPr>
          <w:rFonts w:ascii="Times New Roman" w:hAnsi="Times New Roman" w:cs="Times New Roman"/>
          <w:sz w:val="24"/>
          <w:szCs w:val="24"/>
        </w:rPr>
        <w:t>творчеству</w:t>
      </w:r>
    </w:p>
    <w:p w:rsidR="002F0DCD" w:rsidRPr="00974AC7" w:rsidRDefault="00274C74" w:rsidP="0027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писателей и поэтов-юбиляров. </w:t>
      </w:r>
      <w:r w:rsidR="002F0DCD" w:rsidRPr="00974AC7">
        <w:rPr>
          <w:rFonts w:ascii="Times New Roman" w:hAnsi="Times New Roman" w:cs="Times New Roman"/>
          <w:sz w:val="24"/>
          <w:szCs w:val="24"/>
        </w:rPr>
        <w:t>Библиотеки принимали участие в разнообразных Всероссийских и региональных акциях:</w:t>
      </w:r>
    </w:p>
    <w:p w:rsidR="002F0DCD" w:rsidRDefault="002F0DC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Всер</w:t>
      </w:r>
      <w:r w:rsidR="007C7E05">
        <w:rPr>
          <w:rFonts w:ascii="Times New Roman" w:hAnsi="Times New Roman" w:cs="Times New Roman"/>
          <w:sz w:val="24"/>
          <w:szCs w:val="24"/>
        </w:rPr>
        <w:t>оссийская акция «Библионочь-2023</w:t>
      </w:r>
      <w:r w:rsidRPr="00974AC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1B47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4C74" w:rsidRDefault="00BD7E5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Всероссийская акция «Хороводы России».</w:t>
      </w:r>
    </w:p>
    <w:p w:rsidR="009B03D5" w:rsidRPr="00974AC7" w:rsidRDefault="009B03D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1.3. БУК «БИДО» участвовала в реализации муниципальных программ:</w:t>
      </w:r>
    </w:p>
    <w:p w:rsidR="009B03D5" w:rsidRDefault="00BD7E5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«Год педагога и наставника</w:t>
      </w:r>
      <w:r w:rsidR="00FD2955">
        <w:rPr>
          <w:rFonts w:ascii="Times New Roman" w:hAnsi="Times New Roman" w:cs="Times New Roman"/>
          <w:sz w:val="24"/>
          <w:szCs w:val="24"/>
        </w:rPr>
        <w:t>».</w:t>
      </w:r>
    </w:p>
    <w:p w:rsidR="00FD2955" w:rsidRPr="00974AC7" w:rsidRDefault="00FD2955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C86" w:rsidRDefault="009B03D5" w:rsidP="00E12239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D2955">
        <w:rPr>
          <w:rFonts w:ascii="Times New Roman" w:hAnsi="Times New Roman" w:cs="Times New Roman"/>
          <w:b/>
          <w:sz w:val="24"/>
          <w:szCs w:val="24"/>
        </w:rPr>
        <w:t>Библиотечная сеть, организация библиотечного обслуживания населения.</w:t>
      </w:r>
    </w:p>
    <w:p w:rsidR="009B03D5" w:rsidRPr="00FD2955" w:rsidRDefault="009B03D5" w:rsidP="00122C8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2955">
        <w:rPr>
          <w:rFonts w:ascii="Times New Roman" w:hAnsi="Times New Roman" w:cs="Times New Roman"/>
          <w:b/>
          <w:sz w:val="24"/>
          <w:szCs w:val="24"/>
        </w:rPr>
        <w:tab/>
      </w:r>
      <w:r w:rsidRPr="00FD2955">
        <w:rPr>
          <w:rFonts w:ascii="Times New Roman" w:hAnsi="Times New Roman" w:cs="Times New Roman"/>
          <w:b/>
          <w:sz w:val="24"/>
          <w:szCs w:val="24"/>
        </w:rPr>
        <w:tab/>
      </w:r>
    </w:p>
    <w:p w:rsidR="0098622F" w:rsidRPr="00974AC7" w:rsidRDefault="0098622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9B03D5" w:rsidRPr="00974AC7">
        <w:rPr>
          <w:rFonts w:ascii="Times New Roman" w:hAnsi="Times New Roman" w:cs="Times New Roman"/>
          <w:sz w:val="24"/>
          <w:szCs w:val="24"/>
        </w:rPr>
        <w:t xml:space="preserve">района составляет </w:t>
      </w:r>
      <w:r w:rsidR="008428F0">
        <w:rPr>
          <w:rFonts w:ascii="Times New Roman" w:hAnsi="Times New Roman" w:cs="Times New Roman"/>
          <w:sz w:val="24"/>
          <w:szCs w:val="24"/>
        </w:rPr>
        <w:t xml:space="preserve"> </w:t>
      </w:r>
      <w:r w:rsidR="00BD7E50">
        <w:rPr>
          <w:rFonts w:ascii="Times New Roman" w:hAnsi="Times New Roman" w:cs="Times New Roman"/>
          <w:sz w:val="24"/>
          <w:szCs w:val="24"/>
        </w:rPr>
        <w:t xml:space="preserve">7181 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9B03D5" w:rsidRPr="00974AC7">
        <w:rPr>
          <w:rFonts w:ascii="Times New Roman" w:hAnsi="Times New Roman" w:cs="Times New Roman"/>
          <w:sz w:val="24"/>
          <w:szCs w:val="24"/>
        </w:rPr>
        <w:t xml:space="preserve">человек. Библиотечным обслуживанием охвачено </w:t>
      </w:r>
    </w:p>
    <w:p w:rsidR="007C7E05" w:rsidRDefault="007C7E0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%. Население района в 2023</w:t>
      </w:r>
      <w:r w:rsidR="009B03D5" w:rsidRPr="00974AC7">
        <w:rPr>
          <w:rFonts w:ascii="Times New Roman" w:hAnsi="Times New Roman" w:cs="Times New Roman"/>
          <w:sz w:val="24"/>
          <w:szCs w:val="24"/>
        </w:rPr>
        <w:t xml:space="preserve"> году обслуживало 11 библиотек: центральная районная библиотека, детская библиотека, 9 библиотек поселений. Все библиотеки сельских поселений (9) работают на неполный рабочий день.</w:t>
      </w:r>
    </w:p>
    <w:p w:rsidR="001B4705" w:rsidRDefault="001B4705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9C0" w:rsidRPr="00FD2955" w:rsidRDefault="00BD7E50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70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7EEA" w:rsidRPr="00FD29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03D5" w:rsidRPr="00FD2955">
        <w:rPr>
          <w:rFonts w:ascii="Times New Roman" w:hAnsi="Times New Roman" w:cs="Times New Roman"/>
          <w:b/>
          <w:sz w:val="24"/>
          <w:szCs w:val="24"/>
        </w:rPr>
        <w:t>3.</w:t>
      </w:r>
      <w:r w:rsidR="007D49C0" w:rsidRPr="00FD2955">
        <w:rPr>
          <w:rFonts w:ascii="Times New Roman" w:hAnsi="Times New Roman" w:cs="Times New Roman"/>
          <w:b/>
          <w:sz w:val="24"/>
          <w:szCs w:val="24"/>
        </w:rPr>
        <w:t>Свод глав</w:t>
      </w:r>
      <w:r w:rsidR="000D1D4B">
        <w:rPr>
          <w:rFonts w:ascii="Times New Roman" w:hAnsi="Times New Roman" w:cs="Times New Roman"/>
          <w:b/>
          <w:sz w:val="24"/>
          <w:szCs w:val="24"/>
        </w:rPr>
        <w:t>ных цифровых показателей за</w:t>
      </w:r>
      <w:r w:rsidR="0083624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D49C0" w:rsidRPr="00FD295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93AC5" w:rsidRPr="00974AC7" w:rsidRDefault="00593AC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709"/>
        <w:gridCol w:w="850"/>
        <w:gridCol w:w="709"/>
        <w:gridCol w:w="851"/>
        <w:gridCol w:w="850"/>
        <w:gridCol w:w="851"/>
        <w:gridCol w:w="850"/>
        <w:gridCol w:w="851"/>
      </w:tblGrid>
      <w:tr w:rsidR="0086210A" w:rsidRPr="00974AC7" w:rsidTr="0086210A">
        <w:trPr>
          <w:trHeight w:val="348"/>
        </w:trPr>
        <w:tc>
          <w:tcPr>
            <w:tcW w:w="1560" w:type="dxa"/>
            <w:vMerge w:val="restart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2552" w:type="dxa"/>
            <w:gridSpan w:val="3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       Всего </w:t>
            </w:r>
          </w:p>
        </w:tc>
        <w:tc>
          <w:tcPr>
            <w:tcW w:w="2409" w:type="dxa"/>
            <w:gridSpan w:val="3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            ЦБ</w:t>
            </w:r>
          </w:p>
        </w:tc>
        <w:tc>
          <w:tcPr>
            <w:tcW w:w="2410" w:type="dxa"/>
            <w:gridSpan w:val="3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      ДБ</w:t>
            </w:r>
          </w:p>
        </w:tc>
        <w:tc>
          <w:tcPr>
            <w:tcW w:w="2552" w:type="dxa"/>
            <w:gridSpan w:val="3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      СБ</w:t>
            </w:r>
          </w:p>
        </w:tc>
      </w:tr>
      <w:tr w:rsidR="0086210A" w:rsidRPr="00974AC7" w:rsidTr="0086210A">
        <w:trPr>
          <w:trHeight w:val="640"/>
        </w:trPr>
        <w:tc>
          <w:tcPr>
            <w:tcW w:w="1560" w:type="dxa"/>
            <w:vMerge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10A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Отчет 2023</w:t>
            </w:r>
          </w:p>
        </w:tc>
      </w:tr>
      <w:tr w:rsidR="0086210A" w:rsidRPr="00974AC7" w:rsidTr="0086210A">
        <w:trPr>
          <w:trHeight w:val="229"/>
        </w:trPr>
        <w:tc>
          <w:tcPr>
            <w:tcW w:w="1560" w:type="dxa"/>
            <w:vMerge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(итоги отчетного года)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709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(итоги отчетного года)</w:t>
            </w:r>
          </w:p>
        </w:tc>
        <w:tc>
          <w:tcPr>
            <w:tcW w:w="709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(итоги отчетного года)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850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1" w:type="dxa"/>
          </w:tcPr>
          <w:p w:rsidR="0086210A" w:rsidRPr="0076679C" w:rsidRDefault="0086210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(итоги отчетного года)</w:t>
            </w:r>
          </w:p>
        </w:tc>
      </w:tr>
      <w:tr w:rsidR="00593AC5" w:rsidRPr="00974AC7" w:rsidTr="0086210A">
        <w:trPr>
          <w:trHeight w:val="663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Число пользователей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850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D13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593AC5" w:rsidRPr="0076679C" w:rsidRDefault="00EC789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850" w:type="dxa"/>
          </w:tcPr>
          <w:p w:rsidR="00593AC5" w:rsidRPr="0076679C" w:rsidRDefault="00DE4992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741EB" w:rsidRPr="0076679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593AC5" w:rsidRPr="00974AC7" w:rsidTr="006E4475">
        <w:trPr>
          <w:trHeight w:val="552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Число посещений</w:t>
            </w:r>
            <w:r w:rsidR="006E4475"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(всего):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20130</w:t>
            </w:r>
          </w:p>
        </w:tc>
        <w:tc>
          <w:tcPr>
            <w:tcW w:w="850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851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24861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7104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10346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</w:p>
        </w:tc>
        <w:tc>
          <w:tcPr>
            <w:tcW w:w="850" w:type="dxa"/>
          </w:tcPr>
          <w:p w:rsidR="00593AC5" w:rsidRPr="0076679C" w:rsidRDefault="00527C9F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11616</w:t>
            </w:r>
          </w:p>
        </w:tc>
        <w:tc>
          <w:tcPr>
            <w:tcW w:w="851" w:type="dxa"/>
          </w:tcPr>
          <w:p w:rsidR="00593AC5" w:rsidRPr="0076679C" w:rsidRDefault="005741E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9326</w:t>
            </w:r>
          </w:p>
        </w:tc>
      </w:tr>
      <w:tr w:rsidR="006E4475" w:rsidRPr="00974AC7" w:rsidTr="006E4475">
        <w:trPr>
          <w:trHeight w:val="144"/>
        </w:trPr>
        <w:tc>
          <w:tcPr>
            <w:tcW w:w="156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в стационаре</w:t>
            </w:r>
          </w:p>
        </w:tc>
        <w:tc>
          <w:tcPr>
            <w:tcW w:w="851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20130</w:t>
            </w:r>
          </w:p>
        </w:tc>
        <w:tc>
          <w:tcPr>
            <w:tcW w:w="850" w:type="dxa"/>
          </w:tcPr>
          <w:p w:rsidR="006E4475" w:rsidRPr="0076679C" w:rsidRDefault="004223F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851" w:type="dxa"/>
          </w:tcPr>
          <w:p w:rsidR="006E447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24861</w:t>
            </w:r>
          </w:p>
        </w:tc>
        <w:tc>
          <w:tcPr>
            <w:tcW w:w="850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709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7104</w:t>
            </w:r>
          </w:p>
        </w:tc>
        <w:tc>
          <w:tcPr>
            <w:tcW w:w="850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10346</w:t>
            </w:r>
          </w:p>
        </w:tc>
        <w:tc>
          <w:tcPr>
            <w:tcW w:w="709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</w:p>
        </w:tc>
        <w:tc>
          <w:tcPr>
            <w:tcW w:w="850" w:type="dxa"/>
          </w:tcPr>
          <w:p w:rsidR="006E4475" w:rsidRPr="0076679C" w:rsidRDefault="00527C9F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851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  <w:tc>
          <w:tcPr>
            <w:tcW w:w="850" w:type="dxa"/>
          </w:tcPr>
          <w:p w:rsidR="006E447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11616</w:t>
            </w:r>
          </w:p>
        </w:tc>
        <w:tc>
          <w:tcPr>
            <w:tcW w:w="851" w:type="dxa"/>
          </w:tcPr>
          <w:p w:rsidR="006E4475" w:rsidRPr="0076679C" w:rsidRDefault="000222A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9326</w:t>
            </w:r>
          </w:p>
        </w:tc>
      </w:tr>
      <w:tr w:rsidR="006E4475" w:rsidRPr="00974AC7" w:rsidTr="006E4475">
        <w:trPr>
          <w:trHeight w:val="96"/>
        </w:trPr>
        <w:tc>
          <w:tcPr>
            <w:tcW w:w="156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475" w:rsidRPr="00974AC7" w:rsidTr="0086210A">
        <w:trPr>
          <w:trHeight w:val="168"/>
        </w:trPr>
        <w:tc>
          <w:tcPr>
            <w:tcW w:w="156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4475" w:rsidRPr="0076679C" w:rsidRDefault="006E44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C5" w:rsidRPr="00974AC7" w:rsidTr="0086210A">
        <w:trPr>
          <w:trHeight w:val="533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Число книг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37993</w:t>
            </w:r>
          </w:p>
        </w:tc>
        <w:tc>
          <w:tcPr>
            <w:tcW w:w="850" w:type="dxa"/>
          </w:tcPr>
          <w:p w:rsidR="00593AC5" w:rsidRPr="0076679C" w:rsidRDefault="009C057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D4B" w:rsidRPr="00766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593AC5" w:rsidRPr="0076679C" w:rsidRDefault="007C4D5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44044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14998</w:t>
            </w:r>
          </w:p>
        </w:tc>
        <w:tc>
          <w:tcPr>
            <w:tcW w:w="709" w:type="dxa"/>
          </w:tcPr>
          <w:p w:rsidR="00593AC5" w:rsidRPr="0076679C" w:rsidRDefault="009F00B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89A" w:rsidRPr="007667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21105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5794</w:t>
            </w:r>
          </w:p>
        </w:tc>
        <w:tc>
          <w:tcPr>
            <w:tcW w:w="851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789A" w:rsidRPr="007667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17201</w:t>
            </w:r>
          </w:p>
        </w:tc>
        <w:tc>
          <w:tcPr>
            <w:tcW w:w="850" w:type="dxa"/>
          </w:tcPr>
          <w:p w:rsidR="00593AC5" w:rsidRPr="0076679C" w:rsidRDefault="00C70C14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89A" w:rsidRPr="007667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1754" w:rsidRPr="007667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593AC5" w:rsidRPr="0076679C" w:rsidRDefault="009F6A7F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17284</w:t>
            </w:r>
            <w:bookmarkStart w:id="0" w:name="_GoBack"/>
            <w:bookmarkEnd w:id="0"/>
          </w:p>
        </w:tc>
      </w:tr>
      <w:tr w:rsidR="00593AC5" w:rsidRPr="00974AC7" w:rsidTr="0086210A">
        <w:trPr>
          <w:trHeight w:val="585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Читаемость</w:t>
            </w:r>
          </w:p>
        </w:tc>
        <w:tc>
          <w:tcPr>
            <w:tcW w:w="851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0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dxa"/>
          </w:tcPr>
          <w:p w:rsidR="00593AC5" w:rsidRPr="0076679C" w:rsidRDefault="00EE0D8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50" w:type="dxa"/>
          </w:tcPr>
          <w:p w:rsidR="00593AC5" w:rsidRPr="0076679C" w:rsidRDefault="004F204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593AC5" w:rsidRPr="00974AC7" w:rsidTr="0086210A">
        <w:trPr>
          <w:trHeight w:val="717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851" w:type="dxa"/>
          </w:tcPr>
          <w:p w:rsidR="00593AC5" w:rsidRPr="0076679C" w:rsidRDefault="000D1D4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50" w:type="dxa"/>
          </w:tcPr>
          <w:p w:rsidR="00593AC5" w:rsidRPr="0076679C" w:rsidRDefault="00D37DB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50" w:type="dxa"/>
          </w:tcPr>
          <w:p w:rsidR="00593AC5" w:rsidRPr="0076679C" w:rsidRDefault="00A31F1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624E" w:rsidRPr="0076679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51" w:type="dxa"/>
          </w:tcPr>
          <w:p w:rsidR="00593AC5" w:rsidRPr="0076679C" w:rsidRDefault="00EE0D8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50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51" w:type="dxa"/>
          </w:tcPr>
          <w:p w:rsidR="00593AC5" w:rsidRPr="0076679C" w:rsidRDefault="00B8335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593AC5" w:rsidRPr="00974AC7" w:rsidTr="0086210A">
        <w:trPr>
          <w:trHeight w:val="537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Обращаемость </w:t>
            </w:r>
          </w:p>
        </w:tc>
        <w:tc>
          <w:tcPr>
            <w:tcW w:w="851" w:type="dxa"/>
          </w:tcPr>
          <w:p w:rsidR="00593AC5" w:rsidRPr="0076679C" w:rsidRDefault="009F0F8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593AC5" w:rsidRPr="0076679C" w:rsidRDefault="00AF3836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AC5" w:rsidRPr="0076679C" w:rsidRDefault="00A3309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0" w:type="dxa"/>
          </w:tcPr>
          <w:p w:rsidR="00593AC5" w:rsidRPr="0076679C" w:rsidRDefault="009F0F8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:rsidR="00593AC5" w:rsidRPr="0076679C" w:rsidRDefault="00B03EBF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593AC5" w:rsidRPr="0076679C" w:rsidRDefault="009F0F8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D8E" w:rsidRPr="0076679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428F0" w:rsidRPr="0076679C" w:rsidRDefault="008428F0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ED1337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593AC5" w:rsidRPr="0076679C" w:rsidRDefault="009F0F8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50" w:type="dxa"/>
          </w:tcPr>
          <w:p w:rsidR="00593AC5" w:rsidRPr="0076679C" w:rsidRDefault="008D3DCB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3AC5" w:rsidRPr="0076679C" w:rsidRDefault="00A3309A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593AC5" w:rsidRPr="00974AC7" w:rsidTr="0086210A">
        <w:trPr>
          <w:trHeight w:val="647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% охвата населения по району</w:t>
            </w: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850" w:type="dxa"/>
          </w:tcPr>
          <w:p w:rsidR="00593AC5" w:rsidRPr="0076679C" w:rsidRDefault="00780AC2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93AC5" w:rsidRPr="0076679C" w:rsidRDefault="00412B23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AC5" w:rsidRPr="00974AC7" w:rsidTr="0086210A">
        <w:trPr>
          <w:trHeight w:val="914"/>
        </w:trPr>
        <w:tc>
          <w:tcPr>
            <w:tcW w:w="156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% охвата населения без районного центра</w:t>
            </w: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AC5" w:rsidRPr="0076679C" w:rsidRDefault="00593AC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AC5" w:rsidRPr="0076679C" w:rsidRDefault="0083624E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850" w:type="dxa"/>
          </w:tcPr>
          <w:p w:rsidR="00593AC5" w:rsidRPr="0076679C" w:rsidRDefault="00B1610C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851" w:type="dxa"/>
          </w:tcPr>
          <w:p w:rsidR="00593AC5" w:rsidRPr="0076679C" w:rsidRDefault="000222A5" w:rsidP="00974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679C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</w:tr>
    </w:tbl>
    <w:p w:rsidR="00DD08D1" w:rsidRDefault="00DD08D1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79C" w:rsidRPr="00974AC7" w:rsidRDefault="0076679C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C9E" w:rsidRDefault="00726C9E" w:rsidP="00726C9E">
      <w:pPr>
        <w:pStyle w:val="a3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26C9E">
        <w:rPr>
          <w:rFonts w:ascii="Times New Roman" w:hAnsi="Times New Roman"/>
          <w:b/>
          <w:sz w:val="24"/>
          <w:szCs w:val="24"/>
        </w:rPr>
        <w:lastRenderedPageBreak/>
        <w:t>Формирование и организация библиотечных фондов.</w:t>
      </w:r>
    </w:p>
    <w:p w:rsidR="00EA7AEA" w:rsidRDefault="00EA7AEA" w:rsidP="00EA7AE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B7373" w:rsidRDefault="00DD08D1" w:rsidP="00DB7373">
      <w:pPr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7373">
        <w:rPr>
          <w:rFonts w:ascii="Times New Roman" w:hAnsi="Times New Roman"/>
          <w:sz w:val="24"/>
          <w:szCs w:val="24"/>
        </w:rPr>
        <w:t xml:space="preserve">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Книжный фонд </w:t>
      </w:r>
      <w:proofErr w:type="spellStart"/>
      <w:r w:rsidRPr="00DB7373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DB7373">
        <w:rPr>
          <w:rFonts w:ascii="Times New Roman" w:hAnsi="Times New Roman" w:cs="Times New Roman"/>
          <w:sz w:val="24"/>
          <w:szCs w:val="24"/>
        </w:rPr>
        <w:t xml:space="preserve"> ЦБС на 01.01.2024 года – 80241 экземпляров, на общую сумму 2578328 руб. 28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Из них книг - 67791 экземпляра, брошюр – 10661 экземпляр, периодических изданий – 1619 экземпляров журналов, 144 – комплектов газет, электронных – 12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АВД – 14 – на сумму 1579 руб. 46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Поступило в фонд в 2023 году 525 экземпляра на сумму 37465 руб. 00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Из них периодических изданий: 112 журналов, 10 комплектов газет, книг   403.                        Состояние книжного фонда в % соотношении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591"/>
        <w:gridCol w:w="1590"/>
        <w:gridCol w:w="1586"/>
        <w:gridCol w:w="1594"/>
        <w:gridCol w:w="1594"/>
      </w:tblGrid>
      <w:tr w:rsidR="00DB7373" w:rsidRPr="00DB7373" w:rsidTr="00DB737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75/78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80/84</w:t>
            </w:r>
          </w:p>
        </w:tc>
      </w:tr>
      <w:tr w:rsidR="00DB7373" w:rsidRPr="00DB7373" w:rsidTr="00DB737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Состояние на 01 .01. 2024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B7373" w:rsidRPr="00DB7373" w:rsidTr="00DB737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Поступление по ЦБС за 2023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0,2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Бюджетных средств было выделено 43715 руб. 08 коп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>на приобретения периодических изданий. На 2 полугодие 2023 г. – 20816 р. 68 коп.,                                                                                                                                     на 1 полугодие 2024 г. - 22898 руб. 40 коп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На второе полугодие 2023 г., из районного бюджета было выделено на подписные издания – 20816 р. 68 коп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>из них на детскую библиотеку выписали: 2 – журнала на сумму – 2596 р. 38 коп. На центральную районную библиотеку: 4 – журналов, 10 – комплектов газет на сумму – 18220 р. 30 коп. На сельские библиотеки ничего.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На первое полугодие 2024 года было выделено 22898 руб. 40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Из них на детскую библиотеку: 2 -  журнала на сумму 2759 руб. 46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На центральную районную библиотеку: 9 -  комплектов газет, 4 -  журналов на сумму 20138 руб. 94 коп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на сельские библиотеки ничего.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              Использование бюджетных средств</w:t>
      </w:r>
    </w:p>
    <w:tbl>
      <w:tblPr>
        <w:tblW w:w="8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624"/>
        <w:gridCol w:w="2303"/>
      </w:tblGrid>
      <w:tr w:rsidR="00DB7373" w:rsidRPr="00DB7373" w:rsidTr="00DB7373">
        <w:trPr>
          <w:trHeight w:val="28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комплектования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DB7373" w:rsidRPr="00DB7373" w:rsidTr="00DB7373">
        <w:trPr>
          <w:trHeight w:val="28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Всего выделено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43715 руб. 08 коп.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43715 руб. 08 коп.</w:t>
            </w:r>
          </w:p>
        </w:tc>
      </w:tr>
      <w:tr w:rsidR="00DB7373" w:rsidRPr="00DB7373" w:rsidTr="00DB7373">
        <w:trPr>
          <w:trHeight w:val="28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rPr>
          <w:trHeight w:val="4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Подписка периодических изданий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года.    </w:t>
            </w:r>
            <w:r w:rsidRPr="00DB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2022 года       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20816 руб. 68 коп.              22898 руб. 40 коп.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20816 р. 68 коп.                       22898 р. 40 коп.     </w:t>
            </w:r>
          </w:p>
        </w:tc>
      </w:tr>
      <w:tr w:rsidR="00DB7373" w:rsidRPr="00DB7373" w:rsidTr="00DB7373">
        <w:trPr>
          <w:trHeight w:val="29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Всего использовано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43715 р. 08 коп.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В дар от автора – 100 экз. книг – на сумму 6650 руб. 00 коп.                                                  </w:t>
      </w:r>
    </w:p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От читателей – 283 экз. на сумму 14500 руб. 00 коп.                                              </w:t>
      </w:r>
    </w:p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Областной бюджет – 2 экз., на сумму – 750 р.                                                                                                 Дом литераторов – 50 экз. книг на сумму 13000 руб. 00 коп.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Орловский институт культуры – 1 экз., на сумму – 1910 руб. 00 коп.                                                                                    Библиотека им. М. Пришвина – 1 экз., на сумму – 655 руб. 00 коп.</w:t>
      </w:r>
    </w:p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Из бюджета муниципального района поступило периодических изданий по каталогу «Почта России» - 88 экз.  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lastRenderedPageBreak/>
        <w:t xml:space="preserve">  Всего за год поступило 525 экз. литературы на общую сумму 37465 р. 00 коп.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Поступления по источникам комплектования.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1909"/>
        <w:gridCol w:w="1995"/>
      </w:tblGrid>
      <w:tr w:rsidR="00DB7373" w:rsidRPr="00DB7373" w:rsidTr="00DB7373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комплектования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B7373" w:rsidRPr="00DB7373" w:rsidTr="00DB7373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Муниципальный бюджет            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 периодические издания (газеты, журналы)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88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2. В дар:                                                                 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     -Дом литераторов г. Орел                    - Орловский институт культуры          - б – ка им. М. Пришвина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750 р. 00 к.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13000 р. 00 к.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1910 р. 00 к.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655 р. 00 к.                 </w:t>
            </w:r>
          </w:p>
        </w:tc>
      </w:tr>
      <w:tr w:rsidR="00DB7373" w:rsidRPr="00DB7373" w:rsidTr="00DB7373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- от читателей                                                       - от автора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14500 р. 00 к.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6650 р. 00 к.</w:t>
            </w:r>
          </w:p>
        </w:tc>
      </w:tr>
      <w:tr w:rsidR="00DB7373" w:rsidRPr="00DB7373" w:rsidTr="00DB7373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37465 р. 00 к.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Комплектование в </w:t>
      </w:r>
      <w:proofErr w:type="spellStart"/>
      <w:r w:rsidRPr="00DB7373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DB7373">
        <w:rPr>
          <w:rFonts w:ascii="Times New Roman" w:hAnsi="Times New Roman" w:cs="Times New Roman"/>
          <w:sz w:val="24"/>
          <w:szCs w:val="24"/>
        </w:rPr>
        <w:t xml:space="preserve"> ЦБС находится на низком уровне.  Основным источником комплектования являются пожертвования от читателей. В центральную районную библиотеку поступило 214 экз. литературы (в 2022 году – 268 экз. литературы), периодических изданий «Почта России» - 63 и пожертвование – 18 экз. периодических изданий.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Детская районная библиотека получила 51 экз. литературы (в 2022 – 78 экз.), периодических изданий - 25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Сельские библиотеки получили 260 экз. литературы (в 2022 – 476 экз.) периодических изданий «Почта России» - нет, а пожертвование – 16 экз. периодических изданий.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 среднем каждый библиотечный филиал получил по 29 экз. литературы.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Поступление 2023 года по видам изданий.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712"/>
        <w:gridCol w:w="1799"/>
        <w:gridCol w:w="1948"/>
      </w:tblGrid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Журналы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с. Воронец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д. Н-</w:t>
            </w:r>
            <w:proofErr w:type="spell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с. Ломовец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п. Красноармейский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Никольское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п. Рождественский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Библиотека с. Сомово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Чермошное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Троснянская</w:t>
            </w:r>
            <w:proofErr w:type="spellEnd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D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B7373" w:rsidRPr="00DB7373" w:rsidTr="00DB737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Списание литературы по ЦБС.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329"/>
        <w:gridCol w:w="1325"/>
        <w:gridCol w:w="1307"/>
        <w:gridCol w:w="1307"/>
        <w:gridCol w:w="1326"/>
        <w:gridCol w:w="1326"/>
      </w:tblGrid>
      <w:tr w:rsidR="00DB7373" w:rsidRPr="00DB7373" w:rsidTr="00DB737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ОПЛ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75/78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80/84</w:t>
            </w:r>
          </w:p>
        </w:tc>
      </w:tr>
      <w:tr w:rsidR="00DB7373" w:rsidRPr="00DB7373" w:rsidTr="00DB737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Ветхая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DB7373" w:rsidRPr="00DB7373" w:rsidTr="00DB7373">
        <w:trPr>
          <w:trHeight w:val="36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586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279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DB7373" w:rsidRPr="00DB7373" w:rsidTr="00DB7373">
        <w:trPr>
          <w:trHeight w:val="2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Истек срок хранения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399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Списание литературы по ЦБС.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Работу по списанию провели: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Центральная районная библиотека (1954 экз.) литературы на сумму 19579 руб. 20 к., и 56 экз. – периодических изданий библиотека. Детская библиотека (18 экз.) периодических изданий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Списано – 1954 экз. литературы на сумму 19579 руб. 20 коп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>периодических изданий списано – 74 экз.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Всего списано – 2028 экз. на общую сумму 19579 руб.  20 коп.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Состояние фонда ЦБС на начало года.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4"/>
        <w:gridCol w:w="993"/>
        <w:gridCol w:w="1134"/>
        <w:gridCol w:w="1417"/>
        <w:gridCol w:w="1701"/>
        <w:gridCol w:w="1701"/>
      </w:tblGrid>
      <w:tr w:rsidR="00DB7373" w:rsidRPr="00DB7373" w:rsidTr="00DB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ОПЛ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Искусство, 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DB7373" w:rsidRPr="00DB7373" w:rsidTr="00DB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Состояние на 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81744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59128</w:t>
            </w:r>
          </w:p>
        </w:tc>
      </w:tr>
      <w:tr w:rsidR="00DB7373" w:rsidRPr="00DB7373" w:rsidTr="00DB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Поступило за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DB7373" w:rsidRPr="00DB7373" w:rsidTr="00DB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Выбыло за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DB7373" w:rsidRPr="00DB7373" w:rsidTr="00DB73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Состоит на 01.01.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80241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58865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 2023 году проводилась работа по изучению книжного фонда. Изучали: 84(0) – Мировая литература.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Анализ фонда.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591"/>
        <w:gridCol w:w="1591"/>
        <w:gridCol w:w="1591"/>
        <w:gridCol w:w="1591"/>
        <w:gridCol w:w="1593"/>
      </w:tblGrid>
      <w:tr w:rsidR="00DB7373" w:rsidRPr="00DB7373" w:rsidTr="00DB7373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просмотрено литературы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Из них было выдано по годам</w:t>
            </w:r>
          </w:p>
        </w:tc>
      </w:tr>
      <w:tr w:rsidR="00DB7373" w:rsidRPr="00DB7373" w:rsidTr="00DB7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2-5 раз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6-10 раз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Свыше 10 раз</w:t>
            </w:r>
          </w:p>
        </w:tc>
      </w:tr>
      <w:tr w:rsidR="00DB7373" w:rsidRPr="00DB7373" w:rsidTr="00DB737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Анализ причины образования неиспользованной части фонда.  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985"/>
        <w:gridCol w:w="1702"/>
        <w:gridCol w:w="1276"/>
        <w:gridCol w:w="1418"/>
        <w:gridCol w:w="1134"/>
      </w:tblGrid>
      <w:tr w:rsidR="00DB7373" w:rsidRPr="00DB7373" w:rsidTr="00DB737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фонда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Всего экземпляров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не было выдано читателям по причине</w:t>
            </w:r>
          </w:p>
        </w:tc>
      </w:tr>
      <w:tr w:rsidR="00DB7373" w:rsidRPr="00DB7373" w:rsidTr="00DB737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Излишняя </w:t>
            </w:r>
            <w:proofErr w:type="spell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Не вызывает интерес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 84(0)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B7373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DB7373">
        <w:rPr>
          <w:rFonts w:ascii="Times New Roman" w:hAnsi="Times New Roman" w:cs="Times New Roman"/>
          <w:sz w:val="24"/>
          <w:szCs w:val="24"/>
        </w:rPr>
        <w:t xml:space="preserve"> фондов – 0,6%                                                                                 Обращаемость фондов – 54,9                                                                                </w:t>
      </w:r>
    </w:p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lastRenderedPageBreak/>
        <w:t xml:space="preserve">Ветхость (изношенность) фондов – 2,5%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По Юнеско: поступило за 2023 г. – 525 экз. литературы, жителей по </w:t>
      </w:r>
      <w:proofErr w:type="spellStart"/>
      <w:r w:rsidRPr="00DB7373">
        <w:rPr>
          <w:rFonts w:ascii="Times New Roman" w:hAnsi="Times New Roman" w:cs="Times New Roman"/>
          <w:sz w:val="24"/>
          <w:szCs w:val="24"/>
        </w:rPr>
        <w:t>Троснянскому</w:t>
      </w:r>
      <w:proofErr w:type="spellEnd"/>
      <w:r w:rsidRPr="00DB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району – 7181                                                                                                       </w:t>
      </w:r>
      <w:r w:rsidRPr="00DB7373">
        <w:rPr>
          <w:rFonts w:ascii="Times New Roman" w:hAnsi="Times New Roman" w:cs="Times New Roman"/>
          <w:sz w:val="24"/>
          <w:szCs w:val="24"/>
        </w:rPr>
        <w:t xml:space="preserve"> 525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7181 = 0,07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фонда большую роль играет работа с задолжниками. Для этого на протяжении многих лет проводятся всевозможные формы работы: индивидуальные беседы, посещение на дому, звонки по телефон. При записи в библиотеку проводятся беседы о бережном отношении к книгам.                                                                                           Один раз в месяц проводятся санитарные дни по </w:t>
      </w:r>
      <w:proofErr w:type="spellStart"/>
      <w:r w:rsidRPr="00DB7373">
        <w:rPr>
          <w:rFonts w:ascii="Times New Roman" w:hAnsi="Times New Roman" w:cs="Times New Roman"/>
          <w:sz w:val="24"/>
          <w:szCs w:val="24"/>
        </w:rPr>
        <w:t>обеспыливанию</w:t>
      </w:r>
      <w:proofErr w:type="spellEnd"/>
      <w:r w:rsidRPr="00DB7373">
        <w:rPr>
          <w:rFonts w:ascii="Times New Roman" w:hAnsi="Times New Roman" w:cs="Times New Roman"/>
          <w:sz w:val="24"/>
          <w:szCs w:val="24"/>
        </w:rPr>
        <w:t xml:space="preserve"> фондов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 есть пожарно – охранная сигнализация, есть тревожная кнопка, имеются огнетушители. Уже несколько лет библиотеки принимают пожертвование от читателей: это детские книги, фантастика, детективы и др.                                                         Реструктуризация библиотечной сети не проводилась, поэтому необходимости передачи фондов не было.  Есть в фондах библиотеки, 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не отвечающая интересам и запросам наших пользователей.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Отсутствие денежных средств – основная причина не пополнения книжных фондов библиотек нашего района. Есть в фондах библиотек непрофильная литература, устаревшая, дублетная, не вызвавшая интереса у читателей и другие причины.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Возрос интерес наших читателей в классической литературе, детской, исторической. Необходимо доукомплектовать фонды произведениями современных писателей.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При отделе комплектования и обработки работает совет по комплектованию, заседания проводятся ежеквартально.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 текущем году рассматривались вопросы:</w:t>
      </w:r>
    </w:p>
    <w:p w:rsid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- подведение итогов за год                       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- подвели итоги работы сельских библиотек по изучению книжных фондов – 84(0) отдела ББК. Сделали анализ причин образования неиспользованной литературы.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Отдел комплектования и обработки ведет методическую работу по своему профилю.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оказала помощь по очищению книжного фонда от устаревшей и ветхой литературы центральной районной библиотеке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ОК и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ведет справочный аппарат в виде карточек: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карточка периодических изданий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карточка доукомплектования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Учетный каталог является основой единого справочного аппарата и дает сведения о имеющихся изданиях.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Принимает участие ОК и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в семинарных занятиях.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Даны консультации по темам: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переучет книжных фондов;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списание книжных фондов (причины);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расстановка фондов;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Ведется электронный каталог, в 2023 году было сделано 336 записей, всего 2721 записи.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7373">
        <w:rPr>
          <w:rFonts w:ascii="Times New Roman" w:hAnsi="Times New Roman" w:cs="Times New Roman"/>
          <w:b/>
          <w:sz w:val="24"/>
          <w:szCs w:val="24"/>
        </w:rPr>
        <w:t xml:space="preserve">Электронные и сетевые ресурсы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>Вид используемой автоматизированной библиотечной информационной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Наименование АБИС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САБ ИРБИС 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САБ ИРБИС 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САБ ИРБИС 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Формирование электронных баз данных</w:t>
      </w:r>
      <w:r w:rsidRPr="00DB73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42"/>
        <w:gridCol w:w="1582"/>
        <w:gridCol w:w="1568"/>
        <w:gridCol w:w="1554"/>
        <w:gridCol w:w="1858"/>
        <w:gridCol w:w="1562"/>
      </w:tblGrid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Совокупный объем ЭК (общее число БЗ)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Доступно в интернет (кол-во БЗ)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Объем БД «ЭК книг» (кол-во БЗ)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Редактирование БД «ЭК книг»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Объем учетного каталога</w:t>
            </w: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25495</w:t>
            </w: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DB7373" w:rsidRPr="00DB7373" w:rsidTr="00DB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23954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Ретроспективных библиографических записей - нет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Поставка БЗ в Объединенный электронный каталог муниципальных библиотек               Орловской области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DB7373" w:rsidRPr="00DB7373" w:rsidTr="00DB7373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B7373" w:rsidRPr="00DB7373" w:rsidTr="00DB7373">
        <w:trPr>
          <w:trHeight w:val="3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Pr="00DB7373">
        <w:rPr>
          <w:rFonts w:ascii="Times New Roman" w:hAnsi="Times New Roman" w:cs="Times New Roman"/>
          <w:sz w:val="24"/>
          <w:szCs w:val="24"/>
        </w:rPr>
        <w:t>аимствование библиографических записей - нет</w:t>
      </w:r>
      <w:r w:rsidRPr="00DB7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Формирование карточных каталогов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7373" w:rsidRPr="00DB7373" w:rsidTr="00DB73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Название каталога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Текущее пополнение   </w:t>
            </w:r>
            <w:proofErr w:type="gramStart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кол-во влитых КК)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Текущее изъятие (кол-во КК)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Текущее редактирование (кол-во КК)</w:t>
            </w:r>
          </w:p>
        </w:tc>
      </w:tr>
      <w:tr w:rsidR="00DB7373" w:rsidRPr="00DB7373" w:rsidTr="00DB73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Учетный каталог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73" w:rsidRPr="00DB7373" w:rsidTr="00DB737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73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3" w:rsidRPr="00DB7373" w:rsidRDefault="00DB7373" w:rsidP="00DB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Количество поступивших экземпляров – 525                    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2. Количество поступивших периодических изданий – 122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3. Количество названий – 343. Всего названий - 10914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Отредактированы в текущем году 84 (0) отдел – мировая литература, до древнерусской литературы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5. Списано – 2028 экз. литературы. 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- центральная районная библиотека – 2010 экз. литературы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 xml:space="preserve">                                               – </w:t>
      </w:r>
      <w:proofErr w:type="gramStart"/>
      <w:r w:rsidRPr="00DB73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B7373">
        <w:rPr>
          <w:rFonts w:ascii="Times New Roman" w:hAnsi="Times New Roman" w:cs="Times New Roman"/>
          <w:sz w:val="24"/>
          <w:szCs w:val="24"/>
        </w:rPr>
        <w:t>етская библиотека  – 18 экз. литературы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Всего 2743 карточки вынуто из учетного, алфавитных и систематических каталогов за текущий год.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Количество карточек напечатано и расставлено 1197.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 электронный каталог записано 336 записи.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>Всего в электронном каталоге 2721 записи.</w:t>
      </w:r>
    </w:p>
    <w:p w:rsidR="00DB7373" w:rsidRPr="00DB7373" w:rsidRDefault="00DB7373" w:rsidP="00DB7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373" w:rsidRPr="00DB7373" w:rsidRDefault="00DB7373" w:rsidP="00DB7373">
      <w:pPr>
        <w:rPr>
          <w:rFonts w:ascii="Times New Roman" w:hAnsi="Times New Roman" w:cs="Times New Roman"/>
          <w:b/>
          <w:sz w:val="24"/>
          <w:szCs w:val="24"/>
        </w:rPr>
      </w:pPr>
      <w:r w:rsidRPr="00DB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B7373" w:rsidRPr="00DB7373" w:rsidRDefault="00DB7373" w:rsidP="00DB73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7373" w:rsidRDefault="00DB7373" w:rsidP="00DB7373">
      <w:pPr>
        <w:rPr>
          <w:rFonts w:ascii="Times New Roman" w:hAnsi="Times New Roman"/>
          <w:sz w:val="28"/>
          <w:szCs w:val="28"/>
        </w:rPr>
      </w:pPr>
    </w:p>
    <w:p w:rsidR="009F222A" w:rsidRPr="00DB7373" w:rsidRDefault="00DB7373" w:rsidP="00DB7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C9E" w:rsidRPr="00726C9E" w:rsidRDefault="009F222A" w:rsidP="00DD08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D08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D08D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A5E8F" w:rsidRPr="00122C86" w:rsidRDefault="00851135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A5E8F" w:rsidRPr="00122C86">
        <w:rPr>
          <w:rFonts w:ascii="Times New Roman" w:hAnsi="Times New Roman" w:cs="Times New Roman"/>
          <w:b/>
          <w:sz w:val="24"/>
          <w:szCs w:val="24"/>
        </w:rPr>
        <w:t>Электронные (сетевые) ресурсы.</w:t>
      </w:r>
    </w:p>
    <w:p w:rsidR="001A5E8F" w:rsidRPr="00974AC7" w:rsidRDefault="001A5E8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Центральная библиотека создает электронный каталог системы «ИРБИС».</w:t>
      </w:r>
    </w:p>
    <w:p w:rsidR="001A5E8F" w:rsidRPr="00974AC7" w:rsidRDefault="00412B2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год внесено  </w:t>
      </w:r>
      <w:r w:rsidR="00D93CB3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5E8F" w:rsidRPr="00974AC7">
        <w:rPr>
          <w:rFonts w:ascii="Times New Roman" w:hAnsi="Times New Roman" w:cs="Times New Roman"/>
          <w:sz w:val="24"/>
          <w:szCs w:val="24"/>
        </w:rPr>
        <w:t xml:space="preserve"> записей, объем электронного катало</w:t>
      </w:r>
      <w:r>
        <w:rPr>
          <w:rFonts w:ascii="Times New Roman" w:hAnsi="Times New Roman" w:cs="Times New Roman"/>
          <w:sz w:val="24"/>
          <w:szCs w:val="24"/>
        </w:rPr>
        <w:t xml:space="preserve">га на конец года составил  </w:t>
      </w:r>
      <w:r w:rsidR="00D93CB3">
        <w:rPr>
          <w:rFonts w:ascii="Times New Roman" w:hAnsi="Times New Roman" w:cs="Times New Roman"/>
          <w:sz w:val="24"/>
          <w:szCs w:val="24"/>
        </w:rPr>
        <w:t xml:space="preserve">2721 </w:t>
      </w:r>
      <w:r w:rsidR="001A5E8F" w:rsidRPr="00974AC7">
        <w:rPr>
          <w:rFonts w:ascii="Times New Roman" w:hAnsi="Times New Roman" w:cs="Times New Roman"/>
          <w:sz w:val="24"/>
          <w:szCs w:val="24"/>
        </w:rPr>
        <w:t>записи.</w:t>
      </w:r>
    </w:p>
    <w:p w:rsidR="00A275FA" w:rsidRPr="00974AC7" w:rsidRDefault="00A275F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Все записи доступны в интернет.</w:t>
      </w:r>
    </w:p>
    <w:p w:rsidR="00947DEF" w:rsidRPr="00947DEF" w:rsidRDefault="00A275FA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Центральная районная библиотека обеспечивает свободный доступ любого гражданина к инсталлированным базам данных «Консультан</w:t>
      </w:r>
      <w:r w:rsidR="002E17B1" w:rsidRPr="00974AC7">
        <w:rPr>
          <w:rFonts w:ascii="Times New Roman" w:hAnsi="Times New Roman" w:cs="Times New Roman"/>
          <w:sz w:val="24"/>
          <w:szCs w:val="24"/>
        </w:rPr>
        <w:t>т Плюс»</w:t>
      </w:r>
      <w:r w:rsidRPr="00974AC7">
        <w:rPr>
          <w:rFonts w:ascii="Times New Roman" w:hAnsi="Times New Roman" w:cs="Times New Roman"/>
          <w:sz w:val="24"/>
          <w:szCs w:val="24"/>
        </w:rPr>
        <w:t>.</w:t>
      </w:r>
      <w:r w:rsidR="009B03D5" w:rsidRPr="00974AC7">
        <w:rPr>
          <w:rFonts w:ascii="Times New Roman" w:hAnsi="Times New Roman" w:cs="Times New Roman"/>
          <w:sz w:val="24"/>
          <w:szCs w:val="24"/>
        </w:rPr>
        <w:t xml:space="preserve"> Выдано инсталлир</w:t>
      </w:r>
      <w:r w:rsidR="00B0290A">
        <w:rPr>
          <w:rFonts w:ascii="Times New Roman" w:hAnsi="Times New Roman" w:cs="Times New Roman"/>
          <w:sz w:val="24"/>
          <w:szCs w:val="24"/>
        </w:rPr>
        <w:t xml:space="preserve">ованных документов –  </w:t>
      </w:r>
      <w:r w:rsidR="00412B23">
        <w:rPr>
          <w:rFonts w:ascii="Times New Roman" w:hAnsi="Times New Roman" w:cs="Times New Roman"/>
          <w:sz w:val="24"/>
          <w:szCs w:val="24"/>
        </w:rPr>
        <w:t>96</w:t>
      </w:r>
      <w:r w:rsidR="003D4C81">
        <w:rPr>
          <w:rFonts w:ascii="Times New Roman" w:hAnsi="Times New Roman" w:cs="Times New Roman"/>
          <w:sz w:val="24"/>
          <w:szCs w:val="24"/>
        </w:rPr>
        <w:t xml:space="preserve"> </w:t>
      </w:r>
      <w:r w:rsidR="00487AB8" w:rsidRPr="00974AC7">
        <w:rPr>
          <w:rFonts w:ascii="Times New Roman" w:hAnsi="Times New Roman" w:cs="Times New Roman"/>
          <w:sz w:val="24"/>
          <w:szCs w:val="24"/>
        </w:rPr>
        <w:t xml:space="preserve">экз. </w:t>
      </w:r>
    </w:p>
    <w:p w:rsidR="00947DEF" w:rsidRPr="00947DEF" w:rsidRDefault="00B84941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47DEF" w:rsidRPr="00947DEF">
        <w:rPr>
          <w:rFonts w:ascii="Times New Roman" w:hAnsi="Times New Roman" w:cs="Times New Roman"/>
          <w:sz w:val="24"/>
          <w:szCs w:val="24"/>
        </w:rPr>
        <w:t>. Обеспечение пользователям доступа к полнотекстовым документам электронных библиотечных систем и баз данных:</w:t>
      </w:r>
    </w:p>
    <w:p w:rsidR="00947DEF" w:rsidRPr="00947DEF" w:rsidRDefault="00947DEF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DEF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</w:t>
      </w:r>
      <w:r>
        <w:rPr>
          <w:rFonts w:ascii="Times New Roman" w:hAnsi="Times New Roman" w:cs="Times New Roman"/>
          <w:sz w:val="24"/>
          <w:szCs w:val="24"/>
        </w:rPr>
        <w:t>их инсталлированные базы данных – центральная библиотека.</w:t>
      </w:r>
    </w:p>
    <w:p w:rsidR="00947DEF" w:rsidRDefault="00947DEF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DEF">
        <w:rPr>
          <w:rFonts w:ascii="Times New Roman" w:hAnsi="Times New Roman" w:cs="Times New Roman"/>
          <w:sz w:val="24"/>
          <w:szCs w:val="24"/>
        </w:rPr>
        <w:t>- количество инсталлированных баз данных, имеющихся в муниципальных би</w:t>
      </w:r>
      <w:r>
        <w:rPr>
          <w:rFonts w:ascii="Times New Roman" w:hAnsi="Times New Roman" w:cs="Times New Roman"/>
          <w:sz w:val="24"/>
          <w:szCs w:val="24"/>
        </w:rPr>
        <w:t>блиотека-</w:t>
      </w:r>
    </w:p>
    <w:p w:rsidR="00947DEF" w:rsidRPr="00947DEF" w:rsidRDefault="00947DEF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Плюс.</w:t>
      </w:r>
    </w:p>
    <w:p w:rsidR="00947DEF" w:rsidRPr="00947DEF" w:rsidRDefault="00B84941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47DEF" w:rsidRPr="00947DEF">
        <w:rPr>
          <w:rFonts w:ascii="Times New Roman" w:hAnsi="Times New Roman" w:cs="Times New Roman"/>
          <w:sz w:val="24"/>
          <w:szCs w:val="24"/>
        </w:rPr>
        <w:t>. Представительство муниципальных библиотек в сети Интернет:</w:t>
      </w:r>
    </w:p>
    <w:p w:rsidR="00947DEF" w:rsidRPr="00947DEF" w:rsidRDefault="00947DEF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DEF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доступ в Интернет</w:t>
      </w:r>
      <w:r w:rsidR="00B84941">
        <w:rPr>
          <w:rFonts w:ascii="Times New Roman" w:hAnsi="Times New Roman" w:cs="Times New Roman"/>
          <w:sz w:val="24"/>
          <w:szCs w:val="24"/>
        </w:rPr>
        <w:t>- центральная библиотека и 7 сельских библиотек</w:t>
      </w:r>
      <w:r w:rsidRPr="00947DEF">
        <w:rPr>
          <w:rFonts w:ascii="Times New Roman" w:hAnsi="Times New Roman" w:cs="Times New Roman"/>
          <w:sz w:val="24"/>
          <w:szCs w:val="24"/>
        </w:rPr>
        <w:t>;</w:t>
      </w:r>
    </w:p>
    <w:p w:rsidR="00947DEF" w:rsidRDefault="00947DEF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DEF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веб-страницы, аккау</w:t>
      </w:r>
      <w:r>
        <w:rPr>
          <w:rFonts w:ascii="Times New Roman" w:hAnsi="Times New Roman" w:cs="Times New Roman"/>
          <w:sz w:val="24"/>
          <w:szCs w:val="24"/>
        </w:rPr>
        <w:t>нты в социальных сетях – центральная библиотека, страница в контакте</w:t>
      </w:r>
      <w:r w:rsidR="00F1527C">
        <w:rPr>
          <w:rFonts w:ascii="Times New Roman" w:hAnsi="Times New Roman" w:cs="Times New Roman"/>
          <w:sz w:val="24"/>
          <w:szCs w:val="24"/>
        </w:rPr>
        <w:t xml:space="preserve"> и одноклассниках.</w:t>
      </w:r>
      <w:r w:rsidR="00F1527C">
        <w:t xml:space="preserve">                       </w:t>
      </w:r>
    </w:p>
    <w:p w:rsidR="00947DEF" w:rsidRDefault="00B84941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47DEF" w:rsidRPr="00947DEF">
        <w:rPr>
          <w:rFonts w:ascii="Times New Roman" w:hAnsi="Times New Roman" w:cs="Times New Roman"/>
          <w:sz w:val="24"/>
          <w:szCs w:val="24"/>
        </w:rPr>
        <w:t xml:space="preserve">. Предоставление виртуальных услуг </w:t>
      </w:r>
      <w:r w:rsidR="003F7D8C">
        <w:rPr>
          <w:rFonts w:ascii="Times New Roman" w:hAnsi="Times New Roman" w:cs="Times New Roman"/>
          <w:sz w:val="24"/>
          <w:szCs w:val="24"/>
        </w:rPr>
        <w:t>и сервисов – книжные выставки,</w:t>
      </w:r>
      <w:r w:rsidR="00DD0168">
        <w:rPr>
          <w:rFonts w:ascii="Times New Roman" w:hAnsi="Times New Roman" w:cs="Times New Roman"/>
          <w:sz w:val="24"/>
          <w:szCs w:val="24"/>
        </w:rPr>
        <w:t xml:space="preserve"> фотографии,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EF" w:rsidRDefault="00B84941" w:rsidP="0094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47DEF" w:rsidRPr="00947DEF">
        <w:rPr>
          <w:rFonts w:ascii="Times New Roman" w:hAnsi="Times New Roman" w:cs="Times New Roman"/>
          <w:sz w:val="24"/>
          <w:szCs w:val="24"/>
        </w:rPr>
        <w:t>. Анализ состояния и использования электронных сетевых ресурсов муниципальными библиотеками, включая библиотеки – структурные подразделения организаций культурно-досугового типа.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центральной библиотеке</w:t>
      </w:r>
      <w:r w:rsidRPr="002E4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имеются электронные ресурсы на различных носителях: </w:t>
      </w:r>
      <w:r w:rsidRPr="002E4E00">
        <w:rPr>
          <w:rFonts w:ascii="Times New Roman" w:hAnsi="Times New Roman" w:cs="Times New Roman"/>
          <w:sz w:val="24"/>
          <w:szCs w:val="24"/>
        </w:rPr>
        <w:t>это</w:t>
      </w:r>
    </w:p>
    <w:p w:rsidR="002E4E00" w:rsidRPr="00947DEF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каталог, электронные базы данных </w:t>
      </w:r>
      <w:r w:rsidRPr="002E4E00">
        <w:rPr>
          <w:rFonts w:ascii="Times New Roman" w:hAnsi="Times New Roman" w:cs="Times New Roman"/>
          <w:sz w:val="24"/>
          <w:szCs w:val="24"/>
        </w:rPr>
        <w:t>«Консультант Плюс». Читатели библиотек имеют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использовать различные </w:t>
      </w:r>
      <w:r w:rsidRPr="002E4E00">
        <w:rPr>
          <w:rFonts w:ascii="Times New Roman" w:hAnsi="Times New Roman" w:cs="Times New Roman"/>
          <w:sz w:val="24"/>
          <w:szCs w:val="24"/>
        </w:rPr>
        <w:t>электронные ресурсы</w:t>
      </w:r>
      <w:r w:rsidR="003F6AA0">
        <w:rPr>
          <w:rFonts w:ascii="Times New Roman" w:hAnsi="Times New Roman" w:cs="Times New Roman"/>
          <w:sz w:val="24"/>
          <w:szCs w:val="24"/>
        </w:rPr>
        <w:t>.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2E4E00">
        <w:rPr>
          <w:rFonts w:ascii="Times New Roman" w:hAnsi="Times New Roman" w:cs="Times New Roman"/>
          <w:sz w:val="24"/>
          <w:szCs w:val="24"/>
        </w:rPr>
        <w:t>. Краткие выводы по разделу. Общие проблемы формирования и использования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х ресурсов в библиотечной сфере.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sz w:val="24"/>
          <w:szCs w:val="24"/>
        </w:rPr>
        <w:t>Работу по вводу библиографических записей в электронный каталог в Отделе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Комплектования и обработки осуществлял 1 библиотечный работник</w:t>
      </w:r>
      <w:r w:rsidRPr="002E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4E00">
        <w:rPr>
          <w:rFonts w:ascii="Times New Roman" w:hAnsi="Times New Roman" w:cs="Times New Roman"/>
          <w:sz w:val="24"/>
          <w:szCs w:val="24"/>
        </w:rPr>
        <w:t>ля обеспечения качества элек</w:t>
      </w:r>
      <w:r>
        <w:rPr>
          <w:rFonts w:ascii="Times New Roman" w:hAnsi="Times New Roman" w:cs="Times New Roman"/>
          <w:sz w:val="24"/>
          <w:szCs w:val="24"/>
        </w:rPr>
        <w:t xml:space="preserve">тронного каталога ежеквартально </w:t>
      </w:r>
      <w:r w:rsidRPr="002E4E00">
        <w:rPr>
          <w:rFonts w:ascii="Times New Roman" w:hAnsi="Times New Roman" w:cs="Times New Roman"/>
          <w:sz w:val="24"/>
          <w:szCs w:val="24"/>
        </w:rPr>
        <w:t>проводится анализ ошибок при формировании библиографических записей, проводится проверка ЭК по словарям.</w:t>
      </w:r>
    </w:p>
    <w:p w:rsid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Справочно-библиографическое обслуживание пользователей осуществляется 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E4E00">
        <w:rPr>
          <w:rFonts w:ascii="Times New Roman" w:hAnsi="Times New Roman" w:cs="Times New Roman"/>
          <w:sz w:val="24"/>
          <w:szCs w:val="24"/>
        </w:rPr>
        <w:t>использованием электронных ресурсов сети Интернет, справочной правовой системы</w:t>
      </w:r>
    </w:p>
    <w:p w:rsidR="002E4E00" w:rsidRPr="002E4E0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E00">
        <w:rPr>
          <w:rFonts w:ascii="Times New Roman" w:hAnsi="Times New Roman" w:cs="Times New Roman"/>
          <w:sz w:val="24"/>
          <w:szCs w:val="24"/>
        </w:rPr>
        <w:t>Консультант Плюс. Наиболее акти</w:t>
      </w:r>
      <w:r>
        <w:rPr>
          <w:rFonts w:ascii="Times New Roman" w:hAnsi="Times New Roman" w:cs="Times New Roman"/>
          <w:sz w:val="24"/>
          <w:szCs w:val="24"/>
        </w:rPr>
        <w:t>вно эти ресурсы используются в ц</w:t>
      </w:r>
      <w:r w:rsidRPr="002E4E00">
        <w:rPr>
          <w:rFonts w:ascii="Times New Roman" w:hAnsi="Times New Roman" w:cs="Times New Roman"/>
          <w:sz w:val="24"/>
          <w:szCs w:val="24"/>
        </w:rPr>
        <w:t xml:space="preserve">ентральной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E4E00">
        <w:rPr>
          <w:rFonts w:ascii="Times New Roman" w:hAnsi="Times New Roman" w:cs="Times New Roman"/>
          <w:sz w:val="24"/>
          <w:szCs w:val="24"/>
        </w:rPr>
        <w:t>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AA0" w:rsidRDefault="002E4E00" w:rsidP="002E4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формирования и использования электронных ресурсов</w:t>
      </w:r>
    </w:p>
    <w:p w:rsidR="00122C86" w:rsidRDefault="002E4E00" w:rsidP="003F6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A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библиотеках</w:t>
      </w:r>
      <w:r w:rsidRPr="002E4E00">
        <w:rPr>
          <w:rFonts w:ascii="Times New Roman" w:hAnsi="Times New Roman" w:cs="Times New Roman"/>
          <w:sz w:val="24"/>
          <w:szCs w:val="24"/>
        </w:rPr>
        <w:t xml:space="preserve"> </w:t>
      </w:r>
      <w:r w:rsidR="003F6AA0">
        <w:rPr>
          <w:rFonts w:ascii="Times New Roman" w:hAnsi="Times New Roman" w:cs="Times New Roman"/>
          <w:sz w:val="24"/>
          <w:szCs w:val="24"/>
        </w:rPr>
        <w:t xml:space="preserve">- это нехватка финансирования </w:t>
      </w:r>
      <w:r w:rsidRPr="002E4E00">
        <w:rPr>
          <w:rFonts w:ascii="Times New Roman" w:hAnsi="Times New Roman" w:cs="Times New Roman"/>
          <w:sz w:val="24"/>
          <w:szCs w:val="24"/>
        </w:rPr>
        <w:t>на приобретение электронных ресурсов и необходимого технического и программного</w:t>
      </w:r>
      <w:r w:rsidR="003F6AA0">
        <w:rPr>
          <w:rFonts w:ascii="Times New Roman" w:hAnsi="Times New Roman" w:cs="Times New Roman"/>
          <w:sz w:val="24"/>
          <w:szCs w:val="24"/>
        </w:rPr>
        <w:t xml:space="preserve"> </w:t>
      </w:r>
      <w:r w:rsidR="003F6AA0" w:rsidRPr="003F6AA0">
        <w:rPr>
          <w:rFonts w:ascii="Times New Roman" w:hAnsi="Times New Roman" w:cs="Times New Roman"/>
          <w:sz w:val="24"/>
          <w:szCs w:val="24"/>
        </w:rPr>
        <w:t>оборудования</w:t>
      </w:r>
      <w:r w:rsidR="003F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A0" w:rsidRPr="00974AC7" w:rsidRDefault="003F6AA0" w:rsidP="003F6A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D9E" w:rsidRDefault="00122C86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C8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0D9E" w:rsidRPr="00122C86">
        <w:rPr>
          <w:rFonts w:ascii="Times New Roman" w:hAnsi="Times New Roman" w:cs="Times New Roman"/>
          <w:b/>
          <w:sz w:val="24"/>
          <w:szCs w:val="24"/>
        </w:rPr>
        <w:t>О</w:t>
      </w:r>
      <w:r w:rsidR="00442FEE" w:rsidRPr="00122C86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620D9E" w:rsidRPr="00122C86">
        <w:rPr>
          <w:rFonts w:ascii="Times New Roman" w:hAnsi="Times New Roman" w:cs="Times New Roman"/>
          <w:b/>
          <w:sz w:val="24"/>
          <w:szCs w:val="24"/>
        </w:rPr>
        <w:t xml:space="preserve"> и содержание библиотечного обслуживания пользователей</w:t>
      </w:r>
      <w:r w:rsidR="00442FEE" w:rsidRPr="00122C86">
        <w:rPr>
          <w:rFonts w:ascii="Times New Roman" w:hAnsi="Times New Roman" w:cs="Times New Roman"/>
          <w:b/>
          <w:sz w:val="24"/>
          <w:szCs w:val="24"/>
        </w:rPr>
        <w:t>.</w:t>
      </w:r>
    </w:p>
    <w:p w:rsidR="00122C86" w:rsidRPr="00122C86" w:rsidRDefault="00122C86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2FEE" w:rsidRPr="00974AC7" w:rsidRDefault="00620D9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6</w:t>
      </w:r>
      <w:r w:rsidR="00B0290A">
        <w:rPr>
          <w:rFonts w:ascii="Times New Roman" w:hAnsi="Times New Roman" w:cs="Times New Roman"/>
          <w:sz w:val="24"/>
          <w:szCs w:val="24"/>
        </w:rPr>
        <w:t xml:space="preserve">.1. </w:t>
      </w:r>
      <w:r w:rsidR="00442FEE" w:rsidRPr="00974AC7">
        <w:rPr>
          <w:rFonts w:ascii="Times New Roman" w:hAnsi="Times New Roman" w:cs="Times New Roman"/>
          <w:sz w:val="24"/>
          <w:szCs w:val="24"/>
        </w:rPr>
        <w:t>Основные группы пользователей библиотеки: пенс</w:t>
      </w:r>
      <w:r w:rsidRPr="00974AC7">
        <w:rPr>
          <w:rFonts w:ascii="Times New Roman" w:hAnsi="Times New Roman" w:cs="Times New Roman"/>
          <w:sz w:val="24"/>
          <w:szCs w:val="24"/>
        </w:rPr>
        <w:t>ионеры, учащий</w:t>
      </w:r>
      <w:r w:rsidR="00442FEE" w:rsidRPr="00974AC7">
        <w:rPr>
          <w:rFonts w:ascii="Times New Roman" w:hAnsi="Times New Roman" w:cs="Times New Roman"/>
          <w:sz w:val="24"/>
          <w:szCs w:val="24"/>
        </w:rPr>
        <w:t>ся</w:t>
      </w:r>
      <w:r w:rsidRPr="00974AC7">
        <w:rPr>
          <w:rFonts w:ascii="Times New Roman" w:hAnsi="Times New Roman" w:cs="Times New Roman"/>
          <w:sz w:val="24"/>
          <w:szCs w:val="24"/>
        </w:rPr>
        <w:t>,</w:t>
      </w:r>
      <w:r w:rsidR="00442FEE" w:rsidRPr="00974AC7">
        <w:rPr>
          <w:rFonts w:ascii="Times New Roman" w:hAnsi="Times New Roman" w:cs="Times New Roman"/>
          <w:sz w:val="24"/>
          <w:szCs w:val="24"/>
        </w:rPr>
        <w:t xml:space="preserve"> молодёжь.</w:t>
      </w:r>
    </w:p>
    <w:p w:rsidR="00442FEE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Задачи массовой работы библиотеки – информационные, образовательные и культурные. Из них вытекают тематические направления: патриотическое воспитание, формирование толерантного сознания, профилактика терроризма, краеведение, пропаганда здорового образа жизни, семейных ценностей, художественное и эстетическое воспитание.</w:t>
      </w:r>
    </w:p>
    <w:p w:rsidR="00442FEE" w:rsidRPr="00974AC7" w:rsidRDefault="00620D9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6.2. </w:t>
      </w:r>
      <w:r w:rsidR="00442FEE" w:rsidRPr="00974AC7">
        <w:rPr>
          <w:rFonts w:ascii="Times New Roman" w:hAnsi="Times New Roman" w:cs="Times New Roman"/>
          <w:sz w:val="24"/>
          <w:szCs w:val="24"/>
        </w:rPr>
        <w:t>Библиотечные мероприятия по данным направления</w:t>
      </w:r>
      <w:r w:rsidR="003778A7" w:rsidRPr="00974AC7">
        <w:rPr>
          <w:rFonts w:ascii="Times New Roman" w:hAnsi="Times New Roman" w:cs="Times New Roman"/>
          <w:sz w:val="24"/>
          <w:szCs w:val="24"/>
        </w:rPr>
        <w:t>м проводятся</w:t>
      </w:r>
      <w:r w:rsidR="00442FEE" w:rsidRPr="00974AC7">
        <w:rPr>
          <w:rFonts w:ascii="Times New Roman" w:hAnsi="Times New Roman" w:cs="Times New Roman"/>
          <w:sz w:val="24"/>
          <w:szCs w:val="24"/>
        </w:rPr>
        <w:t xml:space="preserve"> для всех категорий пользователей с учётом их потребностей и интересов. При этом используются традиционные и инновационные формы работы, активные, эмоционально - насыщенные, </w:t>
      </w:r>
      <w:r w:rsidR="00442FEE" w:rsidRPr="00974AC7">
        <w:rPr>
          <w:rFonts w:ascii="Times New Roman" w:hAnsi="Times New Roman" w:cs="Times New Roman"/>
          <w:sz w:val="24"/>
          <w:szCs w:val="24"/>
        </w:rPr>
        <w:lastRenderedPageBreak/>
        <w:t>наглядные и иллюстративные, т. е. те, которые формируют позитивное отношение к библиотеке, повышают престиж книги и чтения.</w:t>
      </w:r>
    </w:p>
    <w:p w:rsidR="00442FEE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Велась индивидуальная и массовая работа с пользователями. В своей работе библиотеки стремились освещать актуальные проблемы современности, изучались интересы читателей.</w:t>
      </w:r>
    </w:p>
    <w:p w:rsidR="00442FEE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Основными видами массовой работы являются: </w:t>
      </w:r>
    </w:p>
    <w:p w:rsidR="00442FEE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наглядная пропаганда (книжные выставки, выставки - просмотры), </w:t>
      </w:r>
    </w:p>
    <w:p w:rsidR="00442FEE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устная (обзоры, тематические вечера, диспу</w:t>
      </w:r>
      <w:r w:rsidR="00B1610C" w:rsidRPr="00974AC7">
        <w:rPr>
          <w:rFonts w:ascii="Times New Roman" w:hAnsi="Times New Roman" w:cs="Times New Roman"/>
          <w:sz w:val="24"/>
          <w:szCs w:val="24"/>
        </w:rPr>
        <w:t>ты и т.д.).</w:t>
      </w:r>
    </w:p>
    <w:p w:rsidR="00A275FA" w:rsidRPr="00974AC7" w:rsidRDefault="00442FE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</w:t>
      </w:r>
      <w:r w:rsidR="00B1610C" w:rsidRPr="00974AC7">
        <w:rPr>
          <w:rFonts w:ascii="Times New Roman" w:hAnsi="Times New Roman" w:cs="Times New Roman"/>
          <w:sz w:val="24"/>
          <w:szCs w:val="24"/>
        </w:rPr>
        <w:t xml:space="preserve"> течение года было п</w:t>
      </w:r>
      <w:r w:rsidR="00B0290A">
        <w:rPr>
          <w:rFonts w:ascii="Times New Roman" w:hAnsi="Times New Roman" w:cs="Times New Roman"/>
          <w:sz w:val="24"/>
          <w:szCs w:val="24"/>
        </w:rPr>
        <w:t xml:space="preserve">роведено   </w:t>
      </w:r>
      <w:r w:rsidR="00D8656B">
        <w:rPr>
          <w:rFonts w:ascii="Times New Roman" w:hAnsi="Times New Roman" w:cs="Times New Roman"/>
          <w:sz w:val="24"/>
          <w:szCs w:val="24"/>
        </w:rPr>
        <w:t xml:space="preserve">  </w:t>
      </w:r>
      <w:r w:rsidRPr="00974AC7">
        <w:rPr>
          <w:rFonts w:ascii="Times New Roman" w:hAnsi="Times New Roman" w:cs="Times New Roman"/>
          <w:sz w:val="24"/>
          <w:szCs w:val="24"/>
        </w:rPr>
        <w:t>массовых мероприятий, включая традиционные формы массового обслуживания – книжные выставки, обзоры л</w:t>
      </w:r>
      <w:r w:rsidR="00D8656B">
        <w:rPr>
          <w:rFonts w:ascii="Times New Roman" w:hAnsi="Times New Roman" w:cs="Times New Roman"/>
          <w:sz w:val="24"/>
          <w:szCs w:val="24"/>
        </w:rPr>
        <w:t>итературы, которые посет</w:t>
      </w:r>
      <w:r w:rsidR="00412B23">
        <w:rPr>
          <w:rFonts w:ascii="Times New Roman" w:hAnsi="Times New Roman" w:cs="Times New Roman"/>
          <w:sz w:val="24"/>
          <w:szCs w:val="24"/>
        </w:rPr>
        <w:t xml:space="preserve">ило </w:t>
      </w:r>
      <w:r w:rsidR="002E095B" w:rsidRPr="00974AC7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Приоритетными тематическими направлениям</w:t>
      </w:r>
      <w:r w:rsidR="007C7E05">
        <w:rPr>
          <w:rFonts w:ascii="Times New Roman" w:hAnsi="Times New Roman" w:cs="Times New Roman"/>
          <w:sz w:val="24"/>
          <w:szCs w:val="24"/>
        </w:rPr>
        <w:t>и работы библиотек района в 2023</w:t>
      </w:r>
      <w:r w:rsidRPr="00974AC7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гражданско-патриотическое воспитание;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формирование культуры чтения, сохранение и развитие русского языка, популяризация чтения классической и современной литературы;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правовое просвещение населения, правовое воспитание;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здоровый образ жизни, предотвращение подростковой преступности, наркотической зависимости и других асоциальных явлений;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продвижение традиционных семейных ценностей, поддержка старшего поколения;</w:t>
      </w:r>
    </w:p>
    <w:p w:rsidR="00487AB8" w:rsidRPr="00974AC7" w:rsidRDefault="00487AB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• популяризация краеведения;</w:t>
      </w:r>
    </w:p>
    <w:p w:rsidR="00421A4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6.3</w:t>
      </w:r>
      <w:r w:rsidR="00490335" w:rsidRPr="00974AC7">
        <w:rPr>
          <w:rFonts w:ascii="Times New Roman" w:hAnsi="Times New Roman" w:cs="Times New Roman"/>
          <w:sz w:val="24"/>
          <w:szCs w:val="24"/>
        </w:rPr>
        <w:t>.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421A4B" w:rsidRPr="00974AC7">
        <w:rPr>
          <w:rFonts w:ascii="Times New Roman" w:hAnsi="Times New Roman" w:cs="Times New Roman"/>
          <w:sz w:val="24"/>
          <w:szCs w:val="24"/>
        </w:rPr>
        <w:t xml:space="preserve">Культурно – досуговое и просветительская деятельность библиотек, в помощь образованию и производству. </w:t>
      </w:r>
    </w:p>
    <w:p w:rsidR="00DD08D1" w:rsidRDefault="00421A4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  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095B" w:rsidRPr="00974A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D1" w:rsidRDefault="00DD08D1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128" w:rsidRPr="00974AC7" w:rsidRDefault="00DD08D1" w:rsidP="00DD08D1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A4B" w:rsidRPr="00974AC7">
        <w:rPr>
          <w:rFonts w:ascii="Times New Roman" w:hAnsi="Times New Roman" w:cs="Times New Roman"/>
          <w:sz w:val="24"/>
          <w:szCs w:val="24"/>
        </w:rPr>
        <w:t xml:space="preserve">Патриотическое воспитание. </w:t>
      </w:r>
    </w:p>
    <w:p w:rsidR="00A644C9" w:rsidRDefault="00A644C9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современных условиях библиотека – важное звено в системе патриотического воспитания, прежде всего, молодого поколения. Систематически и целенаправ</w:t>
      </w:r>
      <w:r w:rsidR="009F6537">
        <w:rPr>
          <w:rFonts w:ascii="Times New Roman" w:hAnsi="Times New Roman" w:cs="Times New Roman"/>
          <w:sz w:val="24"/>
          <w:szCs w:val="24"/>
        </w:rPr>
        <w:t xml:space="preserve">ленно работая над формированием </w:t>
      </w:r>
      <w:r w:rsidRPr="00974AC7">
        <w:rPr>
          <w:rFonts w:ascii="Times New Roman" w:hAnsi="Times New Roman" w:cs="Times New Roman"/>
          <w:sz w:val="24"/>
          <w:szCs w:val="24"/>
        </w:rPr>
        <w:t>нравственно-патриотического и гражданско-правового сознания молодежи, она приобщает к чтению родной литературы, воспитывает любовь к родному языку, интерес к культуре, истории и современной жизни страны.</w:t>
      </w:r>
    </w:p>
    <w:p w:rsidR="009F6537" w:rsidRPr="009F6537" w:rsidRDefault="009F6537" w:rsidP="009F6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537">
        <w:rPr>
          <w:rFonts w:ascii="Times New Roman" w:hAnsi="Times New Roman" w:cs="Times New Roman"/>
          <w:sz w:val="24"/>
          <w:szCs w:val="24"/>
        </w:rPr>
        <w:t>Ко всем государственным праздникам и Дням воинской славы России в</w:t>
      </w:r>
    </w:p>
    <w:p w:rsidR="009F6537" w:rsidRPr="009F6537" w:rsidRDefault="009F6537" w:rsidP="009F6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537">
        <w:rPr>
          <w:rFonts w:ascii="Times New Roman" w:hAnsi="Times New Roman" w:cs="Times New Roman"/>
          <w:sz w:val="24"/>
          <w:szCs w:val="24"/>
        </w:rPr>
        <w:t>библиотеках проводятся мероприятия по различным формам работы: акции,</w:t>
      </w:r>
    </w:p>
    <w:p w:rsidR="009F6537" w:rsidRPr="00974AC7" w:rsidRDefault="009F6537" w:rsidP="009F6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537">
        <w:rPr>
          <w:rFonts w:ascii="Times New Roman" w:hAnsi="Times New Roman" w:cs="Times New Roman"/>
          <w:sz w:val="24"/>
          <w:szCs w:val="24"/>
        </w:rPr>
        <w:t>конкурсы, патриотические часы, уроки истории и многое другое.</w:t>
      </w:r>
    </w:p>
    <w:p w:rsidR="00A644C9" w:rsidRPr="00974AC7" w:rsidRDefault="00A644C9" w:rsidP="007D2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Особое место в патриотическом воспитании молодежи занимает тема войны, тема подвига и героизма. </w:t>
      </w:r>
    </w:p>
    <w:p w:rsidR="00125A28" w:rsidRPr="00974AC7" w:rsidRDefault="00125A2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78A7" w:rsidRPr="00974A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4AC7">
        <w:rPr>
          <w:rFonts w:ascii="Times New Roman" w:hAnsi="Times New Roman" w:cs="Times New Roman"/>
          <w:sz w:val="24"/>
          <w:szCs w:val="24"/>
        </w:rPr>
        <w:t xml:space="preserve"> Гражданско –патриотическое воспитание.</w:t>
      </w:r>
    </w:p>
    <w:p w:rsidR="00421A4B" w:rsidRPr="00974AC7" w:rsidRDefault="00421A4B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67"/>
        <w:gridCol w:w="2976"/>
        <w:gridCol w:w="1701"/>
        <w:gridCol w:w="2127"/>
        <w:gridCol w:w="91"/>
        <w:gridCol w:w="2142"/>
      </w:tblGrid>
      <w:tr w:rsidR="00EC1433" w:rsidRPr="00974AC7" w:rsidTr="00EC1433">
        <w:tc>
          <w:tcPr>
            <w:tcW w:w="467" w:type="dxa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gridSpan w:val="2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8" w:type="dxa"/>
            <w:gridSpan w:val="2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2" w:type="dxa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A4B" w:rsidRPr="00974AC7" w:rsidTr="00EC1433">
        <w:tc>
          <w:tcPr>
            <w:tcW w:w="9571" w:type="dxa"/>
            <w:gridSpan w:val="7"/>
          </w:tcPr>
          <w:p w:rsidR="00421A4B" w:rsidRPr="00974AC7" w:rsidRDefault="00421A4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55E64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Выставки - информации</w:t>
            </w:r>
          </w:p>
        </w:tc>
      </w:tr>
      <w:tr w:rsidR="00EC1433" w:rsidRPr="00974AC7" w:rsidTr="00EC1433">
        <w:trPr>
          <w:trHeight w:val="252"/>
        </w:trPr>
        <w:tc>
          <w:tcPr>
            <w:tcW w:w="467" w:type="dxa"/>
          </w:tcPr>
          <w:p w:rsidR="00EC1433" w:rsidRPr="00974AC7" w:rsidRDefault="001C25D2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gridSpan w:val="2"/>
          </w:tcPr>
          <w:p w:rsidR="00EC1433" w:rsidRPr="00974AC7" w:rsidRDefault="00EC143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412B23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Ленинграда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1433" w:rsidRPr="00974AC7" w:rsidRDefault="00EC143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8" w:type="dxa"/>
            <w:gridSpan w:val="2"/>
          </w:tcPr>
          <w:p w:rsidR="00EC1433" w:rsidRPr="00974AC7" w:rsidRDefault="00EC143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Библиотека </w:t>
            </w:r>
          </w:p>
        </w:tc>
        <w:tc>
          <w:tcPr>
            <w:tcW w:w="2142" w:type="dxa"/>
          </w:tcPr>
          <w:p w:rsidR="00EC1433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25A28" w:rsidRPr="00974AC7" w:rsidTr="002E095B">
        <w:trPr>
          <w:trHeight w:val="297"/>
        </w:trPr>
        <w:tc>
          <w:tcPr>
            <w:tcW w:w="9571" w:type="dxa"/>
            <w:gridSpan w:val="7"/>
          </w:tcPr>
          <w:p w:rsidR="00125A28" w:rsidRPr="00974AC7" w:rsidRDefault="00125A2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 выводу советских войск из республики Афганистан</w:t>
            </w:r>
          </w:p>
          <w:p w:rsidR="00125A28" w:rsidRPr="00974AC7" w:rsidRDefault="00125A2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3" w:rsidRPr="00974AC7" w:rsidTr="00412B23">
        <w:trPr>
          <w:trHeight w:val="864"/>
        </w:trPr>
        <w:tc>
          <w:tcPr>
            <w:tcW w:w="534" w:type="dxa"/>
            <w:gridSpan w:val="2"/>
          </w:tcPr>
          <w:p w:rsidR="00421A4B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12B23" w:rsidRPr="00974AC7" w:rsidRDefault="0034786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</w:t>
            </w:r>
            <w:r w:rsidR="00F26798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2B23">
              <w:rPr>
                <w:rFonts w:ascii="Times New Roman" w:hAnsi="Times New Roman" w:cs="Times New Roman"/>
                <w:sz w:val="24"/>
                <w:szCs w:val="24"/>
              </w:rPr>
              <w:t>Воинская слава Сталинграда</w:t>
            </w:r>
            <w:r w:rsidR="00F26798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34786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8" w:type="dxa"/>
            <w:gridSpan w:val="2"/>
          </w:tcPr>
          <w:p w:rsidR="00421A4B" w:rsidRPr="00974AC7" w:rsidRDefault="00F2679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2" w:type="dxa"/>
          </w:tcPr>
          <w:p w:rsidR="00421A4B" w:rsidRPr="00974AC7" w:rsidRDefault="00F2679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125A28" w:rsidRPr="00974AC7" w:rsidRDefault="00125A2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E0" w:rsidRPr="00974AC7" w:rsidRDefault="003F04E0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23" w:rsidRPr="00974AC7" w:rsidTr="003D4C81">
        <w:trPr>
          <w:trHeight w:val="228"/>
        </w:trPr>
        <w:tc>
          <w:tcPr>
            <w:tcW w:w="534" w:type="dxa"/>
            <w:gridSpan w:val="2"/>
          </w:tcPr>
          <w:p w:rsidR="00412B23" w:rsidRDefault="00412B2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12B23" w:rsidRPr="00974AC7" w:rsidRDefault="00412B2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«Сталинградская битва»</w:t>
            </w:r>
          </w:p>
        </w:tc>
        <w:tc>
          <w:tcPr>
            <w:tcW w:w="1701" w:type="dxa"/>
          </w:tcPr>
          <w:p w:rsidR="00412B23" w:rsidRPr="00974AC7" w:rsidRDefault="00412B2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8" w:type="dxa"/>
            <w:gridSpan w:val="2"/>
          </w:tcPr>
          <w:p w:rsidR="00412B23" w:rsidRPr="00974AC7" w:rsidRDefault="00412B2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2" w:type="dxa"/>
          </w:tcPr>
          <w:p w:rsidR="00412B23" w:rsidRPr="00974AC7" w:rsidRDefault="00412B2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</w:tr>
      <w:tr w:rsidR="003D4C81" w:rsidRPr="00974AC7" w:rsidTr="003D4C81">
        <w:trPr>
          <w:trHeight w:val="272"/>
        </w:trPr>
        <w:tc>
          <w:tcPr>
            <w:tcW w:w="534" w:type="dxa"/>
            <w:gridSpan w:val="2"/>
          </w:tcPr>
          <w:p w:rsidR="003D4C81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D4C81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«Афганская война –живая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D4C81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18" w:type="dxa"/>
            <w:gridSpan w:val="2"/>
          </w:tcPr>
          <w:p w:rsidR="003D4C81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2" w:type="dxa"/>
          </w:tcPr>
          <w:p w:rsidR="003D4C81" w:rsidRPr="00974AC7" w:rsidRDefault="003D4C8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25A28" w:rsidRPr="00974AC7" w:rsidTr="003778A7">
        <w:trPr>
          <w:trHeight w:val="459"/>
        </w:trPr>
        <w:tc>
          <w:tcPr>
            <w:tcW w:w="9571" w:type="dxa"/>
            <w:gridSpan w:val="7"/>
          </w:tcPr>
          <w:p w:rsidR="00125A28" w:rsidRPr="00974AC7" w:rsidRDefault="00125A2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="003778A7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1433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C1433" w:rsidRPr="00974AC7" w:rsidTr="00EC1433">
        <w:trPr>
          <w:trHeight w:val="408"/>
        </w:trPr>
        <w:tc>
          <w:tcPr>
            <w:tcW w:w="534" w:type="dxa"/>
            <w:gridSpan w:val="2"/>
          </w:tcPr>
          <w:p w:rsidR="00421A4B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21A4B" w:rsidRPr="00974AC7" w:rsidRDefault="0034786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Защитник Отечества – звание гордое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34786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8" w:type="dxa"/>
            <w:gridSpan w:val="2"/>
          </w:tcPr>
          <w:p w:rsidR="00421A4B" w:rsidRPr="00974AC7" w:rsidRDefault="00F2679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2" w:type="dxa"/>
          </w:tcPr>
          <w:p w:rsidR="00421A4B" w:rsidRPr="00974AC7" w:rsidRDefault="00474B06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Никольское</w:t>
            </w:r>
          </w:p>
        </w:tc>
      </w:tr>
      <w:tr w:rsidR="00EC1433" w:rsidRPr="00974AC7" w:rsidTr="00EC1433">
        <w:trPr>
          <w:trHeight w:val="264"/>
        </w:trPr>
        <w:tc>
          <w:tcPr>
            <w:tcW w:w="534" w:type="dxa"/>
            <w:gridSpan w:val="2"/>
          </w:tcPr>
          <w:p w:rsidR="00421A4B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21A4B" w:rsidRPr="00974AC7" w:rsidRDefault="00EC143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–родину защищать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EC1433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8" w:type="dxa"/>
            <w:gridSpan w:val="2"/>
          </w:tcPr>
          <w:p w:rsidR="00421A4B" w:rsidRPr="00974AC7" w:rsidRDefault="00D1007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2" w:type="dxa"/>
          </w:tcPr>
          <w:p w:rsidR="00421A4B" w:rsidRPr="00974AC7" w:rsidRDefault="00D1007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474B06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д. Н. - </w:t>
            </w:r>
            <w:proofErr w:type="spellStart"/>
            <w:r w:rsidR="00474B06" w:rsidRPr="00974AC7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D04634" w:rsidRPr="00974AC7" w:rsidTr="003778A7">
        <w:trPr>
          <w:trHeight w:val="429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04634" w:rsidRPr="00974AC7" w:rsidRDefault="003778A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D04634" w:rsidRPr="00974AC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D04634" w:rsidRPr="00974AC7" w:rsidTr="0004492A">
        <w:trPr>
          <w:trHeight w:val="588"/>
        </w:trPr>
        <w:tc>
          <w:tcPr>
            <w:tcW w:w="534" w:type="dxa"/>
            <w:gridSpan w:val="2"/>
          </w:tcPr>
          <w:p w:rsidR="00D04634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04634" w:rsidRPr="00974AC7" w:rsidRDefault="00D0463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3A70B1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4634" w:rsidRPr="00974AC7" w:rsidRDefault="00D0463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D04634" w:rsidRPr="00974AC7" w:rsidRDefault="00D0463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D04634" w:rsidRPr="00974AC7" w:rsidRDefault="002E095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Н.- </w:t>
            </w:r>
            <w:proofErr w:type="spellStart"/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D04634" w:rsidRPr="00974AC7" w:rsidTr="002E095B">
        <w:trPr>
          <w:trHeight w:val="675"/>
        </w:trPr>
        <w:tc>
          <w:tcPr>
            <w:tcW w:w="534" w:type="dxa"/>
            <w:gridSpan w:val="2"/>
          </w:tcPr>
          <w:p w:rsidR="00D04634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04634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«Эта память</w:t>
            </w:r>
            <w:r w:rsidR="007E1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верьте люди всей земле нужна</w:t>
            </w:r>
            <w:r w:rsidR="002E095B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4634" w:rsidRPr="00974AC7" w:rsidRDefault="00D0463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4634" w:rsidRPr="00974AC7" w:rsidRDefault="00D0463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A70B1" w:rsidRPr="00974AC7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D04634" w:rsidRPr="00974AC7" w:rsidRDefault="003A70B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4492A" w:rsidRPr="00974AC7" w:rsidTr="003778A7">
        <w:trPr>
          <w:trHeight w:val="329"/>
        </w:trPr>
        <w:tc>
          <w:tcPr>
            <w:tcW w:w="9571" w:type="dxa"/>
            <w:gridSpan w:val="7"/>
          </w:tcPr>
          <w:p w:rsidR="0004492A" w:rsidRPr="00974AC7" w:rsidRDefault="0004492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День России</w:t>
            </w:r>
          </w:p>
        </w:tc>
      </w:tr>
      <w:tr w:rsidR="00EC1433" w:rsidRPr="00974AC7" w:rsidTr="003C6DA1">
        <w:trPr>
          <w:trHeight w:val="615"/>
        </w:trPr>
        <w:tc>
          <w:tcPr>
            <w:tcW w:w="534" w:type="dxa"/>
            <w:gridSpan w:val="2"/>
          </w:tcPr>
          <w:p w:rsidR="00421A4B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21A4B" w:rsidRPr="00974AC7" w:rsidRDefault="003B4D58" w:rsidP="003C6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3A70B1" w:rsidRPr="00974AC7">
              <w:rPr>
                <w:rFonts w:ascii="Times New Roman" w:hAnsi="Times New Roman" w:cs="Times New Roman"/>
                <w:sz w:val="24"/>
                <w:szCs w:val="24"/>
              </w:rPr>
              <w:t>ижн</w:t>
            </w:r>
            <w:r w:rsidR="0043212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выставка: «С Днем России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8E33C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1A4B" w:rsidRPr="00974AC7" w:rsidRDefault="008E33C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04492A" w:rsidRPr="00974AC7" w:rsidRDefault="008E33C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4492A" w:rsidRPr="00974AC7" w:rsidTr="0004492A">
        <w:trPr>
          <w:trHeight w:val="372"/>
        </w:trPr>
        <w:tc>
          <w:tcPr>
            <w:tcW w:w="534" w:type="dxa"/>
            <w:gridSpan w:val="2"/>
          </w:tcPr>
          <w:p w:rsidR="0004492A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4492A" w:rsidRPr="00974AC7" w:rsidRDefault="0043212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авка:  «Родина моя - Россия</w:t>
            </w:r>
            <w:r w:rsidR="0004492A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04492A" w:rsidRPr="00974AC7" w:rsidRDefault="0004492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492A" w:rsidRPr="00974AC7" w:rsidRDefault="0004492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04492A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Никольское</w:t>
            </w:r>
          </w:p>
        </w:tc>
      </w:tr>
      <w:tr w:rsidR="0004492A" w:rsidRPr="00974AC7" w:rsidTr="006319B6">
        <w:trPr>
          <w:trHeight w:val="264"/>
        </w:trPr>
        <w:tc>
          <w:tcPr>
            <w:tcW w:w="9571" w:type="dxa"/>
            <w:gridSpan w:val="7"/>
          </w:tcPr>
          <w:p w:rsidR="0004492A" w:rsidRPr="00974AC7" w:rsidRDefault="0004492A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День памяти и скорби </w:t>
            </w:r>
          </w:p>
        </w:tc>
      </w:tr>
      <w:tr w:rsidR="00EC1433" w:rsidRPr="00974AC7" w:rsidTr="003778A7">
        <w:trPr>
          <w:trHeight w:val="859"/>
        </w:trPr>
        <w:tc>
          <w:tcPr>
            <w:tcW w:w="534" w:type="dxa"/>
            <w:gridSpan w:val="2"/>
          </w:tcPr>
          <w:p w:rsidR="00421A4B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A70B1" w:rsidRPr="00974AC7" w:rsidRDefault="003B4D58" w:rsidP="003C6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скорби»</w:t>
            </w:r>
          </w:p>
        </w:tc>
        <w:tc>
          <w:tcPr>
            <w:tcW w:w="1701" w:type="dxa"/>
          </w:tcPr>
          <w:p w:rsidR="00421A4B" w:rsidRPr="00974AC7" w:rsidRDefault="003B4D5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778A7" w:rsidRPr="00974AC7" w:rsidRDefault="003B4D5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78A7" w:rsidRPr="00974AC7" w:rsidRDefault="003778A7" w:rsidP="00432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421A4B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  <w:p w:rsidR="002E63A1" w:rsidRPr="00974AC7" w:rsidRDefault="002E63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A1" w:rsidRPr="00974AC7" w:rsidTr="006319B6">
        <w:trPr>
          <w:trHeight w:val="324"/>
        </w:trPr>
        <w:tc>
          <w:tcPr>
            <w:tcW w:w="9571" w:type="dxa"/>
            <w:gridSpan w:val="7"/>
          </w:tcPr>
          <w:p w:rsidR="002E63A1" w:rsidRPr="00974AC7" w:rsidRDefault="002E63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День солидарности в борьбе с терроризмом</w:t>
            </w:r>
          </w:p>
        </w:tc>
      </w:tr>
      <w:tr w:rsidR="00EC1433" w:rsidRPr="00974AC7" w:rsidTr="0004492A">
        <w:trPr>
          <w:trHeight w:val="372"/>
        </w:trPr>
        <w:tc>
          <w:tcPr>
            <w:tcW w:w="534" w:type="dxa"/>
            <w:gridSpan w:val="2"/>
          </w:tcPr>
          <w:p w:rsidR="00421A4B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21A4B" w:rsidRPr="00974AC7" w:rsidRDefault="002C72C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="003C6DA1">
              <w:rPr>
                <w:rFonts w:ascii="Times New Roman" w:hAnsi="Times New Roman" w:cs="Times New Roman"/>
                <w:sz w:val="24"/>
                <w:szCs w:val="24"/>
              </w:rPr>
              <w:t>«Терроризм- угроза современного мира</w:t>
            </w:r>
            <w:r w:rsidR="008A5F50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05040F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421A4B" w:rsidRPr="00974AC7" w:rsidRDefault="008D05B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421A4B" w:rsidRPr="00974AC7" w:rsidRDefault="003C6DA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Рожественский</w:t>
            </w:r>
          </w:p>
        </w:tc>
      </w:tr>
      <w:tr w:rsidR="00EC1433" w:rsidRPr="00974AC7" w:rsidTr="0004492A">
        <w:trPr>
          <w:trHeight w:val="312"/>
        </w:trPr>
        <w:tc>
          <w:tcPr>
            <w:tcW w:w="534" w:type="dxa"/>
            <w:gridSpan w:val="2"/>
          </w:tcPr>
          <w:p w:rsidR="00421A4B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21A4B" w:rsidRPr="00974AC7" w:rsidRDefault="008D05B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432125">
              <w:rPr>
                <w:rFonts w:ascii="Times New Roman" w:hAnsi="Times New Roman" w:cs="Times New Roman"/>
                <w:sz w:val="24"/>
                <w:szCs w:val="24"/>
              </w:rPr>
              <w:t>Вместе против терроризма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1A4B" w:rsidRPr="00974AC7" w:rsidRDefault="008D05B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21A4B" w:rsidRPr="00974AC7" w:rsidRDefault="008D05B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gridSpan w:val="2"/>
          </w:tcPr>
          <w:p w:rsidR="00421A4B" w:rsidRPr="00974AC7" w:rsidRDefault="003C6DA1" w:rsidP="00432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Чермошное</w:t>
            </w:r>
            <w:proofErr w:type="spellEnd"/>
          </w:p>
        </w:tc>
      </w:tr>
      <w:tr w:rsidR="007E6EEF" w:rsidRPr="00974AC7" w:rsidTr="00775448">
        <w:trPr>
          <w:trHeight w:val="432"/>
        </w:trPr>
        <w:tc>
          <w:tcPr>
            <w:tcW w:w="9571" w:type="dxa"/>
            <w:gridSpan w:val="7"/>
          </w:tcPr>
          <w:p w:rsidR="007E6EEF" w:rsidRPr="00974AC7" w:rsidRDefault="007E6EEF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День народного единства</w:t>
            </w:r>
          </w:p>
        </w:tc>
      </w:tr>
      <w:tr w:rsidR="009D253C" w:rsidRPr="00974AC7" w:rsidTr="002E095B">
        <w:trPr>
          <w:trHeight w:val="894"/>
        </w:trPr>
        <w:tc>
          <w:tcPr>
            <w:tcW w:w="534" w:type="dxa"/>
            <w:gridSpan w:val="2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выставка: «Единство во имя России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9D253C" w:rsidRPr="00974AC7" w:rsidRDefault="009D253C" w:rsidP="0006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9D253C" w:rsidRPr="00974AC7" w:rsidTr="007E6EEF">
        <w:trPr>
          <w:trHeight w:val="148"/>
        </w:trPr>
        <w:tc>
          <w:tcPr>
            <w:tcW w:w="534" w:type="dxa"/>
            <w:gridSpan w:val="2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единстве народа –сила России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9D253C" w:rsidRPr="00974AC7" w:rsidRDefault="009D253C" w:rsidP="00074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Никольское</w:t>
            </w:r>
          </w:p>
        </w:tc>
      </w:tr>
      <w:tr w:rsidR="009D253C" w:rsidRPr="00974AC7" w:rsidTr="00D536CF">
        <w:trPr>
          <w:trHeight w:val="200"/>
        </w:trPr>
        <w:tc>
          <w:tcPr>
            <w:tcW w:w="534" w:type="dxa"/>
            <w:gridSpan w:val="2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День Героев Отечества</w:t>
            </w:r>
          </w:p>
        </w:tc>
      </w:tr>
      <w:tr w:rsidR="009D253C" w:rsidRPr="00974AC7" w:rsidTr="00481315">
        <w:trPr>
          <w:trHeight w:val="170"/>
        </w:trPr>
        <w:tc>
          <w:tcPr>
            <w:tcW w:w="534" w:type="dxa"/>
            <w:gridSpan w:val="2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выставка: «Гордость и слава России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gridSpan w:val="2"/>
          </w:tcPr>
          <w:p w:rsidR="009D253C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3F6AA0" w:rsidRDefault="0007456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89D" w:rsidRPr="00974AC7" w:rsidRDefault="00490335" w:rsidP="003F6AA0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Краеведение </w:t>
      </w:r>
    </w:p>
    <w:p w:rsidR="00E2589D" w:rsidRPr="00974AC7" w:rsidRDefault="00E2589D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100"/>
        <w:gridCol w:w="1748"/>
        <w:gridCol w:w="1841"/>
        <w:gridCol w:w="2357"/>
      </w:tblGrid>
      <w:tr w:rsidR="00E2589D" w:rsidRPr="00974AC7" w:rsidTr="0033478E">
        <w:tc>
          <w:tcPr>
            <w:tcW w:w="525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:rsidR="00E2589D" w:rsidRPr="00974AC7" w:rsidRDefault="00D536CF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CE5B7D" w:rsidRPr="00974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253C">
              <w:rPr>
                <w:rFonts w:ascii="Times New Roman" w:hAnsi="Times New Roman" w:cs="Times New Roman"/>
                <w:sz w:val="24"/>
                <w:szCs w:val="24"/>
              </w:rPr>
              <w:t xml:space="preserve"> «Здесь Родины моей начало</w:t>
            </w:r>
            <w:r w:rsidR="0005040F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E2589D" w:rsidRPr="00974AC7" w:rsidRDefault="0005040F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</w:tcPr>
          <w:p w:rsidR="00E2589D" w:rsidRPr="00974AC7" w:rsidRDefault="0005040F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E2589D" w:rsidRPr="00974AC7" w:rsidRDefault="0007456D" w:rsidP="009D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9D253C"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</w:tr>
      <w:tr w:rsidR="00E2589D" w:rsidRPr="00974AC7" w:rsidTr="0033478E">
        <w:tc>
          <w:tcPr>
            <w:tcW w:w="525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:rsidR="00E2589D" w:rsidRPr="00974AC7" w:rsidRDefault="00D536CF" w:rsidP="009D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="008C3736" w:rsidRPr="00974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53C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="009D2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Родина. Место, где хочется жить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E2589D" w:rsidRPr="00974AC7" w:rsidRDefault="0007456D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1" w:type="dxa"/>
          </w:tcPr>
          <w:p w:rsidR="00E2589D" w:rsidRPr="00974AC7" w:rsidRDefault="0069779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Чермошное</w:t>
            </w:r>
            <w:proofErr w:type="spellEnd"/>
          </w:p>
        </w:tc>
      </w:tr>
      <w:tr w:rsidR="00E2589D" w:rsidRPr="00974AC7" w:rsidTr="0033478E">
        <w:tc>
          <w:tcPr>
            <w:tcW w:w="525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0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«Мира не узнаешь, не зная края своего»</w:t>
            </w:r>
          </w:p>
        </w:tc>
        <w:tc>
          <w:tcPr>
            <w:tcW w:w="1748" w:type="dxa"/>
          </w:tcPr>
          <w:p w:rsidR="00E2589D" w:rsidRPr="00974AC7" w:rsidRDefault="0069779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– август </w:t>
            </w:r>
          </w:p>
        </w:tc>
        <w:tc>
          <w:tcPr>
            <w:tcW w:w="1841" w:type="dxa"/>
          </w:tcPr>
          <w:p w:rsidR="00E2589D" w:rsidRPr="00974AC7" w:rsidRDefault="0069779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E2589D" w:rsidRPr="00974AC7" w:rsidRDefault="009D253C" w:rsidP="009D25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Сомово</w:t>
            </w:r>
          </w:p>
        </w:tc>
      </w:tr>
      <w:tr w:rsidR="00E2589D" w:rsidRPr="00974AC7" w:rsidTr="0033478E">
        <w:tc>
          <w:tcPr>
            <w:tcW w:w="525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EF2405" w:rsidRPr="00974A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536CF" w:rsidRPr="00974AC7">
              <w:rPr>
                <w:rFonts w:ascii="Times New Roman" w:hAnsi="Times New Roman" w:cs="Times New Roman"/>
                <w:sz w:val="24"/>
                <w:szCs w:val="24"/>
              </w:rPr>
              <w:t>Живет село –живет Россия</w:t>
            </w:r>
            <w:r w:rsidR="00EF2405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E2589D" w:rsidRPr="00974AC7" w:rsidRDefault="00EF240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3478E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E2589D" w:rsidRPr="00974AC7" w:rsidRDefault="0069779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E2589D" w:rsidRPr="00974AC7" w:rsidRDefault="009D253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3478E" w:rsidRPr="00974AC7" w:rsidTr="008926BC">
        <w:trPr>
          <w:trHeight w:val="264"/>
        </w:trPr>
        <w:tc>
          <w:tcPr>
            <w:tcW w:w="9571" w:type="dxa"/>
            <w:gridSpan w:val="5"/>
          </w:tcPr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778A7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8E" w:rsidRPr="00974AC7" w:rsidTr="0033478E">
        <w:trPr>
          <w:trHeight w:val="372"/>
        </w:trPr>
        <w:tc>
          <w:tcPr>
            <w:tcW w:w="525" w:type="dxa"/>
          </w:tcPr>
          <w:p w:rsidR="0033478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>Законы нашего государства</w:t>
            </w:r>
            <w:r w:rsidR="00207361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33478E" w:rsidRPr="00974AC7" w:rsidRDefault="003257FD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3478E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33478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3478E" w:rsidRPr="00974AC7" w:rsidTr="0033478E">
        <w:trPr>
          <w:trHeight w:val="276"/>
        </w:trPr>
        <w:tc>
          <w:tcPr>
            <w:tcW w:w="525" w:type="dxa"/>
          </w:tcPr>
          <w:p w:rsidR="0033478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33478E" w:rsidRPr="00974AC7" w:rsidRDefault="003257FD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 w:rsidR="000F7284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1" w:type="dxa"/>
          </w:tcPr>
          <w:p w:rsidR="0033478E" w:rsidRPr="00974AC7" w:rsidRDefault="0033478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57" w:type="dxa"/>
          </w:tcPr>
          <w:p w:rsidR="0033478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</w:tbl>
    <w:p w:rsidR="00CE4E0E" w:rsidRPr="00974AC7" w:rsidRDefault="00CE5B7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</w:p>
    <w:p w:rsidR="00CE4E0E" w:rsidRPr="00974AC7" w:rsidRDefault="00CE4E0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                                         Экологическое просвещение </w:t>
      </w:r>
    </w:p>
    <w:p w:rsidR="00CE4E0E" w:rsidRPr="00974AC7" w:rsidRDefault="00CE4E0E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2375"/>
      </w:tblGrid>
      <w:tr w:rsidR="00BA2829" w:rsidRPr="00974AC7" w:rsidTr="00CE4E0E">
        <w:trPr>
          <w:trHeight w:val="630"/>
        </w:trPr>
        <w:tc>
          <w:tcPr>
            <w:tcW w:w="534" w:type="dxa"/>
          </w:tcPr>
          <w:p w:rsidR="00BA2829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A2829" w:rsidRPr="00974AC7" w:rsidRDefault="00BA28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="004C3A6B">
              <w:rPr>
                <w:rFonts w:ascii="Times New Roman" w:hAnsi="Times New Roman" w:cs="Times New Roman"/>
                <w:sz w:val="24"/>
                <w:szCs w:val="24"/>
              </w:rPr>
              <w:t>жная выста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>вка «Экология: тревога и надежда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A2829" w:rsidRPr="00974AC7" w:rsidRDefault="00BA28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BA2829" w:rsidRPr="00974AC7" w:rsidRDefault="00BA28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5" w:type="dxa"/>
          </w:tcPr>
          <w:p w:rsidR="00BA2829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0F7284" w:rsidRPr="00974AC7" w:rsidTr="00CE4E0E">
        <w:tc>
          <w:tcPr>
            <w:tcW w:w="534" w:type="dxa"/>
          </w:tcPr>
          <w:p w:rsidR="000F7284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0F7284" w:rsidRPr="00974AC7" w:rsidRDefault="000F728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>с информации «Эта хрупкая планета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F7284" w:rsidRPr="00974AC7" w:rsidRDefault="000F728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0F7284" w:rsidRPr="00974AC7" w:rsidRDefault="000F7284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5" w:type="dxa"/>
          </w:tcPr>
          <w:p w:rsidR="000F7284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Ломовец</w:t>
            </w:r>
          </w:p>
        </w:tc>
      </w:tr>
    </w:tbl>
    <w:p w:rsidR="00CE4E0E" w:rsidRPr="00974AC7" w:rsidRDefault="00CE4E0E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89D" w:rsidRPr="00974AC7" w:rsidRDefault="00CE4E0E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5B7D" w:rsidRPr="00974AC7">
        <w:rPr>
          <w:rFonts w:ascii="Times New Roman" w:hAnsi="Times New Roman" w:cs="Times New Roman"/>
          <w:sz w:val="24"/>
          <w:szCs w:val="24"/>
        </w:rPr>
        <w:t xml:space="preserve">Пропаганда  здорового образа жизни </w:t>
      </w:r>
    </w:p>
    <w:p w:rsidR="00CE5B7D" w:rsidRPr="00974AC7" w:rsidRDefault="00CE5B7D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292"/>
        <w:gridCol w:w="351"/>
        <w:gridCol w:w="992"/>
        <w:gridCol w:w="567"/>
        <w:gridCol w:w="284"/>
        <w:gridCol w:w="2268"/>
        <w:gridCol w:w="138"/>
        <w:gridCol w:w="2095"/>
      </w:tblGrid>
      <w:tr w:rsidR="00CE5B7D" w:rsidRPr="00974AC7" w:rsidTr="003F2A72">
        <w:tc>
          <w:tcPr>
            <w:tcW w:w="584" w:type="dxa"/>
          </w:tcPr>
          <w:p w:rsidR="00CE5B7D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2" w:type="dxa"/>
          </w:tcPr>
          <w:p w:rsidR="00CE5B7D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012EEE" w:rsidRPr="00974A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сегодня, чтобы жить завтра</w:t>
            </w:r>
            <w:r w:rsidR="00012EEE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3" w:type="dxa"/>
            <w:gridSpan w:val="2"/>
          </w:tcPr>
          <w:p w:rsidR="00CE5B7D" w:rsidRPr="00974AC7" w:rsidRDefault="00012EE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7" w:type="dxa"/>
            <w:gridSpan w:val="4"/>
          </w:tcPr>
          <w:p w:rsidR="00CE5B7D" w:rsidRPr="00974AC7" w:rsidRDefault="00012EE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CE5B7D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Чермошное</w:t>
            </w:r>
            <w:proofErr w:type="spellEnd"/>
          </w:p>
        </w:tc>
      </w:tr>
      <w:tr w:rsidR="00012EEE" w:rsidRPr="00974AC7" w:rsidTr="003F2A72">
        <w:tc>
          <w:tcPr>
            <w:tcW w:w="584" w:type="dxa"/>
          </w:tcPr>
          <w:p w:rsidR="00012EE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2" w:type="dxa"/>
          </w:tcPr>
          <w:p w:rsidR="00296609" w:rsidRPr="00974AC7" w:rsidRDefault="0029660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12EEE" w:rsidRPr="00974AC7" w:rsidRDefault="0029660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>Сделаем выбор в пользу жизни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3" w:type="dxa"/>
            <w:gridSpan w:val="2"/>
          </w:tcPr>
          <w:p w:rsidR="00012EEE" w:rsidRPr="00974AC7" w:rsidRDefault="001F5D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7" w:type="dxa"/>
            <w:gridSpan w:val="4"/>
          </w:tcPr>
          <w:p w:rsidR="00012EEE" w:rsidRPr="00974AC7" w:rsidRDefault="00012EE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95" w:type="dxa"/>
          </w:tcPr>
          <w:p w:rsidR="00012EEE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2368B7" w:rsidRPr="00974AC7" w:rsidTr="003F2A72">
        <w:trPr>
          <w:trHeight w:val="662"/>
        </w:trPr>
        <w:tc>
          <w:tcPr>
            <w:tcW w:w="584" w:type="dxa"/>
          </w:tcPr>
          <w:p w:rsidR="002368B7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2" w:type="dxa"/>
          </w:tcPr>
          <w:p w:rsidR="002368B7" w:rsidRPr="00974AC7" w:rsidRDefault="002368B7" w:rsidP="00D52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</w:t>
            </w:r>
            <w:r w:rsidR="0029037C">
              <w:rPr>
                <w:rFonts w:ascii="Times New Roman" w:hAnsi="Times New Roman" w:cs="Times New Roman"/>
                <w:sz w:val="24"/>
                <w:szCs w:val="24"/>
              </w:rPr>
              <w:t xml:space="preserve">Нет наркотикам  </w:t>
            </w:r>
            <w:proofErr w:type="gramStart"/>
            <w:r w:rsidR="0029037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29037C">
              <w:rPr>
                <w:rFonts w:ascii="Times New Roman" w:hAnsi="Times New Roman" w:cs="Times New Roman"/>
                <w:sz w:val="24"/>
                <w:szCs w:val="24"/>
              </w:rPr>
              <w:t>ыбери жизнь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3" w:type="dxa"/>
            <w:gridSpan w:val="2"/>
          </w:tcPr>
          <w:p w:rsidR="002368B7" w:rsidRPr="00974AC7" w:rsidRDefault="002368B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57" w:type="dxa"/>
            <w:gridSpan w:val="4"/>
          </w:tcPr>
          <w:p w:rsidR="002368B7" w:rsidRPr="00974AC7" w:rsidRDefault="002368B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2368B7" w:rsidRPr="00974AC7" w:rsidRDefault="0029037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F5D29" w:rsidRPr="00974AC7" w:rsidTr="00DF6656">
        <w:trPr>
          <w:trHeight w:val="396"/>
        </w:trPr>
        <w:tc>
          <w:tcPr>
            <w:tcW w:w="9571" w:type="dxa"/>
            <w:gridSpan w:val="9"/>
          </w:tcPr>
          <w:p w:rsidR="001F5D29" w:rsidRPr="00974AC7" w:rsidRDefault="001F5D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F6A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В помощь образованию и производству </w:t>
            </w:r>
          </w:p>
        </w:tc>
      </w:tr>
      <w:tr w:rsidR="001F5D29" w:rsidRPr="00974AC7" w:rsidTr="00764BE9">
        <w:trPr>
          <w:trHeight w:val="660"/>
        </w:trPr>
        <w:tc>
          <w:tcPr>
            <w:tcW w:w="584" w:type="dxa"/>
          </w:tcPr>
          <w:p w:rsidR="001F5D2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2" w:type="dxa"/>
          </w:tcPr>
          <w:p w:rsidR="001F5D29" w:rsidRPr="00974AC7" w:rsidRDefault="002368B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>В мире приключений и открытий</w:t>
            </w:r>
            <w:r w:rsidR="000E42BF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3" w:type="dxa"/>
            <w:gridSpan w:val="2"/>
          </w:tcPr>
          <w:p w:rsidR="001F5D29" w:rsidRPr="00974AC7" w:rsidRDefault="002368B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F5D29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4"/>
          </w:tcPr>
          <w:p w:rsidR="001F5D29" w:rsidRPr="00974AC7" w:rsidRDefault="001F5D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1F5D29" w:rsidRPr="00974AC7" w:rsidRDefault="001F5D2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="00214BBB"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1F5D29" w:rsidRPr="00974AC7" w:rsidTr="00764BE9">
        <w:trPr>
          <w:trHeight w:val="294"/>
        </w:trPr>
        <w:tc>
          <w:tcPr>
            <w:tcW w:w="584" w:type="dxa"/>
          </w:tcPr>
          <w:p w:rsidR="001F5D2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2" w:type="dxa"/>
          </w:tcPr>
          <w:p w:rsidR="001F5D2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2368B7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2ED1">
              <w:rPr>
                <w:rFonts w:ascii="Times New Roman" w:hAnsi="Times New Roman" w:cs="Times New Roman"/>
                <w:sz w:val="24"/>
                <w:szCs w:val="24"/>
              </w:rPr>
              <w:t>В мире новых знаний</w:t>
            </w:r>
            <w:r w:rsidR="000E42BF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3" w:type="dxa"/>
            <w:gridSpan w:val="2"/>
          </w:tcPr>
          <w:p w:rsidR="001F5D29" w:rsidRPr="00974AC7" w:rsidRDefault="002368B7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D361C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4"/>
          </w:tcPr>
          <w:p w:rsidR="001F5D29" w:rsidRPr="00974AC7" w:rsidRDefault="00FD361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1F5D2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Сомово</w:t>
            </w:r>
          </w:p>
        </w:tc>
      </w:tr>
      <w:tr w:rsidR="005D2E6D" w:rsidRPr="00974AC7" w:rsidTr="00DF6656">
        <w:trPr>
          <w:trHeight w:val="564"/>
        </w:trPr>
        <w:tc>
          <w:tcPr>
            <w:tcW w:w="9571" w:type="dxa"/>
            <w:gridSpan w:val="9"/>
          </w:tcPr>
          <w:p w:rsidR="005D2E6D" w:rsidRPr="00974AC7" w:rsidRDefault="005D2E6D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В помощь духовному развитию личности (религия, нравственность, искусство, художественная литература)</w:t>
            </w:r>
          </w:p>
        </w:tc>
      </w:tr>
      <w:tr w:rsidR="00D47F19" w:rsidRPr="00974AC7" w:rsidTr="004C2035">
        <w:trPr>
          <w:trHeight w:val="590"/>
        </w:trPr>
        <w:tc>
          <w:tcPr>
            <w:tcW w:w="584" w:type="dxa"/>
          </w:tcPr>
          <w:p w:rsidR="00D47F1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3" w:type="dxa"/>
            <w:gridSpan w:val="2"/>
          </w:tcPr>
          <w:p w:rsidR="00D47F19" w:rsidRPr="00974AC7" w:rsidRDefault="00D47F1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</w:t>
            </w:r>
            <w:r w:rsidR="004C2035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D47F1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47F19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3"/>
          </w:tcPr>
          <w:p w:rsidR="00D47F19" w:rsidRPr="00974AC7" w:rsidRDefault="00D47F1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D47F1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Никольское </w:t>
            </w:r>
          </w:p>
        </w:tc>
      </w:tr>
      <w:tr w:rsidR="00296609" w:rsidRPr="00974AC7" w:rsidTr="004C2035">
        <w:trPr>
          <w:trHeight w:val="710"/>
        </w:trPr>
        <w:tc>
          <w:tcPr>
            <w:tcW w:w="584" w:type="dxa"/>
          </w:tcPr>
          <w:p w:rsidR="0029660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3" w:type="dxa"/>
            <w:gridSpan w:val="2"/>
          </w:tcPr>
          <w:p w:rsidR="00296609" w:rsidRPr="00974AC7" w:rsidRDefault="00D52ED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>В мире интересных книг»</w:t>
            </w:r>
          </w:p>
        </w:tc>
        <w:tc>
          <w:tcPr>
            <w:tcW w:w="1559" w:type="dxa"/>
            <w:gridSpan w:val="2"/>
          </w:tcPr>
          <w:p w:rsidR="0029660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0" w:type="dxa"/>
            <w:gridSpan w:val="3"/>
          </w:tcPr>
          <w:p w:rsidR="00296609" w:rsidRPr="00974AC7" w:rsidRDefault="00296609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95" w:type="dxa"/>
          </w:tcPr>
          <w:p w:rsidR="00296609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д.Сомово</w:t>
            </w:r>
            <w:proofErr w:type="spellEnd"/>
          </w:p>
        </w:tc>
      </w:tr>
      <w:tr w:rsidR="00F949B8" w:rsidRPr="00974AC7" w:rsidTr="00DF6656">
        <w:trPr>
          <w:trHeight w:val="336"/>
        </w:trPr>
        <w:tc>
          <w:tcPr>
            <w:tcW w:w="9571" w:type="dxa"/>
            <w:gridSpan w:val="9"/>
          </w:tcPr>
          <w:p w:rsidR="00F949B8" w:rsidRPr="00974AC7" w:rsidRDefault="00F949B8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отдельными группами населения (</w:t>
            </w:r>
            <w:r w:rsidR="00257CF4" w:rsidRPr="00974AC7">
              <w:rPr>
                <w:rFonts w:ascii="Times New Roman" w:hAnsi="Times New Roman" w:cs="Times New Roman"/>
                <w:sz w:val="24"/>
                <w:szCs w:val="24"/>
              </w:rPr>
              <w:t>дети до 14 лет включительно, молодежь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(15-30 лет), </w:t>
            </w:r>
            <w:r w:rsidR="00257CF4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ветераны, многодетные семьи</w:t>
            </w:r>
            <w:r w:rsidR="00257CF4" w:rsidRPr="00974AC7">
              <w:rPr>
                <w:rFonts w:ascii="Times New Roman" w:hAnsi="Times New Roman" w:cs="Times New Roman"/>
                <w:sz w:val="24"/>
                <w:szCs w:val="24"/>
              </w:rPr>
              <w:t>, люди с ограниченными возможностями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3358" w:rsidRPr="00974AC7" w:rsidTr="00764BE9">
        <w:trPr>
          <w:trHeight w:val="168"/>
        </w:trPr>
        <w:tc>
          <w:tcPr>
            <w:tcW w:w="584" w:type="dxa"/>
          </w:tcPr>
          <w:p w:rsidR="00793358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3" w:type="dxa"/>
            <w:gridSpan w:val="2"/>
          </w:tcPr>
          <w:p w:rsidR="00793358" w:rsidRPr="00974AC7" w:rsidRDefault="004C203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</w:t>
            </w:r>
            <w:r w:rsidR="009F44F0">
              <w:rPr>
                <w:rFonts w:ascii="Times New Roman" w:hAnsi="Times New Roman" w:cs="Times New Roman"/>
                <w:sz w:val="24"/>
                <w:szCs w:val="24"/>
              </w:rPr>
              <w:t>вка: «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>Я конечно вернусь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4F0">
              <w:rPr>
                <w:rFonts w:ascii="Times New Roman" w:hAnsi="Times New Roman" w:cs="Times New Roman"/>
                <w:sz w:val="24"/>
                <w:szCs w:val="24"/>
              </w:rPr>
              <w:t xml:space="preserve"> (В. Высоцкий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793358" w:rsidRPr="00974AC7" w:rsidRDefault="004C203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793358" w:rsidRPr="00974AC7" w:rsidRDefault="00EC38C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793358" w:rsidRPr="00974AC7" w:rsidRDefault="0057306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793358" w:rsidRPr="00974AC7" w:rsidTr="00764BE9">
        <w:trPr>
          <w:trHeight w:val="312"/>
        </w:trPr>
        <w:tc>
          <w:tcPr>
            <w:tcW w:w="584" w:type="dxa"/>
          </w:tcPr>
          <w:p w:rsidR="00793358" w:rsidRPr="00974AC7" w:rsidRDefault="00214BB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3" w:type="dxa"/>
            <w:gridSpan w:val="2"/>
          </w:tcPr>
          <w:p w:rsidR="00793358" w:rsidRPr="00974AC7" w:rsidRDefault="00573061" w:rsidP="009F4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="004C2035" w:rsidRPr="00974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Пришвина» (150 лет со </w:t>
            </w:r>
            <w:proofErr w:type="spellStart"/>
            <w:r w:rsidR="00214BB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214BBB">
              <w:rPr>
                <w:rFonts w:ascii="Times New Roman" w:hAnsi="Times New Roman" w:cs="Times New Roman"/>
                <w:sz w:val="24"/>
                <w:szCs w:val="24"/>
              </w:rPr>
              <w:t>. М.М. Пришвина</w:t>
            </w:r>
            <w:r w:rsidR="009F4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793358" w:rsidRPr="00974AC7" w:rsidRDefault="004C2035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D4DCE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3358" w:rsidRPr="00974AC7" w:rsidRDefault="002D4DC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793358" w:rsidRPr="00974AC7" w:rsidRDefault="002D4DCE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Н.- </w:t>
            </w:r>
            <w:proofErr w:type="spellStart"/>
            <w:r w:rsidR="00214BBB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02338C" w:rsidRPr="00974AC7" w:rsidTr="00764BE9">
        <w:trPr>
          <w:trHeight w:val="424"/>
        </w:trPr>
        <w:tc>
          <w:tcPr>
            <w:tcW w:w="584" w:type="dxa"/>
          </w:tcPr>
          <w:p w:rsidR="0002338C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3" w:type="dxa"/>
            <w:gridSpan w:val="2"/>
          </w:tcPr>
          <w:p w:rsidR="0002338C" w:rsidRPr="00974AC7" w:rsidRDefault="00573061" w:rsidP="009F4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FE15A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="00FE15AB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FE15AB">
              <w:rPr>
                <w:rFonts w:ascii="Times New Roman" w:hAnsi="Times New Roman" w:cs="Times New Roman"/>
                <w:sz w:val="24"/>
                <w:szCs w:val="24"/>
              </w:rPr>
              <w:t>» (20</w:t>
            </w:r>
            <w:r w:rsidR="009F44F0">
              <w:rPr>
                <w:rFonts w:ascii="Times New Roman" w:hAnsi="Times New Roman" w:cs="Times New Roman"/>
                <w:sz w:val="24"/>
                <w:szCs w:val="24"/>
              </w:rPr>
              <w:t xml:space="preserve">0 лет со </w:t>
            </w:r>
            <w:proofErr w:type="spellStart"/>
            <w:r w:rsidR="009F44F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9F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5AB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9F4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02338C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02338C" w:rsidRPr="00974AC7" w:rsidRDefault="0002338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02338C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2338C" w:rsidRPr="00974AC7" w:rsidTr="00764BE9">
        <w:trPr>
          <w:trHeight w:val="192"/>
        </w:trPr>
        <w:tc>
          <w:tcPr>
            <w:tcW w:w="584" w:type="dxa"/>
          </w:tcPr>
          <w:p w:rsidR="0002338C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3" w:type="dxa"/>
            <w:gridSpan w:val="2"/>
          </w:tcPr>
          <w:p w:rsidR="0002338C" w:rsidRPr="00974AC7" w:rsidRDefault="009F44F0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«1 июня- день защиты детей</w:t>
            </w:r>
            <w:r w:rsidR="00573061"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02338C" w:rsidRPr="00974AC7" w:rsidRDefault="009F44F0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02338C" w:rsidRPr="00974AC7" w:rsidRDefault="00B4204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02338C" w:rsidRPr="00974AC7" w:rsidRDefault="00B4204C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BA2E8E" w:rsidRPr="00974AC7">
              <w:rPr>
                <w:rFonts w:ascii="Times New Roman" w:hAnsi="Times New Roman" w:cs="Times New Roman"/>
                <w:sz w:val="24"/>
                <w:szCs w:val="24"/>
              </w:rPr>
              <w:t>д. Н. -</w:t>
            </w:r>
            <w:proofErr w:type="spellStart"/>
            <w:r w:rsidR="00BA2E8E" w:rsidRPr="00974AC7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EB1691" w:rsidRPr="00974AC7" w:rsidTr="00764BE9">
        <w:trPr>
          <w:trHeight w:val="346"/>
        </w:trPr>
        <w:tc>
          <w:tcPr>
            <w:tcW w:w="584" w:type="dxa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3" w:type="dxa"/>
            <w:gridSpan w:val="2"/>
          </w:tcPr>
          <w:p w:rsidR="00EB1691" w:rsidRPr="00974AC7" w:rsidRDefault="00EB1691" w:rsidP="009F4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FE15AB">
              <w:rPr>
                <w:rFonts w:ascii="Times New Roman" w:hAnsi="Times New Roman" w:cs="Times New Roman"/>
                <w:sz w:val="24"/>
                <w:szCs w:val="24"/>
              </w:rPr>
              <w:t>Книжная радуга детства</w:t>
            </w:r>
            <w:r w:rsidR="009F44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EB1691" w:rsidRPr="00974AC7" w:rsidRDefault="00EB169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EB1691" w:rsidRPr="00974AC7" w:rsidRDefault="009F44F0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B1691" w:rsidRPr="00974AC7" w:rsidTr="00764BE9">
        <w:trPr>
          <w:trHeight w:val="360"/>
        </w:trPr>
        <w:tc>
          <w:tcPr>
            <w:tcW w:w="584" w:type="dxa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3" w:type="dxa"/>
            <w:gridSpan w:val="2"/>
          </w:tcPr>
          <w:p w:rsidR="00EB1691" w:rsidRPr="00974AC7" w:rsidRDefault="00EB1691" w:rsidP="00F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FE15AB">
              <w:rPr>
                <w:rFonts w:ascii="Times New Roman" w:hAnsi="Times New Roman" w:cs="Times New Roman"/>
                <w:sz w:val="24"/>
                <w:szCs w:val="24"/>
              </w:rPr>
              <w:t xml:space="preserve">В.Я. Шишков- 150 лет со </w:t>
            </w:r>
            <w:proofErr w:type="spellStart"/>
            <w:r w:rsidR="00FE15A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FE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B1691" w:rsidRPr="00974AC7" w:rsidRDefault="00EB169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Воронец</w:t>
            </w:r>
          </w:p>
        </w:tc>
      </w:tr>
      <w:tr w:rsidR="00EB1691" w:rsidRPr="00974AC7" w:rsidTr="00FE15AB">
        <w:trPr>
          <w:trHeight w:val="576"/>
        </w:trPr>
        <w:tc>
          <w:tcPr>
            <w:tcW w:w="584" w:type="dxa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3" w:type="dxa"/>
            <w:gridSpan w:val="2"/>
          </w:tcPr>
          <w:p w:rsidR="00FE15AB" w:rsidRPr="00974AC7" w:rsidRDefault="00EB1691" w:rsidP="00046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="00FE15AB">
              <w:rPr>
                <w:rFonts w:ascii="Times New Roman" w:hAnsi="Times New Roman" w:cs="Times New Roman"/>
                <w:sz w:val="24"/>
                <w:szCs w:val="24"/>
              </w:rPr>
              <w:t>15 октября – день отца</w:t>
            </w: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B1691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EB1691" w:rsidRPr="00974AC7" w:rsidRDefault="00EB169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EB1691" w:rsidRPr="00974AC7" w:rsidRDefault="00EB1691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</w:tr>
      <w:tr w:rsidR="00FE15AB" w:rsidRPr="00974AC7" w:rsidTr="00FE15AB">
        <w:trPr>
          <w:trHeight w:val="324"/>
        </w:trPr>
        <w:tc>
          <w:tcPr>
            <w:tcW w:w="584" w:type="dxa"/>
          </w:tcPr>
          <w:p w:rsidR="00FE15AB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3" w:type="dxa"/>
            <w:gridSpan w:val="2"/>
          </w:tcPr>
          <w:p w:rsidR="00FE15AB" w:rsidRPr="00974AC7" w:rsidRDefault="00FE15AB" w:rsidP="00046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«С любовью к маме»</w:t>
            </w:r>
          </w:p>
        </w:tc>
        <w:tc>
          <w:tcPr>
            <w:tcW w:w="1843" w:type="dxa"/>
            <w:gridSpan w:val="3"/>
          </w:tcPr>
          <w:p w:rsidR="00FE15AB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FE15AB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FE15AB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Никольское</w:t>
            </w:r>
          </w:p>
        </w:tc>
      </w:tr>
      <w:tr w:rsidR="00FE15AB" w:rsidRPr="00974AC7" w:rsidTr="00764BE9">
        <w:trPr>
          <w:trHeight w:val="216"/>
        </w:trPr>
        <w:tc>
          <w:tcPr>
            <w:tcW w:w="584" w:type="dxa"/>
          </w:tcPr>
          <w:p w:rsidR="00FE15AB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3" w:type="dxa"/>
            <w:gridSpan w:val="2"/>
          </w:tcPr>
          <w:p w:rsidR="00FE15AB" w:rsidRDefault="00FE15AB" w:rsidP="00046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«Здравствуй, Гостья Зима»</w:t>
            </w:r>
          </w:p>
        </w:tc>
        <w:tc>
          <w:tcPr>
            <w:tcW w:w="1843" w:type="dxa"/>
            <w:gridSpan w:val="3"/>
          </w:tcPr>
          <w:p w:rsidR="00FE15AB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FE15AB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33" w:type="dxa"/>
            <w:gridSpan w:val="2"/>
          </w:tcPr>
          <w:p w:rsidR="00FE15AB" w:rsidRPr="00974AC7" w:rsidRDefault="00FE15AB" w:rsidP="00974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8F088A" w:rsidRDefault="008F088A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95B" w:rsidRPr="00483CA7" w:rsidRDefault="002E095B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CA7">
        <w:rPr>
          <w:rFonts w:ascii="Times New Roman" w:hAnsi="Times New Roman" w:cs="Times New Roman"/>
          <w:b/>
          <w:sz w:val="24"/>
          <w:szCs w:val="24"/>
        </w:rPr>
        <w:t xml:space="preserve"> 6.4  Библиотечный маркетинг.  Рекламно – </w:t>
      </w:r>
      <w:proofErr w:type="spellStart"/>
      <w:r w:rsidRPr="00483CA7">
        <w:rPr>
          <w:rFonts w:ascii="Times New Roman" w:hAnsi="Times New Roman" w:cs="Times New Roman"/>
          <w:b/>
          <w:sz w:val="24"/>
          <w:szCs w:val="24"/>
        </w:rPr>
        <w:t>имиджевая</w:t>
      </w:r>
      <w:proofErr w:type="spellEnd"/>
      <w:r w:rsidRPr="00483CA7">
        <w:rPr>
          <w:rFonts w:ascii="Times New Roman" w:hAnsi="Times New Roman" w:cs="Times New Roman"/>
          <w:b/>
          <w:sz w:val="24"/>
          <w:szCs w:val="24"/>
        </w:rPr>
        <w:t xml:space="preserve"> деятельность библиотек. </w:t>
      </w:r>
    </w:p>
    <w:p w:rsidR="002E095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Привлечение дополнительных средств и ресурсов.</w:t>
      </w:r>
    </w:p>
    <w:p w:rsidR="002E095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Реальными потребителями библиотечно – информационных услуг </w:t>
      </w:r>
      <w:r w:rsidR="00CF25A9" w:rsidRPr="00974AC7">
        <w:rPr>
          <w:rFonts w:ascii="Times New Roman" w:hAnsi="Times New Roman" w:cs="Times New Roman"/>
          <w:sz w:val="24"/>
          <w:szCs w:val="24"/>
        </w:rPr>
        <w:t xml:space="preserve">являются: студенты вузов </w:t>
      </w:r>
      <w:r w:rsidRPr="00974AC7">
        <w:rPr>
          <w:rFonts w:ascii="Times New Roman" w:hAnsi="Times New Roman" w:cs="Times New Roman"/>
          <w:sz w:val="24"/>
          <w:szCs w:val="24"/>
        </w:rPr>
        <w:t xml:space="preserve"> и учащиеся школ, педагоги, специалисты сельского хозяйства, муниципальные служащие, пенсионеры, безработные.</w:t>
      </w:r>
    </w:p>
    <w:p w:rsidR="002E095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Библиотеки района тесно сотрудничают с сельскими администрациями, СДК, школами, с местной газетой «Сельские зори».</w:t>
      </w:r>
    </w:p>
    <w:p w:rsidR="002E095B" w:rsidRPr="000E6F3E" w:rsidRDefault="002E095B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E6F3E">
        <w:rPr>
          <w:rFonts w:ascii="Times New Roman" w:hAnsi="Times New Roman" w:cs="Times New Roman"/>
          <w:b/>
          <w:sz w:val="24"/>
          <w:szCs w:val="24"/>
        </w:rPr>
        <w:t>Реклама.</w:t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  <w:r w:rsidRPr="000E6F3E">
        <w:rPr>
          <w:rFonts w:ascii="Times New Roman" w:hAnsi="Times New Roman" w:cs="Times New Roman"/>
          <w:b/>
          <w:sz w:val="24"/>
          <w:szCs w:val="24"/>
        </w:rPr>
        <w:tab/>
      </w:r>
    </w:p>
    <w:p w:rsidR="002E095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течение года ведется пропаганда библиотек в школах, на производственных участках. При проведении мероприятий вывешиваются объявления на информационных стендах, на проводимые мероприятия посылаются приглашения.</w:t>
      </w:r>
    </w:p>
    <w:p w:rsidR="002E095B" w:rsidRPr="00974AC7" w:rsidRDefault="002E095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Публикация в местной газете, на сайте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 администрации, в соцсетях о проведенных мероприятиях привлекают в библиотеку пользователей.</w:t>
      </w:r>
      <w:r w:rsidRPr="00974AC7">
        <w:rPr>
          <w:rFonts w:ascii="Times New Roman" w:hAnsi="Times New Roman" w:cs="Times New Roman"/>
          <w:sz w:val="24"/>
          <w:szCs w:val="24"/>
        </w:rPr>
        <w:tab/>
      </w:r>
    </w:p>
    <w:p w:rsidR="002E095B" w:rsidRPr="000E6F3E" w:rsidRDefault="002E095B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      </w:t>
      </w:r>
      <w:r w:rsidR="00D65944" w:rsidRPr="00974A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F3E">
        <w:rPr>
          <w:rFonts w:ascii="Times New Roman" w:hAnsi="Times New Roman" w:cs="Times New Roman"/>
          <w:b/>
          <w:sz w:val="24"/>
          <w:szCs w:val="24"/>
        </w:rPr>
        <w:t>Привлечение дополнительных средств и ресурсов.</w:t>
      </w:r>
    </w:p>
    <w:p w:rsidR="00DD08D1" w:rsidRPr="00DD08D1" w:rsidRDefault="00DB7373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дар от автора – 100 экз. книг – на сумму 6650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 руб. 00 коп.                                                  </w:t>
      </w:r>
    </w:p>
    <w:p w:rsidR="00DD08D1" w:rsidRPr="00DD08D1" w:rsidRDefault="00DB7373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читателей – 283 экз. на сумму 14500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 руб. 00 коп.                                               </w:t>
      </w:r>
    </w:p>
    <w:p w:rsidR="00DD08D1" w:rsidRPr="00DD08D1" w:rsidRDefault="00DB7373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Областной бюджет – 2 экз., на сумму – 750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 р.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Дом литераторов – 50 экз. книг на сумму 13000руб. 0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0 коп.             </w:t>
      </w:r>
    </w:p>
    <w:p w:rsidR="00DD08D1" w:rsidRPr="00DD08D1" w:rsidRDefault="00DB7373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институт культуры  – 1 экз., на сумму – 1910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 руб. 00 коп.                                                                                   </w:t>
      </w:r>
    </w:p>
    <w:p w:rsidR="00DD08D1" w:rsidRPr="00DD08D1" w:rsidRDefault="00DB7373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имени М. Пришвина– 1 экз., на сумму – 655</w:t>
      </w:r>
      <w:r w:rsidR="00DD08D1" w:rsidRPr="00DD08D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DD08D1" w:rsidRDefault="00DD08D1" w:rsidP="00DD0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8D1">
        <w:rPr>
          <w:rFonts w:ascii="Times New Roman" w:hAnsi="Times New Roman" w:cs="Times New Roman"/>
          <w:sz w:val="24"/>
          <w:szCs w:val="24"/>
        </w:rPr>
        <w:lastRenderedPageBreak/>
        <w:t xml:space="preserve">Из бюджета муниципального района поступило периодических изданий </w:t>
      </w:r>
      <w:r w:rsidR="00DB7373">
        <w:rPr>
          <w:rFonts w:ascii="Times New Roman" w:hAnsi="Times New Roman" w:cs="Times New Roman"/>
          <w:sz w:val="24"/>
          <w:szCs w:val="24"/>
        </w:rPr>
        <w:t>по каталогу «Почта России» - 88</w:t>
      </w:r>
      <w:r w:rsidRPr="00DD08D1">
        <w:rPr>
          <w:rFonts w:ascii="Times New Roman" w:hAnsi="Times New Roman" w:cs="Times New Roman"/>
          <w:sz w:val="24"/>
          <w:szCs w:val="24"/>
        </w:rPr>
        <w:t xml:space="preserve"> экз.                                                                </w:t>
      </w:r>
    </w:p>
    <w:p w:rsidR="00E2589D" w:rsidRPr="00122C86" w:rsidRDefault="00490335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C86">
        <w:rPr>
          <w:rFonts w:ascii="Times New Roman" w:hAnsi="Times New Roman" w:cs="Times New Roman"/>
          <w:b/>
          <w:sz w:val="24"/>
          <w:szCs w:val="24"/>
        </w:rPr>
        <w:t>7.</w:t>
      </w:r>
      <w:r w:rsidR="00E2589D" w:rsidRPr="00122C86">
        <w:rPr>
          <w:rFonts w:ascii="Times New Roman" w:hAnsi="Times New Roman" w:cs="Times New Roman"/>
          <w:b/>
          <w:sz w:val="24"/>
          <w:szCs w:val="24"/>
        </w:rPr>
        <w:t>Справочно</w:t>
      </w:r>
      <w:r w:rsidR="00AA045E" w:rsidRPr="0012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9D" w:rsidRPr="00122C86">
        <w:rPr>
          <w:rFonts w:ascii="Times New Roman" w:hAnsi="Times New Roman" w:cs="Times New Roman"/>
          <w:b/>
          <w:sz w:val="24"/>
          <w:szCs w:val="24"/>
        </w:rPr>
        <w:t>- библиографическая и информационная работа.</w:t>
      </w:r>
    </w:p>
    <w:p w:rsidR="00E2589D" w:rsidRPr="00974AC7" w:rsidRDefault="00E2589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Формирование справочно –</w:t>
      </w:r>
      <w:r w:rsidR="00AA045E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974AC7">
        <w:rPr>
          <w:rFonts w:ascii="Times New Roman" w:hAnsi="Times New Roman" w:cs="Times New Roman"/>
          <w:sz w:val="24"/>
          <w:szCs w:val="24"/>
        </w:rPr>
        <w:t>библиографического аппарата.</w:t>
      </w:r>
    </w:p>
    <w:p w:rsidR="00E2589D" w:rsidRPr="00974AC7" w:rsidRDefault="00E2589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течение года по возможности формировался СБА библиотеки.</w:t>
      </w:r>
    </w:p>
    <w:p w:rsidR="00F870C4" w:rsidRPr="00974AC7" w:rsidRDefault="00E2589D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Сокращение подписки на газеты и журналы сказывается на качестве и пополнении систематической картотеки статей. </w:t>
      </w:r>
      <w:r w:rsidR="00F870C4" w:rsidRPr="00974AC7">
        <w:rPr>
          <w:rFonts w:ascii="Times New Roman" w:hAnsi="Times New Roman" w:cs="Times New Roman"/>
          <w:sz w:val="24"/>
          <w:szCs w:val="24"/>
        </w:rPr>
        <w:t>Из СКС и</w:t>
      </w:r>
      <w:r w:rsidR="003C7019">
        <w:rPr>
          <w:rFonts w:ascii="Times New Roman" w:hAnsi="Times New Roman" w:cs="Times New Roman"/>
          <w:sz w:val="24"/>
          <w:szCs w:val="24"/>
        </w:rPr>
        <w:t>зъято 7 карточек, влито 14</w:t>
      </w:r>
      <w:r w:rsidR="00F870C4" w:rsidRPr="00974AC7">
        <w:rPr>
          <w:rFonts w:ascii="Times New Roman" w:hAnsi="Times New Roman" w:cs="Times New Roman"/>
          <w:sz w:val="24"/>
          <w:szCs w:val="24"/>
        </w:rPr>
        <w:t>. Ведутся картотеки «Наш край».</w:t>
      </w:r>
    </w:p>
    <w:p w:rsidR="00E2589D" w:rsidRDefault="00AA045E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537">
        <w:rPr>
          <w:rFonts w:ascii="Times New Roman" w:hAnsi="Times New Roman" w:cs="Times New Roman"/>
          <w:b/>
          <w:sz w:val="24"/>
          <w:szCs w:val="24"/>
        </w:rPr>
        <w:t xml:space="preserve">Справочно </w:t>
      </w:r>
      <w:r w:rsidR="00E2589D" w:rsidRPr="009F6537">
        <w:rPr>
          <w:rFonts w:ascii="Times New Roman" w:hAnsi="Times New Roman" w:cs="Times New Roman"/>
          <w:b/>
          <w:sz w:val="24"/>
          <w:szCs w:val="24"/>
        </w:rPr>
        <w:t>–</w:t>
      </w:r>
      <w:r w:rsidRPr="009F6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9D" w:rsidRPr="009F6537">
        <w:rPr>
          <w:rFonts w:ascii="Times New Roman" w:hAnsi="Times New Roman" w:cs="Times New Roman"/>
          <w:b/>
          <w:sz w:val="24"/>
          <w:szCs w:val="24"/>
        </w:rPr>
        <w:t>библиографическое обслуживание.</w:t>
      </w:r>
    </w:p>
    <w:p w:rsidR="00F870C4" w:rsidRPr="00974AC7" w:rsidRDefault="00F870C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В течение года выполнялись различные виды справок. Анализ справок выявляет насущные проблемы, связанные с экономической политикой, жилищно- коммунальным обслуживанием, пенсионным обеспечением, правами молодежи. Традиционны краеведческие запросы. </w:t>
      </w:r>
    </w:p>
    <w:p w:rsidR="00F870C4" w:rsidRPr="00974AC7" w:rsidRDefault="00F870C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Основное количество справок выполнено для служащих, учащихся школ, пенсионеров, аграриев.</w:t>
      </w:r>
    </w:p>
    <w:p w:rsidR="00F870C4" w:rsidRPr="00974AC7" w:rsidRDefault="00F870C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Основное читательское назначение справок:</w:t>
      </w:r>
    </w:p>
    <w:p w:rsidR="00F870C4" w:rsidRPr="00974AC7" w:rsidRDefault="00F870C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в помощь учебному процессу</w:t>
      </w:r>
    </w:p>
    <w:p w:rsidR="00F870C4" w:rsidRPr="00974AC7" w:rsidRDefault="00F870C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профессиональная деятельность</w:t>
      </w:r>
    </w:p>
    <w:p w:rsidR="00F870C4" w:rsidRPr="00974AC7" w:rsidRDefault="001C717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самообразование</w:t>
      </w:r>
    </w:p>
    <w:p w:rsidR="001C7170" w:rsidRPr="00974AC7" w:rsidRDefault="00B1149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проведение досуга</w:t>
      </w:r>
    </w:p>
    <w:p w:rsidR="001C7170" w:rsidRPr="00974AC7" w:rsidRDefault="001C717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З</w:t>
      </w:r>
      <w:r w:rsidR="00CF25A9" w:rsidRPr="00974AC7">
        <w:rPr>
          <w:rFonts w:ascii="Times New Roman" w:hAnsi="Times New Roman" w:cs="Times New Roman"/>
          <w:sz w:val="24"/>
          <w:szCs w:val="24"/>
        </w:rPr>
        <w:t xml:space="preserve">а отчетный период выполнено </w:t>
      </w:r>
      <w:r w:rsidR="00F1527C">
        <w:rPr>
          <w:rFonts w:ascii="Times New Roman" w:hAnsi="Times New Roman" w:cs="Times New Roman"/>
          <w:sz w:val="24"/>
          <w:szCs w:val="24"/>
        </w:rPr>
        <w:t xml:space="preserve">159 </w:t>
      </w:r>
      <w:r w:rsidRPr="00974AC7">
        <w:rPr>
          <w:rFonts w:ascii="Times New Roman" w:hAnsi="Times New Roman" w:cs="Times New Roman"/>
          <w:sz w:val="24"/>
          <w:szCs w:val="24"/>
        </w:rPr>
        <w:t>библиог</w:t>
      </w:r>
      <w:r w:rsidR="00AC7BDD" w:rsidRPr="00974AC7">
        <w:rPr>
          <w:rFonts w:ascii="Times New Roman" w:hAnsi="Times New Roman" w:cs="Times New Roman"/>
          <w:sz w:val="24"/>
          <w:szCs w:val="24"/>
        </w:rPr>
        <w:t>рафических справки, из них</w:t>
      </w:r>
      <w:r w:rsidR="00CF25A9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B0290A">
        <w:rPr>
          <w:rFonts w:ascii="Times New Roman" w:hAnsi="Times New Roman" w:cs="Times New Roman"/>
          <w:sz w:val="24"/>
          <w:szCs w:val="24"/>
        </w:rPr>
        <w:t>42</w:t>
      </w:r>
      <w:r w:rsidR="00F1527C">
        <w:rPr>
          <w:rFonts w:ascii="Times New Roman" w:hAnsi="Times New Roman" w:cs="Times New Roman"/>
          <w:sz w:val="24"/>
          <w:szCs w:val="24"/>
        </w:rPr>
        <w:t xml:space="preserve"> </w:t>
      </w:r>
      <w:r w:rsidR="00CF25A9" w:rsidRPr="00974AC7">
        <w:rPr>
          <w:rFonts w:ascii="Times New Roman" w:hAnsi="Times New Roman" w:cs="Times New Roman"/>
          <w:sz w:val="24"/>
          <w:szCs w:val="24"/>
        </w:rPr>
        <w:t xml:space="preserve">справки по краеведению, </w:t>
      </w:r>
      <w:r w:rsidR="00B0290A">
        <w:rPr>
          <w:rFonts w:ascii="Times New Roman" w:hAnsi="Times New Roman" w:cs="Times New Roman"/>
          <w:sz w:val="24"/>
          <w:szCs w:val="24"/>
        </w:rPr>
        <w:t>35</w:t>
      </w:r>
      <w:r w:rsidR="003F6AA0">
        <w:rPr>
          <w:rFonts w:ascii="Times New Roman" w:hAnsi="Times New Roman" w:cs="Times New Roman"/>
          <w:sz w:val="24"/>
          <w:szCs w:val="24"/>
        </w:rPr>
        <w:t xml:space="preserve"> </w:t>
      </w:r>
      <w:r w:rsidR="003B0ACF" w:rsidRPr="00974AC7">
        <w:rPr>
          <w:rFonts w:ascii="Times New Roman" w:hAnsi="Times New Roman" w:cs="Times New Roman"/>
          <w:sz w:val="24"/>
          <w:szCs w:val="24"/>
        </w:rPr>
        <w:t>справок</w:t>
      </w:r>
      <w:r w:rsidR="00B1149B" w:rsidRPr="00974AC7">
        <w:rPr>
          <w:rFonts w:ascii="Times New Roman" w:hAnsi="Times New Roman" w:cs="Times New Roman"/>
          <w:sz w:val="24"/>
          <w:szCs w:val="24"/>
        </w:rPr>
        <w:t xml:space="preserve"> по праву.</w:t>
      </w:r>
    </w:p>
    <w:p w:rsidR="001C7170" w:rsidRPr="00974AC7" w:rsidRDefault="001C717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Систем</w:t>
      </w:r>
      <w:r w:rsidR="00B1149B" w:rsidRPr="00974AC7">
        <w:rPr>
          <w:rFonts w:ascii="Times New Roman" w:hAnsi="Times New Roman" w:cs="Times New Roman"/>
          <w:sz w:val="24"/>
          <w:szCs w:val="24"/>
        </w:rPr>
        <w:t>а информационного обслуживания.</w:t>
      </w:r>
    </w:p>
    <w:p w:rsidR="001C7170" w:rsidRPr="00974AC7" w:rsidRDefault="001C717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работе библиотек использовались разнообразные формы информационн</w:t>
      </w:r>
      <w:r w:rsidR="00B1149B" w:rsidRPr="00974AC7">
        <w:rPr>
          <w:rFonts w:ascii="Times New Roman" w:hAnsi="Times New Roman" w:cs="Times New Roman"/>
          <w:sz w:val="24"/>
          <w:szCs w:val="24"/>
        </w:rPr>
        <w:t>ого обслуживания пользователей.</w:t>
      </w:r>
    </w:p>
    <w:p w:rsidR="001C7170" w:rsidRPr="00974AC7" w:rsidRDefault="00495B6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Выставк</w:t>
      </w:r>
      <w:proofErr w:type="gramStart"/>
      <w:r w:rsidRPr="00974AC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4AC7">
        <w:rPr>
          <w:rFonts w:ascii="Times New Roman" w:hAnsi="Times New Roman" w:cs="Times New Roman"/>
          <w:sz w:val="24"/>
          <w:szCs w:val="24"/>
        </w:rPr>
        <w:t xml:space="preserve"> просмотры:</w:t>
      </w:r>
      <w:r w:rsidR="003C7019"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495B6A" w:rsidRPr="00974AC7" w:rsidRDefault="007C7E0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(«Книги – юбиляры 2023</w:t>
      </w:r>
      <w:r w:rsidR="00775448" w:rsidRPr="00974AC7">
        <w:rPr>
          <w:rFonts w:ascii="Times New Roman" w:hAnsi="Times New Roman" w:cs="Times New Roman"/>
          <w:sz w:val="24"/>
          <w:szCs w:val="24"/>
        </w:rPr>
        <w:t>», «</w:t>
      </w:r>
      <w:r w:rsidR="00E200FB">
        <w:rPr>
          <w:rFonts w:ascii="Times New Roman" w:hAnsi="Times New Roman" w:cs="Times New Roman"/>
          <w:sz w:val="24"/>
          <w:szCs w:val="24"/>
        </w:rPr>
        <w:t>О прошлом –</w:t>
      </w:r>
      <w:r w:rsidR="007D242A">
        <w:rPr>
          <w:rFonts w:ascii="Times New Roman" w:hAnsi="Times New Roman" w:cs="Times New Roman"/>
          <w:sz w:val="24"/>
          <w:szCs w:val="24"/>
        </w:rPr>
        <w:t xml:space="preserve"> </w:t>
      </w:r>
      <w:r w:rsidR="00E200FB">
        <w:rPr>
          <w:rFonts w:ascii="Times New Roman" w:hAnsi="Times New Roman" w:cs="Times New Roman"/>
          <w:sz w:val="24"/>
          <w:szCs w:val="24"/>
        </w:rPr>
        <w:t>для будущего</w:t>
      </w:r>
      <w:r w:rsidR="00495B6A" w:rsidRPr="00974AC7">
        <w:rPr>
          <w:rFonts w:ascii="Times New Roman" w:hAnsi="Times New Roman" w:cs="Times New Roman"/>
          <w:sz w:val="24"/>
          <w:szCs w:val="24"/>
        </w:rPr>
        <w:t xml:space="preserve">», </w:t>
      </w:r>
      <w:r w:rsidR="00775448" w:rsidRPr="00974AC7">
        <w:rPr>
          <w:rFonts w:ascii="Times New Roman" w:hAnsi="Times New Roman" w:cs="Times New Roman"/>
          <w:sz w:val="24"/>
          <w:szCs w:val="24"/>
        </w:rPr>
        <w:t>«</w:t>
      </w:r>
      <w:r w:rsidR="00F504D6" w:rsidRPr="00974AC7">
        <w:rPr>
          <w:rFonts w:ascii="Times New Roman" w:hAnsi="Times New Roman" w:cs="Times New Roman"/>
          <w:sz w:val="24"/>
          <w:szCs w:val="24"/>
        </w:rPr>
        <w:t xml:space="preserve">Вместе против терроризма», </w:t>
      </w:r>
      <w:r w:rsidR="000E42BF" w:rsidRPr="00974AC7">
        <w:rPr>
          <w:rFonts w:ascii="Times New Roman" w:hAnsi="Times New Roman" w:cs="Times New Roman"/>
          <w:sz w:val="24"/>
          <w:szCs w:val="24"/>
        </w:rPr>
        <w:t xml:space="preserve"> «Сотвори свое будущее» </w:t>
      </w:r>
      <w:r w:rsidR="00775448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495B6A" w:rsidRPr="00974AC7">
        <w:rPr>
          <w:rFonts w:ascii="Times New Roman" w:hAnsi="Times New Roman" w:cs="Times New Roman"/>
          <w:sz w:val="24"/>
          <w:szCs w:val="24"/>
        </w:rPr>
        <w:t>и др.)</w:t>
      </w:r>
    </w:p>
    <w:p w:rsidR="00085B17" w:rsidRDefault="00495B6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Обзоры литературы:</w:t>
      </w:r>
      <w:r w:rsidR="003C7019"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040D6B" w:rsidRPr="00974AC7" w:rsidRDefault="007D242A" w:rsidP="007D2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Обзор-размышление </w:t>
      </w:r>
      <w:r w:rsidRPr="007D242A">
        <w:rPr>
          <w:rFonts w:ascii="Times New Roman" w:hAnsi="Times New Roman" w:cs="Times New Roman"/>
          <w:sz w:val="24"/>
          <w:szCs w:val="24"/>
        </w:rPr>
        <w:t>«Познай себя», э</w:t>
      </w:r>
      <w:r>
        <w:rPr>
          <w:rFonts w:ascii="Times New Roman" w:hAnsi="Times New Roman" w:cs="Times New Roman"/>
          <w:sz w:val="24"/>
          <w:szCs w:val="24"/>
        </w:rPr>
        <w:t xml:space="preserve">кспресс-обзор «Тайны и подвиги, </w:t>
      </w:r>
      <w:proofErr w:type="spellStart"/>
      <w:r w:rsidRPr="007D242A">
        <w:rPr>
          <w:rFonts w:ascii="Times New Roman" w:hAnsi="Times New Roman" w:cs="Times New Roman"/>
          <w:sz w:val="24"/>
          <w:szCs w:val="24"/>
        </w:rPr>
        <w:t>библиогид</w:t>
      </w:r>
      <w:proofErr w:type="spellEnd"/>
      <w:r w:rsidRPr="007D242A">
        <w:rPr>
          <w:rFonts w:ascii="Times New Roman" w:hAnsi="Times New Roman" w:cs="Times New Roman"/>
          <w:sz w:val="24"/>
          <w:szCs w:val="24"/>
        </w:rPr>
        <w:t xml:space="preserve"> «Новинки </w:t>
      </w:r>
      <w:r>
        <w:rPr>
          <w:rFonts w:ascii="Times New Roman" w:hAnsi="Times New Roman" w:cs="Times New Roman"/>
          <w:sz w:val="24"/>
          <w:szCs w:val="24"/>
        </w:rPr>
        <w:t xml:space="preserve">в книжном море», книжный компас </w:t>
      </w:r>
      <w:r w:rsidRPr="007D242A">
        <w:rPr>
          <w:rFonts w:ascii="Times New Roman" w:hAnsi="Times New Roman" w:cs="Times New Roman"/>
          <w:sz w:val="24"/>
          <w:szCs w:val="24"/>
        </w:rPr>
        <w:t>«К нам книга новая пришла!», медиа-об</w:t>
      </w:r>
      <w:r>
        <w:rPr>
          <w:rFonts w:ascii="Times New Roman" w:hAnsi="Times New Roman" w:cs="Times New Roman"/>
          <w:sz w:val="24"/>
          <w:szCs w:val="24"/>
        </w:rPr>
        <w:t xml:space="preserve">зор «Зачарованный мир ФЕНТЕЗИ», </w:t>
      </w:r>
      <w:r w:rsidRPr="007D242A">
        <w:rPr>
          <w:rFonts w:ascii="Times New Roman" w:hAnsi="Times New Roman" w:cs="Times New Roman"/>
          <w:sz w:val="24"/>
          <w:szCs w:val="24"/>
        </w:rPr>
        <w:t>литературное ассорти «Будь в тренде – читай!» и другие.</w:t>
      </w:r>
    </w:p>
    <w:p w:rsidR="00085B17" w:rsidRPr="00974AC7" w:rsidRDefault="000E41A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Дни информации:</w:t>
      </w:r>
      <w:r w:rsidR="009773D0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466164">
        <w:rPr>
          <w:rFonts w:ascii="Times New Roman" w:hAnsi="Times New Roman" w:cs="Times New Roman"/>
          <w:sz w:val="24"/>
          <w:szCs w:val="24"/>
        </w:rPr>
        <w:t>3</w:t>
      </w:r>
    </w:p>
    <w:p w:rsidR="000E41A5" w:rsidRPr="00974AC7" w:rsidRDefault="007D242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«Репрессии – трагедия народа</w:t>
      </w:r>
      <w:r w:rsidR="000E42BF" w:rsidRPr="00974AC7">
        <w:rPr>
          <w:rFonts w:ascii="Times New Roman" w:hAnsi="Times New Roman" w:cs="Times New Roman"/>
          <w:sz w:val="24"/>
          <w:szCs w:val="24"/>
        </w:rPr>
        <w:t xml:space="preserve">» </w:t>
      </w:r>
      <w:r w:rsidR="000E41A5" w:rsidRPr="00974AC7">
        <w:rPr>
          <w:rFonts w:ascii="Times New Roman" w:hAnsi="Times New Roman" w:cs="Times New Roman"/>
          <w:sz w:val="24"/>
          <w:szCs w:val="24"/>
        </w:rPr>
        <w:t>- ЦБ,</w:t>
      </w:r>
    </w:p>
    <w:p w:rsidR="000E41A5" w:rsidRDefault="00046DB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242A">
        <w:rPr>
          <w:rFonts w:ascii="Times New Roman" w:hAnsi="Times New Roman" w:cs="Times New Roman"/>
          <w:sz w:val="24"/>
          <w:szCs w:val="24"/>
        </w:rPr>
        <w:t>Буду Родине служить</w:t>
      </w:r>
      <w:r w:rsidR="00E200FB">
        <w:rPr>
          <w:rFonts w:ascii="Times New Roman" w:hAnsi="Times New Roman" w:cs="Times New Roman"/>
          <w:sz w:val="24"/>
          <w:szCs w:val="24"/>
        </w:rPr>
        <w:t>» - библиотека</w:t>
      </w:r>
      <w:r w:rsidR="007D242A">
        <w:rPr>
          <w:rFonts w:ascii="Times New Roman" w:hAnsi="Times New Roman" w:cs="Times New Roman"/>
          <w:sz w:val="24"/>
          <w:szCs w:val="24"/>
        </w:rPr>
        <w:t xml:space="preserve"> д. Сомово,</w:t>
      </w:r>
    </w:p>
    <w:p w:rsidR="007D242A" w:rsidRPr="00974AC7" w:rsidRDefault="007D242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 всех объединяет книга» - библиотека с. Никольское.</w:t>
      </w:r>
    </w:p>
    <w:p w:rsidR="000E41A5" w:rsidRPr="00974AC7" w:rsidRDefault="000E41A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Библиотечные уроки:</w:t>
      </w:r>
      <w:r w:rsidR="00B029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5B17" w:rsidRPr="00974AC7" w:rsidRDefault="000E41A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(«Информационные ресурсы библиотеки», и др.)</w:t>
      </w:r>
    </w:p>
    <w:p w:rsidR="00A53350" w:rsidRPr="00974AC7" w:rsidRDefault="00085B1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Выделены приоритетные категории потребителей информации: руководители местных органов власти, специалисты с/х, учителя, мед, работники, работники культуры. Информация предоставлялась по следующим темам</w:t>
      </w:r>
      <w:r w:rsidR="00A53350" w:rsidRPr="00974AC7">
        <w:rPr>
          <w:rFonts w:ascii="Times New Roman" w:hAnsi="Times New Roman" w:cs="Times New Roman"/>
          <w:sz w:val="24"/>
          <w:szCs w:val="24"/>
        </w:rPr>
        <w:t>:</w:t>
      </w:r>
    </w:p>
    <w:p w:rsidR="00A53350" w:rsidRPr="00974AC7" w:rsidRDefault="00A53350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Индивидуальную информ</w:t>
      </w:r>
      <w:r w:rsidR="00466164">
        <w:rPr>
          <w:rFonts w:ascii="Times New Roman" w:hAnsi="Times New Roman" w:cs="Times New Roman"/>
          <w:sz w:val="24"/>
          <w:szCs w:val="24"/>
        </w:rPr>
        <w:t>ац</w:t>
      </w:r>
      <w:r w:rsidR="007D242A">
        <w:rPr>
          <w:rFonts w:ascii="Times New Roman" w:hAnsi="Times New Roman" w:cs="Times New Roman"/>
          <w:sz w:val="24"/>
          <w:szCs w:val="24"/>
        </w:rPr>
        <w:t>ию получали 10 человек в ЦБ и 15</w:t>
      </w:r>
      <w:r w:rsidRPr="00974AC7">
        <w:rPr>
          <w:rFonts w:ascii="Times New Roman" w:hAnsi="Times New Roman" w:cs="Times New Roman"/>
          <w:sz w:val="24"/>
          <w:szCs w:val="24"/>
        </w:rPr>
        <w:t xml:space="preserve"> человек в сельских библиотеках. Наиболее популярные темы для информирования: </w:t>
      </w:r>
      <w:r w:rsidR="000E41A5" w:rsidRPr="00974AC7">
        <w:rPr>
          <w:rFonts w:ascii="Times New Roman" w:hAnsi="Times New Roman" w:cs="Times New Roman"/>
          <w:sz w:val="24"/>
          <w:szCs w:val="24"/>
        </w:rPr>
        <w:t>«О пенсиях и льготах», «Но</w:t>
      </w:r>
      <w:r w:rsidR="000E278A" w:rsidRPr="00974AC7">
        <w:rPr>
          <w:rFonts w:ascii="Times New Roman" w:hAnsi="Times New Roman" w:cs="Times New Roman"/>
          <w:sz w:val="24"/>
          <w:szCs w:val="24"/>
        </w:rPr>
        <w:t>вое в законодательстве РФ» и др.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Центр правовой информации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Основные направления деятельности Центра правовой информации (ЦПИ).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формирование информационно – правовой среды и информационных ресурсов;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обеспечение свободного доступа к правовой и социальной значимой информации;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повышение правовой культуры населения;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популяризация знаний в области прав человека среди молодежи и школьников.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ЦПИ в течение года предоставлял услуги: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доступ к электронным базам СПС «Консультант Плюс».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lastRenderedPageBreak/>
        <w:t>- поиск правовой и социально значимой информации в электронных базах данных, сети Интернет, печатных источниках;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подбор документов правовой тематики по запрашиваемой теме;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предоставление документов во временное пользование.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Оформлялись информационные выставки: 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«</w:t>
      </w:r>
      <w:r w:rsidR="00E200FB">
        <w:rPr>
          <w:rFonts w:ascii="Times New Roman" w:hAnsi="Times New Roman" w:cs="Times New Roman"/>
          <w:sz w:val="24"/>
          <w:szCs w:val="24"/>
        </w:rPr>
        <w:t>Единством Россия сильна» - ноябрь</w:t>
      </w:r>
      <w:r w:rsidRPr="00974AC7">
        <w:rPr>
          <w:rFonts w:ascii="Times New Roman" w:hAnsi="Times New Roman" w:cs="Times New Roman"/>
          <w:sz w:val="24"/>
          <w:szCs w:val="24"/>
        </w:rPr>
        <w:t>;</w:t>
      </w:r>
    </w:p>
    <w:p w:rsidR="000E278A" w:rsidRPr="00974AC7" w:rsidRDefault="00E200F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«Терроризм –зло против человечества</w:t>
      </w:r>
      <w:r w:rsidR="000E278A" w:rsidRPr="00974AC7">
        <w:rPr>
          <w:rFonts w:ascii="Times New Roman" w:hAnsi="Times New Roman" w:cs="Times New Roman"/>
          <w:sz w:val="24"/>
          <w:szCs w:val="24"/>
        </w:rPr>
        <w:t>» -сентябрь</w:t>
      </w:r>
    </w:p>
    <w:p w:rsidR="000E278A" w:rsidRPr="00974AC7" w:rsidRDefault="00E200F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«Конституция страницы истории</w:t>
      </w:r>
      <w:r w:rsidR="000E278A" w:rsidRPr="00974AC7">
        <w:rPr>
          <w:rFonts w:ascii="Times New Roman" w:hAnsi="Times New Roman" w:cs="Times New Roman"/>
          <w:sz w:val="24"/>
          <w:szCs w:val="24"/>
        </w:rPr>
        <w:t>» - декабрь.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З</w:t>
      </w:r>
      <w:r w:rsidR="00F1527C">
        <w:rPr>
          <w:rFonts w:ascii="Times New Roman" w:hAnsi="Times New Roman" w:cs="Times New Roman"/>
          <w:sz w:val="24"/>
          <w:szCs w:val="24"/>
        </w:rPr>
        <w:t>а истекший год ЦПИ выполнено 128</w:t>
      </w:r>
      <w:r w:rsidRPr="00974AC7">
        <w:rPr>
          <w:rFonts w:ascii="Times New Roman" w:hAnsi="Times New Roman" w:cs="Times New Roman"/>
          <w:sz w:val="24"/>
          <w:szCs w:val="24"/>
        </w:rPr>
        <w:t xml:space="preserve"> справки на различные темы: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вопросы законодательства, социального обеспечения, начисления пенсий, вопросы ЖКХ и др. услугами ЦПИ в тече</w:t>
      </w:r>
      <w:r w:rsidR="007D242A">
        <w:rPr>
          <w:rFonts w:ascii="Times New Roman" w:hAnsi="Times New Roman" w:cs="Times New Roman"/>
          <w:sz w:val="24"/>
          <w:szCs w:val="24"/>
        </w:rPr>
        <w:t>ние года воспользовались 30</w:t>
      </w:r>
      <w:r w:rsidRPr="00974AC7">
        <w:rPr>
          <w:rFonts w:ascii="Times New Roman" w:hAnsi="Times New Roman" w:cs="Times New Roman"/>
          <w:sz w:val="24"/>
          <w:szCs w:val="24"/>
        </w:rPr>
        <w:t xml:space="preserve"> читателей. Электронная законодательная база «Консультант Плюс» теперь обновляется через интернет, что позволяет еще более оперативно находить новые документы. 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читателей.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работе по формированию информационной культуры пользователей использовались устные, наглядные, печатные и комплексные формы обучения. Проводились консультации и беседы у каталогов и картотек.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Индивидуальн</w:t>
      </w:r>
      <w:r w:rsidR="00466164">
        <w:rPr>
          <w:rFonts w:ascii="Times New Roman" w:hAnsi="Times New Roman" w:cs="Times New Roman"/>
          <w:sz w:val="24"/>
          <w:szCs w:val="24"/>
        </w:rPr>
        <w:t>ые консультации  - 4</w:t>
      </w:r>
    </w:p>
    <w:p w:rsidR="000E278A" w:rsidRPr="00974AC7" w:rsidRDefault="0046616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консультации – 1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Уроки информационной грамотности - 1</w:t>
      </w:r>
    </w:p>
    <w:p w:rsidR="000E278A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МБА.</w:t>
      </w:r>
    </w:p>
    <w:p w:rsidR="00490335" w:rsidRPr="00974AC7" w:rsidRDefault="000E278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течение года от пользователей библиотек района, к сожалению, не поступило ни одного заказа по МБА. Информация о МБА в течение года была доведена до пользователей библиотек.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0335" w:rsidRPr="00122C86" w:rsidRDefault="00490335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C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122C86">
        <w:rPr>
          <w:rFonts w:ascii="Times New Roman" w:hAnsi="Times New Roman" w:cs="Times New Roman"/>
          <w:b/>
          <w:sz w:val="24"/>
          <w:szCs w:val="24"/>
        </w:rPr>
        <w:t xml:space="preserve">  8.   Краеведение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Краеведение – важнейший элемент патриотического воспитания. Основными целями краеведческих мероприятий являются: популяризация знаний по истории родного края, приобщение читателей к культурным традициям через творчество писателей. Библиотеки в течение года проводили комплекс мероприятий «Мой край родной – моя история живая». 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Традиционно задачами библиотечного краеведения являются: сбор материалов и информирование читателей об истории, современном состоянии и перспективных развития своего края или села.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течение года по возможности формировался краеведческий фон</w:t>
      </w:r>
      <w:r w:rsidR="0014149D">
        <w:rPr>
          <w:rFonts w:ascii="Times New Roman" w:hAnsi="Times New Roman" w:cs="Times New Roman"/>
          <w:sz w:val="24"/>
          <w:szCs w:val="24"/>
        </w:rPr>
        <w:t>д</w:t>
      </w:r>
      <w:r w:rsidR="00606C18">
        <w:rPr>
          <w:rFonts w:ascii="Times New Roman" w:hAnsi="Times New Roman" w:cs="Times New Roman"/>
          <w:sz w:val="24"/>
          <w:szCs w:val="24"/>
        </w:rPr>
        <w:t xml:space="preserve"> библиотек. Поступило за год 154</w:t>
      </w:r>
      <w:r w:rsidR="00D65944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974AC7">
        <w:rPr>
          <w:rFonts w:ascii="Times New Roman" w:hAnsi="Times New Roman" w:cs="Times New Roman"/>
          <w:sz w:val="24"/>
          <w:szCs w:val="24"/>
        </w:rPr>
        <w:t>экз., на конец года кр</w:t>
      </w:r>
      <w:r w:rsidR="00146141">
        <w:rPr>
          <w:rFonts w:ascii="Times New Roman" w:hAnsi="Times New Roman" w:cs="Times New Roman"/>
          <w:sz w:val="24"/>
          <w:szCs w:val="24"/>
        </w:rPr>
        <w:t>аеведческий фонд составляет 2509</w:t>
      </w:r>
      <w:r w:rsidRPr="00974AC7">
        <w:rPr>
          <w:rFonts w:ascii="Times New Roman" w:hAnsi="Times New Roman" w:cs="Times New Roman"/>
          <w:sz w:val="24"/>
          <w:szCs w:val="24"/>
        </w:rPr>
        <w:t>экз.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течение года выполнялись различные виды справок, в том числе и краеведческие.</w:t>
      </w:r>
    </w:p>
    <w:p w:rsidR="00490335" w:rsidRPr="00974AC7" w:rsidRDefault="00D6594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Было выполнено  </w:t>
      </w:r>
      <w:r w:rsidR="00051845">
        <w:rPr>
          <w:rFonts w:ascii="Times New Roman" w:hAnsi="Times New Roman" w:cs="Times New Roman"/>
          <w:sz w:val="24"/>
          <w:szCs w:val="24"/>
        </w:rPr>
        <w:t>49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367826" w:rsidRPr="00974AC7">
        <w:rPr>
          <w:rFonts w:ascii="Times New Roman" w:hAnsi="Times New Roman" w:cs="Times New Roman"/>
          <w:sz w:val="24"/>
          <w:szCs w:val="24"/>
        </w:rPr>
        <w:t xml:space="preserve"> крае</w:t>
      </w:r>
      <w:r w:rsidR="00E200FB">
        <w:rPr>
          <w:rFonts w:ascii="Times New Roman" w:hAnsi="Times New Roman" w:cs="Times New Roman"/>
          <w:sz w:val="24"/>
          <w:szCs w:val="24"/>
        </w:rPr>
        <w:t>ведческие</w:t>
      </w:r>
      <w:r w:rsidR="00466164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490335" w:rsidRPr="00974AC7">
        <w:rPr>
          <w:rFonts w:ascii="Times New Roman" w:hAnsi="Times New Roman" w:cs="Times New Roman"/>
          <w:sz w:val="24"/>
          <w:szCs w:val="24"/>
        </w:rPr>
        <w:t>. Основное количество справок выполнено для служащих, учащихся школ, пенсионеров.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 работе библиотек использовались разнообразные формы информационного обслуживания.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  <w:t>Выставки документов.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1. «</w:t>
      </w:r>
      <w:r w:rsidR="00051845">
        <w:rPr>
          <w:rFonts w:ascii="Times New Roman" w:hAnsi="Times New Roman" w:cs="Times New Roman"/>
          <w:sz w:val="24"/>
          <w:szCs w:val="24"/>
        </w:rPr>
        <w:t>Я хочу вам рассказать…</w:t>
      </w:r>
      <w:r w:rsidRPr="00974AC7">
        <w:rPr>
          <w:rFonts w:ascii="Times New Roman" w:hAnsi="Times New Roman" w:cs="Times New Roman"/>
          <w:sz w:val="24"/>
          <w:szCs w:val="24"/>
        </w:rPr>
        <w:t>» - краеведчески</w:t>
      </w:r>
      <w:r w:rsidR="00051845">
        <w:rPr>
          <w:rFonts w:ascii="Times New Roman" w:hAnsi="Times New Roman" w:cs="Times New Roman"/>
          <w:sz w:val="24"/>
          <w:szCs w:val="24"/>
        </w:rPr>
        <w:t xml:space="preserve">й час – с. </w:t>
      </w:r>
      <w:proofErr w:type="spellStart"/>
      <w:r w:rsidR="00051845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="00051845">
        <w:rPr>
          <w:rFonts w:ascii="Times New Roman" w:hAnsi="Times New Roman" w:cs="Times New Roman"/>
          <w:sz w:val="24"/>
          <w:szCs w:val="24"/>
        </w:rPr>
        <w:t>,  3</w:t>
      </w:r>
      <w:r w:rsidRPr="00974AC7">
        <w:rPr>
          <w:rFonts w:ascii="Times New Roman" w:hAnsi="Times New Roman" w:cs="Times New Roman"/>
          <w:sz w:val="24"/>
          <w:szCs w:val="24"/>
        </w:rPr>
        <w:t xml:space="preserve"> квартал </w:t>
      </w:r>
    </w:p>
    <w:p w:rsidR="00490335" w:rsidRPr="00974AC7" w:rsidRDefault="0005184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«Трудовая слава нашего района</w:t>
      </w:r>
      <w:r w:rsidR="00E200FB">
        <w:rPr>
          <w:rFonts w:ascii="Times New Roman" w:hAnsi="Times New Roman" w:cs="Times New Roman"/>
          <w:sz w:val="24"/>
          <w:szCs w:val="24"/>
        </w:rPr>
        <w:t>» - ЦБ,  4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490335" w:rsidRPr="00974AC7" w:rsidRDefault="0049033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</w:r>
      <w:r w:rsidRPr="00974AC7">
        <w:rPr>
          <w:rFonts w:ascii="Times New Roman" w:hAnsi="Times New Roman" w:cs="Times New Roman"/>
          <w:sz w:val="24"/>
          <w:szCs w:val="24"/>
        </w:rPr>
        <w:tab/>
        <w:t xml:space="preserve"> Рекомендательные списки:</w:t>
      </w:r>
    </w:p>
    <w:p w:rsidR="00490335" w:rsidRPr="00974AC7" w:rsidRDefault="000E42B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1.«</w:t>
      </w:r>
      <w:r w:rsidR="007E1518">
        <w:rPr>
          <w:rFonts w:ascii="Times New Roman" w:hAnsi="Times New Roman" w:cs="Times New Roman"/>
          <w:sz w:val="24"/>
          <w:szCs w:val="24"/>
        </w:rPr>
        <w:t>Молод</w:t>
      </w:r>
      <w:r w:rsidR="00483CA7">
        <w:rPr>
          <w:rFonts w:ascii="Times New Roman" w:hAnsi="Times New Roman" w:cs="Times New Roman"/>
          <w:sz w:val="24"/>
          <w:szCs w:val="24"/>
        </w:rPr>
        <w:t>ым. Активным.</w:t>
      </w:r>
      <w:r w:rsidR="007E1518">
        <w:rPr>
          <w:rFonts w:ascii="Times New Roman" w:hAnsi="Times New Roman" w:cs="Times New Roman"/>
          <w:sz w:val="24"/>
          <w:szCs w:val="24"/>
        </w:rPr>
        <w:t xml:space="preserve"> </w:t>
      </w:r>
      <w:r w:rsidR="00483CA7">
        <w:rPr>
          <w:rFonts w:ascii="Times New Roman" w:hAnsi="Times New Roman" w:cs="Times New Roman"/>
          <w:sz w:val="24"/>
          <w:szCs w:val="24"/>
        </w:rPr>
        <w:t>Креативным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» - в </w:t>
      </w:r>
      <w:proofErr w:type="spellStart"/>
      <w:r w:rsidR="00490335" w:rsidRPr="00974A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90335" w:rsidRPr="00974AC7">
        <w:rPr>
          <w:rFonts w:ascii="Times New Roman" w:hAnsi="Times New Roman" w:cs="Times New Roman"/>
          <w:sz w:val="24"/>
          <w:szCs w:val="24"/>
        </w:rPr>
        <w:t>. ЦБ</w:t>
      </w:r>
    </w:p>
    <w:p w:rsidR="00490335" w:rsidRDefault="00764BE9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CC7C26">
        <w:rPr>
          <w:rFonts w:ascii="Times New Roman" w:hAnsi="Times New Roman" w:cs="Times New Roman"/>
          <w:sz w:val="24"/>
          <w:szCs w:val="24"/>
        </w:rPr>
        <w:t>13</w:t>
      </w:r>
      <w:r w:rsidR="00E200FB">
        <w:rPr>
          <w:rFonts w:ascii="Times New Roman" w:hAnsi="Times New Roman" w:cs="Times New Roman"/>
          <w:sz w:val="24"/>
          <w:szCs w:val="24"/>
        </w:rPr>
        <w:t xml:space="preserve"> </w:t>
      </w:r>
      <w:r w:rsidR="00490335" w:rsidRPr="00974AC7">
        <w:rPr>
          <w:rFonts w:ascii="Times New Roman" w:hAnsi="Times New Roman" w:cs="Times New Roman"/>
          <w:sz w:val="24"/>
          <w:szCs w:val="24"/>
        </w:rPr>
        <w:t xml:space="preserve"> краеведческих выставок.</w:t>
      </w:r>
    </w:p>
    <w:p w:rsidR="00A347CD" w:rsidRPr="00974AC7" w:rsidRDefault="00A347CD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B1C" w:rsidRPr="00A347CD" w:rsidRDefault="00CF25A9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>9.</w:t>
      </w:r>
      <w:r w:rsidR="00696B1C" w:rsidRPr="00A347CD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</w:p>
    <w:p w:rsidR="00696B1C" w:rsidRPr="00974AC7" w:rsidRDefault="00696B1C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В БУК «Библиотечно- информационно –досуговое объединение»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 района имеется 11 персональных компьютеров.</w:t>
      </w:r>
    </w:p>
    <w:p w:rsidR="00696B1C" w:rsidRPr="00974AC7" w:rsidRDefault="00696B1C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lastRenderedPageBreak/>
        <w:t xml:space="preserve">Из них 2 в центральной районной библиотеке и 9 в библиотеках сельских поселений. ( Воронец, 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Ломовец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4AC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Муханово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, Никольское, Рождественское, Сомово, п. Красноармейский, д.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Чермошное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6B1C" w:rsidRPr="00974AC7" w:rsidRDefault="006659C8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локальной сети подключено 9</w:t>
      </w:r>
      <w:r w:rsidR="00696B1C" w:rsidRPr="00974AC7">
        <w:rPr>
          <w:rFonts w:ascii="Times New Roman" w:hAnsi="Times New Roman" w:cs="Times New Roman"/>
          <w:sz w:val="24"/>
          <w:szCs w:val="24"/>
        </w:rPr>
        <w:t xml:space="preserve"> ПК.</w:t>
      </w:r>
    </w:p>
    <w:p w:rsidR="00696B1C" w:rsidRPr="00974AC7" w:rsidRDefault="00B9112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9</w:t>
      </w:r>
      <w:r w:rsidR="00696B1C" w:rsidRPr="00974AC7">
        <w:rPr>
          <w:rFonts w:ascii="Times New Roman" w:hAnsi="Times New Roman" w:cs="Times New Roman"/>
          <w:sz w:val="24"/>
          <w:szCs w:val="24"/>
        </w:rPr>
        <w:t xml:space="preserve"> ПК на селе и 2 в ЦБ.</w:t>
      </w:r>
    </w:p>
    <w:p w:rsidR="00696B1C" w:rsidRPr="00974AC7" w:rsidRDefault="00696B1C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Из общего числа библиотек доступ в Ин</w:t>
      </w:r>
      <w:r w:rsidR="006659C8">
        <w:rPr>
          <w:rFonts w:ascii="Times New Roman" w:hAnsi="Times New Roman" w:cs="Times New Roman"/>
          <w:sz w:val="24"/>
          <w:szCs w:val="24"/>
        </w:rPr>
        <w:t>тернет имеют 9 библиотек (ЦБ и 8</w:t>
      </w:r>
      <w:r w:rsidRPr="00974AC7">
        <w:rPr>
          <w:rFonts w:ascii="Times New Roman" w:hAnsi="Times New Roman" w:cs="Times New Roman"/>
          <w:sz w:val="24"/>
          <w:szCs w:val="24"/>
        </w:rPr>
        <w:t xml:space="preserve"> на селе).</w:t>
      </w:r>
    </w:p>
    <w:p w:rsidR="00B91124" w:rsidRDefault="00B91124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Наличие широкополосной связи имеют 6 библиотек на селе  (41.89) и ЦБ (100).</w:t>
      </w:r>
    </w:p>
    <w:p w:rsidR="005E6841" w:rsidRPr="00974AC7" w:rsidRDefault="005E6841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библиотек (с. Воронец, </w:t>
      </w:r>
      <w:r w:rsidR="00EA1FEA">
        <w:rPr>
          <w:rFonts w:ascii="Times New Roman" w:hAnsi="Times New Roman" w:cs="Times New Roman"/>
          <w:sz w:val="24"/>
          <w:szCs w:val="24"/>
        </w:rPr>
        <w:t xml:space="preserve">с. Ломовец, </w:t>
      </w:r>
      <w:r w:rsidR="007E151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E1518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="007E15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с. Никольское, п.</w:t>
      </w:r>
      <w:r w:rsidR="00EA1FE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="007E1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51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E15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E1518">
        <w:rPr>
          <w:rFonts w:ascii="Times New Roman" w:hAnsi="Times New Roman" w:cs="Times New Roman"/>
          <w:sz w:val="24"/>
          <w:szCs w:val="24"/>
        </w:rPr>
        <w:t>омово</w:t>
      </w:r>
      <w:proofErr w:type="spellEnd"/>
      <w:r w:rsidR="00EA1F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1FEA">
        <w:rPr>
          <w:rFonts w:ascii="Times New Roman" w:hAnsi="Times New Roman" w:cs="Times New Roman"/>
          <w:sz w:val="24"/>
          <w:szCs w:val="24"/>
        </w:rPr>
        <w:t>информати</w:t>
      </w:r>
      <w:r>
        <w:rPr>
          <w:rFonts w:ascii="Times New Roman" w:hAnsi="Times New Roman" w:cs="Times New Roman"/>
          <w:sz w:val="24"/>
          <w:szCs w:val="24"/>
        </w:rPr>
        <w:t>зированы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программе АО «Объединенная ракетно </w:t>
      </w:r>
      <w:r w:rsidR="00EA1F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космическая корпорация»</w:t>
      </w:r>
      <w:r w:rsidR="00EA1FEA">
        <w:rPr>
          <w:rFonts w:ascii="Times New Roman" w:hAnsi="Times New Roman" w:cs="Times New Roman"/>
          <w:sz w:val="24"/>
          <w:szCs w:val="24"/>
        </w:rPr>
        <w:t>.</w:t>
      </w:r>
      <w:r w:rsidR="004661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16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466164">
        <w:rPr>
          <w:rFonts w:ascii="Times New Roman" w:hAnsi="Times New Roman" w:cs="Times New Roman"/>
          <w:sz w:val="24"/>
          <w:szCs w:val="24"/>
        </w:rPr>
        <w:t>)</w:t>
      </w:r>
    </w:p>
    <w:p w:rsidR="00A347CD" w:rsidRDefault="00696B1C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Центральная районная библиотека создает эле</w:t>
      </w:r>
      <w:r w:rsidR="00CF25A9" w:rsidRPr="00974AC7">
        <w:rPr>
          <w:rFonts w:ascii="Times New Roman" w:hAnsi="Times New Roman" w:cs="Times New Roman"/>
          <w:sz w:val="24"/>
          <w:szCs w:val="24"/>
        </w:rPr>
        <w:t>ктронный каталог книг (</w:t>
      </w:r>
      <w:proofErr w:type="gramStart"/>
      <w:r w:rsidR="00CF25A9" w:rsidRPr="00974AC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CF25A9" w:rsidRPr="00974AC7">
        <w:rPr>
          <w:rFonts w:ascii="Times New Roman" w:hAnsi="Times New Roman" w:cs="Times New Roman"/>
          <w:sz w:val="24"/>
          <w:szCs w:val="24"/>
        </w:rPr>
        <w:t xml:space="preserve"> и О).     </w:t>
      </w:r>
    </w:p>
    <w:p w:rsidR="00A347CD" w:rsidRDefault="00A347CD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2A4" w:rsidRPr="00A347CD" w:rsidRDefault="00CF25A9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91124" w:rsidRPr="00A347CD">
        <w:rPr>
          <w:rFonts w:ascii="Times New Roman" w:hAnsi="Times New Roman" w:cs="Times New Roman"/>
          <w:b/>
          <w:sz w:val="24"/>
          <w:szCs w:val="24"/>
        </w:rPr>
        <w:t xml:space="preserve">Организационно - </w:t>
      </w:r>
      <w:r w:rsidR="00EB52A4" w:rsidRPr="00A347CD">
        <w:rPr>
          <w:rFonts w:ascii="Times New Roman" w:hAnsi="Times New Roman" w:cs="Times New Roman"/>
          <w:b/>
          <w:sz w:val="24"/>
          <w:szCs w:val="24"/>
        </w:rPr>
        <w:t>методическая деятельность. Повышение квалификации кадров.</w:t>
      </w:r>
    </w:p>
    <w:p w:rsidR="00E2589D" w:rsidRPr="00A347CD" w:rsidRDefault="009B5A94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>Консультативно – методическая помощь.</w:t>
      </w:r>
    </w:p>
    <w:p w:rsidR="00F3421F" w:rsidRPr="00974AC7" w:rsidRDefault="00F3421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Эффективная деятельность библиотек во многом зависит от знаний библиотекарей. В индивидуальных беседах, на семинарах, практикумах настраиваем работников библиотек на то, что наступило время социальных и профессиональных контактов на ином качественном уровне, на формировании навыков работы с информационными ресурсами.</w:t>
      </w:r>
    </w:p>
    <w:p w:rsidR="00D71C1B" w:rsidRPr="00974AC7" w:rsidRDefault="00483CA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7</w:t>
      </w:r>
      <w:r w:rsidR="00F3421F" w:rsidRPr="00974AC7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9B5A94" w:rsidRPr="00974A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6164">
        <w:rPr>
          <w:rFonts w:ascii="Times New Roman" w:hAnsi="Times New Roman" w:cs="Times New Roman"/>
          <w:sz w:val="24"/>
          <w:szCs w:val="24"/>
        </w:rPr>
        <w:t xml:space="preserve"> групповых и 4</w:t>
      </w:r>
      <w:r w:rsidR="008D223F"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D71C1B" w:rsidRPr="00974AC7">
        <w:rPr>
          <w:rFonts w:ascii="Times New Roman" w:hAnsi="Times New Roman" w:cs="Times New Roman"/>
          <w:sz w:val="24"/>
          <w:szCs w:val="24"/>
        </w:rPr>
        <w:t>индивидуальных</w:t>
      </w:r>
      <w:r w:rsidR="009B5A94" w:rsidRPr="00974AC7">
        <w:rPr>
          <w:rFonts w:ascii="Times New Roman" w:hAnsi="Times New Roman" w:cs="Times New Roman"/>
          <w:sz w:val="24"/>
          <w:szCs w:val="24"/>
        </w:rPr>
        <w:t>)</w:t>
      </w:r>
      <w:r w:rsidR="00D71C1B" w:rsidRPr="00974AC7">
        <w:rPr>
          <w:rFonts w:ascii="Times New Roman" w:hAnsi="Times New Roman" w:cs="Times New Roman"/>
          <w:sz w:val="24"/>
          <w:szCs w:val="24"/>
        </w:rPr>
        <w:t xml:space="preserve"> для работников БУК БИДО:</w:t>
      </w:r>
    </w:p>
    <w:p w:rsidR="00D71C1B" w:rsidRPr="00974AC7" w:rsidRDefault="00D71C1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библиотечная статистика (групповая, устная);</w:t>
      </w:r>
    </w:p>
    <w:p w:rsidR="00D71C1B" w:rsidRPr="00974AC7" w:rsidRDefault="00D71C1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календарные праздники (групповая, устная);</w:t>
      </w:r>
    </w:p>
    <w:p w:rsidR="00D71C1B" w:rsidRPr="00974AC7" w:rsidRDefault="00D71C1B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профессиональная этика и этикет в библиотеке</w:t>
      </w:r>
      <w:r w:rsidR="00B20503" w:rsidRPr="00974AC7">
        <w:rPr>
          <w:rFonts w:ascii="Times New Roman" w:hAnsi="Times New Roman" w:cs="Times New Roman"/>
          <w:sz w:val="24"/>
          <w:szCs w:val="24"/>
        </w:rPr>
        <w:t xml:space="preserve"> (групповая, устная);</w:t>
      </w:r>
    </w:p>
    <w:p w:rsidR="00B20503" w:rsidRPr="00974AC7" w:rsidRDefault="00B2050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ведение документов в библиотеках (индивидуальная, устная);</w:t>
      </w:r>
    </w:p>
    <w:p w:rsidR="00B20503" w:rsidRPr="00974AC7" w:rsidRDefault="00B2050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проведение акций в библиотеках (групповая, письменная);</w:t>
      </w:r>
    </w:p>
    <w:p w:rsidR="00B20503" w:rsidRPr="00974AC7" w:rsidRDefault="00B2050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составляем программу летних чтений (групповая, устная) и т.д.</w:t>
      </w:r>
    </w:p>
    <w:p w:rsidR="00D51232" w:rsidRPr="00974AC7" w:rsidRDefault="00D5123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По результатам анкетирования было выявлено, что фонд библиотеки не</w:t>
      </w:r>
    </w:p>
    <w:p w:rsidR="00D51232" w:rsidRPr="00974AC7" w:rsidRDefault="00D5123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отвечает запросам пользователей. Ощущается недостаток всех видов и жанров литературы. Особенно остро стоит проблема с отраслевой литературой. В связи с недостаточным финансированием нестабил</w:t>
      </w:r>
      <w:r w:rsidR="00AE44CA" w:rsidRPr="00974AC7">
        <w:rPr>
          <w:rFonts w:ascii="Times New Roman" w:hAnsi="Times New Roman" w:cs="Times New Roman"/>
          <w:sz w:val="24"/>
          <w:szCs w:val="24"/>
        </w:rPr>
        <w:t>ьна ситуация с подпиской на пе</w:t>
      </w:r>
      <w:r w:rsidRPr="00974AC7">
        <w:rPr>
          <w:rFonts w:ascii="Times New Roman" w:hAnsi="Times New Roman" w:cs="Times New Roman"/>
          <w:sz w:val="24"/>
          <w:szCs w:val="24"/>
        </w:rPr>
        <w:t>риодические издания. Можно сделать вывод</w:t>
      </w:r>
      <w:r w:rsidR="00AE44CA" w:rsidRPr="00974AC7">
        <w:rPr>
          <w:rFonts w:ascii="Times New Roman" w:hAnsi="Times New Roman" w:cs="Times New Roman"/>
          <w:sz w:val="24"/>
          <w:szCs w:val="24"/>
        </w:rPr>
        <w:t xml:space="preserve"> о недостаточной обеспеченности </w:t>
      </w:r>
      <w:r w:rsidRPr="00974AC7">
        <w:rPr>
          <w:rFonts w:ascii="Times New Roman" w:hAnsi="Times New Roman" w:cs="Times New Roman"/>
          <w:sz w:val="24"/>
          <w:szCs w:val="24"/>
        </w:rPr>
        <w:t xml:space="preserve">фонда библиотеки книжными документами </w:t>
      </w:r>
      <w:r w:rsidR="00AE44CA" w:rsidRPr="00974AC7">
        <w:rPr>
          <w:rFonts w:ascii="Times New Roman" w:hAnsi="Times New Roman" w:cs="Times New Roman"/>
          <w:sz w:val="24"/>
          <w:szCs w:val="24"/>
        </w:rPr>
        <w:t>и периодическими изданиями, не</w:t>
      </w:r>
      <w:r w:rsidRPr="00974AC7">
        <w:rPr>
          <w:rFonts w:ascii="Times New Roman" w:hAnsi="Times New Roman" w:cs="Times New Roman"/>
          <w:sz w:val="24"/>
          <w:szCs w:val="24"/>
        </w:rPr>
        <w:t>соответствии качественного и видового соста</w:t>
      </w:r>
      <w:r w:rsidR="00AE44CA" w:rsidRPr="00974AC7">
        <w:rPr>
          <w:rFonts w:ascii="Times New Roman" w:hAnsi="Times New Roman" w:cs="Times New Roman"/>
          <w:sz w:val="24"/>
          <w:szCs w:val="24"/>
        </w:rPr>
        <w:t>ва фонда потребностям пользова</w:t>
      </w:r>
      <w:r w:rsidRPr="00974AC7">
        <w:rPr>
          <w:rFonts w:ascii="Times New Roman" w:hAnsi="Times New Roman" w:cs="Times New Roman"/>
          <w:sz w:val="24"/>
          <w:szCs w:val="24"/>
        </w:rPr>
        <w:t>телей.</w:t>
      </w:r>
    </w:p>
    <w:p w:rsidR="00D51232" w:rsidRPr="00974AC7" w:rsidRDefault="00D5123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Анкетирование пользователей библиотеки показало, что основная группа</w:t>
      </w:r>
    </w:p>
    <w:p w:rsidR="00696B1C" w:rsidRPr="00974AC7" w:rsidRDefault="00D51232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читателей отдают предпочтение художестве</w:t>
      </w:r>
      <w:r w:rsidR="00AE44CA" w:rsidRPr="00974AC7">
        <w:rPr>
          <w:rFonts w:ascii="Times New Roman" w:hAnsi="Times New Roman" w:cs="Times New Roman"/>
          <w:sz w:val="24"/>
          <w:szCs w:val="24"/>
        </w:rPr>
        <w:t>нной литературе, подростки и мо</w:t>
      </w:r>
      <w:r w:rsidRPr="00974AC7">
        <w:rPr>
          <w:rFonts w:ascii="Times New Roman" w:hAnsi="Times New Roman" w:cs="Times New Roman"/>
          <w:sz w:val="24"/>
          <w:szCs w:val="24"/>
        </w:rPr>
        <w:t>лодёжь хотели бы видеть в библиотеки бол</w:t>
      </w:r>
      <w:r w:rsidR="00AE44CA" w:rsidRPr="00974AC7">
        <w:rPr>
          <w:rFonts w:ascii="Times New Roman" w:hAnsi="Times New Roman" w:cs="Times New Roman"/>
          <w:sz w:val="24"/>
          <w:szCs w:val="24"/>
        </w:rPr>
        <w:t xml:space="preserve">ьше научно-популярных, учебных, </w:t>
      </w:r>
      <w:r w:rsidRPr="00974AC7">
        <w:rPr>
          <w:rFonts w:ascii="Times New Roman" w:hAnsi="Times New Roman" w:cs="Times New Roman"/>
          <w:sz w:val="24"/>
          <w:szCs w:val="24"/>
        </w:rPr>
        <w:t>справочных</w:t>
      </w:r>
      <w:r w:rsidR="007108B3" w:rsidRPr="00974AC7">
        <w:rPr>
          <w:rFonts w:ascii="Times New Roman" w:hAnsi="Times New Roman" w:cs="Times New Roman"/>
          <w:sz w:val="24"/>
          <w:szCs w:val="24"/>
        </w:rPr>
        <w:t xml:space="preserve"> изданий. </w:t>
      </w:r>
    </w:p>
    <w:p w:rsidR="00B20503" w:rsidRPr="00974AC7" w:rsidRDefault="00B2050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Для повышения квалификации библиотечных работников БУК БИДО проведены семинары:</w:t>
      </w:r>
    </w:p>
    <w:p w:rsidR="00787EEA" w:rsidRPr="00974AC7" w:rsidRDefault="00787EE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Семинар – практикум «Ор</w:t>
      </w:r>
      <w:r w:rsidR="00CC7C26">
        <w:rPr>
          <w:rFonts w:ascii="Times New Roman" w:hAnsi="Times New Roman" w:cs="Times New Roman"/>
          <w:sz w:val="24"/>
          <w:szCs w:val="24"/>
        </w:rPr>
        <w:t>иентиры работы библиотек на 2023</w:t>
      </w:r>
      <w:r w:rsidRPr="00974AC7">
        <w:rPr>
          <w:rFonts w:ascii="Times New Roman" w:hAnsi="Times New Roman" w:cs="Times New Roman"/>
          <w:sz w:val="24"/>
          <w:szCs w:val="24"/>
        </w:rPr>
        <w:t xml:space="preserve"> год» январь.</w:t>
      </w:r>
    </w:p>
    <w:p w:rsidR="00B20503" w:rsidRPr="00974AC7" w:rsidRDefault="00CC7C26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«Год 2023</w:t>
      </w:r>
      <w:r w:rsidR="008D223F" w:rsidRPr="00974AC7">
        <w:rPr>
          <w:rFonts w:ascii="Times New Roman" w:hAnsi="Times New Roman" w:cs="Times New Roman"/>
          <w:sz w:val="24"/>
          <w:szCs w:val="24"/>
        </w:rPr>
        <w:t>: итоги и результаты» - февраль.</w:t>
      </w:r>
    </w:p>
    <w:p w:rsidR="00B20503" w:rsidRPr="00974AC7" w:rsidRDefault="005C390C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«</w:t>
      </w:r>
      <w:r w:rsidR="00787EEA" w:rsidRPr="00974AC7">
        <w:rPr>
          <w:rFonts w:ascii="Times New Roman" w:hAnsi="Times New Roman" w:cs="Times New Roman"/>
          <w:sz w:val="24"/>
          <w:szCs w:val="24"/>
        </w:rPr>
        <w:t>Библиотечное краеведение: территория больших возможностей</w:t>
      </w:r>
      <w:r w:rsidR="00B20503" w:rsidRPr="00974AC7">
        <w:rPr>
          <w:rFonts w:ascii="Times New Roman" w:hAnsi="Times New Roman" w:cs="Times New Roman"/>
          <w:sz w:val="24"/>
          <w:szCs w:val="24"/>
        </w:rPr>
        <w:t>»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B84B4F" w:rsidRPr="0097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4F" w:rsidRPr="00974AC7" w:rsidRDefault="00B84B4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«</w:t>
      </w:r>
      <w:r w:rsidR="00787EEA" w:rsidRPr="00974AC7">
        <w:rPr>
          <w:rFonts w:ascii="Times New Roman" w:hAnsi="Times New Roman" w:cs="Times New Roman"/>
          <w:sz w:val="24"/>
          <w:szCs w:val="24"/>
        </w:rPr>
        <w:t>Библиотеки как ресурс развития территории</w:t>
      </w:r>
      <w:r w:rsidR="005C390C" w:rsidRPr="00974AC7">
        <w:rPr>
          <w:rFonts w:ascii="Times New Roman" w:hAnsi="Times New Roman" w:cs="Times New Roman"/>
          <w:sz w:val="24"/>
          <w:szCs w:val="24"/>
        </w:rPr>
        <w:t>»</w:t>
      </w:r>
      <w:r w:rsidR="00787EEA" w:rsidRPr="00974AC7">
        <w:rPr>
          <w:rFonts w:ascii="Times New Roman" w:hAnsi="Times New Roman" w:cs="Times New Roman"/>
          <w:sz w:val="24"/>
          <w:szCs w:val="24"/>
        </w:rPr>
        <w:t>.</w:t>
      </w:r>
    </w:p>
    <w:p w:rsidR="00787EEA" w:rsidRPr="00974AC7" w:rsidRDefault="00787EE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«Продвижение кни</w:t>
      </w:r>
      <w:r w:rsidR="00483CA7">
        <w:rPr>
          <w:rFonts w:ascii="Times New Roman" w:hAnsi="Times New Roman" w:cs="Times New Roman"/>
          <w:sz w:val="24"/>
          <w:szCs w:val="24"/>
        </w:rPr>
        <w:t>ги и чтения»</w:t>
      </w:r>
      <w:r w:rsidRPr="00974AC7">
        <w:rPr>
          <w:rFonts w:ascii="Times New Roman" w:hAnsi="Times New Roman" w:cs="Times New Roman"/>
          <w:sz w:val="24"/>
          <w:szCs w:val="24"/>
        </w:rPr>
        <w:t>.</w:t>
      </w:r>
    </w:p>
    <w:p w:rsidR="00B84B4F" w:rsidRPr="00974AC7" w:rsidRDefault="00B84B4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Специалисты ЦБ принимали участие в мероприятиях Орловской областной научной универсальной публичной библиотеке им. Бунина.</w:t>
      </w:r>
    </w:p>
    <w:p w:rsidR="00B84B4F" w:rsidRPr="00974AC7" w:rsidRDefault="00B84B4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-Ежегодное обла</w:t>
      </w:r>
      <w:r w:rsidR="00787EEA" w:rsidRPr="00974AC7">
        <w:rPr>
          <w:rFonts w:ascii="Times New Roman" w:hAnsi="Times New Roman" w:cs="Times New Roman"/>
          <w:sz w:val="24"/>
          <w:szCs w:val="24"/>
        </w:rPr>
        <w:t xml:space="preserve">стное совещание руководителей, </w:t>
      </w:r>
      <w:r w:rsidRPr="00974AC7">
        <w:rPr>
          <w:rFonts w:ascii="Times New Roman" w:hAnsi="Times New Roman" w:cs="Times New Roman"/>
          <w:sz w:val="24"/>
          <w:szCs w:val="24"/>
        </w:rPr>
        <w:t>специалистов государственных и муниципальных библиотек Орлов</w:t>
      </w:r>
      <w:r w:rsidR="007C7E05">
        <w:rPr>
          <w:rFonts w:ascii="Times New Roman" w:hAnsi="Times New Roman" w:cs="Times New Roman"/>
          <w:sz w:val="24"/>
          <w:szCs w:val="24"/>
        </w:rPr>
        <w:t>ской области по итогам года 2023</w:t>
      </w:r>
      <w:r w:rsidRPr="00974AC7">
        <w:rPr>
          <w:rFonts w:ascii="Times New Roman" w:hAnsi="Times New Roman" w:cs="Times New Roman"/>
          <w:sz w:val="24"/>
          <w:szCs w:val="24"/>
        </w:rPr>
        <w:t xml:space="preserve"> года (методист, редактор, библиотекарь детской библиотеки).</w:t>
      </w:r>
    </w:p>
    <w:p w:rsidR="00A347CD" w:rsidRPr="00974AC7" w:rsidRDefault="00B84B4F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- В рамках школы методист</w:t>
      </w:r>
      <w:r w:rsidR="0082243F" w:rsidRPr="00974AC7">
        <w:rPr>
          <w:rFonts w:ascii="Times New Roman" w:hAnsi="Times New Roman" w:cs="Times New Roman"/>
          <w:sz w:val="24"/>
          <w:szCs w:val="24"/>
        </w:rPr>
        <w:t>а областной семинар (методист).</w:t>
      </w:r>
    </w:p>
    <w:p w:rsidR="007108B3" w:rsidRPr="00A347CD" w:rsidRDefault="007108B3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>11. Библиотечные кадры.</w:t>
      </w:r>
    </w:p>
    <w:p w:rsidR="007108B3" w:rsidRPr="00974AC7" w:rsidRDefault="007108B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Все библиотеки сельских поселений работают на 0,5 ставки, ЦБ и ДБ на полную ставку.</w:t>
      </w:r>
    </w:p>
    <w:p w:rsidR="00A347CD" w:rsidRPr="00974AC7" w:rsidRDefault="007108B3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lastRenderedPageBreak/>
        <w:t>Всего библио</w:t>
      </w:r>
      <w:r w:rsidR="00CC7C26">
        <w:rPr>
          <w:rFonts w:ascii="Times New Roman" w:hAnsi="Times New Roman" w:cs="Times New Roman"/>
          <w:sz w:val="24"/>
          <w:szCs w:val="24"/>
        </w:rPr>
        <w:t>течных работников 14 человек. 14</w:t>
      </w:r>
      <w:r w:rsidRPr="00974AC7">
        <w:rPr>
          <w:rFonts w:ascii="Times New Roman" w:hAnsi="Times New Roman" w:cs="Times New Roman"/>
          <w:sz w:val="24"/>
          <w:szCs w:val="24"/>
        </w:rPr>
        <w:t xml:space="preserve"> </w:t>
      </w:r>
      <w:r w:rsidR="00E200FB">
        <w:rPr>
          <w:rFonts w:ascii="Times New Roman" w:hAnsi="Times New Roman" w:cs="Times New Roman"/>
          <w:sz w:val="24"/>
          <w:szCs w:val="24"/>
        </w:rPr>
        <w:t>р</w:t>
      </w:r>
      <w:r w:rsidR="00CC7C26">
        <w:rPr>
          <w:rFonts w:ascii="Times New Roman" w:hAnsi="Times New Roman" w:cs="Times New Roman"/>
          <w:sz w:val="24"/>
          <w:szCs w:val="24"/>
        </w:rPr>
        <w:t>аботников основной персонал и 1 совместитель</w:t>
      </w:r>
      <w:r w:rsidR="0098622F" w:rsidRPr="00974A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B4F" w:rsidRPr="00A347CD" w:rsidRDefault="00A347CD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8622F" w:rsidRPr="00A347CD">
        <w:rPr>
          <w:rFonts w:ascii="Times New Roman" w:hAnsi="Times New Roman" w:cs="Times New Roman"/>
          <w:b/>
          <w:sz w:val="24"/>
          <w:szCs w:val="24"/>
        </w:rPr>
        <w:t>Материально –технические ресурсы библиотек.</w:t>
      </w:r>
    </w:p>
    <w:p w:rsidR="00D65266" w:rsidRPr="008F088A" w:rsidRDefault="00CF25A9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Техническое состояние библиотек БУК «Библиотечно- информационно –досуговое       объединение» удовлетворительное. Почти все библиотеки нуждаются в текущем ремонте</w:t>
      </w:r>
      <w:r w:rsidR="00A347CD">
        <w:rPr>
          <w:rFonts w:ascii="Times New Roman" w:hAnsi="Times New Roman" w:cs="Times New Roman"/>
          <w:sz w:val="24"/>
          <w:szCs w:val="24"/>
        </w:rPr>
        <w:t>.</w:t>
      </w:r>
    </w:p>
    <w:p w:rsidR="00483CA7" w:rsidRPr="00A347CD" w:rsidRDefault="00A347CD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8926BC" w:rsidRPr="00A347CD">
        <w:rPr>
          <w:rFonts w:ascii="Times New Roman" w:hAnsi="Times New Roman" w:cs="Times New Roman"/>
          <w:b/>
          <w:sz w:val="24"/>
          <w:szCs w:val="24"/>
        </w:rPr>
        <w:t>Доходы и расходы.</w:t>
      </w:r>
    </w:p>
    <w:tbl>
      <w:tblPr>
        <w:tblStyle w:val="a4"/>
        <w:tblpPr w:leftFromText="180" w:rightFromText="180" w:vertAnchor="text" w:horzAnchor="margin" w:tblpX="-176" w:tblpY="221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635"/>
        <w:gridCol w:w="1844"/>
      </w:tblGrid>
      <w:tr w:rsidR="008926BC" w:rsidRPr="00974AC7" w:rsidTr="00E004D2">
        <w:trPr>
          <w:trHeight w:val="628"/>
        </w:trPr>
        <w:tc>
          <w:tcPr>
            <w:tcW w:w="2802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7" w:type="dxa"/>
          </w:tcPr>
          <w:p w:rsidR="008926BC" w:rsidRPr="00974AC7" w:rsidRDefault="00262DED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926BC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62DED" w:rsidRPr="00974AC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635" w:type="dxa"/>
          </w:tcPr>
          <w:p w:rsidR="008926BC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2DED" w:rsidRPr="00974AC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44" w:type="dxa"/>
          </w:tcPr>
          <w:p w:rsidR="008926BC" w:rsidRPr="00974AC7" w:rsidRDefault="00262DED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</w:p>
          <w:p w:rsidR="00262DED" w:rsidRPr="00974AC7" w:rsidRDefault="00262DED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8926BC" w:rsidRPr="00974AC7" w:rsidTr="00E004D2">
        <w:trPr>
          <w:trHeight w:val="462"/>
        </w:trPr>
        <w:tc>
          <w:tcPr>
            <w:tcW w:w="2802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417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BC" w:rsidRPr="00974AC7" w:rsidTr="00E004D2">
        <w:trPr>
          <w:trHeight w:val="350"/>
        </w:trPr>
        <w:tc>
          <w:tcPr>
            <w:tcW w:w="2802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417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926BC" w:rsidRPr="00974AC7" w:rsidRDefault="009C11DF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4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BC" w:rsidRPr="00974AC7" w:rsidTr="00E004D2">
        <w:trPr>
          <w:trHeight w:val="412"/>
        </w:trPr>
        <w:tc>
          <w:tcPr>
            <w:tcW w:w="2802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Областной (субсидии)</w:t>
            </w:r>
          </w:p>
        </w:tc>
        <w:tc>
          <w:tcPr>
            <w:tcW w:w="1417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567672</w:t>
            </w:r>
          </w:p>
        </w:tc>
        <w:tc>
          <w:tcPr>
            <w:tcW w:w="1701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279930</w:t>
            </w:r>
          </w:p>
        </w:tc>
        <w:tc>
          <w:tcPr>
            <w:tcW w:w="1635" w:type="dxa"/>
          </w:tcPr>
          <w:p w:rsidR="008926BC" w:rsidRPr="00974AC7" w:rsidRDefault="009C11DF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5173">
              <w:rPr>
                <w:rFonts w:ascii="Times New Roman" w:hAnsi="Times New Roman" w:cs="Times New Roman"/>
                <w:sz w:val="24"/>
                <w:szCs w:val="24"/>
              </w:rPr>
              <w:t>55986</w:t>
            </w:r>
          </w:p>
        </w:tc>
        <w:tc>
          <w:tcPr>
            <w:tcW w:w="1844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231756</w:t>
            </w:r>
          </w:p>
        </w:tc>
      </w:tr>
      <w:tr w:rsidR="008926BC" w:rsidRPr="00974AC7" w:rsidTr="00E004D2">
        <w:trPr>
          <w:trHeight w:val="418"/>
        </w:trPr>
        <w:tc>
          <w:tcPr>
            <w:tcW w:w="2802" w:type="dxa"/>
          </w:tcPr>
          <w:p w:rsidR="008926BC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417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3754493.66</w:t>
            </w:r>
          </w:p>
        </w:tc>
        <w:tc>
          <w:tcPr>
            <w:tcW w:w="1701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2108366.70</w:t>
            </w:r>
          </w:p>
        </w:tc>
        <w:tc>
          <w:tcPr>
            <w:tcW w:w="1635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295492.04</w:t>
            </w:r>
          </w:p>
        </w:tc>
        <w:tc>
          <w:tcPr>
            <w:tcW w:w="1844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1350634.92</w:t>
            </w:r>
          </w:p>
        </w:tc>
      </w:tr>
      <w:tr w:rsidR="008926BC" w:rsidRPr="00974AC7" w:rsidTr="00E004D2">
        <w:trPr>
          <w:trHeight w:val="461"/>
        </w:trPr>
        <w:tc>
          <w:tcPr>
            <w:tcW w:w="2802" w:type="dxa"/>
          </w:tcPr>
          <w:p w:rsidR="00F878BB" w:rsidRPr="00974AC7" w:rsidRDefault="009C11DF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r w:rsidR="00F878BB" w:rsidRPr="00974AC7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  <w:proofErr w:type="spellEnd"/>
            <w:r w:rsidR="00F878BB"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BC" w:rsidRPr="00974AC7" w:rsidTr="00E004D2">
        <w:trPr>
          <w:trHeight w:val="374"/>
        </w:trPr>
        <w:tc>
          <w:tcPr>
            <w:tcW w:w="2802" w:type="dxa"/>
          </w:tcPr>
          <w:p w:rsidR="008926BC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4322165.66</w:t>
            </w:r>
          </w:p>
        </w:tc>
        <w:tc>
          <w:tcPr>
            <w:tcW w:w="1701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2388296.70</w:t>
            </w:r>
          </w:p>
        </w:tc>
        <w:tc>
          <w:tcPr>
            <w:tcW w:w="1635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351478.04</w:t>
            </w:r>
          </w:p>
        </w:tc>
        <w:tc>
          <w:tcPr>
            <w:tcW w:w="1844" w:type="dxa"/>
          </w:tcPr>
          <w:p w:rsidR="008926BC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1582390.92</w:t>
            </w:r>
          </w:p>
        </w:tc>
      </w:tr>
      <w:tr w:rsidR="008926BC" w:rsidRPr="00974AC7" w:rsidTr="00E004D2">
        <w:trPr>
          <w:trHeight w:val="646"/>
        </w:trPr>
        <w:tc>
          <w:tcPr>
            <w:tcW w:w="2802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средств: </w:t>
            </w:r>
          </w:p>
        </w:tc>
        <w:tc>
          <w:tcPr>
            <w:tcW w:w="1417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26BC" w:rsidRPr="00974AC7" w:rsidRDefault="008926B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E" w:rsidRPr="00974AC7" w:rsidTr="00E004D2">
        <w:trPr>
          <w:trHeight w:val="419"/>
        </w:trPr>
        <w:tc>
          <w:tcPr>
            <w:tcW w:w="2802" w:type="dxa"/>
          </w:tcPr>
          <w:p w:rsidR="000500BE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</w:tc>
        <w:tc>
          <w:tcPr>
            <w:tcW w:w="1417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43715.08</w:t>
            </w:r>
          </w:p>
        </w:tc>
        <w:tc>
          <w:tcPr>
            <w:tcW w:w="1701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38359.24</w:t>
            </w:r>
          </w:p>
        </w:tc>
        <w:tc>
          <w:tcPr>
            <w:tcW w:w="1635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5355.84</w:t>
            </w:r>
          </w:p>
        </w:tc>
        <w:tc>
          <w:tcPr>
            <w:tcW w:w="1844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E" w:rsidRPr="00974AC7" w:rsidTr="00E004D2">
        <w:trPr>
          <w:trHeight w:val="216"/>
        </w:trPr>
        <w:tc>
          <w:tcPr>
            <w:tcW w:w="2802" w:type="dxa"/>
          </w:tcPr>
          <w:p w:rsidR="000500BE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417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E" w:rsidRPr="00974AC7" w:rsidTr="00E004D2">
        <w:trPr>
          <w:trHeight w:val="364"/>
        </w:trPr>
        <w:tc>
          <w:tcPr>
            <w:tcW w:w="2802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компьютер</w:t>
            </w:r>
          </w:p>
        </w:tc>
        <w:tc>
          <w:tcPr>
            <w:tcW w:w="1417" w:type="dxa"/>
          </w:tcPr>
          <w:p w:rsidR="00224EAC" w:rsidRPr="00974AC7" w:rsidRDefault="00224EA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0BE" w:rsidRPr="00974AC7" w:rsidRDefault="008C399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35" w:type="dxa"/>
          </w:tcPr>
          <w:p w:rsidR="000500BE" w:rsidRPr="00974AC7" w:rsidRDefault="008C399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4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E" w:rsidRPr="00974AC7" w:rsidTr="00E004D2">
        <w:trPr>
          <w:trHeight w:val="288"/>
        </w:trPr>
        <w:tc>
          <w:tcPr>
            <w:tcW w:w="2802" w:type="dxa"/>
          </w:tcPr>
          <w:p w:rsidR="000500BE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417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2780181</w:t>
            </w:r>
          </w:p>
        </w:tc>
        <w:tc>
          <w:tcPr>
            <w:tcW w:w="1701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1524735</w:t>
            </w:r>
          </w:p>
        </w:tc>
        <w:tc>
          <w:tcPr>
            <w:tcW w:w="1635" w:type="dxa"/>
          </w:tcPr>
          <w:p w:rsidR="000500BE" w:rsidRPr="00974AC7" w:rsidRDefault="006C5173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222663</w:t>
            </w:r>
          </w:p>
        </w:tc>
        <w:tc>
          <w:tcPr>
            <w:tcW w:w="1844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1032783</w:t>
            </w:r>
          </w:p>
        </w:tc>
      </w:tr>
      <w:tr w:rsidR="00E004D2" w:rsidRPr="00974AC7" w:rsidTr="00E004D2">
        <w:trPr>
          <w:trHeight w:val="252"/>
        </w:trPr>
        <w:tc>
          <w:tcPr>
            <w:tcW w:w="2802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поощрительные выплаты</w:t>
            </w:r>
          </w:p>
        </w:tc>
        <w:tc>
          <w:tcPr>
            <w:tcW w:w="1417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436000</w:t>
            </w:r>
          </w:p>
        </w:tc>
        <w:tc>
          <w:tcPr>
            <w:tcW w:w="1701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635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844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</w:tc>
      </w:tr>
      <w:tr w:rsidR="000500BE" w:rsidRPr="00974AC7" w:rsidTr="00E004D2">
        <w:trPr>
          <w:trHeight w:val="264"/>
        </w:trPr>
        <w:tc>
          <w:tcPr>
            <w:tcW w:w="2802" w:type="dxa"/>
          </w:tcPr>
          <w:p w:rsidR="000500BE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Начисление на зарплату</w:t>
            </w:r>
          </w:p>
        </w:tc>
        <w:tc>
          <w:tcPr>
            <w:tcW w:w="1417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839507</w:t>
            </w:r>
          </w:p>
        </w:tc>
        <w:tc>
          <w:tcPr>
            <w:tcW w:w="1701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460401</w:t>
            </w:r>
          </w:p>
        </w:tc>
        <w:tc>
          <w:tcPr>
            <w:tcW w:w="1635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67244</w:t>
            </w:r>
          </w:p>
        </w:tc>
        <w:tc>
          <w:tcPr>
            <w:tcW w:w="1844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311862</w:t>
            </w:r>
          </w:p>
        </w:tc>
      </w:tr>
      <w:tr w:rsidR="00E004D2" w:rsidRPr="00974AC7" w:rsidTr="00E004D2">
        <w:trPr>
          <w:trHeight w:val="1092"/>
        </w:trPr>
        <w:tc>
          <w:tcPr>
            <w:tcW w:w="2802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2">
              <w:rPr>
                <w:rFonts w:ascii="Times New Roman" w:hAnsi="Times New Roman" w:cs="Times New Roman"/>
                <w:sz w:val="24"/>
                <w:szCs w:val="24"/>
              </w:rPr>
              <w:t>Дополнительные поощрительные выплаты</w:t>
            </w:r>
          </w:p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1417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131672</w:t>
            </w:r>
          </w:p>
        </w:tc>
        <w:tc>
          <w:tcPr>
            <w:tcW w:w="1701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64930</w:t>
            </w:r>
          </w:p>
        </w:tc>
        <w:tc>
          <w:tcPr>
            <w:tcW w:w="1635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</w:t>
            </w:r>
          </w:p>
        </w:tc>
        <w:tc>
          <w:tcPr>
            <w:tcW w:w="1844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53756</w:t>
            </w:r>
          </w:p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D2" w:rsidRPr="00974AC7" w:rsidTr="00E004D2">
        <w:trPr>
          <w:trHeight w:val="552"/>
        </w:trPr>
        <w:tc>
          <w:tcPr>
            <w:tcW w:w="2802" w:type="dxa"/>
          </w:tcPr>
          <w:p w:rsidR="00E004D2" w:rsidRP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зарплата и начисления</w:t>
            </w:r>
          </w:p>
        </w:tc>
        <w:tc>
          <w:tcPr>
            <w:tcW w:w="1417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4187360</w:t>
            </w:r>
          </w:p>
        </w:tc>
        <w:tc>
          <w:tcPr>
            <w:tcW w:w="1701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2265066</w:t>
            </w:r>
          </w:p>
        </w:tc>
        <w:tc>
          <w:tcPr>
            <w:tcW w:w="1635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345893</w:t>
            </w:r>
          </w:p>
        </w:tc>
        <w:tc>
          <w:tcPr>
            <w:tcW w:w="1844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1576401</w:t>
            </w:r>
          </w:p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E" w:rsidRPr="00974AC7" w:rsidTr="00E004D2">
        <w:trPr>
          <w:trHeight w:val="156"/>
        </w:trPr>
        <w:tc>
          <w:tcPr>
            <w:tcW w:w="2802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Услуги (газ, свет)</w:t>
            </w:r>
          </w:p>
        </w:tc>
        <w:tc>
          <w:tcPr>
            <w:tcW w:w="1417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35695.23</w:t>
            </w:r>
          </w:p>
        </w:tc>
        <w:tc>
          <w:tcPr>
            <w:tcW w:w="1701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35466.03</w:t>
            </w:r>
          </w:p>
        </w:tc>
        <w:tc>
          <w:tcPr>
            <w:tcW w:w="1635" w:type="dxa"/>
          </w:tcPr>
          <w:p w:rsidR="000500BE" w:rsidRPr="00974AC7" w:rsidRDefault="008C399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04D2">
              <w:rPr>
                <w:rFonts w:ascii="Times New Roman" w:hAnsi="Times New Roman" w:cs="Times New Roman"/>
                <w:sz w:val="24"/>
                <w:szCs w:val="24"/>
              </w:rPr>
              <w:t>229.20</w:t>
            </w:r>
          </w:p>
        </w:tc>
        <w:tc>
          <w:tcPr>
            <w:tcW w:w="1844" w:type="dxa"/>
          </w:tcPr>
          <w:p w:rsidR="000500BE" w:rsidRPr="00974AC7" w:rsidRDefault="008C399C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500BE" w:rsidRPr="00974AC7" w:rsidTr="00E004D2">
        <w:trPr>
          <w:trHeight w:val="384"/>
        </w:trPr>
        <w:tc>
          <w:tcPr>
            <w:tcW w:w="2802" w:type="dxa"/>
          </w:tcPr>
          <w:p w:rsidR="00231F39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37782.35</w:t>
            </w:r>
          </w:p>
        </w:tc>
        <w:tc>
          <w:tcPr>
            <w:tcW w:w="1701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31792.43</w:t>
            </w:r>
          </w:p>
        </w:tc>
        <w:tc>
          <w:tcPr>
            <w:tcW w:w="1635" w:type="dxa"/>
          </w:tcPr>
          <w:p w:rsidR="000500BE" w:rsidRPr="00974AC7" w:rsidRDefault="000500BE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0BE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5989.92</w:t>
            </w:r>
          </w:p>
        </w:tc>
      </w:tr>
      <w:tr w:rsidR="00231F39" w:rsidRPr="00974AC7" w:rsidTr="00E004D2">
        <w:trPr>
          <w:trHeight w:val="204"/>
        </w:trPr>
        <w:tc>
          <w:tcPr>
            <w:tcW w:w="2802" w:type="dxa"/>
          </w:tcPr>
          <w:p w:rsidR="00231F39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проезд</w:t>
            </w:r>
          </w:p>
        </w:tc>
        <w:tc>
          <w:tcPr>
            <w:tcW w:w="1417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701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635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39" w:rsidRPr="00974AC7" w:rsidTr="00E004D2">
        <w:trPr>
          <w:trHeight w:val="168"/>
        </w:trPr>
        <w:tc>
          <w:tcPr>
            <w:tcW w:w="2802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CF25A9" w:rsidRPr="00974AC7">
              <w:rPr>
                <w:rFonts w:ascii="Times New Roman" w:hAnsi="Times New Roman" w:cs="Times New Roman"/>
                <w:sz w:val="24"/>
                <w:szCs w:val="24"/>
              </w:rPr>
              <w:t>е имущества</w:t>
            </w:r>
          </w:p>
        </w:tc>
        <w:tc>
          <w:tcPr>
            <w:tcW w:w="1417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39" w:rsidRPr="00974AC7" w:rsidTr="00E004D2">
        <w:trPr>
          <w:trHeight w:val="540"/>
        </w:trPr>
        <w:tc>
          <w:tcPr>
            <w:tcW w:w="2802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>Материально –техническая база</w:t>
            </w:r>
          </w:p>
        </w:tc>
        <w:tc>
          <w:tcPr>
            <w:tcW w:w="1417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701" w:type="dxa"/>
          </w:tcPr>
          <w:p w:rsidR="00231F39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F39" w:rsidRPr="00974AC7" w:rsidRDefault="00231F3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D2" w:rsidRPr="00974AC7" w:rsidTr="00E004D2">
        <w:trPr>
          <w:trHeight w:val="276"/>
        </w:trPr>
        <w:tc>
          <w:tcPr>
            <w:tcW w:w="2802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1417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</w:tcPr>
          <w:p w:rsidR="00E004D2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35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004D2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39" w:rsidRPr="00974AC7" w:rsidTr="00E004D2">
        <w:trPr>
          <w:trHeight w:val="94"/>
        </w:trPr>
        <w:tc>
          <w:tcPr>
            <w:tcW w:w="2802" w:type="dxa"/>
          </w:tcPr>
          <w:p w:rsidR="00231F39" w:rsidRPr="00974AC7" w:rsidRDefault="00CF25A9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C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4322165.66</w:t>
            </w:r>
          </w:p>
        </w:tc>
        <w:tc>
          <w:tcPr>
            <w:tcW w:w="1701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2388296.70</w:t>
            </w:r>
          </w:p>
        </w:tc>
        <w:tc>
          <w:tcPr>
            <w:tcW w:w="1635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351478.04</w:t>
            </w:r>
          </w:p>
        </w:tc>
        <w:tc>
          <w:tcPr>
            <w:tcW w:w="1844" w:type="dxa"/>
          </w:tcPr>
          <w:p w:rsidR="00231F39" w:rsidRPr="00974AC7" w:rsidRDefault="00E004D2" w:rsidP="00E00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1582390.92</w:t>
            </w:r>
          </w:p>
        </w:tc>
      </w:tr>
    </w:tbl>
    <w:p w:rsidR="00CF25A9" w:rsidRPr="00974AC7" w:rsidRDefault="00CF25A9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F39" w:rsidRDefault="00CF25A9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>14.</w:t>
      </w:r>
      <w:r w:rsidR="00231F39" w:rsidRPr="00A347CD">
        <w:rPr>
          <w:rFonts w:ascii="Times New Roman" w:hAnsi="Times New Roman" w:cs="Times New Roman"/>
          <w:b/>
          <w:sz w:val="24"/>
          <w:szCs w:val="24"/>
        </w:rPr>
        <w:t>Социальное развитие коллектива.</w:t>
      </w:r>
    </w:p>
    <w:p w:rsidR="009F6537" w:rsidRPr="009F6537" w:rsidRDefault="009F6537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537">
        <w:rPr>
          <w:rFonts w:ascii="Times New Roman" w:hAnsi="Times New Roman" w:cs="Times New Roman"/>
          <w:sz w:val="24"/>
          <w:szCs w:val="24"/>
        </w:rPr>
        <w:t xml:space="preserve">В 2023 году методист </w:t>
      </w:r>
      <w:r>
        <w:rPr>
          <w:rFonts w:ascii="Times New Roman" w:hAnsi="Times New Roman" w:cs="Times New Roman"/>
          <w:sz w:val="24"/>
          <w:szCs w:val="24"/>
        </w:rPr>
        <w:t>районной библиотеки прошла повышение квалификации в БПОУ «Омский колледж культуры и искусств»</w:t>
      </w:r>
      <w:r w:rsidR="00CC7C26">
        <w:rPr>
          <w:rFonts w:ascii="Times New Roman" w:hAnsi="Times New Roman" w:cs="Times New Roman"/>
          <w:sz w:val="24"/>
          <w:szCs w:val="24"/>
        </w:rPr>
        <w:t xml:space="preserve"> </w:t>
      </w:r>
      <w:r w:rsidR="00C15A7E">
        <w:rPr>
          <w:rFonts w:ascii="Times New Roman" w:hAnsi="Times New Roman" w:cs="Times New Roman"/>
          <w:sz w:val="24"/>
          <w:szCs w:val="24"/>
        </w:rPr>
        <w:t xml:space="preserve">«Центр повышения квалификации и </w:t>
      </w:r>
      <w:r w:rsidR="00C15A7E">
        <w:rPr>
          <w:rFonts w:ascii="Times New Roman" w:hAnsi="Times New Roman" w:cs="Times New Roman"/>
          <w:sz w:val="24"/>
          <w:szCs w:val="24"/>
        </w:rPr>
        <w:lastRenderedPageBreak/>
        <w:t>профессиональной переподготовки» по программе «Привлечение читателя в библиотеку: формы, методы, перспективы».</w:t>
      </w:r>
    </w:p>
    <w:p w:rsidR="00787EEA" w:rsidRPr="00974AC7" w:rsidRDefault="00787EE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На праздновании Дня работника культуры были награждены почетными грамотами и памятными подарками:</w:t>
      </w:r>
    </w:p>
    <w:p w:rsidR="00787EEA" w:rsidRPr="00974AC7" w:rsidRDefault="00787EEA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Грамотой Начальника отдела культуры и архивного дела администрации </w:t>
      </w:r>
      <w:proofErr w:type="spellStart"/>
      <w:r w:rsidRPr="00974AC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974AC7">
        <w:rPr>
          <w:rFonts w:ascii="Times New Roman" w:hAnsi="Times New Roman" w:cs="Times New Roman"/>
          <w:sz w:val="24"/>
          <w:szCs w:val="24"/>
        </w:rPr>
        <w:t xml:space="preserve"> района Орловской области:</w:t>
      </w:r>
    </w:p>
    <w:p w:rsidR="00A347CD" w:rsidRDefault="00DB22A9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Сомова Н.И. – библиотекарь П. Рождественский;</w:t>
      </w:r>
    </w:p>
    <w:p w:rsidR="00DB22A9" w:rsidRDefault="007C7E0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Грамотой Главы района - </w:t>
      </w:r>
      <w:r w:rsidR="00DB22A9">
        <w:rPr>
          <w:rFonts w:ascii="Times New Roman" w:hAnsi="Times New Roman" w:cs="Times New Roman"/>
          <w:sz w:val="24"/>
          <w:szCs w:val="24"/>
        </w:rPr>
        <w:t>Попрядухина Н.А. – библиотекарь ЦБ;</w:t>
      </w:r>
    </w:p>
    <w:p w:rsidR="008926BC" w:rsidRPr="00A347CD" w:rsidRDefault="00696B1C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7CD">
        <w:rPr>
          <w:rFonts w:ascii="Times New Roman" w:hAnsi="Times New Roman" w:cs="Times New Roman"/>
          <w:b/>
          <w:sz w:val="24"/>
          <w:szCs w:val="24"/>
        </w:rPr>
        <w:t>15.</w:t>
      </w:r>
      <w:r w:rsidR="008D223F" w:rsidRPr="00A3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F39" w:rsidRPr="00A347CD">
        <w:rPr>
          <w:rFonts w:ascii="Times New Roman" w:hAnsi="Times New Roman" w:cs="Times New Roman"/>
          <w:b/>
          <w:sz w:val="24"/>
          <w:szCs w:val="24"/>
        </w:rPr>
        <w:t>Меры по совершенствованию управления библиотечными организациями.</w:t>
      </w:r>
    </w:p>
    <w:p w:rsidR="00A347CD" w:rsidRPr="00974AC7" w:rsidRDefault="00231F39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На производственных </w:t>
      </w:r>
      <w:r w:rsidR="00BC2DD5" w:rsidRPr="00974AC7">
        <w:rPr>
          <w:rFonts w:ascii="Times New Roman" w:hAnsi="Times New Roman" w:cs="Times New Roman"/>
          <w:sz w:val="24"/>
          <w:szCs w:val="24"/>
        </w:rPr>
        <w:t>совещаниях рассматривались вопросы дисциплины, итоги работы библиотек, текущ</w:t>
      </w:r>
      <w:r w:rsidR="00CF25A9" w:rsidRPr="00974AC7">
        <w:rPr>
          <w:rFonts w:ascii="Times New Roman" w:hAnsi="Times New Roman" w:cs="Times New Roman"/>
          <w:sz w:val="24"/>
          <w:szCs w:val="24"/>
        </w:rPr>
        <w:t xml:space="preserve">ие вопросы в работе библиотек. </w:t>
      </w:r>
    </w:p>
    <w:p w:rsidR="00BC2DD5" w:rsidRPr="00122C86" w:rsidRDefault="00342A1D" w:rsidP="00974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 xml:space="preserve">  </w:t>
      </w:r>
      <w:r w:rsidR="00696B1C" w:rsidRPr="00122C86">
        <w:rPr>
          <w:rFonts w:ascii="Times New Roman" w:hAnsi="Times New Roman" w:cs="Times New Roman"/>
          <w:b/>
          <w:sz w:val="24"/>
          <w:szCs w:val="24"/>
        </w:rPr>
        <w:t>16</w:t>
      </w:r>
      <w:r w:rsidRPr="00122C86">
        <w:rPr>
          <w:rFonts w:ascii="Times New Roman" w:hAnsi="Times New Roman" w:cs="Times New Roman"/>
          <w:b/>
          <w:sz w:val="24"/>
          <w:szCs w:val="24"/>
        </w:rPr>
        <w:t>.</w:t>
      </w:r>
      <w:r w:rsidR="00BC2DD5" w:rsidRPr="00122C86"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предложения.</w:t>
      </w:r>
    </w:p>
    <w:p w:rsidR="008926BC" w:rsidRPr="00974AC7" w:rsidRDefault="00BC2DD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Работают неполный рабочий день все библиотеки сельских поселений.</w:t>
      </w:r>
    </w:p>
    <w:p w:rsidR="00BC2DD5" w:rsidRPr="00974AC7" w:rsidRDefault="00BC2DD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Естественно такая ситуация отражается на качестве обслуживания пользователей и контрольных показателях. Причиной снижения контрольных показателей является и недостаточное комплектование библиотек детской и совр</w:t>
      </w:r>
      <w:r w:rsidR="003F6AA0">
        <w:rPr>
          <w:rFonts w:ascii="Times New Roman" w:hAnsi="Times New Roman" w:cs="Times New Roman"/>
          <w:sz w:val="24"/>
          <w:szCs w:val="24"/>
        </w:rPr>
        <w:t>еменной литературой.</w:t>
      </w:r>
    </w:p>
    <w:p w:rsidR="000B0F0F" w:rsidRPr="00974AC7" w:rsidRDefault="006B3675" w:rsidP="00974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sz w:val="24"/>
          <w:szCs w:val="24"/>
        </w:rPr>
        <w:t>Фонды библиотек пополняются книгами, которые жертвуют читатели.</w:t>
      </w:r>
    </w:p>
    <w:p w:rsidR="000B0F0F" w:rsidRDefault="000B0F0F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107" w:rsidRPr="00974AC7" w:rsidRDefault="009B7107" w:rsidP="00974A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7107" w:rsidRPr="00974AC7" w:rsidSect="00593A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98" w:rsidRDefault="001C7298" w:rsidP="001A5E8F">
      <w:pPr>
        <w:spacing w:after="0" w:line="240" w:lineRule="auto"/>
      </w:pPr>
      <w:r>
        <w:separator/>
      </w:r>
    </w:p>
  </w:endnote>
  <w:endnote w:type="continuationSeparator" w:id="0">
    <w:p w:rsidR="001C7298" w:rsidRDefault="001C7298" w:rsidP="001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79273"/>
      <w:docPartObj>
        <w:docPartGallery w:val="Page Numbers (Bottom of Page)"/>
        <w:docPartUnique/>
      </w:docPartObj>
    </w:sdtPr>
    <w:sdtEndPr/>
    <w:sdtContent>
      <w:p w:rsidR="006C5173" w:rsidRDefault="006C51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7F">
          <w:rPr>
            <w:noProof/>
          </w:rPr>
          <w:t>3</w:t>
        </w:r>
        <w:r>
          <w:fldChar w:fldCharType="end"/>
        </w:r>
      </w:p>
    </w:sdtContent>
  </w:sdt>
  <w:p w:rsidR="006C5173" w:rsidRDefault="006C51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98" w:rsidRDefault="001C7298" w:rsidP="001A5E8F">
      <w:pPr>
        <w:spacing w:after="0" w:line="240" w:lineRule="auto"/>
      </w:pPr>
      <w:r>
        <w:separator/>
      </w:r>
    </w:p>
  </w:footnote>
  <w:footnote w:type="continuationSeparator" w:id="0">
    <w:p w:rsidR="001C7298" w:rsidRDefault="001C7298" w:rsidP="001A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82"/>
    <w:multiLevelType w:val="multilevel"/>
    <w:tmpl w:val="A61031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8F0DEA"/>
    <w:multiLevelType w:val="multilevel"/>
    <w:tmpl w:val="F3F47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0D4751A"/>
    <w:multiLevelType w:val="hybridMultilevel"/>
    <w:tmpl w:val="0EB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F0F25"/>
    <w:multiLevelType w:val="multilevel"/>
    <w:tmpl w:val="7BFE487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41E1BCB"/>
    <w:multiLevelType w:val="hybridMultilevel"/>
    <w:tmpl w:val="8BC23A1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04EC702F"/>
    <w:multiLevelType w:val="hybridMultilevel"/>
    <w:tmpl w:val="E2C8BF8E"/>
    <w:lvl w:ilvl="0" w:tplc="D896870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19169D"/>
    <w:multiLevelType w:val="hybridMultilevel"/>
    <w:tmpl w:val="8E143A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A465A"/>
    <w:multiLevelType w:val="multilevel"/>
    <w:tmpl w:val="9C388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0419E3"/>
    <w:multiLevelType w:val="multilevel"/>
    <w:tmpl w:val="85847F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>
    <w:nsid w:val="0D180D08"/>
    <w:multiLevelType w:val="hybridMultilevel"/>
    <w:tmpl w:val="179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11B82"/>
    <w:multiLevelType w:val="hybridMultilevel"/>
    <w:tmpl w:val="55E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24C96"/>
    <w:multiLevelType w:val="hybridMultilevel"/>
    <w:tmpl w:val="0FA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50E5C"/>
    <w:multiLevelType w:val="hybridMultilevel"/>
    <w:tmpl w:val="308CF5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0102"/>
    <w:multiLevelType w:val="hybridMultilevel"/>
    <w:tmpl w:val="4C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4255"/>
    <w:multiLevelType w:val="multilevel"/>
    <w:tmpl w:val="D21ABB7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FE46FF8"/>
    <w:multiLevelType w:val="multilevel"/>
    <w:tmpl w:val="7D104A2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0795EA8"/>
    <w:multiLevelType w:val="hybridMultilevel"/>
    <w:tmpl w:val="FB78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05D9"/>
    <w:multiLevelType w:val="hybridMultilevel"/>
    <w:tmpl w:val="6248DC8C"/>
    <w:lvl w:ilvl="0" w:tplc="B8924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404A0C"/>
    <w:multiLevelType w:val="hybridMultilevel"/>
    <w:tmpl w:val="50DE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1AC3"/>
    <w:multiLevelType w:val="hybridMultilevel"/>
    <w:tmpl w:val="8304C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10F1C"/>
    <w:multiLevelType w:val="hybridMultilevel"/>
    <w:tmpl w:val="B3EE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6D61"/>
    <w:multiLevelType w:val="hybridMultilevel"/>
    <w:tmpl w:val="1A881E2C"/>
    <w:lvl w:ilvl="0" w:tplc="872881CE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3B567B3"/>
    <w:multiLevelType w:val="multilevel"/>
    <w:tmpl w:val="151C5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3">
    <w:nsid w:val="686248AE"/>
    <w:multiLevelType w:val="hybridMultilevel"/>
    <w:tmpl w:val="398C1D14"/>
    <w:lvl w:ilvl="0" w:tplc="46408B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A922C4A"/>
    <w:multiLevelType w:val="hybridMultilevel"/>
    <w:tmpl w:val="4AD64FE4"/>
    <w:lvl w:ilvl="0" w:tplc="5860AC4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F247932"/>
    <w:multiLevelType w:val="hybridMultilevel"/>
    <w:tmpl w:val="5E00B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514E"/>
    <w:multiLevelType w:val="multilevel"/>
    <w:tmpl w:val="DC789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D12ACD"/>
    <w:multiLevelType w:val="multilevel"/>
    <w:tmpl w:val="4EBE62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28">
    <w:nsid w:val="743A2E81"/>
    <w:multiLevelType w:val="multilevel"/>
    <w:tmpl w:val="8076B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0E06F7"/>
    <w:multiLevelType w:val="hybridMultilevel"/>
    <w:tmpl w:val="EBC0B3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75D81"/>
    <w:multiLevelType w:val="hybridMultilevel"/>
    <w:tmpl w:val="F3D0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0"/>
  </w:num>
  <w:num w:numId="4">
    <w:abstractNumId w:val="10"/>
  </w:num>
  <w:num w:numId="5">
    <w:abstractNumId w:val="2"/>
  </w:num>
  <w:num w:numId="6">
    <w:abstractNumId w:val="18"/>
  </w:num>
  <w:num w:numId="7">
    <w:abstractNumId w:val="1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2"/>
  </w:num>
  <w:num w:numId="14">
    <w:abstractNumId w:val="15"/>
  </w:num>
  <w:num w:numId="15">
    <w:abstractNumId w:val="1"/>
  </w:num>
  <w:num w:numId="16">
    <w:abstractNumId w:val="14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0"/>
  </w:num>
  <w:num w:numId="22">
    <w:abstractNumId w:val="26"/>
  </w:num>
  <w:num w:numId="23">
    <w:abstractNumId w:val="5"/>
  </w:num>
  <w:num w:numId="24">
    <w:abstractNumId w:val="24"/>
  </w:num>
  <w:num w:numId="25">
    <w:abstractNumId w:val="9"/>
  </w:num>
  <w:num w:numId="26">
    <w:abstractNumId w:val="21"/>
  </w:num>
  <w:num w:numId="27">
    <w:abstractNumId w:val="19"/>
  </w:num>
  <w:num w:numId="28">
    <w:abstractNumId w:val="12"/>
  </w:num>
  <w:num w:numId="29">
    <w:abstractNumId w:val="25"/>
  </w:num>
  <w:num w:numId="30">
    <w:abstractNumId w:val="23"/>
  </w:num>
  <w:num w:numId="31">
    <w:abstractNumId w:val="1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E9"/>
    <w:rsid w:val="0000445D"/>
    <w:rsid w:val="000052EC"/>
    <w:rsid w:val="00012EEE"/>
    <w:rsid w:val="00013782"/>
    <w:rsid w:val="000222A5"/>
    <w:rsid w:val="0002338C"/>
    <w:rsid w:val="000279FE"/>
    <w:rsid w:val="000322FE"/>
    <w:rsid w:val="00040D6B"/>
    <w:rsid w:val="0004492A"/>
    <w:rsid w:val="000453B0"/>
    <w:rsid w:val="00046DBA"/>
    <w:rsid w:val="000500BE"/>
    <w:rsid w:val="0005040F"/>
    <w:rsid w:val="00051845"/>
    <w:rsid w:val="0006316B"/>
    <w:rsid w:val="0007456D"/>
    <w:rsid w:val="00085B17"/>
    <w:rsid w:val="000B0F0F"/>
    <w:rsid w:val="000D1D4B"/>
    <w:rsid w:val="000D4D32"/>
    <w:rsid w:val="000E278A"/>
    <w:rsid w:val="000E41A5"/>
    <w:rsid w:val="000E42BF"/>
    <w:rsid w:val="000E6F3E"/>
    <w:rsid w:val="000F4AD9"/>
    <w:rsid w:val="000F7284"/>
    <w:rsid w:val="000F7D63"/>
    <w:rsid w:val="00105526"/>
    <w:rsid w:val="00105B19"/>
    <w:rsid w:val="00122C86"/>
    <w:rsid w:val="00125392"/>
    <w:rsid w:val="00125A28"/>
    <w:rsid w:val="00135C8F"/>
    <w:rsid w:val="0013725B"/>
    <w:rsid w:val="0014149D"/>
    <w:rsid w:val="00146141"/>
    <w:rsid w:val="00150C07"/>
    <w:rsid w:val="0016615B"/>
    <w:rsid w:val="00166505"/>
    <w:rsid w:val="00190189"/>
    <w:rsid w:val="00196A3A"/>
    <w:rsid w:val="001A4AE8"/>
    <w:rsid w:val="001A5193"/>
    <w:rsid w:val="001A5E8F"/>
    <w:rsid w:val="001B4705"/>
    <w:rsid w:val="001B579B"/>
    <w:rsid w:val="001C25D2"/>
    <w:rsid w:val="001C7170"/>
    <w:rsid w:val="001C7298"/>
    <w:rsid w:val="001D2B29"/>
    <w:rsid w:val="001F5D29"/>
    <w:rsid w:val="001F7B00"/>
    <w:rsid w:val="00207361"/>
    <w:rsid w:val="00214BBB"/>
    <w:rsid w:val="00216119"/>
    <w:rsid w:val="00216B81"/>
    <w:rsid w:val="00224EAC"/>
    <w:rsid w:val="00231F39"/>
    <w:rsid w:val="00234964"/>
    <w:rsid w:val="00235E78"/>
    <w:rsid w:val="002365DC"/>
    <w:rsid w:val="002368B7"/>
    <w:rsid w:val="00240AFA"/>
    <w:rsid w:val="00252797"/>
    <w:rsid w:val="00257CF4"/>
    <w:rsid w:val="00262DED"/>
    <w:rsid w:val="002640CF"/>
    <w:rsid w:val="00274C74"/>
    <w:rsid w:val="0029037C"/>
    <w:rsid w:val="00295D2C"/>
    <w:rsid w:val="00296609"/>
    <w:rsid w:val="002C72C5"/>
    <w:rsid w:val="002C77D3"/>
    <w:rsid w:val="002D4DCE"/>
    <w:rsid w:val="002E095B"/>
    <w:rsid w:val="002E1128"/>
    <w:rsid w:val="002E17B1"/>
    <w:rsid w:val="002E4E00"/>
    <w:rsid w:val="002E63A1"/>
    <w:rsid w:val="002F0DCD"/>
    <w:rsid w:val="003257FD"/>
    <w:rsid w:val="0032631D"/>
    <w:rsid w:val="003276CE"/>
    <w:rsid w:val="0033478E"/>
    <w:rsid w:val="0033479D"/>
    <w:rsid w:val="00342A1D"/>
    <w:rsid w:val="0034786A"/>
    <w:rsid w:val="00351CA4"/>
    <w:rsid w:val="00367826"/>
    <w:rsid w:val="003717FA"/>
    <w:rsid w:val="00372A40"/>
    <w:rsid w:val="003778A7"/>
    <w:rsid w:val="003A2947"/>
    <w:rsid w:val="003A70B1"/>
    <w:rsid w:val="003B0ACF"/>
    <w:rsid w:val="003B4D58"/>
    <w:rsid w:val="003B6154"/>
    <w:rsid w:val="003B71F0"/>
    <w:rsid w:val="003C59E9"/>
    <w:rsid w:val="003C6DA1"/>
    <w:rsid w:val="003C7019"/>
    <w:rsid w:val="003D4C81"/>
    <w:rsid w:val="003F04E0"/>
    <w:rsid w:val="003F2A72"/>
    <w:rsid w:val="003F631F"/>
    <w:rsid w:val="003F6A59"/>
    <w:rsid w:val="003F6AA0"/>
    <w:rsid w:val="003F7D8C"/>
    <w:rsid w:val="00411754"/>
    <w:rsid w:val="00412B23"/>
    <w:rsid w:val="004133DB"/>
    <w:rsid w:val="00421A4B"/>
    <w:rsid w:val="004223F6"/>
    <w:rsid w:val="00432125"/>
    <w:rsid w:val="00442FEE"/>
    <w:rsid w:val="00455E64"/>
    <w:rsid w:val="00461F1D"/>
    <w:rsid w:val="004653FC"/>
    <w:rsid w:val="00466164"/>
    <w:rsid w:val="00466AB9"/>
    <w:rsid w:val="00474B06"/>
    <w:rsid w:val="00474B23"/>
    <w:rsid w:val="00481315"/>
    <w:rsid w:val="00483CA7"/>
    <w:rsid w:val="00487AB8"/>
    <w:rsid w:val="00490335"/>
    <w:rsid w:val="00495B6A"/>
    <w:rsid w:val="004A7EE6"/>
    <w:rsid w:val="004C2035"/>
    <w:rsid w:val="004C3A6B"/>
    <w:rsid w:val="004C4B5E"/>
    <w:rsid w:val="004C7CA9"/>
    <w:rsid w:val="004D6CC2"/>
    <w:rsid w:val="004F2047"/>
    <w:rsid w:val="004F253F"/>
    <w:rsid w:val="00500F40"/>
    <w:rsid w:val="00527C9F"/>
    <w:rsid w:val="00533B7A"/>
    <w:rsid w:val="00563088"/>
    <w:rsid w:val="00564BD5"/>
    <w:rsid w:val="0056529D"/>
    <w:rsid w:val="00573061"/>
    <w:rsid w:val="00573616"/>
    <w:rsid w:val="005740F7"/>
    <w:rsid w:val="005741EB"/>
    <w:rsid w:val="00576070"/>
    <w:rsid w:val="0058395F"/>
    <w:rsid w:val="00585255"/>
    <w:rsid w:val="00593AC5"/>
    <w:rsid w:val="005A6CAF"/>
    <w:rsid w:val="005C1129"/>
    <w:rsid w:val="005C390C"/>
    <w:rsid w:val="005C6876"/>
    <w:rsid w:val="005D0E4F"/>
    <w:rsid w:val="005D2E6D"/>
    <w:rsid w:val="005E6841"/>
    <w:rsid w:val="005F69A4"/>
    <w:rsid w:val="00605326"/>
    <w:rsid w:val="006056BA"/>
    <w:rsid w:val="00606C18"/>
    <w:rsid w:val="00620D9E"/>
    <w:rsid w:val="006319B6"/>
    <w:rsid w:val="00632DF6"/>
    <w:rsid w:val="0064431B"/>
    <w:rsid w:val="00647DC3"/>
    <w:rsid w:val="00656E8F"/>
    <w:rsid w:val="006659C8"/>
    <w:rsid w:val="00696B1C"/>
    <w:rsid w:val="00696C51"/>
    <w:rsid w:val="00697797"/>
    <w:rsid w:val="006B3675"/>
    <w:rsid w:val="006B3D0B"/>
    <w:rsid w:val="006C5173"/>
    <w:rsid w:val="006D06D5"/>
    <w:rsid w:val="006D3973"/>
    <w:rsid w:val="006D705B"/>
    <w:rsid w:val="006E4475"/>
    <w:rsid w:val="006E57A7"/>
    <w:rsid w:val="006F7845"/>
    <w:rsid w:val="007010BF"/>
    <w:rsid w:val="00702BC7"/>
    <w:rsid w:val="00706FA0"/>
    <w:rsid w:val="007108B3"/>
    <w:rsid w:val="00715003"/>
    <w:rsid w:val="0071703C"/>
    <w:rsid w:val="00726C9E"/>
    <w:rsid w:val="007400D2"/>
    <w:rsid w:val="00751754"/>
    <w:rsid w:val="00764BE9"/>
    <w:rsid w:val="0076679C"/>
    <w:rsid w:val="00775448"/>
    <w:rsid w:val="00780AC2"/>
    <w:rsid w:val="00787EEA"/>
    <w:rsid w:val="00793358"/>
    <w:rsid w:val="0079376F"/>
    <w:rsid w:val="007976D1"/>
    <w:rsid w:val="007A34A3"/>
    <w:rsid w:val="007C4D5B"/>
    <w:rsid w:val="007C7E05"/>
    <w:rsid w:val="007D242A"/>
    <w:rsid w:val="007D49C0"/>
    <w:rsid w:val="007E1518"/>
    <w:rsid w:val="007E3A10"/>
    <w:rsid w:val="007E4789"/>
    <w:rsid w:val="007E6EEF"/>
    <w:rsid w:val="007F5910"/>
    <w:rsid w:val="00817D6C"/>
    <w:rsid w:val="0082243F"/>
    <w:rsid w:val="00824BF1"/>
    <w:rsid w:val="00835B12"/>
    <w:rsid w:val="0083624E"/>
    <w:rsid w:val="008428F0"/>
    <w:rsid w:val="00851135"/>
    <w:rsid w:val="0086210A"/>
    <w:rsid w:val="008622D6"/>
    <w:rsid w:val="008926BC"/>
    <w:rsid w:val="0089416B"/>
    <w:rsid w:val="008977F1"/>
    <w:rsid w:val="008A5F50"/>
    <w:rsid w:val="008B6BDE"/>
    <w:rsid w:val="008C3736"/>
    <w:rsid w:val="008C399C"/>
    <w:rsid w:val="008D05BE"/>
    <w:rsid w:val="008D223F"/>
    <w:rsid w:val="008D3DCB"/>
    <w:rsid w:val="008E33C5"/>
    <w:rsid w:val="008F088A"/>
    <w:rsid w:val="008F5F52"/>
    <w:rsid w:val="0091617A"/>
    <w:rsid w:val="00945E4D"/>
    <w:rsid w:val="00947DEF"/>
    <w:rsid w:val="00960907"/>
    <w:rsid w:val="009640C2"/>
    <w:rsid w:val="00965397"/>
    <w:rsid w:val="00974AC7"/>
    <w:rsid w:val="009773D0"/>
    <w:rsid w:val="009814C7"/>
    <w:rsid w:val="00985EF0"/>
    <w:rsid w:val="0098622F"/>
    <w:rsid w:val="00991056"/>
    <w:rsid w:val="009B03D5"/>
    <w:rsid w:val="009B5A94"/>
    <w:rsid w:val="009B7107"/>
    <w:rsid w:val="009C0575"/>
    <w:rsid w:val="009C11DF"/>
    <w:rsid w:val="009D253C"/>
    <w:rsid w:val="009D32BE"/>
    <w:rsid w:val="009F00B5"/>
    <w:rsid w:val="009F0F8B"/>
    <w:rsid w:val="009F222A"/>
    <w:rsid w:val="009F44F0"/>
    <w:rsid w:val="009F6537"/>
    <w:rsid w:val="009F6A7F"/>
    <w:rsid w:val="00A275FA"/>
    <w:rsid w:val="00A31F16"/>
    <w:rsid w:val="00A3309A"/>
    <w:rsid w:val="00A33BAF"/>
    <w:rsid w:val="00A347CD"/>
    <w:rsid w:val="00A4139B"/>
    <w:rsid w:val="00A53350"/>
    <w:rsid w:val="00A644C9"/>
    <w:rsid w:val="00A90E2F"/>
    <w:rsid w:val="00A91DB0"/>
    <w:rsid w:val="00AA045E"/>
    <w:rsid w:val="00AA5D98"/>
    <w:rsid w:val="00AC0DD7"/>
    <w:rsid w:val="00AC7BDD"/>
    <w:rsid w:val="00AE07DE"/>
    <w:rsid w:val="00AE44CA"/>
    <w:rsid w:val="00AF3836"/>
    <w:rsid w:val="00B02552"/>
    <w:rsid w:val="00B0290A"/>
    <w:rsid w:val="00B03EBF"/>
    <w:rsid w:val="00B1149B"/>
    <w:rsid w:val="00B1610C"/>
    <w:rsid w:val="00B16BAA"/>
    <w:rsid w:val="00B20503"/>
    <w:rsid w:val="00B33389"/>
    <w:rsid w:val="00B34669"/>
    <w:rsid w:val="00B4204C"/>
    <w:rsid w:val="00B46A56"/>
    <w:rsid w:val="00B55386"/>
    <w:rsid w:val="00B73DEE"/>
    <w:rsid w:val="00B74D96"/>
    <w:rsid w:val="00B83356"/>
    <w:rsid w:val="00B83C88"/>
    <w:rsid w:val="00B84941"/>
    <w:rsid w:val="00B84B4F"/>
    <w:rsid w:val="00B852C9"/>
    <w:rsid w:val="00B86ACA"/>
    <w:rsid w:val="00B91124"/>
    <w:rsid w:val="00BA09A9"/>
    <w:rsid w:val="00BA2829"/>
    <w:rsid w:val="00BA2E8E"/>
    <w:rsid w:val="00BA44E1"/>
    <w:rsid w:val="00BB4042"/>
    <w:rsid w:val="00BC2DD5"/>
    <w:rsid w:val="00BC7BE9"/>
    <w:rsid w:val="00BD7E50"/>
    <w:rsid w:val="00BE0C34"/>
    <w:rsid w:val="00BE794C"/>
    <w:rsid w:val="00BF7E24"/>
    <w:rsid w:val="00C15A7E"/>
    <w:rsid w:val="00C24667"/>
    <w:rsid w:val="00C24D07"/>
    <w:rsid w:val="00C3084D"/>
    <w:rsid w:val="00C35E12"/>
    <w:rsid w:val="00C4060A"/>
    <w:rsid w:val="00C45268"/>
    <w:rsid w:val="00C50E02"/>
    <w:rsid w:val="00C70C14"/>
    <w:rsid w:val="00C9074A"/>
    <w:rsid w:val="00C907A4"/>
    <w:rsid w:val="00C933BD"/>
    <w:rsid w:val="00CA481D"/>
    <w:rsid w:val="00CA7BD8"/>
    <w:rsid w:val="00CB13A2"/>
    <w:rsid w:val="00CB1785"/>
    <w:rsid w:val="00CC2D8C"/>
    <w:rsid w:val="00CC7C26"/>
    <w:rsid w:val="00CD1019"/>
    <w:rsid w:val="00CE3C6C"/>
    <w:rsid w:val="00CE4E0E"/>
    <w:rsid w:val="00CE5B7D"/>
    <w:rsid w:val="00CF25A9"/>
    <w:rsid w:val="00D04634"/>
    <w:rsid w:val="00D06CA7"/>
    <w:rsid w:val="00D1007A"/>
    <w:rsid w:val="00D325CC"/>
    <w:rsid w:val="00D37DB7"/>
    <w:rsid w:val="00D44E2F"/>
    <w:rsid w:val="00D47F19"/>
    <w:rsid w:val="00D51232"/>
    <w:rsid w:val="00D52ED1"/>
    <w:rsid w:val="00D536CF"/>
    <w:rsid w:val="00D606D6"/>
    <w:rsid w:val="00D62264"/>
    <w:rsid w:val="00D65266"/>
    <w:rsid w:val="00D65944"/>
    <w:rsid w:val="00D71C1B"/>
    <w:rsid w:val="00D8656B"/>
    <w:rsid w:val="00D93CB3"/>
    <w:rsid w:val="00D947F9"/>
    <w:rsid w:val="00DB22A9"/>
    <w:rsid w:val="00DB7148"/>
    <w:rsid w:val="00DB7373"/>
    <w:rsid w:val="00DC1F32"/>
    <w:rsid w:val="00DD0168"/>
    <w:rsid w:val="00DD08D1"/>
    <w:rsid w:val="00DD3036"/>
    <w:rsid w:val="00DD6BBB"/>
    <w:rsid w:val="00DE4992"/>
    <w:rsid w:val="00DE5D47"/>
    <w:rsid w:val="00DE63B6"/>
    <w:rsid w:val="00DF6656"/>
    <w:rsid w:val="00E004D2"/>
    <w:rsid w:val="00E00611"/>
    <w:rsid w:val="00E11F8D"/>
    <w:rsid w:val="00E12239"/>
    <w:rsid w:val="00E12ECE"/>
    <w:rsid w:val="00E175FC"/>
    <w:rsid w:val="00E17C99"/>
    <w:rsid w:val="00E200FB"/>
    <w:rsid w:val="00E22CCA"/>
    <w:rsid w:val="00E2589D"/>
    <w:rsid w:val="00E40A77"/>
    <w:rsid w:val="00E45F37"/>
    <w:rsid w:val="00E47580"/>
    <w:rsid w:val="00E47FBE"/>
    <w:rsid w:val="00E6770E"/>
    <w:rsid w:val="00E819EA"/>
    <w:rsid w:val="00E96AE1"/>
    <w:rsid w:val="00E9705B"/>
    <w:rsid w:val="00E97342"/>
    <w:rsid w:val="00EA1FEA"/>
    <w:rsid w:val="00EA7AEA"/>
    <w:rsid w:val="00EA7D95"/>
    <w:rsid w:val="00EB1691"/>
    <w:rsid w:val="00EB52A4"/>
    <w:rsid w:val="00EB67F4"/>
    <w:rsid w:val="00EB7570"/>
    <w:rsid w:val="00EC1433"/>
    <w:rsid w:val="00EC38CC"/>
    <w:rsid w:val="00EC789A"/>
    <w:rsid w:val="00ED1337"/>
    <w:rsid w:val="00ED7219"/>
    <w:rsid w:val="00EE0D8E"/>
    <w:rsid w:val="00EF2405"/>
    <w:rsid w:val="00EF7496"/>
    <w:rsid w:val="00F01AB3"/>
    <w:rsid w:val="00F07EB9"/>
    <w:rsid w:val="00F1527C"/>
    <w:rsid w:val="00F17038"/>
    <w:rsid w:val="00F26798"/>
    <w:rsid w:val="00F3421F"/>
    <w:rsid w:val="00F40E9A"/>
    <w:rsid w:val="00F504D6"/>
    <w:rsid w:val="00F870C4"/>
    <w:rsid w:val="00F878BB"/>
    <w:rsid w:val="00F90248"/>
    <w:rsid w:val="00F949B8"/>
    <w:rsid w:val="00F95FD6"/>
    <w:rsid w:val="00FA4A07"/>
    <w:rsid w:val="00FB0F21"/>
    <w:rsid w:val="00FB7D22"/>
    <w:rsid w:val="00FD2955"/>
    <w:rsid w:val="00FD361C"/>
    <w:rsid w:val="00FE15AB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B0"/>
    <w:pPr>
      <w:spacing w:after="0" w:line="240" w:lineRule="auto"/>
    </w:pPr>
  </w:style>
  <w:style w:type="table" w:styleId="a4">
    <w:name w:val="Table Grid"/>
    <w:basedOn w:val="a1"/>
    <w:uiPriority w:val="59"/>
    <w:rsid w:val="007D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A5E8F"/>
  </w:style>
  <w:style w:type="paragraph" w:styleId="a6">
    <w:name w:val="header"/>
    <w:basedOn w:val="a"/>
    <w:link w:val="a7"/>
    <w:uiPriority w:val="99"/>
    <w:unhideWhenUsed/>
    <w:rsid w:val="001A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E8F"/>
  </w:style>
  <w:style w:type="paragraph" w:styleId="a8">
    <w:name w:val="footer"/>
    <w:basedOn w:val="a"/>
    <w:link w:val="a9"/>
    <w:uiPriority w:val="99"/>
    <w:unhideWhenUsed/>
    <w:rsid w:val="001A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E8F"/>
  </w:style>
  <w:style w:type="paragraph" w:styleId="aa">
    <w:name w:val="List Paragraph"/>
    <w:basedOn w:val="a"/>
    <w:uiPriority w:val="34"/>
    <w:qFormat/>
    <w:rsid w:val="00702BC7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E5D4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5D4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15203639132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2101089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8C2A-11CD-47DB-9894-EFA05BC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4987</TotalTime>
  <Pages>18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main</cp:lastModifiedBy>
  <cp:revision>163</cp:revision>
  <cp:lastPrinted>2024-01-16T09:02:00Z</cp:lastPrinted>
  <dcterms:created xsi:type="dcterms:W3CDTF">2019-09-07T07:55:00Z</dcterms:created>
  <dcterms:modified xsi:type="dcterms:W3CDTF">2024-02-09T11:50:00Z</dcterms:modified>
</cp:coreProperties>
</file>