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32" w:rsidRPr="00C90240" w:rsidRDefault="00412DCD" w:rsidP="00C90240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47932" w:rsidRPr="00C90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(события) года.</w:t>
      </w:r>
    </w:p>
    <w:p w:rsidR="00047932" w:rsidRPr="006666FB" w:rsidRDefault="00047932" w:rsidP="00047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41951" w:rsidRPr="00841951" w:rsidRDefault="00C90240" w:rsidP="00011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8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D780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году, в</w:t>
      </w:r>
      <w:r w:rsidR="003F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805">
        <w:rPr>
          <w:rFonts w:ascii="Times New Roman" w:hAnsi="Times New Roman" w:cs="Times New Roman"/>
          <w:iCs/>
          <w:sz w:val="24"/>
          <w:szCs w:val="24"/>
        </w:rPr>
        <w:t>деятельности</w:t>
      </w:r>
      <w:r w:rsidR="00841951">
        <w:rPr>
          <w:rFonts w:ascii="Times New Roman" w:hAnsi="Times New Roman" w:cs="Times New Roman"/>
          <w:iCs/>
          <w:sz w:val="24"/>
          <w:szCs w:val="24"/>
        </w:rPr>
        <w:t xml:space="preserve">  библиотек Новодер</w:t>
      </w:r>
      <w:r w:rsidR="00BD7805">
        <w:rPr>
          <w:rFonts w:ascii="Times New Roman" w:hAnsi="Times New Roman" w:cs="Times New Roman"/>
          <w:iCs/>
          <w:sz w:val="24"/>
          <w:szCs w:val="24"/>
        </w:rPr>
        <w:t>евеньковского района б</w:t>
      </w:r>
      <w:r w:rsidR="00841951">
        <w:rPr>
          <w:rFonts w:ascii="Times New Roman" w:hAnsi="Times New Roman" w:cs="Times New Roman"/>
          <w:iCs/>
          <w:sz w:val="24"/>
          <w:szCs w:val="24"/>
        </w:rPr>
        <w:t xml:space="preserve">удут отражены  события исторической, патриотической,  культурно-просветительной </w:t>
      </w:r>
      <w:r w:rsidR="00BD7805">
        <w:rPr>
          <w:rFonts w:ascii="Times New Roman" w:hAnsi="Times New Roman" w:cs="Times New Roman"/>
          <w:iCs/>
          <w:sz w:val="24"/>
          <w:szCs w:val="24"/>
        </w:rPr>
        <w:t>направленности.  Основными</w:t>
      </w:r>
      <w:r w:rsidR="00841951">
        <w:rPr>
          <w:rFonts w:ascii="Times New Roman" w:hAnsi="Times New Roman" w:cs="Times New Roman"/>
          <w:iCs/>
          <w:sz w:val="24"/>
          <w:szCs w:val="24"/>
        </w:rPr>
        <w:t xml:space="preserve"> событиями года являются:</w:t>
      </w:r>
      <w:r w:rsidR="00BD7805" w:rsidRPr="00BD780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47932" w:rsidRPr="00011088" w:rsidRDefault="00BD7805" w:rsidP="00011088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Год семьи в России. (Указ Президента РФ от 27.11.2023</w:t>
      </w:r>
      <w:r w:rsidR="005926F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8419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1951">
        <w:rPr>
          <w:rFonts w:ascii="Times New Roman" w:hAnsi="Times New Roman" w:cs="Times New Roman"/>
          <w:sz w:val="24"/>
          <w:szCs w:val="24"/>
        </w:rPr>
        <w:t xml:space="preserve">Десятилетие детства в России. </w:t>
      </w:r>
      <w:r>
        <w:rPr>
          <w:rFonts w:ascii="Times New Roman" w:hAnsi="Times New Roman" w:cs="Times New Roman"/>
          <w:sz w:val="24"/>
          <w:szCs w:val="24"/>
        </w:rPr>
        <w:t xml:space="preserve">2018 - 2027 гг. </w:t>
      </w:r>
      <w:r w:rsidR="00841951">
        <w:rPr>
          <w:rFonts w:ascii="Times New Roman" w:hAnsi="Times New Roman" w:cs="Times New Roman"/>
          <w:sz w:val="24"/>
          <w:szCs w:val="24"/>
        </w:rPr>
        <w:t xml:space="preserve">(Указ Президента РФ № 240 от 29.05.2017 «Об объявлении в Российской </w:t>
      </w:r>
      <w:r w:rsidR="00476BE3">
        <w:rPr>
          <w:rFonts w:ascii="Times New Roman" w:hAnsi="Times New Roman" w:cs="Times New Roman"/>
          <w:sz w:val="24"/>
          <w:szCs w:val="24"/>
        </w:rPr>
        <w:t>Федерации Десятилетия детства»).</w:t>
      </w:r>
      <w:r w:rsidR="00841951">
        <w:rPr>
          <w:rFonts w:ascii="Times New Roman" w:hAnsi="Times New Roman" w:cs="Times New Roman"/>
          <w:sz w:val="24"/>
          <w:szCs w:val="24"/>
        </w:rPr>
        <w:t xml:space="preserve"> 80-летие </w:t>
      </w:r>
      <w:r>
        <w:rPr>
          <w:rFonts w:ascii="Times New Roman" w:hAnsi="Times New Roman" w:cs="Times New Roman"/>
          <w:sz w:val="24"/>
          <w:szCs w:val="24"/>
        </w:rPr>
        <w:t xml:space="preserve"> со дня полного снятия блокады</w:t>
      </w:r>
      <w:r w:rsidR="00841951">
        <w:rPr>
          <w:rFonts w:ascii="Times New Roman" w:hAnsi="Times New Roman" w:cs="Times New Roman"/>
          <w:sz w:val="24"/>
          <w:szCs w:val="24"/>
        </w:rPr>
        <w:t xml:space="preserve"> Ленинград</w:t>
      </w:r>
      <w:r>
        <w:rPr>
          <w:rFonts w:ascii="Times New Roman" w:hAnsi="Times New Roman" w:cs="Times New Roman"/>
          <w:sz w:val="24"/>
          <w:szCs w:val="24"/>
        </w:rPr>
        <w:t>а (1944 год)</w:t>
      </w:r>
      <w:r w:rsidR="00476B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BE3">
        <w:rPr>
          <w:rFonts w:ascii="Times New Roman" w:hAnsi="Times New Roman" w:cs="Times New Roman"/>
          <w:iCs/>
          <w:sz w:val="24"/>
          <w:szCs w:val="24"/>
        </w:rPr>
        <w:t xml:space="preserve">710 лет со дня рождения русского святого Сергея Радонежского. 300 лет основания Российской академии наук Петром 1 (1724г). </w:t>
      </w:r>
      <w:r w:rsidR="000110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76BE3">
        <w:rPr>
          <w:rFonts w:ascii="Times New Roman" w:hAnsi="Times New Roman" w:cs="Times New Roman"/>
          <w:sz w:val="24"/>
          <w:szCs w:val="24"/>
        </w:rPr>
        <w:t>225 лет со дня рождения русского поэта</w:t>
      </w:r>
      <w:r w:rsidR="00476BE3">
        <w:rPr>
          <w:rFonts w:ascii="Times New Roman" w:hAnsi="Times New Roman" w:cs="Times New Roman"/>
          <w:iCs/>
          <w:sz w:val="24"/>
          <w:szCs w:val="24"/>
        </w:rPr>
        <w:t xml:space="preserve"> Александра Сергеевича Пушкина.</w:t>
      </w:r>
      <w:proofErr w:type="gramEnd"/>
      <w:r w:rsidR="005926F7">
        <w:rPr>
          <w:rFonts w:ascii="Times New Roman" w:hAnsi="Times New Roman" w:cs="Times New Roman"/>
          <w:iCs/>
          <w:sz w:val="24"/>
          <w:szCs w:val="24"/>
        </w:rPr>
        <w:t xml:space="preserve"> Мероприятия</w:t>
      </w:r>
      <w:r w:rsidR="00011088">
        <w:rPr>
          <w:rFonts w:ascii="Times New Roman" w:hAnsi="Times New Roman" w:cs="Times New Roman"/>
          <w:iCs/>
          <w:sz w:val="24"/>
          <w:szCs w:val="24"/>
        </w:rPr>
        <w:t>,</w:t>
      </w:r>
      <w:r w:rsidR="005926F7">
        <w:rPr>
          <w:rFonts w:ascii="Times New Roman" w:hAnsi="Times New Roman" w:cs="Times New Roman"/>
          <w:iCs/>
          <w:sz w:val="24"/>
          <w:szCs w:val="24"/>
        </w:rPr>
        <w:t xml:space="preserve"> в 2024 году</w:t>
      </w:r>
      <w:r w:rsidR="00011088">
        <w:rPr>
          <w:rFonts w:ascii="Times New Roman" w:hAnsi="Times New Roman" w:cs="Times New Roman"/>
          <w:iCs/>
          <w:sz w:val="24"/>
          <w:szCs w:val="24"/>
        </w:rPr>
        <w:t>,</w:t>
      </w:r>
      <w:r w:rsidR="005926F7">
        <w:rPr>
          <w:rFonts w:ascii="Times New Roman" w:hAnsi="Times New Roman" w:cs="Times New Roman"/>
          <w:iCs/>
          <w:sz w:val="24"/>
          <w:szCs w:val="24"/>
        </w:rPr>
        <w:t xml:space="preserve"> будут проходить в соответствие с календарем знаменательных и памятных дат.</w:t>
      </w:r>
      <w:r w:rsidR="00476B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41951" w:rsidRPr="005926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задачами в деятельности   библиотек района  будет работа по повышению высокой читательской культуры, популяризации  книги и чтения, работа по патриотическому воспитанию,  краеведческой деятельности библиотек</w:t>
      </w:r>
      <w:r w:rsidR="005926F7" w:rsidRPr="005926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правовой культуры пользователей и т.п.</w:t>
      </w:r>
    </w:p>
    <w:p w:rsidR="009475B5" w:rsidRPr="005926F7" w:rsidRDefault="009475B5" w:rsidP="006438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C43" w:rsidRDefault="00867C43" w:rsidP="00643847">
      <w:pPr>
        <w:pStyle w:val="a7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867C43">
        <w:rPr>
          <w:rFonts w:ascii="Times New Roman" w:hAnsi="Times New Roman" w:cs="Times New Roman"/>
          <w:b/>
          <w:iCs/>
          <w:sz w:val="24"/>
          <w:szCs w:val="24"/>
        </w:rPr>
        <w:t>Библиотечная сеть.</w:t>
      </w:r>
    </w:p>
    <w:p w:rsidR="009475B5" w:rsidRPr="00867C43" w:rsidRDefault="009475B5" w:rsidP="009475B5">
      <w:pPr>
        <w:pStyle w:val="a7"/>
        <w:spacing w:line="240" w:lineRule="auto"/>
        <w:ind w:left="1080"/>
        <w:rPr>
          <w:rFonts w:ascii="Times New Roman" w:hAnsi="Times New Roman" w:cs="Times New Roman"/>
          <w:b/>
          <w:iCs/>
          <w:sz w:val="24"/>
          <w:szCs w:val="24"/>
        </w:rPr>
      </w:pPr>
    </w:p>
    <w:p w:rsidR="00A700CD" w:rsidRPr="00D07C51" w:rsidRDefault="00867C43" w:rsidP="0064384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785">
        <w:rPr>
          <w:rFonts w:ascii="Times New Roman" w:hAnsi="Times New Roman" w:cs="Times New Roman"/>
          <w:sz w:val="24"/>
          <w:szCs w:val="24"/>
        </w:rPr>
        <w:t xml:space="preserve"> </w:t>
      </w:r>
      <w:r w:rsidR="00D27B38">
        <w:rPr>
          <w:rFonts w:ascii="Times New Roman" w:hAnsi="Times New Roman" w:cs="Times New Roman"/>
          <w:sz w:val="24"/>
          <w:szCs w:val="24"/>
        </w:rPr>
        <w:t xml:space="preserve"> </w:t>
      </w:r>
      <w:r w:rsidR="009475B5">
        <w:rPr>
          <w:rFonts w:ascii="Times New Roman" w:hAnsi="Times New Roman" w:cs="Times New Roman"/>
          <w:sz w:val="24"/>
          <w:szCs w:val="24"/>
        </w:rPr>
        <w:t>Библиотечная сеть Новодеревеньковского района не имеет юридического лица с 2019 года и входит в МБУ «Районный центр культуры».</w:t>
      </w:r>
      <w:r w:rsidRPr="00BC0785">
        <w:rPr>
          <w:rFonts w:ascii="Times New Roman" w:hAnsi="Times New Roman" w:cs="Times New Roman"/>
          <w:sz w:val="24"/>
          <w:szCs w:val="24"/>
        </w:rPr>
        <w:t xml:space="preserve"> </w:t>
      </w:r>
      <w:r w:rsidR="00643847">
        <w:rPr>
          <w:rFonts w:ascii="Times New Roman" w:hAnsi="Times New Roman" w:cs="Times New Roman"/>
          <w:sz w:val="24"/>
          <w:szCs w:val="24"/>
        </w:rPr>
        <w:t xml:space="preserve"> </w:t>
      </w:r>
      <w:r w:rsidR="006438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1.01.2024</w:t>
      </w:r>
      <w:r w:rsidR="00A700CD" w:rsidRPr="0066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7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сеть библиотек</w:t>
      </w:r>
      <w:r w:rsidR="009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представлена 1  публичной, 1 детской и 18 сельскими библиотеками на селе. Н</w:t>
      </w:r>
      <w:r w:rsidR="00A700CD" w:rsidRPr="006666FB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действуют</w:t>
      </w:r>
      <w:r w:rsidR="00A7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причине вакансии</w:t>
      </w:r>
      <w:r w:rsidR="00A700CD" w:rsidRPr="0066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84195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Дубовская</w:t>
      </w:r>
      <w:proofErr w:type="spellEnd"/>
      <w:r w:rsidR="0084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Никольская, </w:t>
      </w:r>
      <w:proofErr w:type="spellStart"/>
      <w:r w:rsidR="008419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Лазавская</w:t>
      </w:r>
      <w:proofErr w:type="spellEnd"/>
      <w:r w:rsidR="00A7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4195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</w:t>
      </w:r>
      <w:r w:rsidR="009475B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="0084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сельские</w:t>
      </w:r>
      <w:r w:rsidR="00A7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</w:t>
      </w:r>
      <w:r w:rsidR="00A700CD" w:rsidRPr="006666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841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центральной библиотеке </w:t>
      </w:r>
      <w:r w:rsidR="0094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вакансия </w:t>
      </w:r>
      <w:r w:rsidR="00841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абонемента.</w:t>
      </w:r>
      <w:r w:rsidR="006B1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B3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 году продолжим</w:t>
      </w:r>
      <w:r w:rsidR="00A700CD" w:rsidRPr="0066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сотрудничество </w:t>
      </w:r>
      <w:r w:rsidR="00A7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учреждениями и  организациями района при проведении массовой работы по  продвижению книги и чтения.</w:t>
      </w:r>
      <w:r w:rsidR="00A700CD" w:rsidRPr="0066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Оперативную информацию о новинках литературы, о проведенных мероприятиях </w:t>
      </w:r>
      <w:r w:rsidR="00D27B3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</w:t>
      </w:r>
      <w:r w:rsidR="00A700CD" w:rsidRPr="0066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публиковать на страницах местной  газеты, на сайте районной администрации</w:t>
      </w:r>
      <w:r w:rsidR="00D0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D07C51" w:rsidRPr="00DC6E48">
          <w:rPr>
            <w:rStyle w:val="ab"/>
            <w:lang w:val="en-US"/>
          </w:rPr>
          <w:t>www</w:t>
        </w:r>
        <w:r w:rsidR="00D07C51" w:rsidRPr="00DC6E48">
          <w:rPr>
            <w:rStyle w:val="ab"/>
          </w:rPr>
          <w:t>.</w:t>
        </w:r>
        <w:r w:rsidR="00D07C51" w:rsidRPr="00DC6E48">
          <w:rPr>
            <w:rStyle w:val="ab"/>
            <w:lang w:val="en-US"/>
          </w:rPr>
          <w:t>adminnovod</w:t>
        </w:r>
        <w:r w:rsidR="00D07C51" w:rsidRPr="00DC6E48">
          <w:rPr>
            <w:rStyle w:val="ab"/>
          </w:rPr>
          <w:t>.57</w:t>
        </w:r>
        <w:r w:rsidR="00D07C51" w:rsidRPr="00DC6E48">
          <w:rPr>
            <w:rStyle w:val="ab"/>
            <w:lang w:val="en-US"/>
          </w:rPr>
          <w:t>ru</w:t>
        </w:r>
        <w:r w:rsidR="00D07C51" w:rsidRPr="00DC6E48">
          <w:rPr>
            <w:rStyle w:val="ab"/>
          </w:rPr>
          <w:t>.</w:t>
        </w:r>
        <w:r w:rsidR="00D07C51" w:rsidRPr="00DC6E48">
          <w:rPr>
            <w:rStyle w:val="ab"/>
            <w:lang w:val="en-US"/>
          </w:rPr>
          <w:t>ru</w:t>
        </w:r>
      </w:hyperlink>
      <w:r w:rsidR="00D07C51">
        <w:t>,</w:t>
      </w:r>
      <w:r w:rsidR="00A700CD" w:rsidRPr="006666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0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A700CD" w:rsidRPr="00D07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 сетях</w:t>
      </w:r>
      <w:r w:rsidR="00D0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7C51" w:rsidRPr="00D07C51">
        <w:rPr>
          <w:rFonts w:ascii="Times New Roman" w:hAnsi="Times New Roman" w:cs="Times New Roman"/>
        </w:rPr>
        <w:t>«</w:t>
      </w:r>
      <w:proofErr w:type="spellStart"/>
      <w:r w:rsidR="00D07C51" w:rsidRPr="00D07C51">
        <w:rPr>
          <w:rFonts w:ascii="Times New Roman" w:hAnsi="Times New Roman" w:cs="Times New Roman"/>
        </w:rPr>
        <w:t>ВКонтакте</w:t>
      </w:r>
      <w:proofErr w:type="spellEnd"/>
      <w:r w:rsidR="00D07C51" w:rsidRPr="00D27B38">
        <w:rPr>
          <w:rFonts w:ascii="Times New Roman" w:hAnsi="Times New Roman" w:cs="Times New Roman"/>
          <w:sz w:val="24"/>
          <w:szCs w:val="24"/>
        </w:rPr>
        <w:t xml:space="preserve">»:  «Новодеревеньковский район» </w:t>
      </w:r>
      <w:hyperlink r:id="rId10" w:history="1">
        <w:r w:rsidR="00D07C51" w:rsidRPr="00D27B38">
          <w:rPr>
            <w:rStyle w:val="ab"/>
            <w:rFonts w:ascii="Times New Roman" w:hAnsi="Times New Roman" w:cs="Times New Roman"/>
            <w:sz w:val="24"/>
            <w:szCs w:val="24"/>
          </w:rPr>
          <w:t>https://vk.com/publ303620</w:t>
        </w:r>
      </w:hyperlink>
      <w:r w:rsidR="00D07C51" w:rsidRPr="00D27B38">
        <w:rPr>
          <w:rFonts w:ascii="Times New Roman" w:hAnsi="Times New Roman" w:cs="Times New Roman"/>
          <w:sz w:val="24"/>
          <w:szCs w:val="24"/>
        </w:rPr>
        <w:t>, «Библиотеки Новодеревеньковского района»</w:t>
      </w:r>
      <w:r w:rsidR="00D07C51" w:rsidRPr="00D07C51">
        <w:rPr>
          <w:rFonts w:ascii="Times New Roman" w:hAnsi="Times New Roman" w:cs="Times New Roman"/>
        </w:rPr>
        <w:t xml:space="preserve"> </w:t>
      </w:r>
      <w:hyperlink r:id="rId11" w:history="1">
        <w:r w:rsidR="00D07C51" w:rsidRPr="00D07C51">
          <w:rPr>
            <w:rStyle w:val="ab"/>
            <w:rFonts w:ascii="Times New Roman" w:hAnsi="Times New Roman" w:cs="Times New Roman"/>
          </w:rPr>
          <w:t>https://vk.com/club118461918</w:t>
        </w:r>
      </w:hyperlink>
      <w:r w:rsidR="00A700CD" w:rsidRPr="00D07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A700CD" w:rsidRPr="00D07C51">
        <w:rPr>
          <w:rFonts w:ascii="Times New Roman" w:hAnsi="Times New Roman" w:cs="Times New Roman"/>
          <w:sz w:val="24"/>
          <w:szCs w:val="24"/>
        </w:rPr>
        <w:t>Библиотечные услуги будут</w:t>
      </w:r>
      <w:r w:rsidR="006B1B9F" w:rsidRPr="00D07C51">
        <w:rPr>
          <w:rFonts w:ascii="Times New Roman" w:hAnsi="Times New Roman" w:cs="Times New Roman"/>
          <w:sz w:val="24"/>
          <w:szCs w:val="24"/>
        </w:rPr>
        <w:t xml:space="preserve"> предоставляться в стационарном и </w:t>
      </w:r>
      <w:r w:rsidR="00A700CD" w:rsidRPr="00D07C5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700CD" w:rsidRPr="00D07C51">
        <w:rPr>
          <w:rFonts w:ascii="Times New Roman" w:hAnsi="Times New Roman" w:cs="Times New Roman"/>
          <w:sz w:val="24"/>
          <w:szCs w:val="24"/>
        </w:rPr>
        <w:t>вн</w:t>
      </w:r>
      <w:r w:rsidR="006B1B9F" w:rsidRPr="00D07C5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9475B5">
        <w:rPr>
          <w:rFonts w:ascii="Times New Roman" w:hAnsi="Times New Roman" w:cs="Times New Roman"/>
          <w:sz w:val="24"/>
          <w:szCs w:val="24"/>
        </w:rPr>
        <w:t xml:space="preserve"> </w:t>
      </w:r>
      <w:r w:rsidR="006B1B9F" w:rsidRPr="00D07C51">
        <w:rPr>
          <w:rFonts w:ascii="Times New Roman" w:hAnsi="Times New Roman" w:cs="Times New Roman"/>
          <w:sz w:val="24"/>
          <w:szCs w:val="24"/>
        </w:rPr>
        <w:t>стационарном режиме</w:t>
      </w:r>
      <w:r w:rsidR="00A700CD" w:rsidRPr="00D07C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0CD" w:rsidRPr="006666FB" w:rsidRDefault="00A700CD" w:rsidP="00867C4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A700CD" w:rsidRPr="006666FB" w:rsidSect="00D6411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701" w:header="568" w:footer="373" w:gutter="0"/>
          <w:pgNumType w:start="1"/>
          <w:cols w:space="720"/>
          <w:docGrid w:linePitch="299"/>
        </w:sectPr>
      </w:pPr>
    </w:p>
    <w:p w:rsidR="00047932" w:rsidRPr="006666FB" w:rsidRDefault="00047932" w:rsidP="0004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E6" w:rsidRDefault="001F13E6" w:rsidP="001F13E6">
      <w:pPr>
        <w:pStyle w:val="a8"/>
        <w:numPr>
          <w:ilvl w:val="0"/>
          <w:numId w:val="4"/>
        </w:numPr>
        <w:tabs>
          <w:tab w:val="left" w:pos="0"/>
          <w:tab w:val="left" w:pos="142"/>
        </w:tabs>
        <w:jc w:val="center"/>
        <w:rPr>
          <w:b/>
        </w:rPr>
      </w:pPr>
      <w:r w:rsidRPr="005E15B7">
        <w:rPr>
          <w:b/>
        </w:rPr>
        <w:t>ОСНОВНЫЕ СТАТИСТИЧЕСКИЕ ПОКАЗАТЕЛИ</w:t>
      </w:r>
    </w:p>
    <w:p w:rsidR="001F13E6" w:rsidRPr="001F13E6" w:rsidRDefault="001F13E6" w:rsidP="001F13E6">
      <w:pPr>
        <w:pStyle w:val="a8"/>
        <w:tabs>
          <w:tab w:val="left" w:pos="0"/>
          <w:tab w:val="left" w:pos="142"/>
        </w:tabs>
        <w:ind w:left="1080" w:firstLine="0"/>
        <w:jc w:val="center"/>
        <w:rPr>
          <w:b/>
        </w:rPr>
      </w:pPr>
      <w:r>
        <w:rPr>
          <w:b/>
        </w:rPr>
        <w:t>План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1093"/>
        <w:gridCol w:w="1093"/>
        <w:gridCol w:w="1093"/>
        <w:gridCol w:w="1093"/>
        <w:gridCol w:w="1093"/>
        <w:gridCol w:w="1093"/>
        <w:gridCol w:w="1093"/>
        <w:gridCol w:w="1093"/>
        <w:gridCol w:w="1093"/>
        <w:gridCol w:w="1093"/>
        <w:gridCol w:w="1093"/>
        <w:gridCol w:w="1093"/>
      </w:tblGrid>
      <w:tr w:rsidR="001F13E6" w:rsidRPr="004E5383" w:rsidTr="00D64119">
        <w:trPr>
          <w:cantSplit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4E5383" w:rsidRDefault="001F13E6" w:rsidP="00D6411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4E5383" w:rsidRDefault="001F13E6" w:rsidP="00D64119">
            <w:pPr>
              <w:keepNext/>
              <w:tabs>
                <w:tab w:val="left" w:pos="142"/>
              </w:tabs>
              <w:jc w:val="center"/>
              <w:outlineLvl w:val="1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4E5383" w:rsidRDefault="001F13E6" w:rsidP="00D64119">
            <w:pPr>
              <w:keepNext/>
              <w:tabs>
                <w:tab w:val="left" w:pos="142"/>
              </w:tabs>
              <w:jc w:val="center"/>
              <w:outlineLvl w:val="1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ЦБ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4E5383" w:rsidRDefault="001F13E6" w:rsidP="00D64119">
            <w:pPr>
              <w:keepNext/>
              <w:tabs>
                <w:tab w:val="left" w:pos="142"/>
              </w:tabs>
              <w:jc w:val="center"/>
              <w:outlineLvl w:val="1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ДБ</w:t>
            </w:r>
          </w:p>
        </w:tc>
        <w:tc>
          <w:tcPr>
            <w:tcW w:w="3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4E5383" w:rsidRDefault="001F13E6" w:rsidP="001F13E6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Сельские библиотеки</w:t>
            </w:r>
          </w:p>
        </w:tc>
      </w:tr>
      <w:tr w:rsidR="001F13E6" w:rsidRPr="004E5383" w:rsidTr="00D64119">
        <w:trPr>
          <w:cantSplit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4E5383" w:rsidRDefault="001F13E6" w:rsidP="00D64119">
            <w:pPr>
              <w:tabs>
                <w:tab w:val="left" w:pos="142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4E5383" w:rsidRDefault="001F13E6" w:rsidP="00D6411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План</w:t>
            </w:r>
          </w:p>
          <w:p w:rsidR="001F13E6" w:rsidRPr="004E5383" w:rsidRDefault="001F13E6" w:rsidP="00D6411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20</w:t>
            </w:r>
            <w:r w:rsidR="001A54B7" w:rsidRPr="004E5383">
              <w:rPr>
                <w:b/>
                <w:sz w:val="24"/>
                <w:szCs w:val="24"/>
              </w:rPr>
              <w:t>23</w:t>
            </w:r>
            <w:r w:rsidRPr="004E5383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4E5383" w:rsidRDefault="001F13E6" w:rsidP="00D6411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Отчет</w:t>
            </w:r>
          </w:p>
          <w:p w:rsidR="001F13E6" w:rsidRPr="004E5383" w:rsidRDefault="001F13E6" w:rsidP="00D6411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20</w:t>
            </w:r>
            <w:r w:rsidR="001A54B7" w:rsidRPr="004E5383">
              <w:rPr>
                <w:b/>
                <w:sz w:val="24"/>
                <w:szCs w:val="24"/>
              </w:rPr>
              <w:t>23</w:t>
            </w:r>
            <w:r w:rsidRPr="004E5383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4E5383" w:rsidRDefault="001F13E6" w:rsidP="00D6411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План</w:t>
            </w:r>
          </w:p>
          <w:p w:rsidR="001F13E6" w:rsidRPr="004E5383" w:rsidRDefault="001F13E6" w:rsidP="00D6411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20</w:t>
            </w:r>
            <w:r w:rsidR="001A54B7" w:rsidRPr="004E5383">
              <w:rPr>
                <w:b/>
                <w:sz w:val="24"/>
                <w:szCs w:val="24"/>
              </w:rPr>
              <w:t>24</w:t>
            </w:r>
            <w:r w:rsidRPr="004E5383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4E5383" w:rsidRDefault="001F13E6" w:rsidP="00D6411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План</w:t>
            </w:r>
          </w:p>
          <w:p w:rsidR="001F13E6" w:rsidRPr="004E5383" w:rsidRDefault="001F13E6" w:rsidP="00D6411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20</w:t>
            </w:r>
            <w:r w:rsidR="001A54B7" w:rsidRPr="004E5383">
              <w:rPr>
                <w:b/>
                <w:sz w:val="24"/>
                <w:szCs w:val="24"/>
              </w:rPr>
              <w:t>23</w:t>
            </w:r>
            <w:r w:rsidRPr="004E5383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4E5383" w:rsidRDefault="001F13E6" w:rsidP="00D6411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Отчет</w:t>
            </w:r>
          </w:p>
          <w:p w:rsidR="001F13E6" w:rsidRPr="004E5383" w:rsidRDefault="001F13E6" w:rsidP="00D6411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20</w:t>
            </w:r>
            <w:r w:rsidR="001A54B7" w:rsidRPr="004E5383">
              <w:rPr>
                <w:b/>
                <w:sz w:val="24"/>
                <w:szCs w:val="24"/>
              </w:rPr>
              <w:t>23</w:t>
            </w:r>
            <w:r w:rsidRPr="004E5383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4E5383" w:rsidRDefault="001F13E6" w:rsidP="00D6411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План</w:t>
            </w:r>
          </w:p>
          <w:p w:rsidR="001F13E6" w:rsidRPr="004E5383" w:rsidRDefault="001F13E6" w:rsidP="00D6411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20</w:t>
            </w:r>
            <w:r w:rsidR="001A54B7" w:rsidRPr="004E5383">
              <w:rPr>
                <w:b/>
                <w:sz w:val="24"/>
                <w:szCs w:val="24"/>
              </w:rPr>
              <w:t>24</w:t>
            </w:r>
            <w:r w:rsidRPr="004E5383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4E5383" w:rsidRDefault="001F13E6" w:rsidP="00D6411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План</w:t>
            </w:r>
          </w:p>
          <w:p w:rsidR="001F13E6" w:rsidRPr="004E5383" w:rsidRDefault="001F13E6" w:rsidP="00D6411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20</w:t>
            </w:r>
            <w:r w:rsidR="001A54B7" w:rsidRPr="004E5383">
              <w:rPr>
                <w:b/>
                <w:sz w:val="24"/>
                <w:szCs w:val="24"/>
              </w:rPr>
              <w:t>23</w:t>
            </w:r>
            <w:r w:rsidRPr="004E5383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4E5383" w:rsidRDefault="001F13E6" w:rsidP="00D6411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Отчет</w:t>
            </w:r>
          </w:p>
          <w:p w:rsidR="001F13E6" w:rsidRPr="004E5383" w:rsidRDefault="001F13E6" w:rsidP="00D6411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20</w:t>
            </w:r>
            <w:r w:rsidR="00EF5B59" w:rsidRPr="004E5383">
              <w:rPr>
                <w:b/>
                <w:sz w:val="24"/>
                <w:szCs w:val="24"/>
              </w:rPr>
              <w:t>23</w:t>
            </w:r>
            <w:r w:rsidRPr="004E5383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4E5383" w:rsidRDefault="001F13E6" w:rsidP="00D6411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План</w:t>
            </w:r>
          </w:p>
          <w:p w:rsidR="001F13E6" w:rsidRPr="004E5383" w:rsidRDefault="001F13E6" w:rsidP="00D6411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20</w:t>
            </w:r>
            <w:r w:rsidR="001A54B7" w:rsidRPr="004E5383">
              <w:rPr>
                <w:b/>
                <w:sz w:val="24"/>
                <w:szCs w:val="24"/>
              </w:rPr>
              <w:t>24</w:t>
            </w:r>
            <w:r w:rsidRPr="004E5383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4E5383" w:rsidRDefault="001F13E6" w:rsidP="00D6411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План</w:t>
            </w:r>
          </w:p>
          <w:p w:rsidR="001F13E6" w:rsidRPr="004E5383" w:rsidRDefault="001F13E6" w:rsidP="00D6411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20</w:t>
            </w:r>
            <w:r w:rsidR="00EF5B59" w:rsidRPr="004E5383">
              <w:rPr>
                <w:b/>
                <w:sz w:val="24"/>
                <w:szCs w:val="24"/>
              </w:rPr>
              <w:t>23</w:t>
            </w:r>
            <w:r w:rsidRPr="004E5383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4E5383" w:rsidRDefault="001F13E6" w:rsidP="001F13E6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Отчет</w:t>
            </w:r>
          </w:p>
          <w:p w:rsidR="001F13E6" w:rsidRPr="004E5383" w:rsidRDefault="001F13E6" w:rsidP="00D6411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20</w:t>
            </w:r>
            <w:r w:rsidR="00EF5B59" w:rsidRPr="004E5383">
              <w:rPr>
                <w:b/>
                <w:sz w:val="24"/>
                <w:szCs w:val="24"/>
              </w:rPr>
              <w:t>23</w:t>
            </w:r>
            <w:r w:rsidRPr="004E5383">
              <w:rPr>
                <w:b/>
                <w:sz w:val="24"/>
                <w:szCs w:val="24"/>
              </w:rPr>
              <w:t>___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4E5383" w:rsidRDefault="001F13E6" w:rsidP="00D6411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План</w:t>
            </w:r>
          </w:p>
          <w:p w:rsidR="001F13E6" w:rsidRPr="004E5383" w:rsidRDefault="001F13E6" w:rsidP="00D6411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20</w:t>
            </w:r>
            <w:r w:rsidR="00EF5B59" w:rsidRPr="004E5383">
              <w:rPr>
                <w:b/>
                <w:sz w:val="24"/>
                <w:szCs w:val="24"/>
              </w:rPr>
              <w:t>24</w:t>
            </w:r>
            <w:r w:rsidRPr="004E5383">
              <w:rPr>
                <w:b/>
                <w:sz w:val="24"/>
                <w:szCs w:val="24"/>
              </w:rPr>
              <w:t>___</w:t>
            </w:r>
          </w:p>
        </w:tc>
      </w:tr>
      <w:tr w:rsidR="001F13E6" w:rsidRPr="004E5383" w:rsidTr="00D64119">
        <w:trPr>
          <w:cantSplit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4E5383" w:rsidRDefault="001F13E6" w:rsidP="00D64119">
            <w:pPr>
              <w:tabs>
                <w:tab w:val="left" w:pos="142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4E5383" w:rsidRDefault="001F13E6" w:rsidP="00D6411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E5383">
              <w:rPr>
                <w:sz w:val="24"/>
                <w:szCs w:val="24"/>
              </w:rPr>
              <w:t>(отчетный год)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4E5383" w:rsidRDefault="001F13E6" w:rsidP="00D6411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E5383">
              <w:rPr>
                <w:sz w:val="24"/>
                <w:szCs w:val="24"/>
              </w:rPr>
              <w:t>(отчетный год)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4E5383" w:rsidRDefault="001F13E6" w:rsidP="00D6411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E5383">
              <w:rPr>
                <w:sz w:val="24"/>
                <w:szCs w:val="24"/>
              </w:rPr>
              <w:t>(перспективный год)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4E5383" w:rsidRDefault="001F13E6" w:rsidP="00D6411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E5383">
              <w:rPr>
                <w:sz w:val="24"/>
                <w:szCs w:val="24"/>
              </w:rPr>
              <w:t>(отчетный год)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4E5383" w:rsidRDefault="001F13E6" w:rsidP="00D6411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E5383">
              <w:rPr>
                <w:sz w:val="24"/>
                <w:szCs w:val="24"/>
              </w:rPr>
              <w:t>(отчетный год)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4E5383" w:rsidRDefault="001F13E6" w:rsidP="00D6411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E5383">
              <w:rPr>
                <w:sz w:val="24"/>
                <w:szCs w:val="24"/>
              </w:rPr>
              <w:t>(перспективный год)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4E5383" w:rsidRDefault="001F13E6" w:rsidP="00D6411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E5383">
              <w:rPr>
                <w:sz w:val="24"/>
                <w:szCs w:val="24"/>
              </w:rPr>
              <w:t>(отчетный год)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4E5383" w:rsidRDefault="001F13E6" w:rsidP="00D6411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E5383">
              <w:rPr>
                <w:sz w:val="24"/>
                <w:szCs w:val="24"/>
              </w:rPr>
              <w:t>(отчетный год)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4E5383" w:rsidRDefault="001F13E6" w:rsidP="00D6411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E5383">
              <w:rPr>
                <w:sz w:val="24"/>
                <w:szCs w:val="24"/>
              </w:rPr>
              <w:t>(перспективный год)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4E5383" w:rsidRDefault="001F13E6" w:rsidP="00D6411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E5383">
              <w:rPr>
                <w:sz w:val="24"/>
                <w:szCs w:val="24"/>
              </w:rPr>
              <w:t>(отчетный год)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4E5383" w:rsidRDefault="001F13E6" w:rsidP="00D6411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E5383">
              <w:rPr>
                <w:sz w:val="24"/>
                <w:szCs w:val="24"/>
              </w:rPr>
              <w:t>(отчетный год)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4E5383" w:rsidRDefault="001F13E6" w:rsidP="00D64119">
            <w:pPr>
              <w:ind w:left="-57" w:right="-57"/>
              <w:jc w:val="center"/>
              <w:rPr>
                <w:sz w:val="24"/>
                <w:szCs w:val="24"/>
              </w:rPr>
            </w:pPr>
            <w:r w:rsidRPr="004E5383">
              <w:rPr>
                <w:sz w:val="24"/>
                <w:szCs w:val="24"/>
              </w:rPr>
              <w:t>(перспективный год)</w:t>
            </w:r>
          </w:p>
        </w:tc>
      </w:tr>
      <w:tr w:rsidR="001F13E6" w:rsidRPr="004E5383" w:rsidTr="00D64119">
        <w:trPr>
          <w:cantSplit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1F13E6" w:rsidP="00D64119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Число пользователей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1A54B7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216</w:t>
            </w:r>
            <w:r w:rsidR="00CF687C" w:rsidRPr="004E5383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4E5383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 w:rsidRPr="004E5383">
              <w:rPr>
                <w:rFonts w:ascii="Calibri" w:eastAsia="Times New Roman" w:hAnsi="Calibri"/>
                <w:b/>
                <w:sz w:val="24"/>
                <w:szCs w:val="24"/>
              </w:rPr>
              <w:t>2248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393FF9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1A54B7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3</w:t>
            </w:r>
            <w:r w:rsidR="001F13E6" w:rsidRPr="004E538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4E5383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</w:rPr>
              <w:t>221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393FF9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EF5B59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370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4E5383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</w:rPr>
              <w:t>342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B316F3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5A656B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CB64EF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</w:rPr>
              <w:t>1685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393FF9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1600</w:t>
            </w:r>
          </w:p>
        </w:tc>
      </w:tr>
      <w:tr w:rsidR="001F13E6" w:rsidRPr="004E5383" w:rsidTr="00D64119">
        <w:trPr>
          <w:cantSplit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1F13E6" w:rsidP="00D64119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Число посещений (всего):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1A54B7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275</w:t>
            </w:r>
            <w:r w:rsidR="00CF687C" w:rsidRPr="004E538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4E5383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</w:rPr>
              <w:t>33930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393FF9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1A54B7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45</w:t>
            </w:r>
            <w:r w:rsidR="0076522B" w:rsidRPr="004E538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4E5383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</w:rPr>
              <w:t>4284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393FF9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EF5B59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8450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4E5383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</w:rPr>
              <w:t>8178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B316F3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EF5B59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150</w:t>
            </w:r>
            <w:r w:rsidR="005A656B" w:rsidRPr="004E538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CB64EF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</w:rPr>
              <w:t>21468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393FF9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21400</w:t>
            </w:r>
          </w:p>
        </w:tc>
      </w:tr>
      <w:tr w:rsidR="001F13E6" w:rsidRPr="004E5383" w:rsidTr="00D64119">
        <w:trPr>
          <w:cantSplit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4E5383" w:rsidRDefault="001F13E6" w:rsidP="00D64119">
            <w:pPr>
              <w:tabs>
                <w:tab w:val="left" w:pos="142"/>
              </w:tabs>
              <w:rPr>
                <w:b/>
                <w:i/>
                <w:sz w:val="24"/>
                <w:szCs w:val="24"/>
              </w:rPr>
            </w:pPr>
            <w:r w:rsidRPr="004E5383">
              <w:rPr>
                <w:b/>
                <w:i/>
                <w:sz w:val="24"/>
                <w:szCs w:val="24"/>
              </w:rPr>
              <w:t>в стационаре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1A54B7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240</w:t>
            </w:r>
            <w:r w:rsidR="001B3C5F" w:rsidRPr="004E538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4E5383" w:rsidP="004E5383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</w:rPr>
              <w:t>29793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393FF9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1A54B7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35</w:t>
            </w:r>
            <w:r w:rsidR="001B3C5F" w:rsidRPr="004E538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4E5383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</w:rPr>
              <w:t>4002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393FF9" w:rsidP="00D40BCB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EF5B59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7580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4E5383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</w:rPr>
              <w:t>7529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B316F3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EF5B59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135</w:t>
            </w:r>
            <w:r w:rsidR="001B3C5F" w:rsidRPr="004E538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CB64EF" w:rsidP="00CB64EF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</w:rPr>
              <w:t>18262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393FF9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18200</w:t>
            </w:r>
          </w:p>
        </w:tc>
      </w:tr>
      <w:tr w:rsidR="001F13E6" w:rsidRPr="004E5383" w:rsidTr="00D64119">
        <w:trPr>
          <w:cantSplit/>
          <w:trHeight w:val="113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4E5383" w:rsidRDefault="001F13E6" w:rsidP="00D64119">
            <w:pPr>
              <w:tabs>
                <w:tab w:val="left" w:pos="142"/>
              </w:tabs>
              <w:rPr>
                <w:b/>
                <w:i/>
                <w:sz w:val="24"/>
                <w:szCs w:val="24"/>
              </w:rPr>
            </w:pPr>
            <w:r w:rsidRPr="004E5383">
              <w:rPr>
                <w:b/>
                <w:i/>
                <w:sz w:val="24"/>
                <w:szCs w:val="24"/>
              </w:rPr>
              <w:t>вне стационара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E6" w:rsidRPr="004E5383" w:rsidRDefault="001A54B7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3500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E6" w:rsidRPr="004E5383" w:rsidRDefault="004E5383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</w:rPr>
              <w:t>4137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E6" w:rsidRPr="004E5383" w:rsidRDefault="00393FF9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E6" w:rsidRPr="004E5383" w:rsidRDefault="001A54B7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E6" w:rsidRPr="004E5383" w:rsidRDefault="004E5383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</w:rPr>
              <w:t>282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E6" w:rsidRPr="004E5383" w:rsidRDefault="00393FF9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E6" w:rsidRPr="004E5383" w:rsidRDefault="00EF5B59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870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E6" w:rsidRPr="004E5383" w:rsidRDefault="004E5383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</w:rPr>
              <w:t>649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E6" w:rsidRPr="004E5383" w:rsidRDefault="00B316F3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E6" w:rsidRPr="004E5383" w:rsidRDefault="00EF5B59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1500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E6" w:rsidRPr="004E5383" w:rsidRDefault="00CB64EF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</w:rPr>
              <w:t>3206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E6" w:rsidRPr="004E5383" w:rsidRDefault="00393FF9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3200</w:t>
            </w:r>
          </w:p>
        </w:tc>
      </w:tr>
      <w:tr w:rsidR="001F13E6" w:rsidRPr="004E5383" w:rsidTr="00D64119">
        <w:trPr>
          <w:cantSplit/>
          <w:trHeight w:val="11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E6" w:rsidRPr="004E5383" w:rsidRDefault="001F13E6" w:rsidP="00D64119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Число обращений удаленных пользователей</w:t>
            </w: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E6" w:rsidRPr="004E5383" w:rsidRDefault="001F13E6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E6" w:rsidRPr="004E5383" w:rsidRDefault="001F13E6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E6" w:rsidRPr="004E5383" w:rsidRDefault="001F13E6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E6" w:rsidRPr="004E5383" w:rsidRDefault="001F13E6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E6" w:rsidRPr="004E5383" w:rsidRDefault="001F13E6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E6" w:rsidRPr="004E5383" w:rsidRDefault="001F13E6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E6" w:rsidRPr="004E5383" w:rsidRDefault="001F13E6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E6" w:rsidRPr="004E5383" w:rsidRDefault="001F13E6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E6" w:rsidRPr="004E5383" w:rsidRDefault="001F13E6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E6" w:rsidRPr="004E5383" w:rsidRDefault="001F13E6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E6" w:rsidRPr="004E5383" w:rsidRDefault="001F13E6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3E6" w:rsidRPr="004E5383" w:rsidRDefault="001F13E6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</w:p>
        </w:tc>
      </w:tr>
      <w:tr w:rsidR="001F13E6" w:rsidRPr="004E5383" w:rsidTr="00D64119">
        <w:trPr>
          <w:cantSplit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1F13E6" w:rsidP="00D64119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Число книговыдач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1A54B7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455</w:t>
            </w:r>
            <w:r w:rsidR="0076522B" w:rsidRPr="004E538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4E5383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</w:rPr>
              <w:t>46655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393FF9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1A54B7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70</w:t>
            </w:r>
            <w:r w:rsidR="005A656B" w:rsidRPr="004E538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4E5383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</w:rPr>
              <w:t>6253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393FF9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EF5B59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15500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CB64EF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</w:rPr>
              <w:t>7993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B316F3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EF5B59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230</w:t>
            </w:r>
            <w:r w:rsidR="005A656B" w:rsidRPr="004E5383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CB64EF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</w:rPr>
              <w:t>32409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393FF9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32400</w:t>
            </w:r>
          </w:p>
        </w:tc>
      </w:tr>
      <w:tr w:rsidR="001F13E6" w:rsidRPr="004E5383" w:rsidTr="00D64119">
        <w:trPr>
          <w:cantSplit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1F13E6" w:rsidP="00D64119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Читаемость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1A54B7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21.0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4E5383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</w:rPr>
              <w:t>20.7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393FF9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1A54B7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23.3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4E5383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</w:rPr>
              <w:t>28.2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393FF9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EF5B59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41.9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CB64EF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</w:rPr>
              <w:t>23.3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B316F3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EF5B59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15.3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CB64EF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</w:rPr>
              <w:t>19.2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393FF9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20.2</w:t>
            </w:r>
          </w:p>
        </w:tc>
      </w:tr>
      <w:tr w:rsidR="00C90C80" w:rsidRPr="004E5383" w:rsidTr="00D64119">
        <w:trPr>
          <w:cantSplit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1F13E6" w:rsidP="00D64119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Посещаемость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1A54B7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12.7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4E5383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</w:rPr>
              <w:t>15.0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393FF9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1A54B7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4E5383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</w:rPr>
              <w:t>19.3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393FF9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EF5B59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22.8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CB64EF" w:rsidP="00CB64EF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</w:rPr>
              <w:t>23.9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B316F3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EF5B59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CB64EF" w:rsidP="00EF5B59">
            <w:pPr>
              <w:tabs>
                <w:tab w:val="left" w:pos="14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</w:rPr>
              <w:t>12.7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393FF9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</w:t>
            </w:r>
          </w:p>
        </w:tc>
      </w:tr>
      <w:tr w:rsidR="001F13E6" w:rsidRPr="004E5383" w:rsidTr="00D64119">
        <w:trPr>
          <w:cantSplit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1F13E6" w:rsidP="00D64119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lastRenderedPageBreak/>
              <w:t>Обращаемость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76522B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0.2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4E5383" w:rsidP="00D64119">
            <w:pPr>
              <w:tabs>
                <w:tab w:val="left" w:pos="142"/>
              </w:tabs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</w:rPr>
              <w:t>0.2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393FF9" w:rsidP="00D64119">
            <w:pPr>
              <w:tabs>
                <w:tab w:val="left" w:pos="142"/>
              </w:tabs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0.2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5A656B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0.3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4E5383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</w:rPr>
              <w:t>0.2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393FF9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EF5B59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0.8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CB64EF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</w:rPr>
              <w:t>0.4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B316F3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EF5B59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0.2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CB64EF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</w:rPr>
              <w:t>0.2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61528C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0.2</w:t>
            </w:r>
          </w:p>
        </w:tc>
      </w:tr>
      <w:tr w:rsidR="001F13E6" w:rsidRPr="004E5383" w:rsidTr="00D64119">
        <w:trPr>
          <w:cantSplit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1F13E6" w:rsidP="00D64119">
            <w:pPr>
              <w:tabs>
                <w:tab w:val="left" w:pos="142"/>
              </w:tabs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 xml:space="preserve">Процент охвата населения по району (городу) в целом 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76522B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24%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4E5383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</w:rPr>
              <w:t>24</w:t>
            </w:r>
            <w:r w:rsidR="000326E9" w:rsidRPr="004E538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DE2439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24%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1F13E6" w:rsidP="00D64119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 w:rsidRPr="004E5383">
              <w:rPr>
                <w:sz w:val="24"/>
                <w:szCs w:val="24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1F13E6" w:rsidP="00D64119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 w:rsidRPr="004E5383">
              <w:rPr>
                <w:sz w:val="24"/>
                <w:szCs w:val="24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1F13E6" w:rsidP="00D64119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 w:rsidRPr="004E5383">
              <w:rPr>
                <w:sz w:val="24"/>
                <w:szCs w:val="24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1F13E6" w:rsidP="00D64119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 w:rsidRPr="004E5383">
              <w:rPr>
                <w:sz w:val="24"/>
                <w:szCs w:val="24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1F13E6" w:rsidP="00D64119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 w:rsidRPr="004E5383">
              <w:rPr>
                <w:sz w:val="24"/>
                <w:szCs w:val="24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1F13E6" w:rsidP="00D64119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 w:rsidRPr="004E5383">
              <w:rPr>
                <w:sz w:val="24"/>
                <w:szCs w:val="24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1F13E6" w:rsidP="00D64119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 w:rsidRPr="004E5383">
              <w:rPr>
                <w:sz w:val="24"/>
                <w:szCs w:val="24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1F13E6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1F13E6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</w:p>
        </w:tc>
      </w:tr>
      <w:tr w:rsidR="001F13E6" w:rsidRPr="004E5383" w:rsidTr="00D64119">
        <w:trPr>
          <w:cantSplit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1F13E6" w:rsidP="001F13E6">
            <w:pPr>
              <w:tabs>
                <w:tab w:val="left" w:pos="142"/>
              </w:tabs>
              <w:ind w:right="-41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Процент охвата сельского населения</w:t>
            </w:r>
            <w:r w:rsidR="001A54B7" w:rsidRPr="004E5383">
              <w:rPr>
                <w:b/>
                <w:sz w:val="24"/>
                <w:szCs w:val="24"/>
              </w:rPr>
              <w:t xml:space="preserve"> </w:t>
            </w:r>
            <w:r w:rsidRPr="004E5383">
              <w:rPr>
                <w:b/>
                <w:sz w:val="24"/>
                <w:szCs w:val="24"/>
              </w:rPr>
              <w:t>(без районного центра)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1F13E6" w:rsidP="00D64119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 w:rsidRPr="004E5383">
              <w:rPr>
                <w:sz w:val="24"/>
                <w:szCs w:val="24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1F13E6" w:rsidP="00D64119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 w:rsidRPr="004E5383">
              <w:rPr>
                <w:sz w:val="24"/>
                <w:szCs w:val="24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1F13E6" w:rsidP="00D64119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 w:rsidRPr="004E5383">
              <w:rPr>
                <w:sz w:val="24"/>
                <w:szCs w:val="24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1F13E6" w:rsidP="00D64119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 w:rsidRPr="004E5383">
              <w:rPr>
                <w:sz w:val="24"/>
                <w:szCs w:val="24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1F13E6" w:rsidP="00D64119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 w:rsidRPr="004E5383">
              <w:rPr>
                <w:sz w:val="24"/>
                <w:szCs w:val="24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1F13E6" w:rsidP="00D64119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 w:rsidRPr="004E5383">
              <w:rPr>
                <w:sz w:val="24"/>
                <w:szCs w:val="24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1F13E6" w:rsidP="00D64119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 w:rsidRPr="004E5383">
              <w:rPr>
                <w:sz w:val="24"/>
                <w:szCs w:val="24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1F13E6" w:rsidP="00D64119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 w:rsidRPr="004E5383">
              <w:rPr>
                <w:sz w:val="24"/>
                <w:szCs w:val="24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1F13E6" w:rsidP="00D64119">
            <w:pPr>
              <w:tabs>
                <w:tab w:val="left" w:pos="142"/>
              </w:tabs>
              <w:jc w:val="right"/>
              <w:rPr>
                <w:sz w:val="24"/>
                <w:szCs w:val="24"/>
              </w:rPr>
            </w:pPr>
            <w:r w:rsidRPr="004E5383">
              <w:rPr>
                <w:sz w:val="24"/>
                <w:szCs w:val="24"/>
              </w:rPr>
              <w:t>х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EF5B59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30</w:t>
            </w:r>
            <w:r w:rsidR="008A4C6B" w:rsidRPr="004E538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CB64EF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/>
                <w:b/>
              </w:rPr>
              <w:t>32</w:t>
            </w:r>
            <w:r w:rsidR="00C71C74" w:rsidRPr="004E5383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3E6" w:rsidRPr="004E5383" w:rsidRDefault="00C71C74" w:rsidP="00D64119">
            <w:pPr>
              <w:tabs>
                <w:tab w:val="left" w:pos="142"/>
              </w:tabs>
              <w:jc w:val="right"/>
              <w:rPr>
                <w:b/>
                <w:sz w:val="24"/>
                <w:szCs w:val="24"/>
              </w:rPr>
            </w:pPr>
            <w:r w:rsidRPr="004E5383">
              <w:rPr>
                <w:b/>
                <w:sz w:val="24"/>
                <w:szCs w:val="24"/>
              </w:rPr>
              <w:t>30%</w:t>
            </w:r>
          </w:p>
        </w:tc>
      </w:tr>
    </w:tbl>
    <w:p w:rsidR="00047932" w:rsidRPr="004E5383" w:rsidRDefault="00047932" w:rsidP="0004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932" w:rsidRPr="004E5383" w:rsidRDefault="00047932" w:rsidP="0004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932" w:rsidRPr="004E5383" w:rsidRDefault="00047932" w:rsidP="0004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932" w:rsidRPr="006666FB" w:rsidRDefault="00047932" w:rsidP="0004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932" w:rsidRPr="006666FB" w:rsidRDefault="00047932" w:rsidP="00047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7932" w:rsidRPr="006666FB" w:rsidRDefault="00047932" w:rsidP="00047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7932" w:rsidRPr="006666FB" w:rsidRDefault="00047932" w:rsidP="00047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7932" w:rsidRPr="006666FB" w:rsidRDefault="00047932" w:rsidP="00047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7932" w:rsidRPr="006666FB" w:rsidRDefault="00047932" w:rsidP="00047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7932" w:rsidRPr="006666FB" w:rsidRDefault="00047932" w:rsidP="00047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7932" w:rsidRPr="006666FB" w:rsidRDefault="00047932" w:rsidP="00047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7932" w:rsidRPr="006666FB" w:rsidRDefault="00047932" w:rsidP="000479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47932" w:rsidRDefault="00047932" w:rsidP="0004793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F13E6" w:rsidRDefault="001F13E6" w:rsidP="0004793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F13E6" w:rsidRDefault="001F13E6" w:rsidP="0004793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F13E6" w:rsidRDefault="001F13E6" w:rsidP="0004793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F13E6" w:rsidRDefault="001F13E6" w:rsidP="0004793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F13E6" w:rsidRDefault="001F13E6" w:rsidP="0004793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F13E6" w:rsidRDefault="001F13E6" w:rsidP="0004793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F13E6" w:rsidRDefault="001F13E6" w:rsidP="0004793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F13E6" w:rsidRPr="006666FB" w:rsidRDefault="001F13E6" w:rsidP="0004793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1F13E6" w:rsidRPr="006666FB" w:rsidSect="00D64119">
          <w:pgSz w:w="16838" w:h="11906" w:orient="landscape"/>
          <w:pgMar w:top="566" w:right="737" w:bottom="737" w:left="737" w:header="568" w:footer="709" w:gutter="0"/>
          <w:cols w:space="720"/>
        </w:sectPr>
      </w:pPr>
    </w:p>
    <w:p w:rsidR="00047932" w:rsidRDefault="00047932" w:rsidP="006332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Формирование и организация фонда, отражение его в справочном аппарате. </w:t>
      </w:r>
    </w:p>
    <w:p w:rsidR="00A041E9" w:rsidRPr="00A041E9" w:rsidRDefault="00A041E9" w:rsidP="00A041E9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633297" w:rsidRPr="00633297" w:rsidRDefault="00633297" w:rsidP="00633297">
      <w:pPr>
        <w:suppressAutoHyphens/>
        <w:spacing w:after="0" w:line="240" w:lineRule="auto"/>
        <w:ind w:firstLine="567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</w:p>
    <w:tbl>
      <w:tblPr>
        <w:tblW w:w="9360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90"/>
        <w:gridCol w:w="2034"/>
        <w:gridCol w:w="1536"/>
      </w:tblGrid>
      <w:tr w:rsidR="00633297" w:rsidRPr="00633297" w:rsidTr="00106A44"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b/>
                <w:bCs/>
                <w:kern w:val="2"/>
                <w:sz w:val="24"/>
                <w:szCs w:val="24"/>
                <w:lang w:eastAsia="zh-CN" w:bidi="hi-IN"/>
              </w:rPr>
              <w:t>Наименование работы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b/>
                <w:bCs/>
                <w:kern w:val="2"/>
                <w:sz w:val="24"/>
                <w:szCs w:val="24"/>
                <w:lang w:eastAsia="zh-CN" w:bidi="hi-IN"/>
              </w:rPr>
              <w:t>Срок исполнения, сумма средств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b/>
                <w:bCs/>
                <w:kern w:val="2"/>
                <w:sz w:val="24"/>
                <w:szCs w:val="24"/>
                <w:lang w:eastAsia="zh-CN" w:bidi="hi-IN"/>
              </w:rPr>
              <w:t>Исполнитель</w:t>
            </w:r>
          </w:p>
        </w:tc>
      </w:tr>
      <w:tr w:rsidR="00633297" w:rsidRPr="00633297" w:rsidTr="00106A44">
        <w:tc>
          <w:tcPr>
            <w:tcW w:w="93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  <w:t>I</w:t>
            </w: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. Комплектование и </w:t>
            </w:r>
            <w:proofErr w:type="spellStart"/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докомплектование</w:t>
            </w:r>
            <w:proofErr w:type="spellEnd"/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 фондов</w:t>
            </w:r>
          </w:p>
        </w:tc>
      </w:tr>
      <w:tr w:rsidR="00633297" w:rsidRPr="00633297" w:rsidTr="00106A44">
        <w:tc>
          <w:tcPr>
            <w:tcW w:w="5790" w:type="dxa"/>
            <w:tcBorders>
              <w:top w:val="single" w:sz="2" w:space="0" w:color="000000"/>
              <w:lef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1. Заказать литературу: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- в книжных магазинах г. Орла</w:t>
            </w:r>
          </w:p>
        </w:tc>
        <w:tc>
          <w:tcPr>
            <w:tcW w:w="2034" w:type="dxa"/>
            <w:tcBorders>
              <w:lef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15000-00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специалист</w:t>
            </w: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- у авторов книг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2. Приобретать необходимую литературу:</w:t>
            </w:r>
          </w:p>
        </w:tc>
        <w:tc>
          <w:tcPr>
            <w:tcW w:w="2034" w:type="dxa"/>
            <w:tcBorders>
              <w:lef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- на бюджетные средства района</w:t>
            </w:r>
          </w:p>
        </w:tc>
        <w:tc>
          <w:tcPr>
            <w:tcW w:w="2034" w:type="dxa"/>
            <w:tcBorders>
              <w:lef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15000-00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специалист</w:t>
            </w: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- на федеральные средства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специалист</w:t>
            </w: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3. Пополнять фонды профессиональной методической литературой и другими изданиями из областной и областной детской библиотек</w:t>
            </w:r>
          </w:p>
        </w:tc>
        <w:tc>
          <w:tcPr>
            <w:tcW w:w="2034" w:type="dxa"/>
            <w:tcBorders>
              <w:lef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- поставить на учет, оценить, если без сопроводительного документа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4 экз. 400-00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специалист</w:t>
            </w: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4. Организовать подписку на периодические издания, поставить на учет в книгах УБФ, оформить акты: </w:t>
            </w:r>
          </w:p>
        </w:tc>
        <w:tc>
          <w:tcPr>
            <w:tcW w:w="2034" w:type="dxa"/>
            <w:tcBorders>
              <w:lef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33297" w:rsidRPr="00633297" w:rsidTr="00106A44">
        <w:trPr>
          <w:trHeight w:val="632"/>
        </w:trPr>
        <w:tc>
          <w:tcPr>
            <w:tcW w:w="5790" w:type="dxa"/>
            <w:tcBorders>
              <w:top w:val="single" w:sz="2" w:space="0" w:color="000000"/>
              <w:lef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- </w:t>
            </w: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  <w:t xml:space="preserve">II </w:t>
            </w: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полугодие 2024 года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  <w:t xml:space="preserve">II </w:t>
            </w: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кв.</w:t>
            </w: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  <w:t xml:space="preserve"> 10000-00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специалист</w:t>
            </w: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- </w:t>
            </w: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  <w:t xml:space="preserve">I </w:t>
            </w: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полугодие 2025 года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  <w:t xml:space="preserve">IV </w:t>
            </w: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кв. 10000-00</w:t>
            </w: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5. Отредактировать картотеки периодических изданий, </w:t>
            </w:r>
            <w:proofErr w:type="spellStart"/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докомплектования</w:t>
            </w:r>
            <w:proofErr w:type="spellEnd"/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gramStart"/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адресную</w:t>
            </w:r>
            <w:proofErr w:type="gramEnd"/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  <w:t xml:space="preserve">I </w:t>
            </w: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кв.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специалист</w:t>
            </w: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6. Изучить состав и использование разделов </w:t>
            </w:r>
            <w:r w:rsidRPr="00633297">
              <w:rPr>
                <w:rFonts w:ascii="Times New Roman" w:eastAsia="NSimSun" w:hAnsi="Times New Roman" w:cs="Arial"/>
                <w:color w:val="000000"/>
                <w:kern w:val="2"/>
                <w:sz w:val="24"/>
                <w:szCs w:val="24"/>
                <w:lang w:eastAsia="zh-CN" w:bidi="hi-IN"/>
              </w:rPr>
              <w:t>84.0 Мировая литература (произведения) и 84 (4/8) Литература отдельных зарубежных стран (произведения)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  <w:t xml:space="preserve">IV </w:t>
            </w: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кв.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специалист</w:t>
            </w:r>
          </w:p>
        </w:tc>
      </w:tr>
      <w:tr w:rsidR="00633297" w:rsidRPr="00633297" w:rsidTr="00106A44">
        <w:tc>
          <w:tcPr>
            <w:tcW w:w="93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  <w:t xml:space="preserve">II. </w:t>
            </w: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Учет фонда</w:t>
            </w: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1. Принять на суммарный учет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600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специалист</w:t>
            </w: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2. Принять на индивидуальный учет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500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специалист</w:t>
            </w: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3. Сверить с фактурой, промаркировать и оценить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600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специалист</w:t>
            </w: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4. В течение года изучать библиотечные фонды на ветхость</w:t>
            </w:r>
          </w:p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Оказать практическую помощь в списании изданий по ветхости в Центральной библиотеке, устарелости в </w:t>
            </w:r>
            <w:proofErr w:type="spellStart"/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Кулешовской</w:t>
            </w:r>
            <w:proofErr w:type="spellEnd"/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 библиотеке</w:t>
            </w:r>
          </w:p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Списать из инвентаря литературы</w:t>
            </w:r>
          </w:p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Провести списание периодических изданий в ЦБ и ДБ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highlight w:val="yellow"/>
                <w:lang w:eastAsia="zh-CN" w:bidi="hi-IN"/>
              </w:rPr>
            </w:pPr>
          </w:p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highlight w:val="yellow"/>
                <w:lang w:eastAsia="zh-CN" w:bidi="hi-IN"/>
              </w:rPr>
            </w:pPr>
          </w:p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</w:p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</w:p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1200</w:t>
            </w:r>
          </w:p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</w:p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val="en-US"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  <w:t xml:space="preserve">III </w:t>
            </w: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кв.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</w:p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</w:p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</w:p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</w:p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</w:p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</w:p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специалисты библиотек</w:t>
            </w: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5. Вести индивидуальный учет периодических изданий в регистрационной картотеке. В книгах УБФ регистрировать поступление журналов и газет, а также их выбытие один раз в год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  <w:t xml:space="preserve">II </w:t>
            </w: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кв. и </w:t>
            </w: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  <w:t xml:space="preserve">IV </w:t>
            </w: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кв.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специалист</w:t>
            </w: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6. Провести плановую передачу книжного фонда Центральной библиотеки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  <w:t xml:space="preserve">II – III </w:t>
            </w: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кв.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специалист</w:t>
            </w:r>
          </w:p>
        </w:tc>
      </w:tr>
      <w:tr w:rsidR="00633297" w:rsidRPr="00633297" w:rsidTr="00106A44">
        <w:tc>
          <w:tcPr>
            <w:tcW w:w="93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  <w:lastRenderedPageBreak/>
              <w:t>III</w:t>
            </w: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. Обработка документов и организация каталогов</w:t>
            </w: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1. Написать карточки для алфавитных и систематических каталогов всех библиотек и для учетного каталога на поступившую литературу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1000 экз.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специалист</w:t>
            </w: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2. Своевременно расставлять карточки в учетный каталог на поступившую литературу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Liberation Serif" w:eastAsia="N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400 экз.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специалист</w:t>
            </w: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3. Регулярно вносить библиографические записи в </w:t>
            </w:r>
            <w:proofErr w:type="gramStart"/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ЭК</w:t>
            </w:r>
            <w:proofErr w:type="gramEnd"/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Весь год </w:t>
            </w:r>
          </w:p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специалист</w:t>
            </w: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4. Изучать фонды библиотек для списания по ветхости, устарелости, проводить списание литературы 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33297" w:rsidRPr="00633297" w:rsidTr="00106A44">
        <w:tc>
          <w:tcPr>
            <w:tcW w:w="5790" w:type="dxa"/>
            <w:tcBorders>
              <w:top w:val="single" w:sz="2" w:space="0" w:color="000000"/>
              <w:lef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5. Сделать отметки о списании литературы и других изданий в учетном каталоге. Изъять списанные карточки из УК. 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100 экз. 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специалист</w:t>
            </w: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На списанные издания изъять карточки из АК и СК в ЦБ, ДБ, сельских библиотеках</w:t>
            </w:r>
          </w:p>
        </w:tc>
        <w:tc>
          <w:tcPr>
            <w:tcW w:w="2034" w:type="dxa"/>
            <w:tcBorders>
              <w:lef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  <w:t xml:space="preserve">II </w:t>
            </w: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полугодие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специалисты библиотек</w:t>
            </w:r>
          </w:p>
        </w:tc>
      </w:tr>
      <w:tr w:rsidR="00633297" w:rsidRPr="00633297" w:rsidTr="00106A44">
        <w:tc>
          <w:tcPr>
            <w:tcW w:w="5790" w:type="dxa"/>
            <w:tcBorders>
              <w:top w:val="single" w:sz="2" w:space="0" w:color="000000"/>
              <w:lef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6. Редактирование каталогов: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- </w:t>
            </w:r>
            <w:proofErr w:type="spellStart"/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Краснооктябрьской</w:t>
            </w:r>
            <w:proofErr w:type="spellEnd"/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 библиотеки (СК)</w:t>
            </w:r>
          </w:p>
        </w:tc>
        <w:tc>
          <w:tcPr>
            <w:tcW w:w="2034" w:type="dxa"/>
            <w:tcBorders>
              <w:lef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  <w:t xml:space="preserve">II </w:t>
            </w: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кв.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специалист</w:t>
            </w: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- учетный каталог (выборочное, от</w:t>
            </w:r>
            <w:proofErr w:type="gramStart"/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 У</w:t>
            </w:r>
            <w:proofErr w:type="gramEnd"/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 до Я)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  <w:t xml:space="preserve">III </w:t>
            </w: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кв.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специалист</w:t>
            </w:r>
          </w:p>
        </w:tc>
      </w:tr>
      <w:tr w:rsidR="00633297" w:rsidRPr="00633297" w:rsidTr="00106A44">
        <w:tc>
          <w:tcPr>
            <w:tcW w:w="936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  <w:t xml:space="preserve">IV. </w:t>
            </w: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Методическая работа</w:t>
            </w: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Выезды:</w:t>
            </w:r>
          </w:p>
        </w:tc>
        <w:tc>
          <w:tcPr>
            <w:tcW w:w="2034" w:type="dxa"/>
            <w:tcBorders>
              <w:lef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специалист</w:t>
            </w: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в </w:t>
            </w:r>
            <w:r w:rsidRPr="00633297">
              <w:rPr>
                <w:rFonts w:ascii="Times New Roman" w:eastAsia="NSimSun" w:hAnsi="Times New Roman" w:cs="Arial"/>
                <w:color w:val="000000"/>
                <w:kern w:val="2"/>
                <w:sz w:val="24"/>
                <w:szCs w:val="24"/>
                <w:lang w:eastAsia="zh-CN" w:bidi="hi-IN"/>
              </w:rPr>
              <w:t xml:space="preserve">Никитинскую </w:t>
            </w: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библиотеку с целью оказания помощи в расстановке части литературы, полученной за определенный период в отсутствии работника</w:t>
            </w:r>
          </w:p>
        </w:tc>
        <w:tc>
          <w:tcPr>
            <w:tcW w:w="2034" w:type="dxa"/>
            <w:tcBorders>
              <w:lef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  <w:t xml:space="preserve">II </w:t>
            </w: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кв.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33297" w:rsidRPr="00633297" w:rsidTr="00106A44"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Следить за правильностью расстановки карточек в СК (в </w:t>
            </w:r>
            <w:proofErr w:type="gramStart"/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обратно-хронологическом</w:t>
            </w:r>
            <w:proofErr w:type="gramEnd"/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 порядке) на вновь поступившие издания</w:t>
            </w:r>
          </w:p>
        </w:tc>
        <w:tc>
          <w:tcPr>
            <w:tcW w:w="2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  <w:t xml:space="preserve">II – III </w:t>
            </w: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кв.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специалист</w:t>
            </w: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Провести 7 практикумов с работниками Центральной,   </w:t>
            </w:r>
            <w:proofErr w:type="spellStart"/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Журавлиновской</w:t>
            </w:r>
            <w:proofErr w:type="spellEnd"/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Кологривовской</w:t>
            </w:r>
            <w:proofErr w:type="spellEnd"/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Кулешовской</w:t>
            </w:r>
            <w:proofErr w:type="spellEnd"/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Моховской</w:t>
            </w:r>
            <w:proofErr w:type="spellEnd"/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Пасынковской</w:t>
            </w:r>
            <w:proofErr w:type="spellEnd"/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Судбищенской</w:t>
            </w:r>
            <w:proofErr w:type="spellEnd"/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 библиотек и желающими по расстановке фондов и карточек в АК и СК (в </w:t>
            </w:r>
            <w:proofErr w:type="gramStart"/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обратно-хронологической</w:t>
            </w:r>
            <w:proofErr w:type="gramEnd"/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 последовательности), по отбору изданий и оформлению актов на списание, подсчету суммы в них с применением коэффициентов, а также отдельно детской литературы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  <w:t xml:space="preserve">I – III </w:t>
            </w: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кв.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специалист</w:t>
            </w: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Подготовить справку по отчетам за 2023 год</w:t>
            </w:r>
          </w:p>
        </w:tc>
        <w:tc>
          <w:tcPr>
            <w:tcW w:w="2034" w:type="dxa"/>
            <w:tcBorders>
              <w:lef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  <w:t xml:space="preserve">I </w:t>
            </w: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кв.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специалист</w:t>
            </w: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Познакомить работников с запланированными мероприятиями на 2024 год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Провести Совет по комплектованию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  <w:t xml:space="preserve">IV </w:t>
            </w: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кв.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специалист</w:t>
            </w: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Рассмотреть вопросы:</w:t>
            </w:r>
          </w:p>
        </w:tc>
        <w:tc>
          <w:tcPr>
            <w:tcW w:w="2034" w:type="dxa"/>
            <w:tcBorders>
              <w:lef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- приобретение литературы на средства районного бюджета</w:t>
            </w:r>
          </w:p>
        </w:tc>
        <w:tc>
          <w:tcPr>
            <w:tcW w:w="2034" w:type="dxa"/>
            <w:tcBorders>
              <w:lef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специалист</w:t>
            </w: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- по подписке периодических изданий на </w:t>
            </w: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  <w:t>II</w:t>
            </w: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 полугодие 2024 г. и </w:t>
            </w: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  <w:t>I</w:t>
            </w: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 полугодие 2025 г.</w:t>
            </w:r>
          </w:p>
        </w:tc>
        <w:tc>
          <w:tcPr>
            <w:tcW w:w="2034" w:type="dxa"/>
            <w:tcBorders>
              <w:lef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специалист</w:t>
            </w: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- распределение литературы и подписки</w:t>
            </w:r>
          </w:p>
        </w:tc>
        <w:tc>
          <w:tcPr>
            <w:tcW w:w="2034" w:type="dxa"/>
            <w:tcBorders>
              <w:lef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- передача книжного фонда Центральной библиотеки, сроки выполнения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lastRenderedPageBreak/>
              <w:t>Из книг, пожертвованных библиотекам, отобрать литературу по линии «Народная библиотека»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  <w:t xml:space="preserve">I – IV </w:t>
            </w: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кв.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специалист</w:t>
            </w: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Оценивать стоимость новой литературы (без сопроводительного документа), литературы пожертвованной, а также взамен утерянной читателями и недостающей при проверках и передачах книжных фондов; составлять сопроводительные документы (акты)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весь год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специалист</w:t>
            </w: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Продолжать использовать макеты разделителей, выполненные на основании «Сокращенной таблицы ББК» для работы в библиотеках по замене индексов и рубрик в фондах и каталогах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весь год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все специалисты библиотек</w:t>
            </w: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Оформить списки периодических изданий в ЦБ, ДБ, сельские библиотеки </w:t>
            </w:r>
          </w:p>
        </w:tc>
        <w:tc>
          <w:tcPr>
            <w:tcW w:w="2034" w:type="dxa"/>
            <w:tcBorders>
              <w:lef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на </w:t>
            </w: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  <w:t xml:space="preserve">II </w:t>
            </w: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полугодие 2024 г.</w:t>
            </w:r>
          </w:p>
        </w:tc>
        <w:tc>
          <w:tcPr>
            <w:tcW w:w="2034" w:type="dxa"/>
            <w:tcBorders>
              <w:lef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январь</w:t>
            </w:r>
          </w:p>
        </w:tc>
        <w:tc>
          <w:tcPr>
            <w:tcW w:w="1536" w:type="dxa"/>
            <w:tcBorders>
              <w:left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специалист</w:t>
            </w: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на </w:t>
            </w: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  <w:t xml:space="preserve">I </w:t>
            </w: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полугодие 2025 г.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июль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специалист</w:t>
            </w: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Продолжить работу с Федеральным перечнем запрещенной экстремистской литературы и других изданий, составлять акт о проделанной работе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1 раз в кв.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специалист</w:t>
            </w: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Выполнять работу по изъятию из открытого доступа изданий авторов, признанных Минюстом России иностранными агентами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весь год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специалисты</w:t>
            </w: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Изучать все библиотечные документы, инструкции и материалы, касающиеся учета библиотечного фонда и периодики, описания изданий, каталогов, списания документов и др. Регулярно знакомить с ними всех работников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весь год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специалист</w:t>
            </w:r>
          </w:p>
        </w:tc>
      </w:tr>
      <w:tr w:rsidR="00633297" w:rsidRPr="00633297" w:rsidTr="00106A44"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Заказать библиотечную технику: дневники библиотек и каталожные карточки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  <w:t xml:space="preserve">IV </w:t>
            </w: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кв.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специалист</w:t>
            </w:r>
          </w:p>
        </w:tc>
      </w:tr>
      <w:tr w:rsidR="00633297" w:rsidRPr="00633297" w:rsidTr="00106A44">
        <w:trPr>
          <w:trHeight w:val="641"/>
        </w:trPr>
        <w:tc>
          <w:tcPr>
            <w:tcW w:w="5790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Принять участие в областном совещании по отчетности и консультационном дне</w:t>
            </w:r>
          </w:p>
        </w:tc>
        <w:tc>
          <w:tcPr>
            <w:tcW w:w="2034" w:type="dxa"/>
            <w:tcBorders>
              <w:left w:val="single" w:sz="2" w:space="0" w:color="000000"/>
              <w:bottom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  <w:t xml:space="preserve">I </w:t>
            </w: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кв.</w:t>
            </w:r>
          </w:p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val="en-US" w:eastAsia="zh-CN" w:bidi="hi-IN"/>
              </w:rPr>
              <w:t xml:space="preserve">IV </w:t>
            </w: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кв.</w:t>
            </w:r>
          </w:p>
        </w:tc>
        <w:tc>
          <w:tcPr>
            <w:tcW w:w="1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3297" w:rsidRPr="00633297" w:rsidRDefault="00633297" w:rsidP="0063329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</w:pPr>
            <w:r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специалист</w:t>
            </w:r>
          </w:p>
        </w:tc>
      </w:tr>
    </w:tbl>
    <w:p w:rsidR="00633297" w:rsidRPr="00633297" w:rsidRDefault="00633297" w:rsidP="00633297">
      <w:pPr>
        <w:suppressAutoHyphens/>
        <w:spacing w:after="0" w:line="240" w:lineRule="auto"/>
        <w:ind w:firstLine="567"/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633297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</w:t>
      </w:r>
    </w:p>
    <w:p w:rsidR="00633297" w:rsidRPr="00633297" w:rsidRDefault="00633297" w:rsidP="00633297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:rsidR="00867C43" w:rsidRPr="00867C43" w:rsidRDefault="0095593A" w:rsidP="00867C43">
      <w:pPr>
        <w:suppressAutoHyphens/>
        <w:spacing w:after="0" w:line="240" w:lineRule="auto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6.Организация и содержание библиотечного обслуживания  пользователей</w:t>
      </w:r>
    </w:p>
    <w:p w:rsidR="00D63AF6" w:rsidRPr="00D63AF6" w:rsidRDefault="00D63AF6" w:rsidP="00D63AF6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64119" w:rsidRPr="00D63AF6" w:rsidRDefault="009D0163" w:rsidP="009D0163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NSimSun" w:hAnsi="Times New Roman" w:cs="Arial"/>
          <w:b/>
          <w:bCs/>
          <w:kern w:val="2"/>
          <w:sz w:val="24"/>
          <w:szCs w:val="24"/>
          <w:lang w:eastAsia="zh-CN" w:bidi="hi-IN"/>
        </w:rPr>
        <w:t xml:space="preserve">                       </w:t>
      </w:r>
      <w:r w:rsidR="00D64119" w:rsidRPr="00D63AF6">
        <w:rPr>
          <w:rFonts w:ascii="Times New Roman" w:hAnsi="Times New Roman" w:cs="Times New Roman"/>
          <w:b/>
          <w:iCs/>
          <w:sz w:val="24"/>
          <w:szCs w:val="24"/>
        </w:rPr>
        <w:t>Культурно - просветительская  деятельность библиотеки</w:t>
      </w:r>
    </w:p>
    <w:tbl>
      <w:tblPr>
        <w:tblW w:w="9840" w:type="dxa"/>
        <w:tblInd w:w="-2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3"/>
        <w:gridCol w:w="11"/>
        <w:gridCol w:w="5813"/>
        <w:gridCol w:w="9"/>
        <w:gridCol w:w="1303"/>
        <w:gridCol w:w="908"/>
        <w:gridCol w:w="1253"/>
      </w:tblGrid>
      <w:tr w:rsidR="00D64119" w:rsidTr="00CD0C1C"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D64119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58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D64119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Название мероприятий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D64119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Время проведения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D64119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4119" w:rsidRDefault="00D64119">
            <w:pPr>
              <w:pStyle w:val="aa"/>
              <w:spacing w:line="276" w:lineRule="auto"/>
              <w:jc w:val="both"/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</w:t>
            </w:r>
          </w:p>
        </w:tc>
      </w:tr>
      <w:tr w:rsidR="00D64119" w:rsidTr="00CD0C1C">
        <w:tc>
          <w:tcPr>
            <w:tcW w:w="984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4119" w:rsidRPr="0095593A" w:rsidRDefault="0095593A">
            <w:pPr>
              <w:pStyle w:val="aa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iCs/>
                <w:sz w:val="24"/>
                <w:szCs w:val="24"/>
                <w:lang w:val="ru-RU"/>
              </w:rPr>
              <w:t>Гражданско</w:t>
            </w:r>
            <w:proofErr w:type="spellEnd"/>
            <w:r>
              <w:rPr>
                <w:bCs/>
                <w:iCs/>
                <w:sz w:val="24"/>
                <w:szCs w:val="24"/>
                <w:lang w:val="ru-RU"/>
              </w:rPr>
              <w:t xml:space="preserve"> - п</w:t>
            </w:r>
            <w:r w:rsidR="00D64119" w:rsidRPr="0095593A">
              <w:rPr>
                <w:bCs/>
                <w:iCs/>
                <w:sz w:val="24"/>
                <w:szCs w:val="24"/>
                <w:lang w:val="ru-RU"/>
              </w:rPr>
              <w:t>атриотическое воспитание</w:t>
            </w:r>
          </w:p>
        </w:tc>
      </w:tr>
      <w:tr w:rsidR="00D64119" w:rsidTr="00CD0C1C">
        <w:tc>
          <w:tcPr>
            <w:tcW w:w="5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D64119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4119" w:rsidRPr="00C0716A" w:rsidRDefault="00D83B8A" w:rsidP="00C0716A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Книжные выставки, обзоры литературы, информационные часы к 80-летию со дня полного снятия блокады Ленинграда</w:t>
            </w:r>
            <w:r w:rsidR="00D64119">
              <w:rPr>
                <w:sz w:val="24"/>
                <w:szCs w:val="24"/>
                <w:lang w:val="ru-RU"/>
              </w:rPr>
              <w:t>:</w:t>
            </w:r>
            <w:r w:rsidR="005D7FB4">
              <w:rPr>
                <w:sz w:val="24"/>
                <w:szCs w:val="24"/>
                <w:lang w:val="ru-RU"/>
              </w:rPr>
              <w:t xml:space="preserve"> «Непокоренный Ленинград»</w:t>
            </w:r>
            <w:r>
              <w:rPr>
                <w:sz w:val="24"/>
                <w:szCs w:val="24"/>
                <w:lang w:val="ru-RU"/>
              </w:rPr>
              <w:t>,</w:t>
            </w:r>
            <w:r w:rsidR="00D64119">
              <w:rPr>
                <w:sz w:val="24"/>
                <w:szCs w:val="24"/>
                <w:lang w:val="ru-RU"/>
              </w:rPr>
              <w:t xml:space="preserve">  </w:t>
            </w:r>
            <w:r w:rsidR="00B96563">
              <w:rPr>
                <w:sz w:val="24"/>
                <w:szCs w:val="24"/>
                <w:lang w:val="ru-RU"/>
              </w:rPr>
              <w:t>«Блокада Ленинграда»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="009D0163"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  <w:lang w:val="ru-RU"/>
              </w:rPr>
              <w:t>Подвиг осажденного города</w:t>
            </w:r>
            <w:r w:rsidR="00ED4140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13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D64119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61A6D" w:rsidRDefault="00C61A6D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D64119" w:rsidRDefault="009D0163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ЦБ</w:t>
            </w:r>
            <w:r w:rsidR="005A4578">
              <w:rPr>
                <w:sz w:val="24"/>
                <w:szCs w:val="24"/>
                <w:lang w:val="ru-RU"/>
              </w:rPr>
              <w:t>, ДБ</w:t>
            </w:r>
          </w:p>
          <w:p w:rsidR="00C61A6D" w:rsidRDefault="00C61A6D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D64119" w:rsidRPr="00ED4140" w:rsidRDefault="00467BC3" w:rsidP="00ED4140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с/б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4119" w:rsidRDefault="00D64119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</w:t>
            </w:r>
            <w:r w:rsidR="009D0163">
              <w:rPr>
                <w:sz w:val="24"/>
                <w:szCs w:val="24"/>
                <w:lang w:val="ru-RU"/>
              </w:rPr>
              <w:t xml:space="preserve">циалисты по </w:t>
            </w:r>
            <w:proofErr w:type="spellStart"/>
            <w:r w:rsidR="009D0163">
              <w:rPr>
                <w:sz w:val="24"/>
                <w:szCs w:val="24"/>
                <w:lang w:val="ru-RU"/>
              </w:rPr>
              <w:t>биб</w:t>
            </w:r>
            <w:proofErr w:type="spellEnd"/>
            <w:r w:rsidR="009D0163">
              <w:rPr>
                <w:sz w:val="24"/>
                <w:szCs w:val="24"/>
                <w:lang w:val="ru-RU"/>
              </w:rPr>
              <w:t>. работе</w:t>
            </w:r>
          </w:p>
        </w:tc>
      </w:tr>
      <w:tr w:rsidR="00D64119" w:rsidTr="00CD0C1C">
        <w:tc>
          <w:tcPr>
            <w:tcW w:w="5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D64119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FB4" w:rsidRDefault="005D7FB4" w:rsidP="005D7FB4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Книжные выставки, обзоры литературы, тематические мероприятия ко Дню Сталинградской битвы – 2 февраля </w:t>
            </w:r>
            <w:r w:rsidR="00D64119">
              <w:rPr>
                <w:sz w:val="24"/>
                <w:szCs w:val="24"/>
                <w:lang w:val="ru-RU"/>
              </w:rPr>
              <w:t>«Нам жить и помнить»</w:t>
            </w:r>
            <w:r>
              <w:rPr>
                <w:sz w:val="24"/>
                <w:szCs w:val="24"/>
                <w:lang w:val="ru-RU"/>
              </w:rPr>
              <w:t>.</w:t>
            </w:r>
          </w:p>
          <w:p w:rsidR="005D7FB4" w:rsidRDefault="005D7FB4" w:rsidP="005D7FB4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«Служим Отечеству» (День защитника Отечества)</w:t>
            </w:r>
          </w:p>
          <w:p w:rsidR="00D64119" w:rsidRDefault="00D54B96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9D0163">
              <w:rPr>
                <w:sz w:val="24"/>
                <w:szCs w:val="24"/>
                <w:lang w:val="ru-RU"/>
              </w:rPr>
              <w:t>Афганистан живет в моей душе»</w:t>
            </w:r>
            <w:r>
              <w:rPr>
                <w:sz w:val="24"/>
                <w:szCs w:val="24"/>
                <w:lang w:val="ru-RU"/>
              </w:rPr>
              <w:t xml:space="preserve"> (выставка литературы </w:t>
            </w:r>
            <w:r w:rsidR="00C61A6D">
              <w:rPr>
                <w:sz w:val="24"/>
                <w:szCs w:val="24"/>
                <w:lang w:val="ru-RU"/>
              </w:rPr>
              <w:t>к выводу</w:t>
            </w:r>
            <w:r w:rsidR="00D6411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советских войск из Афганистана)</w:t>
            </w:r>
          </w:p>
          <w:p w:rsidR="00D64119" w:rsidRDefault="00D83B8A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«Победа со слезами на глазах</w:t>
            </w:r>
            <w:r w:rsidR="00D54B96">
              <w:rPr>
                <w:sz w:val="24"/>
                <w:szCs w:val="24"/>
                <w:lang w:val="ru-RU"/>
              </w:rPr>
              <w:t>» (циклы мероприятий к</w:t>
            </w:r>
            <w:r>
              <w:rPr>
                <w:sz w:val="24"/>
                <w:szCs w:val="24"/>
                <w:lang w:val="ru-RU"/>
              </w:rPr>
              <w:t xml:space="preserve"> 79</w:t>
            </w:r>
            <w:r w:rsidR="00D64119">
              <w:rPr>
                <w:sz w:val="24"/>
                <w:szCs w:val="24"/>
                <w:lang w:val="ru-RU"/>
              </w:rPr>
              <w:t xml:space="preserve">-летию Великой </w:t>
            </w:r>
            <w:r w:rsidR="00D54B96">
              <w:rPr>
                <w:sz w:val="24"/>
                <w:szCs w:val="24"/>
                <w:lang w:val="ru-RU"/>
              </w:rPr>
              <w:t>Победы)</w:t>
            </w:r>
            <w:r w:rsidR="005D7FB4">
              <w:rPr>
                <w:sz w:val="24"/>
                <w:szCs w:val="24"/>
                <w:lang w:val="ru-RU"/>
              </w:rPr>
              <w:t>.</w:t>
            </w:r>
          </w:p>
          <w:p w:rsidR="00D64119" w:rsidRPr="00D83B8A" w:rsidRDefault="00D54B96" w:rsidP="00D83B8A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D83B8A">
              <w:rPr>
                <w:sz w:val="24"/>
                <w:szCs w:val="24"/>
                <w:lang w:val="ru-RU"/>
              </w:rPr>
              <w:t>В</w:t>
            </w:r>
            <w:r w:rsidR="00D83B8A" w:rsidRPr="00D83B8A">
              <w:rPr>
                <w:sz w:val="24"/>
                <w:szCs w:val="24"/>
                <w:lang w:val="ru-RU"/>
              </w:rPr>
              <w:t>ыставки</w:t>
            </w:r>
            <w:r w:rsidR="00D83B8A">
              <w:rPr>
                <w:sz w:val="24"/>
                <w:szCs w:val="24"/>
                <w:lang w:val="ru-RU"/>
              </w:rPr>
              <w:t xml:space="preserve"> литературы</w:t>
            </w:r>
            <w:r w:rsidR="00D83B8A" w:rsidRPr="00D83B8A">
              <w:rPr>
                <w:sz w:val="24"/>
                <w:szCs w:val="24"/>
                <w:lang w:val="ru-RU"/>
              </w:rPr>
              <w:t>, обз</w:t>
            </w:r>
            <w:r w:rsidR="00D83B8A">
              <w:rPr>
                <w:sz w:val="24"/>
                <w:szCs w:val="24"/>
                <w:lang w:val="ru-RU"/>
              </w:rPr>
              <w:t xml:space="preserve">оры, информационные мероприятия к </w:t>
            </w:r>
            <w:r w:rsidR="001E4CB8" w:rsidRPr="00D83B8A">
              <w:rPr>
                <w:sz w:val="24"/>
                <w:szCs w:val="24"/>
                <w:lang w:val="ru-RU"/>
              </w:rPr>
              <w:t>окончанию</w:t>
            </w:r>
            <w:r w:rsidR="005A4578">
              <w:rPr>
                <w:sz w:val="24"/>
                <w:szCs w:val="24"/>
                <w:lang w:val="ru-RU"/>
              </w:rPr>
              <w:t xml:space="preserve"> битвы под Москвой</w:t>
            </w:r>
          </w:p>
          <w:p w:rsidR="00D64119" w:rsidRDefault="00D64119" w:rsidP="00ED4140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7FB4" w:rsidRDefault="005D7FB4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5D7FB4" w:rsidRDefault="005D7FB4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D64119" w:rsidRDefault="00D64119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  <w:p w:rsidR="00D64119" w:rsidRDefault="00D64119">
            <w:pPr>
              <w:rPr>
                <w:lang w:eastAsia="zh-CN" w:bidi="hi-IN"/>
              </w:rPr>
            </w:pPr>
          </w:p>
          <w:p w:rsidR="005D7FB4" w:rsidRDefault="005D7FB4">
            <w:pPr>
              <w:rPr>
                <w:rFonts w:ascii="Times New Roman" w:hAnsi="Times New Roman" w:cs="Times New Roman"/>
                <w:lang w:eastAsia="zh-CN" w:bidi="hi-IN"/>
              </w:rPr>
            </w:pPr>
          </w:p>
          <w:p w:rsidR="00D64119" w:rsidRDefault="00C61A6D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96563">
              <w:rPr>
                <w:rFonts w:ascii="Times New Roman" w:hAnsi="Times New Roman" w:cs="Times New Roman"/>
                <w:lang w:eastAsia="zh-CN" w:bidi="hi-IN"/>
              </w:rPr>
              <w:t>м</w:t>
            </w:r>
            <w:r w:rsidR="00B96563" w:rsidRPr="00B9656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арт</w:t>
            </w:r>
          </w:p>
          <w:p w:rsidR="00D64119" w:rsidRDefault="00D54B96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май</w:t>
            </w:r>
          </w:p>
          <w:p w:rsidR="00D64119" w:rsidRDefault="00D64119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467BC3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ЦБ</w:t>
            </w:r>
            <w:proofErr w:type="gramStart"/>
            <w:r>
              <w:rPr>
                <w:sz w:val="24"/>
                <w:szCs w:val="24"/>
                <w:lang w:val="ru-RU"/>
              </w:rPr>
              <w:t>,</w:t>
            </w:r>
            <w:r w:rsidR="005A4578">
              <w:rPr>
                <w:sz w:val="24"/>
                <w:szCs w:val="24"/>
                <w:lang w:val="ru-RU"/>
              </w:rPr>
              <w:t>Д</w:t>
            </w:r>
            <w:proofErr w:type="gramEnd"/>
            <w:r w:rsidR="005A4578">
              <w:rPr>
                <w:sz w:val="24"/>
                <w:szCs w:val="24"/>
                <w:lang w:val="ru-RU"/>
              </w:rPr>
              <w:t>Б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467BC3" w:rsidRDefault="00467BC3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с/б</w:t>
            </w:r>
            <w:proofErr w:type="gramEnd"/>
          </w:p>
          <w:p w:rsidR="009D0163" w:rsidRDefault="009D0163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0163" w:rsidRDefault="009D0163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0163" w:rsidRDefault="009D0163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9D0163" w:rsidRDefault="009D0163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D54B96" w:rsidRDefault="00D54B96" w:rsidP="00ED4140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ЦБ</w:t>
            </w:r>
            <w:proofErr w:type="gramStart"/>
            <w:r w:rsidR="005A4578">
              <w:rPr>
                <w:sz w:val="24"/>
                <w:szCs w:val="24"/>
                <w:lang w:val="ru-RU"/>
              </w:rPr>
              <w:t>,Д</w:t>
            </w:r>
            <w:proofErr w:type="gramEnd"/>
            <w:r w:rsidR="005A4578">
              <w:rPr>
                <w:sz w:val="24"/>
                <w:szCs w:val="24"/>
                <w:lang w:val="ru-RU"/>
              </w:rPr>
              <w:t>Б</w:t>
            </w:r>
          </w:p>
          <w:p w:rsidR="009D0163" w:rsidRDefault="00467BC3" w:rsidP="00ED4140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с/б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4119" w:rsidRDefault="009D0163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Специалисты по </w:t>
            </w:r>
            <w:proofErr w:type="spellStart"/>
            <w:r>
              <w:rPr>
                <w:sz w:val="24"/>
                <w:szCs w:val="24"/>
                <w:lang w:val="ru-RU"/>
              </w:rPr>
              <w:t>биб</w:t>
            </w:r>
            <w:proofErr w:type="spellEnd"/>
            <w:r>
              <w:rPr>
                <w:sz w:val="24"/>
                <w:szCs w:val="24"/>
                <w:lang w:val="ru-RU"/>
              </w:rPr>
              <w:t>. работе</w:t>
            </w:r>
          </w:p>
        </w:tc>
      </w:tr>
      <w:tr w:rsidR="00D64119" w:rsidTr="00ED4140">
        <w:tc>
          <w:tcPr>
            <w:tcW w:w="5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4119" w:rsidRDefault="00467BC3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32E0" w:rsidRDefault="005A4578" w:rsidP="00D532E0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22 июня - </w:t>
            </w:r>
            <w:r w:rsidR="00D532E0">
              <w:rPr>
                <w:sz w:val="24"/>
                <w:szCs w:val="24"/>
                <w:lang w:val="ru-RU"/>
              </w:rPr>
              <w:t>День памяти и с</w:t>
            </w:r>
            <w:r>
              <w:rPr>
                <w:sz w:val="24"/>
                <w:szCs w:val="24"/>
                <w:lang w:val="ru-RU"/>
              </w:rPr>
              <w:t xml:space="preserve">корби. Циклы мероприятий: </w:t>
            </w:r>
            <w:r w:rsidR="00D532E0">
              <w:rPr>
                <w:sz w:val="24"/>
                <w:szCs w:val="24"/>
                <w:lang w:val="ru-RU"/>
              </w:rPr>
              <w:t>выставки</w:t>
            </w:r>
            <w:r>
              <w:rPr>
                <w:sz w:val="24"/>
                <w:szCs w:val="24"/>
                <w:lang w:val="ru-RU"/>
              </w:rPr>
              <w:t>-просмотры литературы</w:t>
            </w:r>
            <w:r w:rsidR="00D532E0">
              <w:rPr>
                <w:sz w:val="24"/>
                <w:szCs w:val="24"/>
                <w:lang w:val="ru-RU"/>
              </w:rPr>
              <w:t>, тематич</w:t>
            </w:r>
            <w:r>
              <w:rPr>
                <w:sz w:val="24"/>
                <w:szCs w:val="24"/>
                <w:lang w:val="ru-RU"/>
              </w:rPr>
              <w:t xml:space="preserve">еские мероприятия </w:t>
            </w:r>
            <w:r w:rsidR="00D532E0">
              <w:rPr>
                <w:sz w:val="24"/>
                <w:szCs w:val="24"/>
                <w:lang w:val="ru-RU"/>
              </w:rPr>
              <w:t>«Свечи памяти» (совместно с ДК, школами)</w:t>
            </w:r>
          </w:p>
          <w:p w:rsidR="00D64119" w:rsidRDefault="00D64119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4119" w:rsidRDefault="00D53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июнь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1BE9" w:rsidRDefault="00467BC3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ЦБ</w:t>
            </w:r>
            <w:proofErr w:type="gramStart"/>
            <w:r>
              <w:rPr>
                <w:sz w:val="24"/>
                <w:szCs w:val="24"/>
                <w:lang w:val="ru-RU"/>
              </w:rPr>
              <w:t>,</w:t>
            </w:r>
            <w:r w:rsidR="005A4578">
              <w:rPr>
                <w:sz w:val="24"/>
                <w:szCs w:val="24"/>
                <w:lang w:val="ru-RU"/>
              </w:rPr>
              <w:t>Д</w:t>
            </w:r>
            <w:proofErr w:type="gramEnd"/>
            <w:r w:rsidR="005A4578">
              <w:rPr>
                <w:sz w:val="24"/>
                <w:szCs w:val="24"/>
                <w:lang w:val="ru-RU"/>
              </w:rPr>
              <w:t>Б</w:t>
            </w:r>
          </w:p>
          <w:p w:rsidR="00467BC3" w:rsidRDefault="00467BC3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с/б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119" w:rsidRDefault="00467BC3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Специалисты по </w:t>
            </w:r>
            <w:proofErr w:type="spellStart"/>
            <w:r>
              <w:rPr>
                <w:sz w:val="24"/>
                <w:szCs w:val="24"/>
                <w:lang w:val="ru-RU"/>
              </w:rPr>
              <w:t>биб</w:t>
            </w:r>
            <w:proofErr w:type="spellEnd"/>
            <w:r>
              <w:rPr>
                <w:sz w:val="24"/>
                <w:szCs w:val="24"/>
                <w:lang w:val="ru-RU"/>
              </w:rPr>
              <w:t>. работе</w:t>
            </w:r>
          </w:p>
        </w:tc>
      </w:tr>
      <w:tr w:rsidR="00D64119" w:rsidTr="00CD0C1C">
        <w:tc>
          <w:tcPr>
            <w:tcW w:w="5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467BC3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7083" w:rsidRPr="00BB7083" w:rsidRDefault="00D532E0" w:rsidP="00D532E0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BB7083">
              <w:rPr>
                <w:b/>
                <w:i/>
                <w:sz w:val="24"/>
                <w:szCs w:val="24"/>
                <w:lang w:val="ru-RU" w:eastAsia="ru-RU"/>
              </w:rPr>
              <w:t>К годовщине освобождения г. Орла и области</w:t>
            </w:r>
            <w:r w:rsidRPr="00BB7083">
              <w:rPr>
                <w:sz w:val="24"/>
                <w:szCs w:val="24"/>
                <w:lang w:val="ru-RU" w:eastAsia="ru-RU"/>
              </w:rPr>
              <w:t xml:space="preserve"> от немецко-фашистских захватчиков во всех библиотеках системы пройдут тематические вечера, литературно-музыкальные композиции, встречи, митинги: </w:t>
            </w:r>
            <w:r w:rsidR="005A4578">
              <w:rPr>
                <w:sz w:val="24"/>
                <w:szCs w:val="24"/>
                <w:lang w:val="ru-RU" w:eastAsia="ru-RU"/>
              </w:rPr>
              <w:t>«Орловский край в  годы войны</w:t>
            </w:r>
            <w:r w:rsidRPr="00BB7083">
              <w:rPr>
                <w:sz w:val="24"/>
                <w:szCs w:val="24"/>
                <w:lang w:val="ru-RU" w:eastAsia="ru-RU"/>
              </w:rPr>
              <w:t>»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3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Pr="00BB7083" w:rsidRDefault="00D532E0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4119" w:rsidRPr="00BB7083" w:rsidRDefault="00D64119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D64119" w:rsidRPr="00BB7083" w:rsidRDefault="00DF1BE9">
            <w:pPr>
              <w:rPr>
                <w:rFonts w:ascii="Times New Roman" w:hAnsi="Times New Roman" w:cs="Times New Roman"/>
                <w:lang w:eastAsia="zh-CN" w:bidi="hi-IN"/>
              </w:rPr>
            </w:pPr>
            <w:r w:rsidRPr="00BB7083">
              <w:rPr>
                <w:rFonts w:ascii="Times New Roman" w:hAnsi="Times New Roman" w:cs="Times New Roman"/>
                <w:lang w:eastAsia="zh-CN" w:bidi="hi-IN"/>
              </w:rPr>
              <w:t>ЦБ</w:t>
            </w:r>
            <w:proofErr w:type="gramStart"/>
            <w:r w:rsidRPr="00BB7083">
              <w:rPr>
                <w:rFonts w:ascii="Times New Roman" w:hAnsi="Times New Roman" w:cs="Times New Roman"/>
                <w:lang w:eastAsia="zh-CN" w:bidi="hi-IN"/>
              </w:rPr>
              <w:t>,</w:t>
            </w:r>
            <w:r w:rsidR="005A4578">
              <w:rPr>
                <w:rFonts w:ascii="Times New Roman" w:hAnsi="Times New Roman" w:cs="Times New Roman"/>
                <w:lang w:eastAsia="zh-CN" w:bidi="hi-IN"/>
              </w:rPr>
              <w:t>Д</w:t>
            </w:r>
            <w:proofErr w:type="gramEnd"/>
            <w:r w:rsidR="005A4578">
              <w:rPr>
                <w:rFonts w:ascii="Times New Roman" w:hAnsi="Times New Roman" w:cs="Times New Roman"/>
                <w:lang w:eastAsia="zh-CN" w:bidi="hi-IN"/>
              </w:rPr>
              <w:t>Б</w:t>
            </w:r>
            <w:r w:rsidRPr="00BB7083">
              <w:rPr>
                <w:rFonts w:ascii="Times New Roman" w:hAnsi="Times New Roman" w:cs="Times New Roman"/>
                <w:lang w:eastAsia="zh-CN" w:bidi="hi-IN"/>
              </w:rPr>
              <w:t xml:space="preserve"> с/б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4119" w:rsidRPr="00BB7083" w:rsidRDefault="00467BC3">
            <w:pPr>
              <w:pStyle w:val="aa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Специалисты по </w:t>
            </w:r>
            <w:proofErr w:type="spellStart"/>
            <w:r>
              <w:rPr>
                <w:sz w:val="24"/>
                <w:szCs w:val="24"/>
                <w:lang w:val="ru-RU"/>
              </w:rPr>
              <w:t>биб</w:t>
            </w:r>
            <w:proofErr w:type="spellEnd"/>
            <w:r>
              <w:rPr>
                <w:sz w:val="24"/>
                <w:szCs w:val="24"/>
                <w:lang w:val="ru-RU"/>
              </w:rPr>
              <w:t>. работе</w:t>
            </w:r>
            <w:r w:rsidRPr="00BB7083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64119" w:rsidTr="00B81314">
        <w:trPr>
          <w:trHeight w:val="499"/>
        </w:trPr>
        <w:tc>
          <w:tcPr>
            <w:tcW w:w="5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D532E0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532E0" w:rsidRDefault="00D532E0" w:rsidP="00D532E0">
            <w:pPr>
              <w:pStyle w:val="aa"/>
              <w:snapToGrid w:val="0"/>
              <w:spacing w:line="276" w:lineRule="auto"/>
              <w:jc w:val="both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«Символы России» книжные выставки, информационные часы, обзоры литературы.</w:t>
            </w:r>
          </w:p>
          <w:p w:rsidR="00D64119" w:rsidRPr="00B81314" w:rsidRDefault="00D64119" w:rsidP="00B81314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4119" w:rsidRDefault="00D532E0" w:rsidP="00B81314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4119" w:rsidRDefault="00D532E0" w:rsidP="00B81314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ЦБ</w:t>
            </w:r>
            <w:proofErr w:type="gramStart"/>
            <w:r>
              <w:rPr>
                <w:sz w:val="24"/>
                <w:szCs w:val="24"/>
                <w:lang w:val="ru-RU"/>
              </w:rPr>
              <w:t>,</w:t>
            </w:r>
            <w:r w:rsidR="005A4578">
              <w:rPr>
                <w:sz w:val="24"/>
                <w:szCs w:val="24"/>
                <w:lang w:val="ru-RU"/>
              </w:rPr>
              <w:t>Д</w:t>
            </w:r>
            <w:proofErr w:type="gramEnd"/>
            <w:r w:rsidR="005A4578">
              <w:rPr>
                <w:sz w:val="24"/>
                <w:szCs w:val="24"/>
                <w:lang w:val="ru-RU"/>
              </w:rPr>
              <w:t>Б</w:t>
            </w:r>
          </w:p>
          <w:p w:rsidR="00D532E0" w:rsidRDefault="00D532E0" w:rsidP="00B81314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с/б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119" w:rsidRPr="00B81314" w:rsidRDefault="00D532E0" w:rsidP="00B81314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Специалисты по </w:t>
            </w:r>
            <w:proofErr w:type="spellStart"/>
            <w:r>
              <w:rPr>
                <w:sz w:val="24"/>
                <w:szCs w:val="24"/>
                <w:lang w:val="ru-RU"/>
              </w:rPr>
              <w:t>биб</w:t>
            </w:r>
            <w:proofErr w:type="spellEnd"/>
            <w:r>
              <w:rPr>
                <w:sz w:val="24"/>
                <w:szCs w:val="24"/>
                <w:lang w:val="ru-RU"/>
              </w:rPr>
              <w:t>. работе</w:t>
            </w:r>
          </w:p>
        </w:tc>
      </w:tr>
      <w:tr w:rsidR="00D64119" w:rsidTr="00197334">
        <w:trPr>
          <w:trHeight w:val="74"/>
        </w:trPr>
        <w:tc>
          <w:tcPr>
            <w:tcW w:w="5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D64119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4119" w:rsidRPr="00B81314" w:rsidRDefault="00D64119" w:rsidP="00EB7DD6">
            <w:pPr>
              <w:pStyle w:val="aa"/>
              <w:snapToGrid w:val="0"/>
              <w:spacing w:line="276" w:lineRule="auto"/>
              <w:jc w:val="both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4119" w:rsidRDefault="00D64119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D64119" w:rsidRPr="00D532E0" w:rsidRDefault="00D64119">
            <w:pPr>
              <w:pStyle w:val="aa"/>
              <w:snapToGrid w:val="0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D64119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4119" w:rsidRDefault="00D64119">
            <w:pPr>
              <w:pStyle w:val="aa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64119" w:rsidTr="00CD0C1C">
        <w:tc>
          <w:tcPr>
            <w:tcW w:w="5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BB7083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D6411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4119" w:rsidRPr="00D532E0" w:rsidRDefault="00D532E0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D532E0">
              <w:rPr>
                <w:sz w:val="24"/>
                <w:szCs w:val="24"/>
                <w:lang w:val="ru-RU"/>
              </w:rPr>
              <w:t>«Сила России в единстве</w:t>
            </w:r>
            <w:r w:rsidR="00467BC3" w:rsidRPr="00D532E0">
              <w:rPr>
                <w:sz w:val="24"/>
                <w:szCs w:val="24"/>
                <w:lang w:val="ru-RU"/>
              </w:rPr>
              <w:t>»- книжные выставки</w:t>
            </w:r>
            <w:r w:rsidR="00D64119" w:rsidRPr="00D532E0">
              <w:rPr>
                <w:sz w:val="24"/>
                <w:szCs w:val="24"/>
                <w:lang w:val="ru-RU"/>
              </w:rPr>
              <w:t xml:space="preserve"> и </w:t>
            </w:r>
            <w:r w:rsidR="00467BC3" w:rsidRPr="00D532E0">
              <w:rPr>
                <w:sz w:val="24"/>
                <w:szCs w:val="24"/>
                <w:lang w:val="ru-RU"/>
              </w:rPr>
              <w:t>информационные часы</w:t>
            </w:r>
            <w:r w:rsidR="005A4578">
              <w:rPr>
                <w:sz w:val="24"/>
                <w:szCs w:val="24"/>
                <w:lang w:val="ru-RU"/>
              </w:rPr>
              <w:t xml:space="preserve"> «Мы едины»</w:t>
            </w:r>
            <w:r w:rsidR="00467BC3" w:rsidRPr="00D532E0">
              <w:rPr>
                <w:sz w:val="24"/>
                <w:szCs w:val="24"/>
                <w:lang w:val="ru-RU"/>
              </w:rPr>
              <w:t xml:space="preserve"> (День народного единства)</w:t>
            </w:r>
          </w:p>
          <w:p w:rsidR="00D64119" w:rsidRPr="00D532E0" w:rsidRDefault="00D64119" w:rsidP="00EB7DD6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D64119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DF1BE9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ЦБ, </w:t>
            </w:r>
            <w:r w:rsidR="005A4578">
              <w:rPr>
                <w:sz w:val="24"/>
                <w:szCs w:val="24"/>
                <w:lang w:val="ru-RU"/>
              </w:rPr>
              <w:t xml:space="preserve">ДБ </w:t>
            </w: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sz w:val="24"/>
                <w:szCs w:val="24"/>
                <w:lang w:val="ru-RU"/>
              </w:rPr>
              <w:t>/б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4119" w:rsidRDefault="00467BC3">
            <w:pPr>
              <w:pStyle w:val="aa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Специалисты по </w:t>
            </w:r>
            <w:proofErr w:type="spellStart"/>
            <w:r>
              <w:rPr>
                <w:sz w:val="24"/>
                <w:szCs w:val="24"/>
                <w:lang w:val="ru-RU"/>
              </w:rPr>
              <w:t>биб</w:t>
            </w:r>
            <w:proofErr w:type="spellEnd"/>
            <w:r>
              <w:rPr>
                <w:sz w:val="24"/>
                <w:szCs w:val="24"/>
                <w:lang w:val="ru-RU"/>
              </w:rPr>
              <w:t>. работе</w:t>
            </w:r>
          </w:p>
        </w:tc>
      </w:tr>
      <w:tr w:rsidR="00D64119" w:rsidTr="00CD0C1C">
        <w:tc>
          <w:tcPr>
            <w:tcW w:w="5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BB7083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D64119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4119" w:rsidRPr="005A4578" w:rsidRDefault="00D532E0" w:rsidP="00ED4140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D532E0">
              <w:rPr>
                <w:sz w:val="24"/>
                <w:szCs w:val="24"/>
                <w:lang w:val="ru-RU"/>
              </w:rPr>
              <w:t>К</w:t>
            </w:r>
            <w:r w:rsidR="00467BC3" w:rsidRPr="00D532E0">
              <w:rPr>
                <w:sz w:val="24"/>
                <w:szCs w:val="24"/>
                <w:lang w:val="ru-RU"/>
              </w:rPr>
              <w:t>нижные выставки,</w:t>
            </w:r>
            <w:r w:rsidRPr="00D532E0">
              <w:rPr>
                <w:sz w:val="24"/>
                <w:szCs w:val="24"/>
                <w:lang w:val="ru-RU"/>
              </w:rPr>
              <w:t xml:space="preserve"> информационные часы,</w:t>
            </w:r>
            <w:r w:rsidR="00467BC3" w:rsidRPr="00D532E0">
              <w:rPr>
                <w:sz w:val="24"/>
                <w:szCs w:val="24"/>
                <w:lang w:val="ru-RU"/>
              </w:rPr>
              <w:t xml:space="preserve"> митинги и возложение цветов к памятникам  (</w:t>
            </w:r>
            <w:r w:rsidR="00ED4140" w:rsidRPr="00D532E0">
              <w:rPr>
                <w:sz w:val="24"/>
                <w:szCs w:val="24"/>
                <w:lang w:val="ru-RU"/>
              </w:rPr>
              <w:t>Д</w:t>
            </w:r>
            <w:r w:rsidRPr="00D532E0">
              <w:rPr>
                <w:sz w:val="24"/>
                <w:szCs w:val="24"/>
                <w:lang w:val="ru-RU"/>
              </w:rPr>
              <w:t>ень</w:t>
            </w:r>
            <w:r w:rsidR="00ED4140" w:rsidRPr="00D532E0">
              <w:rPr>
                <w:sz w:val="24"/>
                <w:szCs w:val="24"/>
                <w:lang w:val="ru-RU"/>
              </w:rPr>
              <w:t xml:space="preserve"> Н</w:t>
            </w:r>
            <w:r w:rsidR="00DF1BE9" w:rsidRPr="00D532E0">
              <w:rPr>
                <w:sz w:val="24"/>
                <w:szCs w:val="24"/>
                <w:lang w:val="ru-RU"/>
              </w:rPr>
              <w:t xml:space="preserve">еизвестного </w:t>
            </w:r>
            <w:r w:rsidR="00467BC3" w:rsidRPr="00D532E0">
              <w:rPr>
                <w:sz w:val="24"/>
                <w:szCs w:val="24"/>
                <w:lang w:val="ru-RU"/>
              </w:rPr>
              <w:t>солдата- 3 декабря)</w:t>
            </w:r>
            <w:r w:rsidR="005A4578">
              <w:rPr>
                <w:sz w:val="24"/>
                <w:szCs w:val="24"/>
                <w:lang w:val="ru-RU"/>
              </w:rPr>
              <w:t xml:space="preserve">, (День </w:t>
            </w:r>
            <w:r w:rsidR="005D6B7C">
              <w:rPr>
                <w:sz w:val="24"/>
                <w:szCs w:val="24"/>
                <w:lang w:val="ru-RU"/>
              </w:rPr>
              <w:t>гер</w:t>
            </w:r>
            <w:r w:rsidR="005A4578">
              <w:rPr>
                <w:sz w:val="24"/>
                <w:szCs w:val="24"/>
                <w:lang w:val="ru-RU"/>
              </w:rPr>
              <w:t>оев Отечества в России</w:t>
            </w:r>
            <w:r w:rsidR="005D6B7C">
              <w:rPr>
                <w:sz w:val="24"/>
                <w:szCs w:val="24"/>
                <w:lang w:val="ru-RU"/>
              </w:rPr>
              <w:t xml:space="preserve"> – 9 декабря).</w:t>
            </w:r>
          </w:p>
        </w:tc>
        <w:tc>
          <w:tcPr>
            <w:tcW w:w="13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D64119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DF1BE9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ЦБ, </w:t>
            </w:r>
            <w:r w:rsidR="005A4578">
              <w:rPr>
                <w:sz w:val="24"/>
                <w:szCs w:val="24"/>
                <w:lang w:val="ru-RU"/>
              </w:rPr>
              <w:t xml:space="preserve">ДБ </w:t>
            </w: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sz w:val="24"/>
                <w:szCs w:val="24"/>
                <w:lang w:val="ru-RU"/>
              </w:rPr>
              <w:t>/б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4119" w:rsidRDefault="00467BC3" w:rsidP="00D532E0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Специалисты по </w:t>
            </w:r>
            <w:proofErr w:type="spellStart"/>
            <w:r>
              <w:rPr>
                <w:sz w:val="24"/>
                <w:szCs w:val="24"/>
                <w:lang w:val="ru-RU"/>
              </w:rPr>
              <w:t>биб</w:t>
            </w:r>
            <w:proofErr w:type="spellEnd"/>
            <w:r>
              <w:rPr>
                <w:sz w:val="24"/>
                <w:szCs w:val="24"/>
                <w:lang w:val="ru-RU"/>
              </w:rPr>
              <w:t>. работе</w:t>
            </w:r>
            <w:r w:rsidR="00D532E0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D64119" w:rsidTr="00CD0C1C">
        <w:tc>
          <w:tcPr>
            <w:tcW w:w="5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4119" w:rsidRDefault="00D64119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D64119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</w:p>
          <w:p w:rsidR="00D64119" w:rsidRPr="00DF1BE9" w:rsidRDefault="00D64119">
            <w:pPr>
              <w:pStyle w:val="aa"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F1BE9">
              <w:rPr>
                <w:b/>
                <w:sz w:val="24"/>
                <w:szCs w:val="24"/>
                <w:lang w:val="ru-RU"/>
              </w:rPr>
              <w:t>Эстетическое воспитание</w:t>
            </w:r>
          </w:p>
        </w:tc>
        <w:tc>
          <w:tcPr>
            <w:tcW w:w="13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4119" w:rsidRDefault="00D64119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4119" w:rsidRDefault="00D64119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119" w:rsidRDefault="00D64119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4119" w:rsidTr="00CD0C1C">
        <w:tc>
          <w:tcPr>
            <w:tcW w:w="5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D64119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D64119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Оформлять книжные выставки - просмотры, рекомендательные списки литературы</w:t>
            </w:r>
            <w:r w:rsidR="005D6B7C">
              <w:rPr>
                <w:sz w:val="24"/>
                <w:szCs w:val="24"/>
                <w:lang w:val="ru-RU"/>
              </w:rPr>
              <w:t>, проводить информационные часы, вечера</w:t>
            </w:r>
            <w:r>
              <w:rPr>
                <w:sz w:val="24"/>
                <w:szCs w:val="24"/>
                <w:lang w:val="ru-RU"/>
              </w:rPr>
              <w:t xml:space="preserve"> по творчеству писателей – юбиляров и деятелей искусст</w:t>
            </w:r>
            <w:r w:rsidR="005D6B7C">
              <w:rPr>
                <w:sz w:val="24"/>
                <w:szCs w:val="24"/>
                <w:lang w:val="ru-RU"/>
              </w:rPr>
              <w:t>ва 2024г.</w:t>
            </w:r>
            <w:r w:rsidR="003B037B">
              <w:rPr>
                <w:sz w:val="24"/>
                <w:szCs w:val="24"/>
                <w:lang w:val="ru-RU"/>
              </w:rPr>
              <w:t xml:space="preserve"> </w:t>
            </w:r>
          </w:p>
          <w:p w:rsidR="005D6B7C" w:rsidRDefault="005D6B7C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- 710 лет со дня рождения русского святого Сергия </w:t>
            </w:r>
            <w:r>
              <w:rPr>
                <w:sz w:val="24"/>
                <w:szCs w:val="24"/>
                <w:lang w:val="ru-RU"/>
              </w:rPr>
              <w:lastRenderedPageBreak/>
              <w:t>Радонежского</w:t>
            </w:r>
          </w:p>
          <w:p w:rsidR="005D6B7C" w:rsidRDefault="005D6B7C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- 225 лет со дня рождения русского поэта, писателя А.С. Пушкина</w:t>
            </w:r>
          </w:p>
          <w:p w:rsidR="005D6B7C" w:rsidRDefault="005D6B7C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- 100 лет со дня рождения русского писателя В. П. Астафьева</w:t>
            </w:r>
          </w:p>
          <w:p w:rsidR="005D6B7C" w:rsidRPr="003B037B" w:rsidRDefault="005D6B7C" w:rsidP="005D6B7C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- 135 лет со дня рождения русской поэтессы А.А. Ахматовой и другие.</w:t>
            </w:r>
          </w:p>
          <w:p w:rsidR="003B037B" w:rsidRPr="003B037B" w:rsidRDefault="003B037B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D64119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Январь-</w:t>
            </w:r>
          </w:p>
          <w:p w:rsidR="00D64119" w:rsidRDefault="00D64119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DF1BE9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ЦБ, </w:t>
            </w:r>
            <w:r w:rsidR="005D6B7C">
              <w:rPr>
                <w:sz w:val="24"/>
                <w:szCs w:val="24"/>
                <w:lang w:val="ru-RU"/>
              </w:rPr>
              <w:t xml:space="preserve">ДБ </w:t>
            </w: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sz w:val="24"/>
                <w:szCs w:val="24"/>
                <w:lang w:val="ru-RU"/>
              </w:rPr>
              <w:t>/б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4119" w:rsidRDefault="00DF1BE9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Специалисты по </w:t>
            </w:r>
            <w:proofErr w:type="spellStart"/>
            <w:r>
              <w:rPr>
                <w:sz w:val="24"/>
                <w:szCs w:val="24"/>
                <w:lang w:val="ru-RU"/>
              </w:rPr>
              <w:t>биб</w:t>
            </w:r>
            <w:proofErr w:type="spellEnd"/>
            <w:r>
              <w:rPr>
                <w:sz w:val="24"/>
                <w:szCs w:val="24"/>
                <w:lang w:val="ru-RU"/>
              </w:rPr>
              <w:t>. работе</w:t>
            </w:r>
          </w:p>
        </w:tc>
      </w:tr>
      <w:tr w:rsidR="00D64119" w:rsidTr="00CD0C1C">
        <w:tc>
          <w:tcPr>
            <w:tcW w:w="5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D64119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752EA5" w:rsidP="00C405EB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«Искусство театра</w:t>
            </w:r>
            <w:r w:rsidRPr="00C405EB">
              <w:rPr>
                <w:sz w:val="24"/>
                <w:szCs w:val="24"/>
                <w:lang w:val="ru-RU"/>
              </w:rPr>
              <w:t>»- книжные выставки и часы интересного сообщения к всемирному Дню театра.</w:t>
            </w:r>
          </w:p>
        </w:tc>
        <w:tc>
          <w:tcPr>
            <w:tcW w:w="13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C405EB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DF1BE9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ЦБ</w:t>
            </w:r>
          </w:p>
          <w:p w:rsidR="003D5401" w:rsidRDefault="003D5401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с/б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4119" w:rsidRDefault="00D64119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*</w:t>
            </w:r>
          </w:p>
        </w:tc>
      </w:tr>
      <w:tr w:rsidR="00D64119" w:rsidTr="00CD0C1C">
        <w:tc>
          <w:tcPr>
            <w:tcW w:w="5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D64119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Pr="00D532E0" w:rsidRDefault="00752EA5">
            <w:pPr>
              <w:pStyle w:val="aa"/>
              <w:snapToGrid w:val="0"/>
              <w:spacing w:line="276" w:lineRule="auto"/>
              <w:jc w:val="both"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A7721F" w:rsidRPr="00C405EB">
              <w:rPr>
                <w:sz w:val="24"/>
                <w:szCs w:val="24"/>
                <w:lang w:val="ru-RU"/>
              </w:rPr>
              <w:t>нижные в</w:t>
            </w:r>
            <w:r w:rsidR="00D64119" w:rsidRPr="00C405EB">
              <w:rPr>
                <w:sz w:val="24"/>
                <w:szCs w:val="24"/>
                <w:lang w:val="ru-RU"/>
              </w:rPr>
              <w:t>ыставки и час</w:t>
            </w:r>
            <w:r w:rsidR="00A7721F" w:rsidRPr="00C405EB">
              <w:rPr>
                <w:sz w:val="24"/>
                <w:szCs w:val="24"/>
                <w:lang w:val="ru-RU"/>
              </w:rPr>
              <w:t>ы с</w:t>
            </w:r>
            <w:r>
              <w:rPr>
                <w:sz w:val="24"/>
                <w:szCs w:val="24"/>
                <w:lang w:val="ru-RU"/>
              </w:rPr>
              <w:t>ообщения ко  Дню славянской письменности и культуры «Святые Кирилл и Мефодий»</w:t>
            </w:r>
            <w:r w:rsidR="00A7721F" w:rsidRPr="00C405E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3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752EA5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DF1BE9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ЦБ</w:t>
            </w:r>
            <w:r w:rsidR="00752EA5">
              <w:rPr>
                <w:sz w:val="24"/>
                <w:szCs w:val="24"/>
                <w:lang w:val="ru-RU"/>
              </w:rPr>
              <w:t>, ДБ</w:t>
            </w:r>
          </w:p>
          <w:p w:rsidR="00A7721F" w:rsidRDefault="00A7721F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с/б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119" w:rsidRDefault="00752EA5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*</w:t>
            </w:r>
          </w:p>
        </w:tc>
      </w:tr>
      <w:tr w:rsidR="00D64119" w:rsidTr="00CD0C1C">
        <w:tc>
          <w:tcPr>
            <w:tcW w:w="5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D64119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Pr="00D532E0" w:rsidRDefault="00752EA5" w:rsidP="00B515BA">
            <w:pPr>
              <w:pStyle w:val="aa"/>
              <w:snapToGrid w:val="0"/>
              <w:spacing w:line="276" w:lineRule="auto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752EA5">
              <w:rPr>
                <w:sz w:val="24"/>
                <w:szCs w:val="24"/>
                <w:lang w:val="ru-RU"/>
              </w:rPr>
              <w:t>Общероссийский день библиотек</w:t>
            </w:r>
            <w:r w:rsidR="00BB2442">
              <w:rPr>
                <w:sz w:val="24"/>
                <w:szCs w:val="24"/>
                <w:lang w:val="ru-RU"/>
              </w:rPr>
              <w:t xml:space="preserve"> – выставки литературы «Душ человеческих лекари».</w:t>
            </w:r>
          </w:p>
        </w:tc>
        <w:tc>
          <w:tcPr>
            <w:tcW w:w="13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BB2442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043918" w:rsidP="00043918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DF1BE9">
              <w:rPr>
                <w:sz w:val="24"/>
                <w:szCs w:val="24"/>
                <w:lang w:val="ru-RU"/>
              </w:rPr>
              <w:t>ЦБ</w:t>
            </w:r>
            <w:r w:rsidR="00BB2442">
              <w:rPr>
                <w:sz w:val="24"/>
                <w:szCs w:val="24"/>
                <w:lang w:val="ru-RU"/>
              </w:rPr>
              <w:t>, ДБ</w:t>
            </w:r>
          </w:p>
          <w:p w:rsidR="00B515BA" w:rsidRDefault="00B515BA" w:rsidP="00043918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с/б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4119" w:rsidRDefault="00D64119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*</w:t>
            </w:r>
          </w:p>
        </w:tc>
      </w:tr>
      <w:tr w:rsidR="00D64119" w:rsidTr="00CD0C1C">
        <w:tc>
          <w:tcPr>
            <w:tcW w:w="5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D64119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5. 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Pr="00B515BA" w:rsidRDefault="00B515BA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B515BA">
              <w:rPr>
                <w:sz w:val="24"/>
                <w:szCs w:val="24"/>
                <w:lang w:val="ru-RU"/>
              </w:rPr>
              <w:t xml:space="preserve">Информационные сообщения, выставки, посвященные Петру и </w:t>
            </w:r>
            <w:proofErr w:type="spellStart"/>
            <w:r w:rsidRPr="00B515BA">
              <w:rPr>
                <w:sz w:val="24"/>
                <w:szCs w:val="24"/>
                <w:lang w:val="ru-RU"/>
              </w:rPr>
              <w:t>Февроньи</w:t>
            </w:r>
            <w:proofErr w:type="spellEnd"/>
            <w:r w:rsidRPr="00B515BA">
              <w:rPr>
                <w:sz w:val="24"/>
                <w:szCs w:val="24"/>
                <w:lang w:val="ru-RU"/>
              </w:rPr>
              <w:t xml:space="preserve"> Муромским</w:t>
            </w:r>
            <w:r>
              <w:rPr>
                <w:sz w:val="24"/>
                <w:szCs w:val="24"/>
                <w:lang w:val="ru-RU"/>
              </w:rPr>
              <w:t>.</w:t>
            </w:r>
            <w:r w:rsidRPr="00B515BA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</w:t>
            </w:r>
            <w:r w:rsidR="004D2722">
              <w:rPr>
                <w:sz w:val="24"/>
                <w:szCs w:val="24"/>
                <w:lang w:val="ru-RU"/>
              </w:rPr>
              <w:t>Д</w:t>
            </w:r>
            <w:r>
              <w:rPr>
                <w:sz w:val="24"/>
                <w:szCs w:val="24"/>
                <w:lang w:val="ru-RU"/>
              </w:rPr>
              <w:t>ень семьи любви и верности)</w:t>
            </w:r>
            <w:r w:rsidRPr="00B515B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3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B515BA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DF1BE9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ЦБ, </w:t>
            </w: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sz w:val="24"/>
                <w:szCs w:val="24"/>
                <w:lang w:val="ru-RU"/>
              </w:rPr>
              <w:t>/б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4119" w:rsidRDefault="00D64119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*</w:t>
            </w:r>
          </w:p>
        </w:tc>
      </w:tr>
      <w:tr w:rsidR="00D64119" w:rsidTr="00CD0C1C">
        <w:tc>
          <w:tcPr>
            <w:tcW w:w="5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D64119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Pr="00B515BA" w:rsidRDefault="00BB2442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Заседания литературно-поэтического клуба «Элегия»</w:t>
            </w:r>
          </w:p>
        </w:tc>
        <w:tc>
          <w:tcPr>
            <w:tcW w:w="13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BB2442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год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BB2442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ЦБ, 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4119" w:rsidRDefault="00D64119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*</w:t>
            </w:r>
          </w:p>
        </w:tc>
      </w:tr>
      <w:tr w:rsidR="00D64119" w:rsidTr="003D5401">
        <w:tc>
          <w:tcPr>
            <w:tcW w:w="5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4119" w:rsidRDefault="00D64119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D5401" w:rsidRPr="00DF1BE9" w:rsidRDefault="003D5401" w:rsidP="003D5401">
            <w:pPr>
              <w:pStyle w:val="aa"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F1BE9">
              <w:rPr>
                <w:b/>
                <w:sz w:val="24"/>
                <w:szCs w:val="24"/>
                <w:lang w:val="ru-RU"/>
              </w:rPr>
              <w:t>Правовое просвещение</w:t>
            </w:r>
          </w:p>
          <w:p w:rsidR="00D64119" w:rsidRPr="00B515BA" w:rsidRDefault="00D64119" w:rsidP="00B515BA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4119" w:rsidRDefault="00D64119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4119" w:rsidRDefault="00D64119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119" w:rsidRDefault="00D64119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4119" w:rsidTr="003D5401">
        <w:tc>
          <w:tcPr>
            <w:tcW w:w="5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3D5401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4119" w:rsidRPr="00D532E0" w:rsidRDefault="003D5401">
            <w:pPr>
              <w:pStyle w:val="aa"/>
              <w:snapToGrid w:val="0"/>
              <w:spacing w:line="276" w:lineRule="auto"/>
              <w:jc w:val="both"/>
              <w:rPr>
                <w:color w:val="FF0000"/>
                <w:sz w:val="24"/>
                <w:szCs w:val="24"/>
                <w:lang w:val="ru-RU"/>
              </w:rPr>
            </w:pPr>
            <w:r w:rsidRPr="003D5401">
              <w:rPr>
                <w:sz w:val="24"/>
                <w:szCs w:val="24"/>
                <w:lang w:val="ru-RU"/>
              </w:rPr>
              <w:t>Книжные выставки,</w:t>
            </w:r>
            <w:r w:rsidR="0084460B">
              <w:rPr>
                <w:sz w:val="24"/>
                <w:szCs w:val="24"/>
                <w:lang w:val="ru-RU"/>
              </w:rPr>
              <w:t xml:space="preserve"> рекомендательные списки литературы,</w:t>
            </w:r>
            <w:r w:rsidRPr="003D5401">
              <w:rPr>
                <w:sz w:val="24"/>
                <w:szCs w:val="24"/>
                <w:lang w:val="ru-RU"/>
              </w:rPr>
              <w:t xml:space="preserve"> информационные мероприятия с молодежью «Знать</w:t>
            </w:r>
            <w:r w:rsidR="0084460B">
              <w:rPr>
                <w:sz w:val="24"/>
                <w:szCs w:val="24"/>
                <w:lang w:val="ru-RU"/>
              </w:rPr>
              <w:t xml:space="preserve"> и уважать закон</w:t>
            </w:r>
            <w:r w:rsidRPr="003D5401">
              <w:rPr>
                <w:sz w:val="24"/>
                <w:szCs w:val="24"/>
                <w:lang w:val="ru-RU"/>
              </w:rPr>
              <w:t>»,</w:t>
            </w:r>
            <w:r w:rsidR="0084460B">
              <w:rPr>
                <w:sz w:val="24"/>
                <w:szCs w:val="24"/>
                <w:lang w:val="ru-RU"/>
              </w:rPr>
              <w:t xml:space="preserve"> «Выборы, общество и власть»</w:t>
            </w:r>
          </w:p>
        </w:tc>
        <w:tc>
          <w:tcPr>
            <w:tcW w:w="13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4119" w:rsidRDefault="0084460B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4119" w:rsidRDefault="0084460B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ЦБ,</w:t>
            </w:r>
          </w:p>
          <w:p w:rsidR="0084460B" w:rsidRDefault="0084460B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с/б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119" w:rsidRDefault="00D64119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64119" w:rsidTr="00CD0C1C">
        <w:tc>
          <w:tcPr>
            <w:tcW w:w="5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4119" w:rsidRDefault="0084460B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4119" w:rsidRPr="0084460B" w:rsidRDefault="0084460B" w:rsidP="0084460B">
            <w:pPr>
              <w:pStyle w:val="aa"/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84460B">
              <w:rPr>
                <w:sz w:val="24"/>
                <w:szCs w:val="24"/>
                <w:lang w:val="ru-RU" w:eastAsia="ru-RU"/>
              </w:rPr>
              <w:t>При обслуживании читателей  использовать правовые системы «Консультант Плюс», «Законодательство России».</w:t>
            </w:r>
          </w:p>
        </w:tc>
        <w:tc>
          <w:tcPr>
            <w:tcW w:w="13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4119" w:rsidRDefault="0084460B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4119" w:rsidRDefault="0084460B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ЦБ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119" w:rsidRDefault="0084460B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Специалисты по </w:t>
            </w:r>
            <w:proofErr w:type="spellStart"/>
            <w:r>
              <w:rPr>
                <w:sz w:val="24"/>
                <w:szCs w:val="24"/>
                <w:lang w:val="ru-RU"/>
              </w:rPr>
              <w:t>биб</w:t>
            </w:r>
            <w:proofErr w:type="spellEnd"/>
            <w:r>
              <w:rPr>
                <w:sz w:val="24"/>
                <w:szCs w:val="24"/>
                <w:lang w:val="ru-RU"/>
              </w:rPr>
              <w:t>. работе</w:t>
            </w:r>
          </w:p>
        </w:tc>
      </w:tr>
      <w:tr w:rsidR="00D64119" w:rsidTr="0084460B">
        <w:trPr>
          <w:trHeight w:val="1351"/>
        </w:trPr>
        <w:tc>
          <w:tcPr>
            <w:tcW w:w="5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4119" w:rsidRDefault="0084460B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460B" w:rsidRDefault="00BB2442" w:rsidP="0084460B">
            <w:pPr>
              <w:pStyle w:val="aa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«Я избиратель</w:t>
            </w:r>
            <w:r w:rsidR="0084460B">
              <w:rPr>
                <w:sz w:val="24"/>
                <w:szCs w:val="24"/>
                <w:lang w:val="ru-RU"/>
              </w:rPr>
              <w:t>» (День молодого избирателя, совместно с ТИК)</w:t>
            </w:r>
          </w:p>
          <w:p w:rsidR="0084460B" w:rsidRDefault="0084460B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84460B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DF1BE9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ЦБ</w:t>
            </w:r>
          </w:p>
          <w:p w:rsidR="00DF1BE9" w:rsidRDefault="0084460B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с/б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4119" w:rsidRDefault="00DF1BE9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Специалисты по </w:t>
            </w:r>
            <w:proofErr w:type="spellStart"/>
            <w:r>
              <w:rPr>
                <w:sz w:val="24"/>
                <w:szCs w:val="24"/>
                <w:lang w:val="ru-RU"/>
              </w:rPr>
              <w:t>биб</w:t>
            </w:r>
            <w:proofErr w:type="spellEnd"/>
            <w:r>
              <w:rPr>
                <w:sz w:val="24"/>
                <w:szCs w:val="24"/>
                <w:lang w:val="ru-RU"/>
              </w:rPr>
              <w:t>. работе</w:t>
            </w:r>
          </w:p>
        </w:tc>
      </w:tr>
      <w:tr w:rsidR="00D64119" w:rsidTr="000837B8">
        <w:tc>
          <w:tcPr>
            <w:tcW w:w="984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119" w:rsidRPr="00197334" w:rsidRDefault="000837B8">
            <w:pPr>
              <w:pStyle w:val="aa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97334">
              <w:rPr>
                <w:b/>
                <w:iCs/>
                <w:sz w:val="24"/>
                <w:szCs w:val="24"/>
                <w:lang w:val="ru-RU"/>
              </w:rPr>
              <w:t>Межнациональные отношения и межкультурные связи</w:t>
            </w:r>
          </w:p>
        </w:tc>
      </w:tr>
      <w:tr w:rsidR="00D64119" w:rsidTr="001A0DCF">
        <w:trPr>
          <w:trHeight w:val="2503"/>
        </w:trPr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06B8" w:rsidRDefault="000837B8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1.</w:t>
            </w:r>
          </w:p>
          <w:p w:rsidR="004D2722" w:rsidRDefault="004D2722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2722" w:rsidRDefault="004D2722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2722" w:rsidRDefault="004D2722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  <w:p w:rsidR="004235E8" w:rsidRDefault="004235E8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35E8" w:rsidRDefault="004235E8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35E8" w:rsidRDefault="00BB2442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83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6D36" w:rsidRPr="00197334" w:rsidRDefault="000837B8" w:rsidP="00CC7CD7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97334">
              <w:rPr>
                <w:sz w:val="24"/>
                <w:szCs w:val="24"/>
                <w:lang w:val="ru-RU"/>
              </w:rPr>
              <w:t>Книжные выставки, информационные сообщения о культуре народов России</w:t>
            </w:r>
            <w:r w:rsidR="004D2722" w:rsidRPr="00197334">
              <w:rPr>
                <w:sz w:val="24"/>
                <w:szCs w:val="24"/>
                <w:lang w:val="ru-RU"/>
              </w:rPr>
              <w:t xml:space="preserve"> «Культура без границ</w:t>
            </w:r>
            <w:r w:rsidR="00171F64" w:rsidRPr="00197334">
              <w:rPr>
                <w:sz w:val="24"/>
                <w:szCs w:val="24"/>
                <w:lang w:val="ru-RU"/>
              </w:rPr>
              <w:t>»</w:t>
            </w:r>
            <w:r w:rsidR="004D2722" w:rsidRPr="00197334">
              <w:rPr>
                <w:sz w:val="24"/>
                <w:szCs w:val="24"/>
                <w:lang w:val="ru-RU"/>
              </w:rPr>
              <w:t>.</w:t>
            </w:r>
          </w:p>
          <w:p w:rsidR="004D2722" w:rsidRPr="00197334" w:rsidRDefault="004D2722" w:rsidP="00CC7CD7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35E8" w:rsidRPr="00197334" w:rsidRDefault="004D2722" w:rsidP="00CC7CD7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97334">
              <w:rPr>
                <w:sz w:val="24"/>
                <w:szCs w:val="24"/>
                <w:lang w:val="ru-RU"/>
              </w:rPr>
              <w:t>Книжные выставки произведений русских и зарубежных классиков «Культура народов мира»</w:t>
            </w:r>
            <w:r w:rsidR="004235E8" w:rsidRPr="00197334">
              <w:rPr>
                <w:sz w:val="24"/>
                <w:szCs w:val="24"/>
                <w:lang w:val="ru-RU"/>
              </w:rPr>
              <w:t>.</w:t>
            </w:r>
          </w:p>
          <w:p w:rsidR="004235E8" w:rsidRPr="00197334" w:rsidRDefault="004235E8" w:rsidP="00CC7CD7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4235E8" w:rsidRDefault="004235E8" w:rsidP="00CC7CD7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197334">
              <w:rPr>
                <w:sz w:val="24"/>
                <w:szCs w:val="24"/>
                <w:lang w:val="ru-RU"/>
              </w:rPr>
              <w:t>Час информаци</w:t>
            </w:r>
            <w:r w:rsidR="00BB2442">
              <w:rPr>
                <w:sz w:val="24"/>
                <w:szCs w:val="24"/>
                <w:lang w:val="ru-RU"/>
              </w:rPr>
              <w:t>и «История развития народов России</w:t>
            </w:r>
            <w:r w:rsidRPr="00197334">
              <w:rPr>
                <w:sz w:val="24"/>
                <w:szCs w:val="24"/>
                <w:lang w:val="ru-RU"/>
              </w:rPr>
              <w:t>»</w:t>
            </w:r>
            <w:r w:rsidR="00197334">
              <w:rPr>
                <w:sz w:val="24"/>
                <w:szCs w:val="24"/>
                <w:lang w:val="ru-RU"/>
              </w:rPr>
              <w:t>.</w:t>
            </w:r>
          </w:p>
          <w:p w:rsidR="00BB2442" w:rsidRPr="00197334" w:rsidRDefault="00BB2442" w:rsidP="00CC7CD7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54A26" w:rsidRDefault="004235E8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я</w:t>
            </w:r>
            <w:r w:rsidR="004D2722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нварь-март</w:t>
            </w:r>
          </w:p>
          <w:p w:rsidR="004D2722" w:rsidRDefault="004235E8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апрель-июнь</w:t>
            </w:r>
          </w:p>
          <w:p w:rsidR="004235E8" w:rsidRDefault="004235E8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октябрь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06B8" w:rsidRDefault="004D2722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ЦБ,</w:t>
            </w:r>
          </w:p>
          <w:p w:rsidR="004235E8" w:rsidRDefault="00BB2442" w:rsidP="004235E8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с/</w:t>
            </w:r>
            <w:proofErr w:type="gramStart"/>
            <w:r>
              <w:rPr>
                <w:sz w:val="24"/>
                <w:szCs w:val="24"/>
                <w:lang w:val="ru-RU"/>
              </w:rPr>
              <w:t>ф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119" w:rsidRPr="001A0DCF" w:rsidRDefault="004D2722" w:rsidP="001A0D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BB244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по </w:t>
            </w:r>
            <w:proofErr w:type="spellStart"/>
            <w:r w:rsidRPr="00BB2442">
              <w:rPr>
                <w:rFonts w:ascii="Times New Roman" w:hAnsi="Times New Roman" w:cs="Times New Roman"/>
                <w:sz w:val="24"/>
                <w:szCs w:val="24"/>
              </w:rPr>
              <w:t>биб</w:t>
            </w:r>
            <w:proofErr w:type="spellEnd"/>
            <w:r w:rsidRPr="00BB2442">
              <w:rPr>
                <w:rFonts w:ascii="Times New Roman" w:hAnsi="Times New Roman" w:cs="Times New Roman"/>
                <w:sz w:val="24"/>
                <w:szCs w:val="24"/>
              </w:rPr>
              <w:t>. работе</w:t>
            </w:r>
          </w:p>
        </w:tc>
      </w:tr>
      <w:tr w:rsidR="00D64119" w:rsidTr="00CD0C1C">
        <w:tc>
          <w:tcPr>
            <w:tcW w:w="984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4119" w:rsidRPr="0084460B" w:rsidRDefault="003A0A47">
            <w:pPr>
              <w:pStyle w:val="aa"/>
              <w:spacing w:line="276" w:lineRule="auto"/>
              <w:jc w:val="center"/>
              <w:rPr>
                <w:color w:val="C00000"/>
                <w:sz w:val="24"/>
                <w:szCs w:val="24"/>
                <w:lang w:val="ru-RU"/>
              </w:rPr>
            </w:pPr>
            <w:r w:rsidRPr="00CD313C">
              <w:rPr>
                <w:b/>
                <w:iCs/>
                <w:sz w:val="24"/>
                <w:szCs w:val="24"/>
                <w:lang w:val="ru-RU"/>
              </w:rPr>
              <w:t>Здоровый образ жизни</w:t>
            </w:r>
          </w:p>
        </w:tc>
      </w:tr>
      <w:tr w:rsidR="00D64119" w:rsidTr="00CD0C1C"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4119" w:rsidRDefault="003A0A47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  <w:p w:rsidR="003A0A47" w:rsidRDefault="003A0A47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3A0A47" w:rsidRDefault="003A0A47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3A0A47" w:rsidRDefault="003A0A47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  <w:p w:rsidR="00F7240E" w:rsidRDefault="00F7240E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3A0A47" w:rsidRDefault="003A0A47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  <w:p w:rsidR="00F7240E" w:rsidRDefault="00F7240E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3A0A47" w:rsidRDefault="003A0A47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  <w:p w:rsidR="00F7240E" w:rsidRDefault="00F7240E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F7240E" w:rsidRDefault="00F7240E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83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0A47" w:rsidRDefault="003A0A47" w:rsidP="003A0A47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3A0A47">
              <w:rPr>
                <w:sz w:val="24"/>
                <w:szCs w:val="24"/>
                <w:lang w:val="ru-RU" w:eastAsia="ru-RU"/>
              </w:rPr>
              <w:t xml:space="preserve">Для пропаганды здорового образа жизни провести  </w:t>
            </w:r>
            <w:r w:rsidR="00BB2442">
              <w:rPr>
                <w:sz w:val="24"/>
                <w:szCs w:val="24"/>
                <w:lang w:val="ru-RU" w:eastAsia="ru-RU"/>
              </w:rPr>
              <w:t xml:space="preserve"> </w:t>
            </w:r>
            <w:r w:rsidRPr="003A0A47">
              <w:rPr>
                <w:sz w:val="24"/>
                <w:szCs w:val="24"/>
                <w:lang w:val="ru-RU" w:eastAsia="ru-RU"/>
              </w:rPr>
              <w:t>различные меропр</w:t>
            </w:r>
            <w:r>
              <w:rPr>
                <w:sz w:val="24"/>
                <w:szCs w:val="24"/>
                <w:lang w:val="ru-RU" w:eastAsia="ru-RU"/>
              </w:rPr>
              <w:t>иятия: книжные выставки, обзоры литературы, информационные мероприятия.</w:t>
            </w:r>
          </w:p>
          <w:p w:rsidR="00F7240E" w:rsidRDefault="00F42EC2" w:rsidP="003A0A47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sz w:val="24"/>
                <w:szCs w:val="24"/>
                <w:lang w:val="ru-RU" w:eastAsia="ru-RU"/>
              </w:rPr>
              <w:t>Выставка литературы</w:t>
            </w:r>
            <w:r w:rsidR="00BB2442">
              <w:rPr>
                <w:sz w:val="24"/>
                <w:szCs w:val="24"/>
                <w:lang w:val="ru-RU" w:eastAsia="ru-RU"/>
              </w:rPr>
              <w:t xml:space="preserve"> о проблемах</w:t>
            </w:r>
            <w:proofErr w:type="gramEnd"/>
            <w:r w:rsidR="00BB2442">
              <w:rPr>
                <w:sz w:val="24"/>
                <w:szCs w:val="24"/>
                <w:lang w:val="ru-RU" w:eastAsia="ru-RU"/>
              </w:rPr>
              <w:t xml:space="preserve"> наркоманов «Не губи свою жизнь</w:t>
            </w:r>
            <w:r w:rsidR="003A0A47">
              <w:rPr>
                <w:sz w:val="24"/>
                <w:szCs w:val="24"/>
                <w:lang w:val="ru-RU" w:eastAsia="ru-RU"/>
              </w:rPr>
              <w:t>»</w:t>
            </w:r>
            <w:r w:rsidR="00BB2442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F7240E" w:rsidRPr="00F7240E" w:rsidRDefault="00BB2442" w:rsidP="00F7240E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Беседа со школьниками</w:t>
            </w:r>
            <w:r w:rsidR="00F7240E" w:rsidRPr="00F7240E">
              <w:rPr>
                <w:sz w:val="24"/>
                <w:szCs w:val="24"/>
                <w:lang w:val="ru-RU"/>
              </w:rPr>
              <w:t xml:space="preserve"> о вредных привычках человека «Сохрани здо</w:t>
            </w:r>
            <w:r w:rsidR="00F7240E">
              <w:rPr>
                <w:sz w:val="24"/>
                <w:szCs w:val="24"/>
                <w:lang w:val="ru-RU"/>
              </w:rPr>
              <w:t>ровье с</w:t>
            </w:r>
            <w:r w:rsidR="00F7240E" w:rsidRPr="00F7240E">
              <w:rPr>
                <w:sz w:val="24"/>
                <w:szCs w:val="24"/>
                <w:lang w:val="ru-RU"/>
              </w:rPr>
              <w:t>молоду»</w:t>
            </w:r>
            <w:r w:rsidR="00F7240E">
              <w:rPr>
                <w:sz w:val="24"/>
                <w:szCs w:val="24"/>
                <w:lang w:val="ru-RU"/>
              </w:rPr>
              <w:t>.</w:t>
            </w:r>
          </w:p>
          <w:p w:rsidR="00D64119" w:rsidRDefault="00F7240E" w:rsidP="003A0A47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F7240E">
              <w:rPr>
                <w:sz w:val="24"/>
                <w:szCs w:val="24"/>
                <w:lang w:val="ru-RU"/>
              </w:rPr>
              <w:t>Декада борьбы со СПИДом. В рамках декады повсеместно пройдут ин</w:t>
            </w:r>
            <w:r w:rsidR="00F42EC2">
              <w:rPr>
                <w:sz w:val="24"/>
                <w:szCs w:val="24"/>
                <w:lang w:val="ru-RU"/>
              </w:rPr>
              <w:t>формационные часы,</w:t>
            </w:r>
            <w:r w:rsidR="00F42EC2">
              <w:rPr>
                <w:sz w:val="24"/>
                <w:szCs w:val="24"/>
                <w:lang w:val="ru-RU" w:eastAsia="ru-RU"/>
              </w:rPr>
              <w:t xml:space="preserve"> </w:t>
            </w:r>
            <w:r w:rsidR="00F42EC2">
              <w:rPr>
                <w:sz w:val="24"/>
                <w:szCs w:val="24"/>
                <w:lang w:val="ru-RU"/>
              </w:rPr>
              <w:t>беседы</w:t>
            </w:r>
            <w:r w:rsidR="00F42EC2" w:rsidRPr="003A0A47">
              <w:rPr>
                <w:sz w:val="24"/>
                <w:szCs w:val="24"/>
                <w:lang w:val="ru-RU" w:eastAsia="ru-RU"/>
              </w:rPr>
              <w:t xml:space="preserve"> «Пусть всегда будет завтра</w:t>
            </w:r>
            <w:r w:rsidR="00F42EC2">
              <w:rPr>
                <w:sz w:val="24"/>
                <w:szCs w:val="24"/>
                <w:lang w:val="ru-RU" w:eastAsia="ru-RU"/>
              </w:rPr>
              <w:t>»</w:t>
            </w:r>
            <w:r w:rsidR="00F42EC2">
              <w:rPr>
                <w:sz w:val="24"/>
                <w:szCs w:val="24"/>
                <w:lang w:val="ru-RU"/>
              </w:rPr>
              <w:t xml:space="preserve">, </w:t>
            </w:r>
            <w:r w:rsidRPr="00F7240E">
              <w:rPr>
                <w:sz w:val="24"/>
                <w:szCs w:val="24"/>
                <w:lang w:val="ru-RU"/>
              </w:rPr>
              <w:t>направленные на профилактику  и предотвращение   распространения СПИДа среди молодежи.</w:t>
            </w:r>
          </w:p>
          <w:p w:rsidR="00D64119" w:rsidRPr="003A0A47" w:rsidRDefault="00D64119" w:rsidP="00F7240E">
            <w:pPr>
              <w:pStyle w:val="aa"/>
              <w:spacing w:line="276" w:lineRule="auto"/>
              <w:jc w:val="both"/>
              <w:rPr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D64119">
            <w:pPr>
              <w:pStyle w:val="aa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  <w:p w:rsidR="003A0A47" w:rsidRDefault="003A0A47">
            <w:pPr>
              <w:pStyle w:val="aa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A0A47" w:rsidRDefault="003A0A47">
            <w:pPr>
              <w:pStyle w:val="aa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A0A47" w:rsidRDefault="003A0A47">
            <w:pPr>
              <w:pStyle w:val="aa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240E" w:rsidRDefault="00F7240E">
            <w:pPr>
              <w:pStyle w:val="aa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313C" w:rsidRDefault="00CD313C" w:rsidP="00F7240E">
            <w:pPr>
              <w:pStyle w:val="aa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D313C" w:rsidRDefault="00CD313C" w:rsidP="00F7240E">
            <w:pPr>
              <w:pStyle w:val="aa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7240E" w:rsidRDefault="00F7240E" w:rsidP="00F7240E">
            <w:pPr>
              <w:pStyle w:val="aa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  <w:p w:rsidR="00F7240E" w:rsidRDefault="00F7240E" w:rsidP="00F7240E">
            <w:pPr>
              <w:pStyle w:val="aa"/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0C4734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ЦБ, </w:t>
            </w:r>
            <w:r w:rsidR="00BB2442">
              <w:rPr>
                <w:sz w:val="24"/>
                <w:szCs w:val="24"/>
                <w:lang w:val="ru-RU"/>
              </w:rPr>
              <w:t xml:space="preserve">ДБ, </w:t>
            </w:r>
            <w:proofErr w:type="gramStart"/>
            <w:r>
              <w:rPr>
                <w:sz w:val="24"/>
                <w:szCs w:val="24"/>
                <w:lang w:val="ru-RU"/>
              </w:rPr>
              <w:t>с</w:t>
            </w:r>
            <w:proofErr w:type="gramEnd"/>
            <w:r>
              <w:rPr>
                <w:sz w:val="24"/>
                <w:szCs w:val="24"/>
                <w:lang w:val="ru-RU"/>
              </w:rPr>
              <w:t>/б</w:t>
            </w:r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4119" w:rsidRDefault="000C4734">
            <w:pPr>
              <w:pStyle w:val="aa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Специалисты по </w:t>
            </w:r>
            <w:proofErr w:type="spellStart"/>
            <w:r>
              <w:rPr>
                <w:sz w:val="24"/>
                <w:szCs w:val="24"/>
                <w:lang w:val="ru-RU"/>
              </w:rPr>
              <w:t>биб</w:t>
            </w:r>
            <w:proofErr w:type="spellEnd"/>
            <w:r>
              <w:rPr>
                <w:sz w:val="24"/>
                <w:szCs w:val="24"/>
                <w:lang w:val="ru-RU"/>
              </w:rPr>
              <w:t>. работе</w:t>
            </w:r>
          </w:p>
        </w:tc>
      </w:tr>
      <w:tr w:rsidR="00D64119" w:rsidTr="00CD0C1C">
        <w:tc>
          <w:tcPr>
            <w:tcW w:w="984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4119" w:rsidRPr="0084460B" w:rsidRDefault="00D64119">
            <w:pPr>
              <w:pStyle w:val="aa"/>
              <w:spacing w:line="276" w:lineRule="auto"/>
              <w:jc w:val="both"/>
              <w:rPr>
                <w:color w:val="C00000"/>
                <w:sz w:val="24"/>
                <w:szCs w:val="24"/>
                <w:lang w:val="ru-RU"/>
              </w:rPr>
            </w:pPr>
            <w:r w:rsidRPr="0084460B">
              <w:rPr>
                <w:b/>
                <w:i/>
                <w:iCs/>
                <w:color w:val="C00000"/>
                <w:sz w:val="24"/>
                <w:szCs w:val="24"/>
                <w:lang w:val="ru-RU"/>
              </w:rPr>
              <w:t xml:space="preserve">                                               </w:t>
            </w:r>
            <w:r w:rsidR="00F7240E" w:rsidRPr="00197334">
              <w:rPr>
                <w:b/>
                <w:iCs/>
                <w:sz w:val="24"/>
                <w:szCs w:val="24"/>
                <w:lang w:val="ru-RU"/>
              </w:rPr>
              <w:t>Экологическое просвещение</w:t>
            </w:r>
          </w:p>
        </w:tc>
      </w:tr>
      <w:tr w:rsidR="00D64119" w:rsidTr="001A0DCF">
        <w:trPr>
          <w:trHeight w:val="15"/>
        </w:trPr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CD313C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583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313C" w:rsidRDefault="00CD313C" w:rsidP="00CD313C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рганизовать</w:t>
            </w:r>
            <w:r w:rsidRPr="00CD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книжные выставки и выставки-просмотры, сопровождающиеся обзорами литературы, виктори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нами, познавательными  беседами </w:t>
            </w:r>
            <w:r w:rsidRPr="0066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природу все в ответе</w:t>
            </w:r>
            <w:r w:rsidRPr="0066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A57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4119" w:rsidRPr="00F42EC2" w:rsidRDefault="00F42EC2" w:rsidP="00F42EC2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минутка</w:t>
            </w:r>
            <w:r w:rsidR="00CD3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«Чистый поселок».</w:t>
            </w:r>
            <w:r w:rsidRPr="00666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Организовать циклы мероприятий по проблемам экологии</w:t>
            </w:r>
            <w:r w:rsidRPr="00F42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охраны природы</w:t>
            </w:r>
            <w:r w:rsidR="004A57AA" w:rsidRPr="00F42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молодежью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Во всех библиотеках села организовать мероприятия </w:t>
            </w:r>
            <w:r w:rsidR="004A57AA" w:rsidRPr="00F42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уборке территорий возле</w:t>
            </w:r>
            <w:r w:rsidR="00CD313C" w:rsidRPr="00F42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памятников павшим  воинам «Помнит сердце, не забудет никогда»</w:t>
            </w:r>
            <w:r w:rsidR="004A57AA" w:rsidRPr="00F42E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57AA" w:rsidRPr="00CD313C" w:rsidRDefault="004A57AA" w:rsidP="00CD313C">
            <w:pPr>
              <w:pStyle w:val="aa"/>
              <w:snapToGrid w:val="0"/>
              <w:spacing w:line="276" w:lineRule="auto"/>
              <w:jc w:val="both"/>
              <w:rPr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4119" w:rsidRDefault="00D64119">
            <w:pPr>
              <w:pStyle w:val="aa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  <w:p w:rsidR="00D64119" w:rsidRDefault="00D64119">
            <w:pPr>
              <w:rPr>
                <w:lang w:eastAsia="zh-CN" w:bidi="hi-IN"/>
              </w:rPr>
            </w:pPr>
          </w:p>
          <w:p w:rsidR="00D64119" w:rsidRDefault="004A57AA" w:rsidP="00EB7DD6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я</w:t>
            </w:r>
            <w:r w:rsidR="00D6411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нвар</w:t>
            </w:r>
            <w:proofErr w:type="gramStart"/>
            <w:r w:rsidR="00D6411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ь-</w:t>
            </w:r>
            <w:proofErr w:type="gramEnd"/>
            <w:r w:rsidR="00D6411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декабрь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0C4734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ЦБ</w:t>
            </w:r>
            <w:r w:rsidR="00CD313C">
              <w:rPr>
                <w:sz w:val="24"/>
                <w:szCs w:val="24"/>
                <w:lang w:val="ru-RU"/>
              </w:rPr>
              <w:t>,</w:t>
            </w:r>
          </w:p>
          <w:p w:rsidR="00EB7DD6" w:rsidRDefault="00EB7DD6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с/б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4119" w:rsidRDefault="000C4734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Специалисты по </w:t>
            </w:r>
            <w:proofErr w:type="spellStart"/>
            <w:r>
              <w:rPr>
                <w:sz w:val="24"/>
                <w:szCs w:val="24"/>
                <w:lang w:val="ru-RU"/>
              </w:rPr>
              <w:t>биб</w:t>
            </w:r>
            <w:proofErr w:type="spellEnd"/>
            <w:r>
              <w:rPr>
                <w:sz w:val="24"/>
                <w:szCs w:val="24"/>
                <w:lang w:val="ru-RU"/>
              </w:rPr>
              <w:t>. работе</w:t>
            </w:r>
          </w:p>
        </w:tc>
      </w:tr>
      <w:tr w:rsidR="00D64119" w:rsidTr="00CD0C1C">
        <w:tc>
          <w:tcPr>
            <w:tcW w:w="984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4119" w:rsidRPr="004A57AA" w:rsidRDefault="00D64119" w:rsidP="004A57AA">
            <w:pPr>
              <w:pStyle w:val="aa"/>
              <w:spacing w:line="276" w:lineRule="auto"/>
              <w:jc w:val="both"/>
              <w:rPr>
                <w:b/>
                <w:iCs/>
                <w:color w:val="C00000"/>
                <w:sz w:val="24"/>
                <w:szCs w:val="24"/>
                <w:lang w:val="ru-RU"/>
              </w:rPr>
            </w:pPr>
            <w:r w:rsidRPr="0084460B">
              <w:rPr>
                <w:b/>
                <w:i/>
                <w:iCs/>
                <w:color w:val="C00000"/>
                <w:sz w:val="24"/>
                <w:szCs w:val="24"/>
                <w:lang w:val="ru-RU"/>
              </w:rPr>
              <w:t xml:space="preserve">   </w:t>
            </w:r>
            <w:r w:rsidR="004A57AA">
              <w:rPr>
                <w:b/>
                <w:i/>
                <w:iCs/>
                <w:color w:val="C00000"/>
                <w:sz w:val="24"/>
                <w:szCs w:val="24"/>
                <w:lang w:val="ru-RU"/>
              </w:rPr>
              <w:t xml:space="preserve">                      </w:t>
            </w:r>
            <w:r w:rsidR="004A57AA" w:rsidRPr="004A57AA">
              <w:rPr>
                <w:b/>
                <w:iCs/>
                <w:sz w:val="24"/>
                <w:szCs w:val="24"/>
                <w:lang w:val="ru-RU"/>
              </w:rPr>
              <w:t>В помощь  с/х производству и другим отраслям</w:t>
            </w:r>
          </w:p>
        </w:tc>
      </w:tr>
      <w:tr w:rsidR="00D64119" w:rsidTr="001A0DCF">
        <w:trPr>
          <w:trHeight w:val="4593"/>
        </w:trPr>
        <w:tc>
          <w:tcPr>
            <w:tcW w:w="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4119" w:rsidRDefault="004A57AA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</w:t>
            </w:r>
            <w:r w:rsidR="00565546">
              <w:rPr>
                <w:sz w:val="24"/>
                <w:szCs w:val="24"/>
                <w:lang w:val="ru-RU"/>
              </w:rPr>
              <w:t>.</w:t>
            </w:r>
          </w:p>
          <w:p w:rsidR="00565546" w:rsidRDefault="00565546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5546" w:rsidRDefault="00565546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5546" w:rsidRDefault="00565546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5546" w:rsidRDefault="00565546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5546" w:rsidRDefault="00565546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3EC7" w:rsidRDefault="00543EC7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5546" w:rsidRDefault="00565546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  <w:p w:rsidR="00543EC7" w:rsidRDefault="00543EC7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5546" w:rsidRDefault="00565546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5546" w:rsidRDefault="00565546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565546" w:rsidRDefault="00565546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583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Pr="004A57AA" w:rsidRDefault="004A57AA" w:rsidP="004A57AA">
            <w:pPr>
              <w:pStyle w:val="aa"/>
              <w:snapToGrid w:val="0"/>
              <w:spacing w:line="276" w:lineRule="auto"/>
              <w:jc w:val="both"/>
              <w:rPr>
                <w:color w:val="C00000"/>
                <w:sz w:val="24"/>
                <w:szCs w:val="24"/>
                <w:lang w:val="ru-RU"/>
              </w:rPr>
            </w:pPr>
            <w:r w:rsidRPr="004A57AA">
              <w:rPr>
                <w:sz w:val="24"/>
                <w:szCs w:val="24"/>
                <w:lang w:val="ru-RU" w:eastAsia="ru-RU"/>
              </w:rPr>
              <w:t>Продолжить работу по продвижению информации до с</w:t>
            </w:r>
            <w:r w:rsidR="00543EC7">
              <w:rPr>
                <w:sz w:val="24"/>
                <w:szCs w:val="24"/>
                <w:lang w:val="ru-RU" w:eastAsia="ru-RU"/>
              </w:rPr>
              <w:t>пециалистов сельского хозяйства, медицины, образования и других отраслей знаний.</w:t>
            </w:r>
            <w:r w:rsidRPr="004A57AA">
              <w:rPr>
                <w:sz w:val="24"/>
                <w:szCs w:val="24"/>
                <w:lang w:val="ru-RU" w:eastAsia="ru-RU"/>
              </w:rPr>
              <w:t xml:space="preserve">       Использовать бюллетень Орловской областной научной универсальной публичной библиотеки им. И.А. Бунина «Новые книги и статьи из журналов в помощь специалистам сельского хозяйства».</w:t>
            </w:r>
          </w:p>
          <w:p w:rsidR="00D64119" w:rsidRDefault="00565546" w:rsidP="004A57AA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565546">
              <w:rPr>
                <w:sz w:val="24"/>
                <w:szCs w:val="24"/>
                <w:lang w:val="ru-RU" w:eastAsia="ru-RU"/>
              </w:rPr>
              <w:t>К выполнению запросов пользователей привлекать все имеющиеся в библиотеке ресурсы: справочный фонд, картот</w:t>
            </w:r>
            <w:r>
              <w:rPr>
                <w:sz w:val="24"/>
                <w:szCs w:val="24"/>
                <w:lang w:val="ru-RU" w:eastAsia="ru-RU"/>
              </w:rPr>
              <w:t>еки, правовую базу «Консультант+».</w:t>
            </w:r>
          </w:p>
          <w:p w:rsidR="00565546" w:rsidRPr="00543EC7" w:rsidRDefault="00543EC7" w:rsidP="004A57AA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43EC7">
              <w:rPr>
                <w:sz w:val="24"/>
                <w:szCs w:val="24"/>
                <w:lang w:val="ru-RU"/>
              </w:rPr>
              <w:t>Выставки просмотры</w:t>
            </w:r>
            <w:r w:rsidR="00F42EC2">
              <w:rPr>
                <w:sz w:val="24"/>
                <w:szCs w:val="24"/>
                <w:lang w:val="ru-RU"/>
              </w:rPr>
              <w:t xml:space="preserve"> сельскохозяйственной </w:t>
            </w:r>
            <w:r w:rsidRPr="00543EC7">
              <w:rPr>
                <w:sz w:val="24"/>
                <w:szCs w:val="24"/>
                <w:lang w:val="ru-RU"/>
              </w:rPr>
              <w:t xml:space="preserve"> литературы</w:t>
            </w:r>
            <w:r w:rsidR="00F42EC2">
              <w:rPr>
                <w:sz w:val="24"/>
                <w:szCs w:val="24"/>
                <w:lang w:val="ru-RU"/>
              </w:rPr>
              <w:t xml:space="preserve"> к</w:t>
            </w:r>
            <w:r w:rsidR="009D61C2">
              <w:rPr>
                <w:sz w:val="24"/>
                <w:szCs w:val="24"/>
                <w:lang w:val="ru-RU"/>
              </w:rPr>
              <w:t>о</w:t>
            </w:r>
            <w:r w:rsidR="00F42EC2">
              <w:rPr>
                <w:sz w:val="24"/>
                <w:szCs w:val="24"/>
                <w:lang w:val="ru-RU"/>
              </w:rPr>
              <w:t xml:space="preserve"> </w:t>
            </w:r>
            <w:r w:rsidR="009D61C2">
              <w:rPr>
                <w:sz w:val="24"/>
                <w:szCs w:val="24"/>
                <w:lang w:val="ru-RU"/>
              </w:rPr>
              <w:t>дню сельского хозяйства</w:t>
            </w:r>
            <w:r w:rsidRPr="00543EC7">
              <w:rPr>
                <w:sz w:val="24"/>
                <w:szCs w:val="24"/>
                <w:lang w:val="ru-RU"/>
              </w:rPr>
              <w:t>.</w:t>
            </w:r>
          </w:p>
          <w:p w:rsidR="00543EC7" w:rsidRPr="00543EC7" w:rsidRDefault="00543EC7" w:rsidP="004A57AA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43EC7">
              <w:rPr>
                <w:sz w:val="24"/>
                <w:szCs w:val="24"/>
                <w:lang w:val="ru-RU"/>
              </w:rPr>
              <w:t>Выставка отраслевой литературы по</w:t>
            </w:r>
            <w:r w:rsidR="009D61C2">
              <w:rPr>
                <w:sz w:val="24"/>
                <w:szCs w:val="24"/>
                <w:lang w:val="ru-RU"/>
              </w:rPr>
              <w:t xml:space="preserve"> различным отраслям знаний. </w:t>
            </w:r>
          </w:p>
          <w:p w:rsidR="00197334" w:rsidRPr="00543EC7" w:rsidRDefault="00197334" w:rsidP="004A57AA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197334" w:rsidRPr="00565546" w:rsidRDefault="00197334" w:rsidP="004A57AA">
            <w:pPr>
              <w:pStyle w:val="aa"/>
              <w:snapToGrid w:val="0"/>
              <w:spacing w:line="276" w:lineRule="auto"/>
              <w:jc w:val="both"/>
              <w:rPr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13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64119" w:rsidRDefault="00D64119">
            <w:pPr>
              <w:pStyle w:val="aa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Весь период</w:t>
            </w:r>
          </w:p>
          <w:p w:rsidR="00565546" w:rsidRDefault="00565546">
            <w:pPr>
              <w:pStyle w:val="aa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5546" w:rsidRDefault="00565546">
            <w:pPr>
              <w:pStyle w:val="aa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5546" w:rsidRDefault="00565546">
            <w:pPr>
              <w:pStyle w:val="aa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65546" w:rsidRDefault="00565546">
            <w:pPr>
              <w:pStyle w:val="aa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4119" w:rsidRDefault="00D64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  <w:p w:rsidR="00543EC7" w:rsidRDefault="009D61C2" w:rsidP="00543EC7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Я</w:t>
            </w:r>
            <w:r w:rsidR="00543EC7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-</w:t>
            </w:r>
          </w:p>
          <w:p w:rsidR="00543EC7" w:rsidRDefault="00543EC7" w:rsidP="00543EC7">
            <w:pP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декабрь</w:t>
            </w:r>
          </w:p>
        </w:tc>
        <w:tc>
          <w:tcPr>
            <w:tcW w:w="9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4119" w:rsidRDefault="000C4734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ЦБ</w:t>
            </w:r>
            <w:r w:rsidR="00D64119">
              <w:rPr>
                <w:sz w:val="24"/>
                <w:szCs w:val="24"/>
                <w:lang w:val="ru-RU"/>
              </w:rPr>
              <w:t>,</w:t>
            </w:r>
          </w:p>
          <w:p w:rsidR="00D64119" w:rsidRDefault="00D64119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</w:p>
          <w:p w:rsidR="000C4734" w:rsidRDefault="000C4734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с/б</w:t>
            </w:r>
            <w:proofErr w:type="gramEnd"/>
          </w:p>
        </w:tc>
        <w:tc>
          <w:tcPr>
            <w:tcW w:w="12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4119" w:rsidRDefault="000C4734">
            <w:pPr>
              <w:pStyle w:val="aa"/>
              <w:snapToGri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Специалисты по </w:t>
            </w:r>
            <w:proofErr w:type="spellStart"/>
            <w:r>
              <w:rPr>
                <w:sz w:val="24"/>
                <w:szCs w:val="24"/>
                <w:lang w:val="ru-RU"/>
              </w:rPr>
              <w:t>биб</w:t>
            </w:r>
            <w:proofErr w:type="spellEnd"/>
            <w:r>
              <w:rPr>
                <w:sz w:val="24"/>
                <w:szCs w:val="24"/>
                <w:lang w:val="ru-RU"/>
              </w:rPr>
              <w:t>. работе</w:t>
            </w:r>
          </w:p>
        </w:tc>
      </w:tr>
      <w:tr w:rsidR="00D64119" w:rsidTr="004A57AA">
        <w:trPr>
          <w:trHeight w:val="15"/>
        </w:trPr>
        <w:tc>
          <w:tcPr>
            <w:tcW w:w="9840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4119" w:rsidRPr="0084460B" w:rsidRDefault="00D64119" w:rsidP="004A57AA">
            <w:pPr>
              <w:pStyle w:val="aa"/>
              <w:spacing w:line="276" w:lineRule="auto"/>
              <w:rPr>
                <w:b/>
                <w:iCs/>
                <w:color w:val="C00000"/>
                <w:sz w:val="24"/>
                <w:szCs w:val="24"/>
                <w:lang w:val="ru-RU"/>
              </w:rPr>
            </w:pPr>
          </w:p>
        </w:tc>
      </w:tr>
    </w:tbl>
    <w:p w:rsidR="004610AC" w:rsidRDefault="004610AC" w:rsidP="004610AC">
      <w:pPr>
        <w:suppressAutoHyphens/>
        <w:spacing w:after="0" w:line="240" w:lineRule="auto"/>
        <w:rPr>
          <w:rFonts w:ascii="Times New Roman" w:eastAsia="NSimSun" w:hAnsi="Times New Roman" w:cs="Arial"/>
          <w:b/>
          <w:bCs/>
          <w:kern w:val="2"/>
          <w:sz w:val="24"/>
          <w:szCs w:val="24"/>
          <w:lang w:eastAsia="zh-CN" w:bidi="hi-IN"/>
        </w:rPr>
      </w:pPr>
    </w:p>
    <w:p w:rsidR="00CD0C1C" w:rsidRDefault="00CD0C1C" w:rsidP="00CD0C1C">
      <w:pPr>
        <w:suppressAutoHyphens/>
        <w:spacing w:after="0" w:line="240" w:lineRule="auto"/>
        <w:jc w:val="center"/>
        <w:rPr>
          <w:rFonts w:ascii="Times New Roman" w:eastAsia="NSimSun" w:hAnsi="Times New Roman" w:cs="Arial"/>
          <w:b/>
          <w:bCs/>
          <w:kern w:val="2"/>
          <w:sz w:val="24"/>
          <w:szCs w:val="24"/>
          <w:lang w:eastAsia="zh-CN" w:bidi="hi-IN"/>
        </w:rPr>
      </w:pPr>
      <w:r w:rsidRPr="00CD0C1C">
        <w:rPr>
          <w:rFonts w:ascii="Times New Roman" w:eastAsia="NSimSun" w:hAnsi="Times New Roman" w:cs="Arial"/>
          <w:b/>
          <w:bCs/>
          <w:kern w:val="2"/>
          <w:sz w:val="24"/>
          <w:szCs w:val="24"/>
          <w:lang w:eastAsia="zh-CN" w:bidi="hi-IN"/>
        </w:rPr>
        <w:t>7.</w:t>
      </w:r>
      <w:r>
        <w:rPr>
          <w:rFonts w:ascii="Times New Roman" w:eastAsia="NSimSun" w:hAnsi="Times New Roman" w:cs="Arial"/>
          <w:b/>
          <w:bCs/>
          <w:kern w:val="2"/>
          <w:sz w:val="24"/>
          <w:szCs w:val="24"/>
          <w:lang w:eastAsia="zh-CN" w:bidi="hi-IN"/>
        </w:rPr>
        <w:t>Справочно-библиографическое, информационное и социально-правовое обслуживание пользователей</w:t>
      </w:r>
    </w:p>
    <w:p w:rsidR="00CD0C1C" w:rsidRPr="00CD0C1C" w:rsidRDefault="00231857" w:rsidP="00CD0C1C">
      <w:pPr>
        <w:suppressAutoHyphens/>
        <w:spacing w:after="0" w:line="240" w:lineRule="auto"/>
        <w:jc w:val="both"/>
        <w:rPr>
          <w:rFonts w:ascii="Times New Roman" w:eastAsia="NSimSun" w:hAnsi="Times New Roman" w:cs="Arial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Arial"/>
          <w:bCs/>
          <w:kern w:val="2"/>
          <w:sz w:val="24"/>
          <w:szCs w:val="24"/>
          <w:lang w:eastAsia="zh-CN" w:bidi="hi-IN"/>
        </w:rPr>
        <w:t xml:space="preserve">    </w:t>
      </w:r>
      <w:r w:rsidR="00CD0C1C">
        <w:rPr>
          <w:rFonts w:ascii="Times New Roman" w:eastAsia="NSimSun" w:hAnsi="Times New Roman" w:cs="Arial"/>
          <w:bCs/>
          <w:kern w:val="2"/>
          <w:sz w:val="24"/>
          <w:szCs w:val="24"/>
          <w:lang w:eastAsia="zh-CN" w:bidi="hi-IN"/>
        </w:rPr>
        <w:t>Должности библиографа в штате</w:t>
      </w:r>
      <w:r w:rsidR="00A062A8">
        <w:rPr>
          <w:rFonts w:ascii="Times New Roman" w:eastAsia="NSimSun" w:hAnsi="Times New Roman" w:cs="Arial"/>
          <w:bCs/>
          <w:kern w:val="2"/>
          <w:sz w:val="24"/>
          <w:szCs w:val="24"/>
          <w:lang w:eastAsia="zh-CN" w:bidi="hi-IN"/>
        </w:rPr>
        <w:t xml:space="preserve"> </w:t>
      </w:r>
      <w:r w:rsidR="00CD0C1C">
        <w:rPr>
          <w:rFonts w:ascii="Times New Roman" w:eastAsia="NSimSun" w:hAnsi="Times New Roman" w:cs="Arial"/>
          <w:bCs/>
          <w:kern w:val="2"/>
          <w:sz w:val="24"/>
          <w:szCs w:val="24"/>
          <w:lang w:eastAsia="zh-CN" w:bidi="hi-IN"/>
        </w:rPr>
        <w:t xml:space="preserve"> МБУ РЦК нет, поэтому работа по справочно-библиографической </w:t>
      </w:r>
      <w:r w:rsidR="005656E2">
        <w:rPr>
          <w:rFonts w:ascii="Times New Roman" w:eastAsia="NSimSun" w:hAnsi="Times New Roman" w:cs="Arial"/>
          <w:bCs/>
          <w:kern w:val="2"/>
          <w:sz w:val="24"/>
          <w:szCs w:val="24"/>
          <w:lang w:eastAsia="zh-CN" w:bidi="hi-IN"/>
        </w:rPr>
        <w:t>раб</w:t>
      </w:r>
      <w:r w:rsidR="00A062A8">
        <w:rPr>
          <w:rFonts w:ascii="Times New Roman" w:eastAsia="NSimSun" w:hAnsi="Times New Roman" w:cs="Arial"/>
          <w:bCs/>
          <w:kern w:val="2"/>
          <w:sz w:val="24"/>
          <w:szCs w:val="24"/>
          <w:lang w:eastAsia="zh-CN" w:bidi="hi-IN"/>
        </w:rPr>
        <w:t>оте в центральной библиотеке не ведется</w:t>
      </w:r>
      <w:r w:rsidR="005656E2">
        <w:rPr>
          <w:rFonts w:ascii="Times New Roman" w:eastAsia="NSimSun" w:hAnsi="Times New Roman" w:cs="Arial"/>
          <w:bCs/>
          <w:kern w:val="2"/>
          <w:sz w:val="24"/>
          <w:szCs w:val="24"/>
          <w:lang w:eastAsia="zh-CN" w:bidi="hi-IN"/>
        </w:rPr>
        <w:t>.</w:t>
      </w:r>
      <w:r w:rsidR="00A062A8">
        <w:rPr>
          <w:rFonts w:ascii="Times New Roman" w:eastAsia="NSimSun" w:hAnsi="Times New Roman" w:cs="Arial"/>
          <w:bCs/>
          <w:kern w:val="2"/>
          <w:sz w:val="24"/>
          <w:szCs w:val="24"/>
          <w:lang w:eastAsia="zh-CN" w:bidi="hi-IN"/>
        </w:rPr>
        <w:t xml:space="preserve"> На 1.01.2023г. вакансия специалиста в центральной библиотеке, поэтому работа с БД «Край» не ведется.</w:t>
      </w:r>
    </w:p>
    <w:p w:rsidR="00214E28" w:rsidRDefault="00A062A8" w:rsidP="0056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2A8">
        <w:rPr>
          <w:rFonts w:ascii="Times New Roman" w:eastAsia="NSimSun" w:hAnsi="Times New Roman" w:cs="Arial"/>
          <w:bCs/>
          <w:kern w:val="2"/>
          <w:sz w:val="24"/>
          <w:szCs w:val="24"/>
          <w:lang w:eastAsia="zh-CN" w:bidi="hi-IN"/>
        </w:rPr>
        <w:t>Сельские б</w:t>
      </w:r>
      <w:r w:rsidR="005656E2" w:rsidRPr="00A062A8">
        <w:rPr>
          <w:rFonts w:ascii="Times New Roman" w:eastAsia="NSimSun" w:hAnsi="Times New Roman" w:cs="Arial"/>
          <w:bCs/>
          <w:kern w:val="2"/>
          <w:sz w:val="24"/>
          <w:szCs w:val="24"/>
          <w:lang w:eastAsia="zh-CN" w:bidi="hi-IN"/>
        </w:rPr>
        <w:t>иблиотеки</w:t>
      </w:r>
      <w:r w:rsidR="005656E2">
        <w:rPr>
          <w:rFonts w:ascii="Times New Roman" w:eastAsia="NSimSun" w:hAnsi="Times New Roman" w:cs="Arial"/>
          <w:bCs/>
          <w:kern w:val="2"/>
          <w:sz w:val="24"/>
          <w:szCs w:val="24"/>
          <w:lang w:eastAsia="zh-CN" w:bidi="hi-IN"/>
        </w:rPr>
        <w:t xml:space="preserve"> района продолжат </w:t>
      </w:r>
      <w:r w:rsid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656E2" w:rsidRPr="006666F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аботать с кар</w:t>
      </w:r>
      <w:r w:rsid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тотекой «Наш край», </w:t>
      </w:r>
      <w:r w:rsidR="005656E2" w:rsidRPr="0066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пополнять её новыми материа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лами, выделяя новые рубрики. </w:t>
      </w:r>
      <w:r w:rsidR="005656E2" w:rsidRPr="0066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выполнению запросов пользователей привлекать все имеющиеся в библиотеке ресурсы: энциклопедии, словари, справочники, картотеки (традиционные и электронные),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 «Консультант Плюс».</w:t>
      </w:r>
    </w:p>
    <w:p w:rsidR="00341183" w:rsidRDefault="005656E2" w:rsidP="0056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страницах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газеты «Трудовая слава», </w:t>
      </w:r>
      <w:r w:rsidRPr="0066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66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районной администрации и на странице «Библиотеки Новоде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ревеньковского района» в </w:t>
      </w:r>
      <w:r w:rsidRPr="0066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6666F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публиковать </w:t>
      </w:r>
      <w:r w:rsidRPr="0066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обзоры литер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атуры по различным направлениям и информацию о новых поступлениях литературы. Организовывать выставки просмотры  к юбилейным датам писателей и поэтов, а также по различным краеведческим датам.</w:t>
      </w:r>
      <w:r w:rsidRPr="0066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 библиотеках</w:t>
      </w:r>
      <w:r w:rsidRPr="00666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библи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отечно-библиографические уроки, часы библиографии.</w:t>
      </w:r>
      <w:r w:rsidRPr="007A4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41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5656E2" w:rsidRPr="006666FB" w:rsidRDefault="005656E2" w:rsidP="00565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6E2" w:rsidRDefault="005656E2" w:rsidP="005656E2">
      <w:pPr>
        <w:suppressAutoHyphens/>
        <w:spacing w:after="0" w:line="240" w:lineRule="auto"/>
        <w:jc w:val="center"/>
        <w:rPr>
          <w:rFonts w:ascii="Times New Roman" w:eastAsia="NSimSun" w:hAnsi="Times New Roman" w:cs="Arial"/>
          <w:b/>
          <w:bCs/>
          <w:kern w:val="2"/>
          <w:sz w:val="24"/>
          <w:szCs w:val="24"/>
          <w:lang w:eastAsia="zh-CN" w:bidi="hi-IN"/>
        </w:rPr>
      </w:pPr>
    </w:p>
    <w:p w:rsidR="0095593A" w:rsidRDefault="00043918" w:rsidP="00043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NSimSun" w:hAnsi="Times New Roman" w:cs="Arial"/>
          <w:b/>
          <w:bCs/>
          <w:kern w:val="2"/>
          <w:sz w:val="24"/>
          <w:szCs w:val="24"/>
          <w:lang w:eastAsia="zh-CN" w:bidi="hi-IN"/>
        </w:rPr>
        <w:t xml:space="preserve">                      </w:t>
      </w:r>
      <w:r w:rsidR="00341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41183" w:rsidRPr="00702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55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Краеведческая деятельность библиотек</w:t>
      </w:r>
    </w:p>
    <w:p w:rsidR="009F7AFC" w:rsidRPr="009F7AFC" w:rsidRDefault="009D61C2" w:rsidP="00B95F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F7AFC" w:rsidRPr="009F7AFC">
        <w:rPr>
          <w:rFonts w:ascii="Times New Roman" w:hAnsi="Times New Roman" w:cs="Times New Roman"/>
          <w:bCs/>
          <w:sz w:val="24"/>
          <w:szCs w:val="24"/>
        </w:rPr>
        <w:t xml:space="preserve"> Библиотеки района продолжат регулярно отражать в работе  события культурной и общественной жизни района и области.  </w:t>
      </w:r>
    </w:p>
    <w:p w:rsidR="00A062A8" w:rsidRPr="009F7AFC" w:rsidRDefault="00A062A8" w:rsidP="00B95F44">
      <w:pPr>
        <w:pStyle w:val="aa"/>
        <w:snapToGrid w:val="0"/>
        <w:spacing w:line="276" w:lineRule="auto"/>
        <w:jc w:val="both"/>
        <w:rPr>
          <w:sz w:val="24"/>
          <w:szCs w:val="24"/>
          <w:lang w:val="ru-RU"/>
        </w:rPr>
      </w:pPr>
      <w:r w:rsidRPr="009F7AFC">
        <w:rPr>
          <w:sz w:val="24"/>
          <w:szCs w:val="24"/>
          <w:lang w:val="ru-RU"/>
        </w:rPr>
        <w:t xml:space="preserve">Продолжать </w:t>
      </w:r>
      <w:r w:rsidR="009F7AFC">
        <w:rPr>
          <w:sz w:val="24"/>
          <w:szCs w:val="24"/>
          <w:lang w:val="ru-RU"/>
        </w:rPr>
        <w:t xml:space="preserve">пополнять папки-накопители  </w:t>
      </w:r>
      <w:r w:rsidR="009F7AFC" w:rsidRPr="003E5FAD">
        <w:rPr>
          <w:sz w:val="24"/>
          <w:szCs w:val="24"/>
          <w:lang w:val="ru-RU"/>
        </w:rPr>
        <w:t xml:space="preserve">по историко-краеведческой тематике </w:t>
      </w:r>
      <w:r w:rsidR="009F7AFC">
        <w:rPr>
          <w:sz w:val="24"/>
          <w:szCs w:val="24"/>
          <w:lang w:val="ru-RU"/>
        </w:rPr>
        <w:t>«История района», «Знаменитые земляки», «Район в годы Великой Отечественной войны», «Творчество земляков»,</w:t>
      </w:r>
      <w:r w:rsidR="009F7AFC" w:rsidRPr="009F7AFC">
        <w:rPr>
          <w:sz w:val="24"/>
          <w:szCs w:val="24"/>
          <w:lang w:val="ru-RU"/>
        </w:rPr>
        <w:t xml:space="preserve"> </w:t>
      </w:r>
      <w:r w:rsidR="009F7AFC">
        <w:rPr>
          <w:sz w:val="24"/>
          <w:szCs w:val="24"/>
          <w:lang w:val="ru-RU"/>
        </w:rPr>
        <w:t>«</w:t>
      </w:r>
      <w:r w:rsidR="009F7AFC" w:rsidRPr="003E5FAD">
        <w:rPr>
          <w:sz w:val="24"/>
          <w:szCs w:val="24"/>
          <w:lang w:val="ru-RU"/>
        </w:rPr>
        <w:t>Почетные граждане района</w:t>
      </w:r>
      <w:r w:rsidR="009F7AFC">
        <w:rPr>
          <w:sz w:val="24"/>
          <w:szCs w:val="24"/>
          <w:lang w:val="ru-RU"/>
        </w:rPr>
        <w:t xml:space="preserve">» и др. </w:t>
      </w:r>
      <w:r w:rsidR="009F7AFC" w:rsidRPr="004206B8">
        <w:rPr>
          <w:sz w:val="24"/>
          <w:szCs w:val="24"/>
          <w:lang w:val="ru-RU"/>
        </w:rPr>
        <w:t xml:space="preserve"> Продолжить работу по сбору материала об </w:t>
      </w:r>
      <w:r w:rsidR="009F7AFC">
        <w:rPr>
          <w:sz w:val="24"/>
          <w:szCs w:val="24"/>
          <w:lang w:val="ru-RU"/>
        </w:rPr>
        <w:t>истории сел,</w:t>
      </w:r>
      <w:r w:rsidR="009F7AFC" w:rsidRPr="00266D36">
        <w:rPr>
          <w:sz w:val="24"/>
          <w:szCs w:val="24"/>
          <w:lang w:val="ru-RU"/>
        </w:rPr>
        <w:t xml:space="preserve">  истории библиотек. Организовать книжные выставки, стенды, уголки о выдающихся людях района.</w:t>
      </w:r>
    </w:p>
    <w:p w:rsidR="00A062A8" w:rsidRPr="00CD3521" w:rsidRDefault="00A062A8" w:rsidP="00B95F44">
      <w:pPr>
        <w:pStyle w:val="aa"/>
        <w:snapToGrid w:val="0"/>
        <w:spacing w:line="276" w:lineRule="auto"/>
        <w:jc w:val="both"/>
        <w:rPr>
          <w:sz w:val="24"/>
          <w:szCs w:val="24"/>
          <w:lang w:val="ru-RU"/>
        </w:rPr>
      </w:pPr>
      <w:r w:rsidRPr="00CD3521">
        <w:rPr>
          <w:sz w:val="24"/>
          <w:szCs w:val="24"/>
          <w:lang w:val="ru-RU"/>
        </w:rPr>
        <w:t>Обновлять постоянно-действующую выставку из цикла</w:t>
      </w:r>
      <w:r w:rsidR="009F7AFC" w:rsidRPr="00CD3521">
        <w:rPr>
          <w:sz w:val="24"/>
          <w:szCs w:val="24"/>
          <w:lang w:val="ru-RU"/>
        </w:rPr>
        <w:t xml:space="preserve"> «Мой край родной – моя история живая».</w:t>
      </w:r>
    </w:p>
    <w:p w:rsidR="000837B8" w:rsidRDefault="000837B8" w:rsidP="000837B8">
      <w:pPr>
        <w:pStyle w:val="aa"/>
        <w:snapToGrid w:val="0"/>
        <w:spacing w:line="276" w:lineRule="auto"/>
        <w:jc w:val="both"/>
        <w:rPr>
          <w:sz w:val="24"/>
          <w:szCs w:val="24"/>
          <w:lang w:val="ru-RU"/>
        </w:rPr>
      </w:pPr>
      <w:r w:rsidRPr="00CD3521">
        <w:rPr>
          <w:sz w:val="24"/>
          <w:szCs w:val="24"/>
          <w:lang w:val="ru-RU"/>
        </w:rPr>
        <w:t xml:space="preserve">Тематические книжные </w:t>
      </w:r>
      <w:r w:rsidRPr="003E5FAD">
        <w:rPr>
          <w:sz w:val="24"/>
          <w:szCs w:val="24"/>
          <w:lang w:val="ru-RU"/>
        </w:rPr>
        <w:t>выставки  к знаменательным датам нашего Орловского края и  Новодеревеньковского района «У истоков малой родины»</w:t>
      </w:r>
      <w:r>
        <w:rPr>
          <w:sz w:val="24"/>
          <w:szCs w:val="24"/>
          <w:lang w:val="ru-RU"/>
        </w:rPr>
        <w:t>.</w:t>
      </w:r>
    </w:p>
    <w:p w:rsidR="000837B8" w:rsidRDefault="009D61C2" w:rsidP="000837B8">
      <w:pPr>
        <w:pStyle w:val="aa"/>
        <w:snapToGrid w:val="0"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Участие всех библиотечных работников в</w:t>
      </w:r>
      <w:r w:rsidR="000837B8" w:rsidRPr="003E5FAD">
        <w:rPr>
          <w:sz w:val="24"/>
          <w:szCs w:val="24"/>
          <w:lang w:val="ru-RU"/>
        </w:rPr>
        <w:t xml:space="preserve"> мероприятия</w:t>
      </w:r>
      <w:r>
        <w:rPr>
          <w:sz w:val="24"/>
          <w:szCs w:val="24"/>
          <w:lang w:val="ru-RU"/>
        </w:rPr>
        <w:t>х, посвященных</w:t>
      </w:r>
      <w:r w:rsidR="000837B8" w:rsidRPr="003E5FAD">
        <w:rPr>
          <w:sz w:val="24"/>
          <w:szCs w:val="24"/>
          <w:lang w:val="ru-RU"/>
        </w:rPr>
        <w:t xml:space="preserve"> деревням </w:t>
      </w:r>
      <w:r>
        <w:rPr>
          <w:sz w:val="24"/>
          <w:szCs w:val="24"/>
          <w:lang w:val="ru-RU"/>
        </w:rPr>
        <w:t xml:space="preserve">и поселкам </w:t>
      </w:r>
      <w:r w:rsidR="000837B8" w:rsidRPr="003E5FAD">
        <w:rPr>
          <w:sz w:val="24"/>
          <w:szCs w:val="24"/>
          <w:lang w:val="ru-RU"/>
        </w:rPr>
        <w:t>Новодеревеньковского района «Мой край родной - моя история живая» (праздники деревень, совместно с ДК, сельскими администрациями)</w:t>
      </w:r>
      <w:r w:rsidR="000837B8">
        <w:rPr>
          <w:sz w:val="24"/>
          <w:szCs w:val="24"/>
          <w:lang w:val="ru-RU"/>
        </w:rPr>
        <w:t>.</w:t>
      </w:r>
    </w:p>
    <w:p w:rsidR="000837B8" w:rsidRDefault="000837B8" w:rsidP="000837B8">
      <w:pPr>
        <w:pStyle w:val="aa"/>
        <w:snapToGrid w:val="0"/>
        <w:spacing w:line="276" w:lineRule="auto"/>
        <w:jc w:val="both"/>
        <w:rPr>
          <w:sz w:val="24"/>
          <w:szCs w:val="24"/>
          <w:lang w:val="ru-RU"/>
        </w:rPr>
      </w:pPr>
      <w:r w:rsidRPr="00CC7CD7">
        <w:rPr>
          <w:sz w:val="24"/>
          <w:szCs w:val="24"/>
          <w:lang w:val="ru-RU"/>
        </w:rPr>
        <w:t xml:space="preserve">На базе </w:t>
      </w:r>
      <w:proofErr w:type="spellStart"/>
      <w:r w:rsidRPr="00CC7CD7">
        <w:rPr>
          <w:sz w:val="24"/>
          <w:szCs w:val="24"/>
          <w:lang w:val="ru-RU"/>
        </w:rPr>
        <w:t>Моховской</w:t>
      </w:r>
      <w:proofErr w:type="spellEnd"/>
      <w:r w:rsidRPr="00CC7CD7">
        <w:rPr>
          <w:sz w:val="24"/>
          <w:szCs w:val="24"/>
          <w:lang w:val="ru-RU"/>
        </w:rPr>
        <w:t xml:space="preserve"> </w:t>
      </w:r>
      <w:r w:rsidR="00CD3521">
        <w:rPr>
          <w:sz w:val="24"/>
          <w:szCs w:val="24"/>
          <w:lang w:val="ru-RU"/>
        </w:rPr>
        <w:t xml:space="preserve">сельской </w:t>
      </w:r>
      <w:r w:rsidRPr="00CC7CD7">
        <w:rPr>
          <w:sz w:val="24"/>
          <w:szCs w:val="24"/>
          <w:lang w:val="ru-RU"/>
        </w:rPr>
        <w:t xml:space="preserve">библиотеки-музея пройдут мероприятия, экскурсии краеведческой направленности, рассказывающие об истории села </w:t>
      </w:r>
      <w:proofErr w:type="gramStart"/>
      <w:r w:rsidRPr="00CC7CD7">
        <w:rPr>
          <w:sz w:val="24"/>
          <w:szCs w:val="24"/>
          <w:lang w:val="ru-RU"/>
        </w:rPr>
        <w:t>Моховое</w:t>
      </w:r>
      <w:proofErr w:type="gramEnd"/>
      <w:r w:rsidRPr="00CC7CD7">
        <w:rPr>
          <w:sz w:val="24"/>
          <w:szCs w:val="24"/>
          <w:lang w:val="ru-RU"/>
        </w:rPr>
        <w:t>,</w:t>
      </w:r>
      <w:r w:rsidR="00CD3521">
        <w:rPr>
          <w:sz w:val="24"/>
          <w:szCs w:val="24"/>
          <w:lang w:val="ru-RU"/>
        </w:rPr>
        <w:t xml:space="preserve"> усадьбы семьи Шатиловых, </w:t>
      </w:r>
      <w:r w:rsidRPr="00CC7CD7">
        <w:rPr>
          <w:sz w:val="24"/>
          <w:szCs w:val="24"/>
          <w:lang w:val="ru-RU"/>
        </w:rPr>
        <w:t xml:space="preserve"> района в целом.</w:t>
      </w:r>
    </w:p>
    <w:p w:rsidR="000837B8" w:rsidRDefault="000837B8" w:rsidP="000837B8">
      <w:pPr>
        <w:pStyle w:val="aa"/>
        <w:snapToGrid w:val="0"/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базе </w:t>
      </w:r>
      <w:proofErr w:type="spellStart"/>
      <w:r>
        <w:rPr>
          <w:sz w:val="24"/>
          <w:szCs w:val="24"/>
          <w:lang w:val="ru-RU"/>
        </w:rPr>
        <w:t>Старогольской</w:t>
      </w:r>
      <w:proofErr w:type="spellEnd"/>
      <w:r>
        <w:rPr>
          <w:sz w:val="24"/>
          <w:szCs w:val="24"/>
          <w:lang w:val="ru-RU"/>
        </w:rPr>
        <w:t xml:space="preserve"> сельской библиотеки провести мероприятие, посвященное творчеству Андрея Белого (о пребывании А. Белого в род</w:t>
      </w:r>
      <w:r w:rsidR="009D61C2">
        <w:rPr>
          <w:sz w:val="24"/>
          <w:szCs w:val="24"/>
          <w:lang w:val="ru-RU"/>
        </w:rPr>
        <w:t>овом имении Серебряный Колодезь).</w:t>
      </w:r>
    </w:p>
    <w:p w:rsidR="009F7AFC" w:rsidRPr="00CD3521" w:rsidRDefault="009F7AFC" w:rsidP="00CD3521">
      <w:pPr>
        <w:pStyle w:val="aa"/>
        <w:snapToGrid w:val="0"/>
        <w:jc w:val="both"/>
        <w:rPr>
          <w:sz w:val="24"/>
          <w:szCs w:val="24"/>
          <w:lang w:val="ru-RU"/>
        </w:rPr>
      </w:pPr>
      <w:r w:rsidRPr="00CD3521">
        <w:rPr>
          <w:sz w:val="24"/>
          <w:szCs w:val="24"/>
          <w:lang w:val="ru-RU"/>
        </w:rPr>
        <w:t>Провести цикл мероприятий ко Дню освобождения Орла и Орловской области от немецко-фашистских захватчико</w:t>
      </w:r>
      <w:r w:rsidR="00CD3521" w:rsidRPr="00CD3521">
        <w:rPr>
          <w:sz w:val="24"/>
          <w:szCs w:val="24"/>
          <w:lang w:val="ru-RU"/>
        </w:rPr>
        <w:t>в -5 августа,</w:t>
      </w:r>
      <w:r w:rsidR="00CD3521" w:rsidRPr="00CD3521">
        <w:rPr>
          <w:color w:val="C00000"/>
          <w:sz w:val="24"/>
          <w:szCs w:val="24"/>
          <w:lang w:val="ru-RU"/>
        </w:rPr>
        <w:t xml:space="preserve"> </w:t>
      </w:r>
      <w:r w:rsidR="00CD3521" w:rsidRPr="00CD3521">
        <w:rPr>
          <w:sz w:val="24"/>
          <w:szCs w:val="24"/>
          <w:lang w:val="ru-RU"/>
        </w:rPr>
        <w:t>«Салют</w:t>
      </w:r>
      <w:r w:rsidR="00CD3521">
        <w:rPr>
          <w:sz w:val="24"/>
          <w:szCs w:val="24"/>
          <w:lang w:val="ru-RU"/>
        </w:rPr>
        <w:t xml:space="preserve"> и слава героям»</w:t>
      </w:r>
      <w:r w:rsidR="00CD3521" w:rsidRPr="00CD3521">
        <w:rPr>
          <w:sz w:val="24"/>
          <w:szCs w:val="24"/>
          <w:lang w:val="ru-RU"/>
        </w:rPr>
        <w:t>.</w:t>
      </w:r>
    </w:p>
    <w:p w:rsidR="0050057A" w:rsidRDefault="0050057A" w:rsidP="00043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593A" w:rsidRPr="00214E28" w:rsidRDefault="0050057A" w:rsidP="0050057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E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9.Автоматизация библиотечных процессов</w:t>
      </w:r>
    </w:p>
    <w:p w:rsidR="0095593A" w:rsidRDefault="00214E28" w:rsidP="00D72D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оборудовани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для автоматизации библиотечных</w:t>
      </w:r>
      <w:r w:rsidR="009D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в библиотеках на средства районного бюджета,</w:t>
      </w:r>
      <w:r w:rsidRPr="00214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1C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</w:t>
      </w:r>
      <w:r w:rsidR="00587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 w:rsidR="009D61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87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E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планируется.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8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="00F45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имеют оборудование </w:t>
      </w:r>
      <w:r w:rsidR="00587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(ЦБ, ДБ, </w:t>
      </w:r>
      <w:proofErr w:type="spellStart"/>
      <w:r w:rsidR="005878F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Судбищенская</w:t>
      </w:r>
      <w:proofErr w:type="spellEnd"/>
      <w:r w:rsidR="00587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5878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Моховская</w:t>
      </w:r>
      <w:proofErr w:type="spellEnd"/>
      <w:r w:rsidR="00587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сельские библиотеки</w:t>
      </w:r>
      <w:r w:rsidR="00F45A6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9D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A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 в Интернет (ЦБ, ДБ</w:t>
      </w:r>
      <w:r w:rsidR="00D7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72DA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Судбищенская</w:t>
      </w:r>
      <w:proofErr w:type="spellEnd"/>
      <w:r w:rsidR="00D72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сельская библиотека</w:t>
      </w:r>
      <w:r w:rsidR="00F45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9D61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Высокоскоростного интернета нет.</w:t>
      </w:r>
    </w:p>
    <w:p w:rsidR="005878FB" w:rsidRPr="00214E28" w:rsidRDefault="005878FB" w:rsidP="00D7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183" w:rsidRPr="000752E2" w:rsidRDefault="0050057A" w:rsidP="005005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="00341183" w:rsidRPr="00075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Организационная и методическая деятельность</w:t>
      </w:r>
    </w:p>
    <w:p w:rsidR="00341183" w:rsidRPr="000752E2" w:rsidRDefault="00341183" w:rsidP="003411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1183" w:rsidRPr="000752E2" w:rsidRDefault="006B1B9F" w:rsidP="006B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41183" w:rsidRPr="000752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штате МБУ РЦК должность методиста</w:t>
      </w:r>
      <w:r w:rsidR="005878FB" w:rsidRPr="0007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библиотечной работе</w:t>
      </w:r>
      <w:r w:rsidR="00341183" w:rsidRPr="0007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отсутствует. </w:t>
      </w:r>
      <w:r w:rsidR="0007761D" w:rsidRPr="000752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сопровождение деятельности библиот</w:t>
      </w:r>
      <w:r w:rsidR="00CF7E3E">
        <w:rPr>
          <w:rFonts w:ascii="Times New Roman" w:eastAsia="Times New Roman" w:hAnsi="Times New Roman" w:cs="Times New Roman"/>
          <w:sz w:val="24"/>
          <w:szCs w:val="24"/>
          <w:lang w:eastAsia="ru-RU"/>
        </w:rPr>
        <w:t>ек района</w:t>
      </w:r>
      <w:r w:rsidRPr="0007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зав. структурным подразделением ЦБС </w:t>
      </w:r>
      <w:r w:rsidR="0007761D" w:rsidRPr="0007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РЦК.</w:t>
      </w:r>
      <w:r w:rsidR="00075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183" w:rsidRPr="000752E2" w:rsidRDefault="00341183" w:rsidP="003411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422"/>
        <w:gridCol w:w="2067"/>
        <w:gridCol w:w="2340"/>
      </w:tblGrid>
      <w:tr w:rsidR="00341183" w:rsidRPr="000752E2" w:rsidTr="00A03F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41183" w:rsidRPr="000752E2" w:rsidTr="00A03F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341183" w:rsidP="00A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341183" w:rsidP="00A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341183" w:rsidP="00A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341183" w:rsidP="00A03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41183" w:rsidRPr="000752E2" w:rsidTr="00A03F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Производственные совещания: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183" w:rsidRPr="000752E2" w:rsidTr="00A03F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«Итоги отчетной к</w:t>
            </w:r>
            <w:r w:rsidR="009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ампании библиотек района за 2023</w:t>
            </w: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3" w:rsidRPr="000752E2" w:rsidRDefault="006B1B9F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ЦБС</w:t>
            </w:r>
          </w:p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183" w:rsidRPr="000752E2" w:rsidTr="00A03F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«Планирование и отчетность»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6B1B9F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ЦБС</w:t>
            </w:r>
          </w:p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183" w:rsidRPr="000752E2" w:rsidTr="00A03F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FE20F8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41183"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Использовать пособия  НМО обл. б-ки им. И. Бунина при подготовке к семинарам, практикумам;</w:t>
            </w:r>
            <w:r w:rsidRPr="000752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работе над методическими консультациями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6B1B9F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ЦБС</w:t>
            </w:r>
            <w:r w:rsidR="00341183"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183" w:rsidRPr="000752E2" w:rsidTr="00A03F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FE20F8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41183"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F95F87" w:rsidRDefault="0007761D" w:rsidP="00A0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страницы </w:t>
            </w:r>
            <w:r w:rsidRPr="00F9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«Библиотеки Новодеревеньковского района» в социальной сети «</w:t>
            </w:r>
            <w:proofErr w:type="spellStart"/>
            <w:r w:rsidRPr="00F9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F9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(vk.com/club118461918)</w:t>
            </w:r>
          </w:p>
          <w:p w:rsidR="00341183" w:rsidRPr="000752E2" w:rsidRDefault="00341183" w:rsidP="00A0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6B1B9F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ЦБС</w:t>
            </w:r>
            <w:r w:rsidR="00341183"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183" w:rsidRPr="000752E2" w:rsidTr="00A03F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FE20F8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41183"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341183" w:rsidP="00A0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Публиковать информацию о проведенных </w:t>
            </w:r>
            <w:r w:rsidRPr="0001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мероприятиях </w:t>
            </w:r>
            <w:r w:rsidR="00B95F44" w:rsidRPr="0001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Pr="0001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странице «Библиотеки Новодеревеньковского района» в социальной сети «</w:t>
            </w:r>
            <w:proofErr w:type="spellStart"/>
            <w:r w:rsidRPr="0001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011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(vk.com/club118461918)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6B1B9F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ЦБС</w:t>
            </w:r>
            <w:r w:rsidR="00341183"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183" w:rsidRPr="000752E2" w:rsidTr="00A03F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Аналитическая деятельность</w:t>
            </w:r>
          </w:p>
        </w:tc>
      </w:tr>
      <w:tr w:rsidR="00341183" w:rsidRPr="000752E2" w:rsidTr="00A03F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FE20F8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41183"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9D61C2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годовой план на 2024</w:t>
            </w:r>
            <w:r w:rsidR="00341183"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информационный отчет  за 2023</w:t>
            </w:r>
            <w:r w:rsidR="00341183"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 составлять квартальные, месячные, тематические планы работы, информации по различным вопросам библиотечной деятельности.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1 кв.</w:t>
            </w:r>
          </w:p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6B1B9F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Зав. ЦБС</w:t>
            </w:r>
          </w:p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183" w:rsidRPr="000752E2" w:rsidTr="00A03F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FE20F8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341183"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341183" w:rsidP="00A0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 информацию о работе библиотек района за 1 полугодие</w:t>
            </w:r>
            <w:r w:rsidR="009D6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2024г</w:t>
            </w: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6B1B9F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ЦБС</w:t>
            </w:r>
            <w:r w:rsidR="00341183"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183" w:rsidRPr="000752E2" w:rsidTr="00A03F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Консультативно-методическая помощь</w:t>
            </w:r>
          </w:p>
        </w:tc>
      </w:tr>
      <w:tr w:rsidR="00341183" w:rsidRPr="000752E2" w:rsidTr="00A03F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FE20F8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41183"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консультации для всех работников  по всем отраслям библиотечной работы.</w:t>
            </w:r>
          </w:p>
          <w:p w:rsidR="005878FB" w:rsidRPr="000752E2" w:rsidRDefault="00B95F44" w:rsidP="00B95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года провести консультационный день по отчетной кампании за год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Весь период</w:t>
            </w:r>
          </w:p>
          <w:p w:rsidR="00B95F44" w:rsidRDefault="00B95F44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F44" w:rsidRDefault="00B95F44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F44" w:rsidRDefault="00B95F44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F44" w:rsidRPr="000752E2" w:rsidRDefault="00B95F44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6B1B9F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ЦБС</w:t>
            </w:r>
          </w:p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183" w:rsidRPr="000752E2" w:rsidTr="00A03F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Оказание практической помощи библиотекам района специалистами ЦБ.</w:t>
            </w:r>
          </w:p>
        </w:tc>
      </w:tr>
      <w:tr w:rsidR="00341183" w:rsidRPr="000752E2" w:rsidTr="00A03F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FE20F8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41183"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проводить для работников сельских библиотек Методический день.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вторник месяца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работники ЦБ, ДБ</w:t>
            </w:r>
          </w:p>
        </w:tc>
      </w:tr>
      <w:tr w:rsidR="00341183" w:rsidRPr="000752E2" w:rsidTr="006B1B9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3" w:rsidRPr="000752E2" w:rsidRDefault="00CF7E3E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3" w:rsidRPr="000752E2" w:rsidRDefault="00011088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F7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ыезжать в сельские библиотеки с оказанием практической помощи в библиотечной деятельности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3" w:rsidRPr="000752E2" w:rsidRDefault="00CF7E3E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3" w:rsidRPr="000752E2" w:rsidRDefault="00CF7E3E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ЦБС</w:t>
            </w:r>
          </w:p>
        </w:tc>
      </w:tr>
      <w:tr w:rsidR="00341183" w:rsidRPr="000752E2" w:rsidTr="006B1B9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3" w:rsidRPr="000752E2" w:rsidRDefault="000752E2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Практикумы: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183" w:rsidRPr="000752E2" w:rsidTr="00A03F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3" w:rsidRPr="000752E2" w:rsidRDefault="00CF7E3E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752E2"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3" w:rsidRPr="000752E2" w:rsidRDefault="000752E2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Библиотечная деятельность для начинающих библиотекарей</w:t>
            </w:r>
            <w:r w:rsidR="00EC0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EC0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Шатиловская</w:t>
            </w:r>
            <w:proofErr w:type="spellEnd"/>
            <w:r w:rsidR="00EC0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Никитинская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сельские библиотеки)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3" w:rsidRPr="000752E2" w:rsidRDefault="000752E2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E2" w:rsidRPr="000752E2" w:rsidRDefault="000752E2" w:rsidP="0007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ЦБС </w:t>
            </w:r>
          </w:p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183" w:rsidRPr="000752E2" w:rsidTr="00A03F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3" w:rsidRPr="000752E2" w:rsidRDefault="00CF7E3E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752E2"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0752E2" w:rsidRDefault="000752E2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и п</w:t>
            </w: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рактическая помощь специалисту детской библиотеки по различным вопросам библиотечной деятельности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3" w:rsidRPr="000752E2" w:rsidRDefault="000752E2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E2" w:rsidRPr="000752E2" w:rsidRDefault="000752E2" w:rsidP="0007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ЦБС </w:t>
            </w:r>
          </w:p>
          <w:p w:rsidR="00341183" w:rsidRPr="000752E2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183" w:rsidRPr="00A062A8" w:rsidTr="00A03F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583BD4" w:rsidRDefault="00CF7E3E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41183" w:rsidRPr="0058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583BD4" w:rsidRDefault="00CF7E3E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 в средствах массовой информации,  информирование на сайте районной администрации, странице в </w:t>
            </w:r>
            <w:proofErr w:type="spellStart"/>
            <w:r w:rsidRPr="0058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соцсети</w:t>
            </w:r>
            <w:proofErr w:type="spellEnd"/>
            <w:r w:rsidRPr="0058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8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58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</w:t>
            </w:r>
            <w:r w:rsidR="00EC0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библиотечной</w:t>
            </w:r>
            <w:r w:rsidRPr="0058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</w:t>
            </w:r>
            <w:r w:rsidR="00EC0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r w:rsidRPr="0058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583BD4" w:rsidRDefault="00CF7E3E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E3E" w:rsidRPr="00583BD4" w:rsidRDefault="00CF7E3E" w:rsidP="00CF7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ЦБС </w:t>
            </w:r>
          </w:p>
          <w:p w:rsidR="00341183" w:rsidRPr="00583BD4" w:rsidRDefault="00341183" w:rsidP="00075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1183" w:rsidRPr="00A062A8" w:rsidTr="00A03F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A041E9" w:rsidRDefault="00CF7E3E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41183" w:rsidRPr="00A0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A041E9" w:rsidRDefault="0007761D" w:rsidP="00011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1088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Провести практикумы с работниками </w:t>
            </w:r>
            <w:r w:rsidR="00011088"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   </w:t>
            </w:r>
            <w:proofErr w:type="spellStart"/>
            <w:r w:rsidR="00011088"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Журавлиновской</w:t>
            </w:r>
            <w:proofErr w:type="spellEnd"/>
            <w:r w:rsidR="00011088"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="00011088"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Кологривовской</w:t>
            </w:r>
            <w:proofErr w:type="spellEnd"/>
            <w:r w:rsidR="00011088"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="00011088"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Кулешовской</w:t>
            </w:r>
            <w:proofErr w:type="spellEnd"/>
            <w:r w:rsidR="00011088"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="00011088"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Моховской</w:t>
            </w:r>
            <w:proofErr w:type="spellEnd"/>
            <w:r w:rsidR="00011088"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="00011088"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Пасынковской</w:t>
            </w:r>
            <w:proofErr w:type="spellEnd"/>
            <w:r w:rsidR="00011088"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="00011088"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Су</w:t>
            </w:r>
            <w:r w:rsidR="00011088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дбищенской</w:t>
            </w:r>
            <w:proofErr w:type="spellEnd"/>
            <w:r w:rsidR="00011088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 библиотек </w:t>
            </w:r>
            <w:r w:rsidR="00011088"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 по расстановке фондов и карточек в АК и СК (в </w:t>
            </w:r>
            <w:proofErr w:type="gramStart"/>
            <w:r w:rsidR="00011088"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>обратно-хронологической</w:t>
            </w:r>
            <w:proofErr w:type="gramEnd"/>
            <w:r w:rsidR="00011088" w:rsidRPr="00633297">
              <w:rPr>
                <w:rFonts w:ascii="Times New Roman" w:eastAsia="NSimSun" w:hAnsi="Times New Roman" w:cs="Arial"/>
                <w:kern w:val="2"/>
                <w:sz w:val="24"/>
                <w:szCs w:val="24"/>
                <w:lang w:eastAsia="zh-CN" w:bidi="hi-IN"/>
              </w:rPr>
              <w:t xml:space="preserve"> последовательности), по отбору изданий и оформлению актов на списание, подсчету суммы в них с применением коэффициентов, а также отдельно детской литературы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A041E9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A041E9" w:rsidRDefault="00FE20F8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41183" w:rsidRPr="00A0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</w:t>
            </w:r>
            <w:r w:rsidRPr="00A041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комплектования</w:t>
            </w:r>
          </w:p>
        </w:tc>
      </w:tr>
      <w:tr w:rsidR="00341183" w:rsidRPr="00A062A8" w:rsidTr="00A041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3" w:rsidRPr="00A062A8" w:rsidRDefault="00EC0511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EC0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3" w:rsidRPr="00A062A8" w:rsidRDefault="00EC0511" w:rsidP="00A03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58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специалистов ЦБС МБУ РЦК</w:t>
            </w:r>
            <w:r w:rsidRPr="0058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работе  Областной школы Методиста Областной библиотеки им. 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Бунина.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3" w:rsidRPr="00A062A8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3" w:rsidRPr="00A062A8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583BD4" w:rsidRPr="00583BD4" w:rsidTr="00A03F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3" w:rsidRPr="00583BD4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583BD4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Подборка сценарного и информационного материала для библиотек района</w:t>
            </w:r>
          </w:p>
        </w:tc>
      </w:tr>
      <w:tr w:rsidR="00583BD4" w:rsidRPr="00583BD4" w:rsidTr="00A03F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583BD4" w:rsidRDefault="00FE20F8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41183" w:rsidRPr="0058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3" w:rsidRPr="00583BD4" w:rsidRDefault="00341183" w:rsidP="00666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Сценарный материал </w:t>
            </w:r>
            <w:r w:rsidR="0007761D" w:rsidRPr="0058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52E2" w:rsidRPr="0058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заседаниям </w:t>
            </w:r>
            <w:r w:rsidR="000752E2" w:rsidRPr="0058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литературно-поэтического клуба «Элегия»</w:t>
            </w:r>
            <w:r w:rsidRPr="0058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3" w:rsidRPr="00583BD4" w:rsidRDefault="000752E2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3" w:rsidRPr="00583BD4" w:rsidRDefault="006B1B9F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ЦБС</w:t>
            </w:r>
          </w:p>
          <w:p w:rsidR="00341183" w:rsidRPr="00583BD4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BD4" w:rsidRPr="00583BD4" w:rsidTr="00A03F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583BD4" w:rsidRDefault="00FE20F8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  <w:r w:rsidR="00341183" w:rsidRPr="0058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3" w:rsidRPr="00583BD4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 информационного материала по творчеств</w:t>
            </w:r>
            <w:r w:rsidR="0007761D" w:rsidRPr="0058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писателей-юбиляров           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3" w:rsidRPr="00583BD4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3" w:rsidRPr="00583BD4" w:rsidRDefault="006B1B9F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ЦБС</w:t>
            </w:r>
          </w:p>
          <w:p w:rsidR="00341183" w:rsidRPr="00583BD4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BD4" w:rsidRPr="00583BD4" w:rsidTr="00A03F2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83" w:rsidRPr="00583BD4" w:rsidRDefault="00FE20F8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41183" w:rsidRPr="0058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3" w:rsidRPr="00583BD4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Подборка информационного материала  к </w:t>
            </w:r>
            <w:r w:rsidR="00EC0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праздникам, юбилейным датам 2024</w:t>
            </w:r>
            <w:r w:rsidRPr="0058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3" w:rsidRPr="00583BD4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83" w:rsidRPr="00583BD4" w:rsidRDefault="006B1B9F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ЦБС</w:t>
            </w:r>
            <w:r w:rsidR="00341183" w:rsidRPr="0058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41183" w:rsidRPr="00583BD4" w:rsidRDefault="00341183" w:rsidP="00A03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5D91" w:rsidRDefault="00115D91" w:rsidP="00115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434930" w:rsidRPr="005426B6" w:rsidRDefault="00434930" w:rsidP="00115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183" w:rsidRPr="005426B6" w:rsidRDefault="0050057A" w:rsidP="005656E2">
      <w:pPr>
        <w:suppressAutoHyphens/>
        <w:spacing w:after="0" w:line="240" w:lineRule="auto"/>
        <w:jc w:val="center"/>
        <w:rPr>
          <w:rFonts w:ascii="Times New Roman" w:eastAsia="NSimSun" w:hAnsi="Times New Roman" w:cs="Arial"/>
          <w:b/>
          <w:bCs/>
          <w:kern w:val="2"/>
          <w:sz w:val="24"/>
          <w:szCs w:val="24"/>
          <w:lang w:eastAsia="zh-CN" w:bidi="hi-IN"/>
        </w:rPr>
      </w:pPr>
      <w:r w:rsidRPr="005426B6">
        <w:rPr>
          <w:rFonts w:ascii="Times New Roman" w:eastAsia="NSimSun" w:hAnsi="Times New Roman" w:cs="Arial"/>
          <w:b/>
          <w:bCs/>
          <w:kern w:val="2"/>
          <w:sz w:val="24"/>
          <w:szCs w:val="24"/>
          <w:lang w:eastAsia="zh-CN" w:bidi="hi-IN"/>
        </w:rPr>
        <w:t>11. Библиотечные кадры</w:t>
      </w:r>
    </w:p>
    <w:p w:rsidR="00583BD4" w:rsidRPr="005426B6" w:rsidRDefault="001321FE" w:rsidP="00583BD4">
      <w:pPr>
        <w:suppressAutoHyphens/>
        <w:spacing w:after="0" w:line="240" w:lineRule="auto"/>
        <w:rPr>
          <w:rFonts w:ascii="Times New Roman" w:eastAsia="NSimSun" w:hAnsi="Times New Roman" w:cs="Arial"/>
          <w:bCs/>
          <w:kern w:val="2"/>
          <w:sz w:val="24"/>
          <w:szCs w:val="24"/>
          <w:lang w:eastAsia="zh-CN" w:bidi="hi-IN"/>
        </w:rPr>
      </w:pPr>
      <w:r w:rsidRPr="005426B6">
        <w:rPr>
          <w:rFonts w:ascii="Times New Roman" w:eastAsia="NSimSun" w:hAnsi="Times New Roman" w:cs="Arial"/>
          <w:bCs/>
          <w:kern w:val="2"/>
          <w:sz w:val="24"/>
          <w:szCs w:val="24"/>
          <w:lang w:eastAsia="zh-CN" w:bidi="hi-IN"/>
        </w:rPr>
        <w:t>Проводить  учебу кадров. Закрыть вакансию в центральной библиотеке.</w:t>
      </w:r>
    </w:p>
    <w:p w:rsidR="001321FE" w:rsidRPr="005426B6" w:rsidRDefault="001321FE" w:rsidP="00583BD4">
      <w:pPr>
        <w:suppressAutoHyphens/>
        <w:spacing w:after="0" w:line="240" w:lineRule="auto"/>
        <w:rPr>
          <w:rFonts w:ascii="Times New Roman" w:eastAsia="NSimSun" w:hAnsi="Times New Roman" w:cs="Arial"/>
          <w:bCs/>
          <w:kern w:val="2"/>
          <w:sz w:val="24"/>
          <w:szCs w:val="24"/>
          <w:lang w:eastAsia="zh-CN" w:bidi="hi-IN"/>
        </w:rPr>
      </w:pPr>
    </w:p>
    <w:p w:rsidR="00FE20F8" w:rsidRPr="005426B6" w:rsidRDefault="00043918" w:rsidP="00FE2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6B6">
        <w:rPr>
          <w:rFonts w:ascii="Times New Roman" w:eastAsia="NSimSun" w:hAnsi="Times New Roman" w:cs="Arial"/>
          <w:b/>
          <w:bCs/>
          <w:kern w:val="2"/>
          <w:sz w:val="24"/>
          <w:szCs w:val="24"/>
          <w:lang w:eastAsia="zh-CN" w:bidi="hi-IN"/>
        </w:rPr>
        <w:t xml:space="preserve">                     </w:t>
      </w:r>
      <w:r w:rsidR="0050057A" w:rsidRPr="0054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12. Материально-технические ресурсы библиотек</w:t>
      </w:r>
    </w:p>
    <w:p w:rsidR="00FE20F8" w:rsidRPr="005426B6" w:rsidRDefault="001321FE" w:rsidP="00FE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525D3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2024</w:t>
      </w:r>
      <w:r w:rsidR="00FE20F8" w:rsidRPr="0054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планируется приобрести литературу, оформить подписку на средства  районного бюджета.    </w:t>
      </w:r>
    </w:p>
    <w:p w:rsidR="001321FE" w:rsidRPr="005426B6" w:rsidRDefault="001321FE" w:rsidP="00FE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0F8" w:rsidRPr="005426B6" w:rsidRDefault="0050057A" w:rsidP="00FE20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FE20F8" w:rsidRPr="0054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15D91" w:rsidRPr="0054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20F8" w:rsidRPr="0054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и расходы, мероприятия по укреплению финансовой базы, экономному и эффективному использованию ресурсов</w:t>
      </w:r>
      <w:r w:rsidR="00FE20F8" w:rsidRPr="0054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5D91" w:rsidRDefault="00FE20F8" w:rsidP="00115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15D91" w:rsidRPr="0054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115D91" w:rsidRPr="005426B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</w:t>
      </w:r>
      <w:r w:rsidRPr="0054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115D91" w:rsidRPr="005426B6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>приобретение литературы на средства районного бюджета, по</w:t>
      </w:r>
      <w:r w:rsidR="00583BD4" w:rsidRPr="005426B6">
        <w:rPr>
          <w:rFonts w:ascii="Times New Roman" w:eastAsia="NSimSun" w:hAnsi="Times New Roman" w:cs="Arial"/>
          <w:kern w:val="2"/>
          <w:sz w:val="24"/>
          <w:szCs w:val="24"/>
          <w:lang w:eastAsia="zh-CN" w:bidi="hi-IN"/>
        </w:rPr>
        <w:t>дписка периодических изданий,</w:t>
      </w:r>
      <w:r w:rsidR="00115D91" w:rsidRPr="0054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54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небюджетные поступления литературы по различным источникам:  взамен утерянных, погашение недостачи, в дар из Орловской областной научной универсальной публичной библиотеки им. </w:t>
      </w:r>
      <w:proofErr w:type="spellStart"/>
      <w:r w:rsidRPr="005426B6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И.А.Бунина</w:t>
      </w:r>
      <w:proofErr w:type="spellEnd"/>
      <w:r w:rsidRPr="0054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областной библиотеки им. </w:t>
      </w:r>
      <w:proofErr w:type="spellStart"/>
      <w:r w:rsidRPr="005426B6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М.М.Пришвина</w:t>
      </w:r>
      <w:proofErr w:type="spellEnd"/>
      <w:r w:rsidRPr="005426B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районной администрации, от авторов книг, от читателей, взамен утерянных, от различных организаций</w:t>
      </w:r>
      <w:r w:rsidR="00115D91" w:rsidRPr="005426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A0DCF" w:rsidRPr="005426B6" w:rsidRDefault="001A0DCF" w:rsidP="00115D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0F8" w:rsidRPr="005426B6" w:rsidRDefault="0050057A" w:rsidP="00FE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FE20F8" w:rsidRPr="0054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.Социальное развитие коллектива.</w:t>
      </w:r>
    </w:p>
    <w:p w:rsidR="00FE20F8" w:rsidRPr="005426B6" w:rsidRDefault="00FE20F8" w:rsidP="00FE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Своевременно представлять документы на награждение работников библиотечной системы района, почетными  грамотами различных уровней. </w:t>
      </w:r>
    </w:p>
    <w:p w:rsidR="001321FE" w:rsidRPr="005426B6" w:rsidRDefault="001321FE" w:rsidP="00FE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0F8" w:rsidRPr="005426B6" w:rsidRDefault="0050057A" w:rsidP="00FE2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FE20F8" w:rsidRPr="0054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4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20F8" w:rsidRPr="0054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Меры по совершенствован</w:t>
      </w:r>
      <w:r w:rsidR="00115D91" w:rsidRPr="0054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 управления библиотечной организацией</w:t>
      </w:r>
      <w:r w:rsidR="00FE20F8" w:rsidRPr="00542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43918" w:rsidRDefault="00FE20F8" w:rsidP="00FE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текущим вопросам проводить еже</w:t>
      </w:r>
      <w:r w:rsidR="005426B6" w:rsidRPr="005426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недельные планерки и плановые</w:t>
      </w:r>
      <w:r w:rsidRPr="00542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совещания специалистов. </w:t>
      </w:r>
    </w:p>
    <w:p w:rsidR="001A0DCF" w:rsidRPr="005426B6" w:rsidRDefault="001A0DCF" w:rsidP="00FE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0F8" w:rsidRDefault="00FE20F8" w:rsidP="00FE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606" w:rsidRDefault="00180606" w:rsidP="00FE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606" w:rsidRPr="00180606" w:rsidRDefault="00180606" w:rsidP="00FE2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Зав. структурным подразделением ЦБС  МБУ РЦК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bookmarkStart w:id="0" w:name="_GoBack"/>
      <w:bookmarkEnd w:id="0"/>
      <w:r w:rsidRPr="00180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180606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Коровкина</w:t>
      </w:r>
      <w:proofErr w:type="spellEnd"/>
      <w:r w:rsidRPr="00180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 В.</w:t>
      </w:r>
    </w:p>
    <w:p w:rsidR="00FE20F8" w:rsidRPr="005426B6" w:rsidRDefault="00FE20F8" w:rsidP="00FE20F8">
      <w:pPr>
        <w:suppressAutoHyphens/>
        <w:spacing w:after="0" w:line="240" w:lineRule="auto"/>
        <w:jc w:val="both"/>
        <w:rPr>
          <w:rFonts w:ascii="Times New Roman" w:eastAsia="NSimSun" w:hAnsi="Times New Roman" w:cs="Arial"/>
          <w:b/>
          <w:bCs/>
          <w:kern w:val="2"/>
          <w:sz w:val="24"/>
          <w:szCs w:val="24"/>
          <w:lang w:eastAsia="zh-CN" w:bidi="hi-IN"/>
        </w:rPr>
      </w:pPr>
    </w:p>
    <w:sectPr w:rsidR="00FE20F8" w:rsidRPr="0054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F79" w:rsidRDefault="00D16F79">
      <w:pPr>
        <w:spacing w:after="0" w:line="240" w:lineRule="auto"/>
      </w:pPr>
      <w:r>
        <w:separator/>
      </w:r>
    </w:p>
  </w:endnote>
  <w:endnote w:type="continuationSeparator" w:id="0">
    <w:p w:rsidR="00D16F79" w:rsidRDefault="00D16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83" w:rsidRDefault="004E538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83" w:rsidRPr="009307A3" w:rsidRDefault="004E5383">
    <w:pPr>
      <w:pStyle w:val="a6"/>
      <w:jc w:val="right"/>
      <w:rPr>
        <w:rFonts w:ascii="Times New Roman" w:hAnsi="Times New Roman" w:cs="Times New Roman"/>
      </w:rPr>
    </w:pPr>
  </w:p>
  <w:p w:rsidR="004E5383" w:rsidRDefault="004E538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83" w:rsidRDefault="004E538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F79" w:rsidRDefault="00D16F79">
      <w:pPr>
        <w:spacing w:after="0" w:line="240" w:lineRule="auto"/>
      </w:pPr>
      <w:r>
        <w:separator/>
      </w:r>
    </w:p>
  </w:footnote>
  <w:footnote w:type="continuationSeparator" w:id="0">
    <w:p w:rsidR="00D16F79" w:rsidRDefault="00D16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83" w:rsidRDefault="004E538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1825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E5383" w:rsidRPr="00691AC1" w:rsidRDefault="004E5383">
        <w:pPr>
          <w:pStyle w:val="a4"/>
          <w:jc w:val="center"/>
          <w:rPr>
            <w:rFonts w:ascii="Times New Roman" w:hAnsi="Times New Roman" w:cs="Times New Roman"/>
          </w:rPr>
        </w:pPr>
        <w:r w:rsidRPr="00691AC1">
          <w:rPr>
            <w:rFonts w:ascii="Times New Roman" w:hAnsi="Times New Roman" w:cs="Times New Roman"/>
          </w:rPr>
          <w:fldChar w:fldCharType="begin"/>
        </w:r>
        <w:r w:rsidRPr="00691AC1">
          <w:rPr>
            <w:rFonts w:ascii="Times New Roman" w:hAnsi="Times New Roman" w:cs="Times New Roman"/>
          </w:rPr>
          <w:instrText>PAGE   \* MERGEFORMAT</w:instrText>
        </w:r>
        <w:r w:rsidRPr="00691AC1">
          <w:rPr>
            <w:rFonts w:ascii="Times New Roman" w:hAnsi="Times New Roman" w:cs="Times New Roman"/>
          </w:rPr>
          <w:fldChar w:fldCharType="separate"/>
        </w:r>
        <w:r w:rsidR="00180606">
          <w:rPr>
            <w:rFonts w:ascii="Times New Roman" w:hAnsi="Times New Roman" w:cs="Times New Roman"/>
            <w:noProof/>
          </w:rPr>
          <w:t>13</w:t>
        </w:r>
        <w:r w:rsidRPr="00691AC1">
          <w:rPr>
            <w:rFonts w:ascii="Times New Roman" w:hAnsi="Times New Roman" w:cs="Times New Roman"/>
          </w:rPr>
          <w:fldChar w:fldCharType="end"/>
        </w:r>
      </w:p>
    </w:sdtContent>
  </w:sdt>
  <w:p w:rsidR="004E5383" w:rsidRDefault="004E538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383" w:rsidRDefault="004E538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17B36"/>
    <w:multiLevelType w:val="hybridMultilevel"/>
    <w:tmpl w:val="A9769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55FE1"/>
    <w:multiLevelType w:val="hybridMultilevel"/>
    <w:tmpl w:val="D298CCDC"/>
    <w:lvl w:ilvl="0" w:tplc="050873B2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411C6"/>
    <w:multiLevelType w:val="hybridMultilevel"/>
    <w:tmpl w:val="1AB6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0165E"/>
    <w:multiLevelType w:val="hybridMultilevel"/>
    <w:tmpl w:val="EA069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129AF"/>
    <w:multiLevelType w:val="hybridMultilevel"/>
    <w:tmpl w:val="26CA8D94"/>
    <w:lvl w:ilvl="0" w:tplc="050873B2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EF1DD0"/>
    <w:multiLevelType w:val="hybridMultilevel"/>
    <w:tmpl w:val="DE4A3DBC"/>
    <w:lvl w:ilvl="0" w:tplc="79F2A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0D71A8"/>
    <w:multiLevelType w:val="hybridMultilevel"/>
    <w:tmpl w:val="9840509E"/>
    <w:lvl w:ilvl="0" w:tplc="B218C81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0A2"/>
    <w:rsid w:val="00006927"/>
    <w:rsid w:val="00011088"/>
    <w:rsid w:val="000326E9"/>
    <w:rsid w:val="00035CC7"/>
    <w:rsid w:val="00043918"/>
    <w:rsid w:val="00047932"/>
    <w:rsid w:val="000525E3"/>
    <w:rsid w:val="00057F7C"/>
    <w:rsid w:val="000752E2"/>
    <w:rsid w:val="000772A2"/>
    <w:rsid w:val="0007761D"/>
    <w:rsid w:val="000837B8"/>
    <w:rsid w:val="00086894"/>
    <w:rsid w:val="000C4734"/>
    <w:rsid w:val="00115D91"/>
    <w:rsid w:val="00124DB0"/>
    <w:rsid w:val="001321FE"/>
    <w:rsid w:val="00171F64"/>
    <w:rsid w:val="00180606"/>
    <w:rsid w:val="00197334"/>
    <w:rsid w:val="001A0DCF"/>
    <w:rsid w:val="001A54B7"/>
    <w:rsid w:val="001B3C5F"/>
    <w:rsid w:val="001B3FDC"/>
    <w:rsid w:val="001C1401"/>
    <w:rsid w:val="001D7E91"/>
    <w:rsid w:val="001E4CB8"/>
    <w:rsid w:val="001F13E6"/>
    <w:rsid w:val="00214E28"/>
    <w:rsid w:val="00231857"/>
    <w:rsid w:val="002406EB"/>
    <w:rsid w:val="00266D36"/>
    <w:rsid w:val="00296897"/>
    <w:rsid w:val="002A0338"/>
    <w:rsid w:val="002D76EC"/>
    <w:rsid w:val="003218E6"/>
    <w:rsid w:val="00341183"/>
    <w:rsid w:val="00347FF2"/>
    <w:rsid w:val="00361950"/>
    <w:rsid w:val="00365BBA"/>
    <w:rsid w:val="00393FF9"/>
    <w:rsid w:val="003A0A47"/>
    <w:rsid w:val="003B037B"/>
    <w:rsid w:val="003D5401"/>
    <w:rsid w:val="003E5FAD"/>
    <w:rsid w:val="003F2283"/>
    <w:rsid w:val="00412DCD"/>
    <w:rsid w:val="004206B8"/>
    <w:rsid w:val="004235E8"/>
    <w:rsid w:val="00434930"/>
    <w:rsid w:val="00452B7B"/>
    <w:rsid w:val="004610AC"/>
    <w:rsid w:val="00467BC3"/>
    <w:rsid w:val="00476BE3"/>
    <w:rsid w:val="00487F10"/>
    <w:rsid w:val="004A57AA"/>
    <w:rsid w:val="004A774E"/>
    <w:rsid w:val="004D2722"/>
    <w:rsid w:val="004E5383"/>
    <w:rsid w:val="0050057A"/>
    <w:rsid w:val="005013AA"/>
    <w:rsid w:val="00525D3A"/>
    <w:rsid w:val="0053673D"/>
    <w:rsid w:val="005426B6"/>
    <w:rsid w:val="00543EC7"/>
    <w:rsid w:val="0054487D"/>
    <w:rsid w:val="005513C0"/>
    <w:rsid w:val="00565546"/>
    <w:rsid w:val="005656E2"/>
    <w:rsid w:val="00583BD4"/>
    <w:rsid w:val="005878FB"/>
    <w:rsid w:val="005926F7"/>
    <w:rsid w:val="005962EA"/>
    <w:rsid w:val="005A4578"/>
    <w:rsid w:val="005A656B"/>
    <w:rsid w:val="005A7BF4"/>
    <w:rsid w:val="005B313E"/>
    <w:rsid w:val="005B3F44"/>
    <w:rsid w:val="005C623A"/>
    <w:rsid w:val="005D4B25"/>
    <w:rsid w:val="005D6B7C"/>
    <w:rsid w:val="005D7FB4"/>
    <w:rsid w:val="0061528C"/>
    <w:rsid w:val="00627463"/>
    <w:rsid w:val="006319ED"/>
    <w:rsid w:val="00633297"/>
    <w:rsid w:val="00643847"/>
    <w:rsid w:val="0065006C"/>
    <w:rsid w:val="00666A53"/>
    <w:rsid w:val="00672B34"/>
    <w:rsid w:val="006B1B9F"/>
    <w:rsid w:val="006C7FF4"/>
    <w:rsid w:val="00752EA5"/>
    <w:rsid w:val="00761BE5"/>
    <w:rsid w:val="0076522B"/>
    <w:rsid w:val="00796ADB"/>
    <w:rsid w:val="007E0C6F"/>
    <w:rsid w:val="007E23C6"/>
    <w:rsid w:val="007F2C0D"/>
    <w:rsid w:val="00841951"/>
    <w:rsid w:val="0084460B"/>
    <w:rsid w:val="00867C43"/>
    <w:rsid w:val="00877B28"/>
    <w:rsid w:val="00894058"/>
    <w:rsid w:val="008A4C6B"/>
    <w:rsid w:val="00921EDE"/>
    <w:rsid w:val="009240A2"/>
    <w:rsid w:val="009475B5"/>
    <w:rsid w:val="0095593A"/>
    <w:rsid w:val="009765EA"/>
    <w:rsid w:val="00997CF6"/>
    <w:rsid w:val="009B1A13"/>
    <w:rsid w:val="009C2CEE"/>
    <w:rsid w:val="009D0163"/>
    <w:rsid w:val="009D4C19"/>
    <w:rsid w:val="009D61C2"/>
    <w:rsid w:val="009E0C79"/>
    <w:rsid w:val="009F7AFC"/>
    <w:rsid w:val="00A03F25"/>
    <w:rsid w:val="00A041E9"/>
    <w:rsid w:val="00A062A8"/>
    <w:rsid w:val="00A15EF7"/>
    <w:rsid w:val="00A44E76"/>
    <w:rsid w:val="00A700CD"/>
    <w:rsid w:val="00A7721F"/>
    <w:rsid w:val="00A972F2"/>
    <w:rsid w:val="00B17EFE"/>
    <w:rsid w:val="00B2321B"/>
    <w:rsid w:val="00B316F3"/>
    <w:rsid w:val="00B515BA"/>
    <w:rsid w:val="00B51E87"/>
    <w:rsid w:val="00B81314"/>
    <w:rsid w:val="00B95F44"/>
    <w:rsid w:val="00B96563"/>
    <w:rsid w:val="00BB2442"/>
    <w:rsid w:val="00BB689A"/>
    <w:rsid w:val="00BB7083"/>
    <w:rsid w:val="00BD7805"/>
    <w:rsid w:val="00BF1FD3"/>
    <w:rsid w:val="00C0716A"/>
    <w:rsid w:val="00C405EB"/>
    <w:rsid w:val="00C465B4"/>
    <w:rsid w:val="00C54A26"/>
    <w:rsid w:val="00C61A6D"/>
    <w:rsid w:val="00C71C74"/>
    <w:rsid w:val="00C90240"/>
    <w:rsid w:val="00C9045F"/>
    <w:rsid w:val="00C90C80"/>
    <w:rsid w:val="00C968DF"/>
    <w:rsid w:val="00CB64EF"/>
    <w:rsid w:val="00CB7C73"/>
    <w:rsid w:val="00CC7CD7"/>
    <w:rsid w:val="00CD0C1C"/>
    <w:rsid w:val="00CD313C"/>
    <w:rsid w:val="00CD3521"/>
    <w:rsid w:val="00CD418B"/>
    <w:rsid w:val="00CD5B2B"/>
    <w:rsid w:val="00CF687C"/>
    <w:rsid w:val="00CF7E3E"/>
    <w:rsid w:val="00D07C51"/>
    <w:rsid w:val="00D100C2"/>
    <w:rsid w:val="00D16F79"/>
    <w:rsid w:val="00D27B38"/>
    <w:rsid w:val="00D40BCB"/>
    <w:rsid w:val="00D532E0"/>
    <w:rsid w:val="00D54B96"/>
    <w:rsid w:val="00D63AF6"/>
    <w:rsid w:val="00D64119"/>
    <w:rsid w:val="00D72DA9"/>
    <w:rsid w:val="00D77561"/>
    <w:rsid w:val="00D83B8A"/>
    <w:rsid w:val="00D8412A"/>
    <w:rsid w:val="00D95C7E"/>
    <w:rsid w:val="00DE2439"/>
    <w:rsid w:val="00DF1BE9"/>
    <w:rsid w:val="00E1490D"/>
    <w:rsid w:val="00E227E8"/>
    <w:rsid w:val="00E3192E"/>
    <w:rsid w:val="00E67064"/>
    <w:rsid w:val="00E85B30"/>
    <w:rsid w:val="00E91666"/>
    <w:rsid w:val="00EA2C57"/>
    <w:rsid w:val="00EB7DD6"/>
    <w:rsid w:val="00EC0511"/>
    <w:rsid w:val="00ED4140"/>
    <w:rsid w:val="00EF30A1"/>
    <w:rsid w:val="00EF3470"/>
    <w:rsid w:val="00EF5B59"/>
    <w:rsid w:val="00F01DFA"/>
    <w:rsid w:val="00F01EC1"/>
    <w:rsid w:val="00F03761"/>
    <w:rsid w:val="00F42EC2"/>
    <w:rsid w:val="00F45A6E"/>
    <w:rsid w:val="00F6672B"/>
    <w:rsid w:val="00F7240E"/>
    <w:rsid w:val="00F81C3D"/>
    <w:rsid w:val="00F82CF0"/>
    <w:rsid w:val="00F86215"/>
    <w:rsid w:val="00F95F87"/>
    <w:rsid w:val="00FC4BD4"/>
    <w:rsid w:val="00FD6206"/>
    <w:rsid w:val="00FE20F8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047932"/>
    <w:rPr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04793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047932"/>
  </w:style>
  <w:style w:type="character" w:customStyle="1" w:styleId="a5">
    <w:name w:val="Нижний колонтитул Знак"/>
    <w:link w:val="a6"/>
    <w:uiPriority w:val="99"/>
    <w:rsid w:val="00047932"/>
    <w:rPr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04793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047932"/>
  </w:style>
  <w:style w:type="paragraph" w:styleId="a7">
    <w:name w:val="List Paragraph"/>
    <w:basedOn w:val="a"/>
    <w:uiPriority w:val="34"/>
    <w:qFormat/>
    <w:rsid w:val="00C90240"/>
    <w:pPr>
      <w:ind w:left="720"/>
      <w:contextualSpacing/>
    </w:pPr>
  </w:style>
  <w:style w:type="paragraph" w:styleId="a8">
    <w:name w:val="Body Text Indent"/>
    <w:basedOn w:val="a"/>
    <w:link w:val="a9"/>
    <w:rsid w:val="001F13E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F1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D641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styleId="ab">
    <w:name w:val="Hyperlink"/>
    <w:rsid w:val="00D07C51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D3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D3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rsid w:val="00047932"/>
    <w:rPr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04793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047932"/>
  </w:style>
  <w:style w:type="character" w:customStyle="1" w:styleId="a5">
    <w:name w:val="Нижний колонтитул Знак"/>
    <w:link w:val="a6"/>
    <w:uiPriority w:val="99"/>
    <w:rsid w:val="00047932"/>
    <w:rPr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04793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047932"/>
  </w:style>
  <w:style w:type="paragraph" w:styleId="a7">
    <w:name w:val="List Paragraph"/>
    <w:basedOn w:val="a"/>
    <w:uiPriority w:val="34"/>
    <w:qFormat/>
    <w:rsid w:val="00C90240"/>
    <w:pPr>
      <w:ind w:left="720"/>
      <w:contextualSpacing/>
    </w:pPr>
  </w:style>
  <w:style w:type="paragraph" w:styleId="a8">
    <w:name w:val="Body Text Indent"/>
    <w:basedOn w:val="a"/>
    <w:link w:val="a9"/>
    <w:rsid w:val="001F13E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F1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D6411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 w:bidi="hi-IN"/>
    </w:rPr>
  </w:style>
  <w:style w:type="character" w:styleId="ab">
    <w:name w:val="Hyperlink"/>
    <w:rsid w:val="00D07C51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CD3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D3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club118461918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vk.com/publ30362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adminnovod.57ru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189EA-703C-40A2-8069-59D0517E8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13</Pages>
  <Words>3303</Words>
  <Characters>18831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111</cp:revision>
  <cp:lastPrinted>2008-12-31T21:13:00Z</cp:lastPrinted>
  <dcterms:created xsi:type="dcterms:W3CDTF">2022-01-17T08:15:00Z</dcterms:created>
  <dcterms:modified xsi:type="dcterms:W3CDTF">2008-12-31T21:14:00Z</dcterms:modified>
</cp:coreProperties>
</file>